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1B" w:rsidRPr="00750B68" w:rsidRDefault="00AE781B" w:rsidP="00262DE8">
      <w:pPr>
        <w:shd w:val="clear" w:color="auto" w:fill="B6DDE8" w:themeFill="accent5" w:themeFillTint="66"/>
        <w:spacing w:line="276" w:lineRule="auto"/>
        <w:jc w:val="center"/>
        <w:rPr>
          <w:rStyle w:val="Gl"/>
          <w:sz w:val="32"/>
          <w:szCs w:val="32"/>
        </w:rPr>
      </w:pPr>
      <w:r w:rsidRPr="00750B68">
        <w:rPr>
          <w:rStyle w:val="Gl"/>
          <w:sz w:val="32"/>
          <w:szCs w:val="32"/>
        </w:rPr>
        <w:t>İNÖNÜ ÜNİVERSİTESİ REKTÖRLÜĞÜNDEN</w:t>
      </w:r>
    </w:p>
    <w:p w:rsidR="00AE781B" w:rsidRPr="005B71D9" w:rsidRDefault="00AE781B" w:rsidP="00961006">
      <w:pPr>
        <w:spacing w:line="276" w:lineRule="auto"/>
        <w:ind w:firstLine="708"/>
        <w:jc w:val="both"/>
        <w:rPr>
          <w:color w:val="000000" w:themeColor="text1"/>
          <w:sz w:val="24"/>
          <w:szCs w:val="24"/>
        </w:rPr>
      </w:pPr>
      <w:r w:rsidRPr="00DD2810">
        <w:rPr>
          <w:rStyle w:val="Gl"/>
          <w:b w:val="0"/>
          <w:color w:val="000000" w:themeColor="text1"/>
          <w:sz w:val="24"/>
          <w:szCs w:val="24"/>
        </w:rPr>
        <w:t xml:space="preserve">Üniversitemiz </w:t>
      </w:r>
      <w:r w:rsidRPr="00541B74">
        <w:rPr>
          <w:rStyle w:val="Gl"/>
          <w:b w:val="0"/>
          <w:color w:val="000000" w:themeColor="text1"/>
          <w:sz w:val="24"/>
          <w:szCs w:val="24"/>
        </w:rPr>
        <w:t>Sağlık Bilimleri E</w:t>
      </w:r>
      <w:r w:rsidR="00CE3BFD" w:rsidRPr="00541B74">
        <w:rPr>
          <w:rStyle w:val="Gl"/>
          <w:b w:val="0"/>
          <w:color w:val="000000" w:themeColor="text1"/>
          <w:sz w:val="24"/>
          <w:szCs w:val="24"/>
        </w:rPr>
        <w:t>nstitüsü</w:t>
      </w:r>
      <w:r w:rsidR="00CE3BFD" w:rsidRPr="00DD2810">
        <w:rPr>
          <w:rStyle w:val="Gl"/>
          <w:color w:val="000000" w:themeColor="text1"/>
          <w:sz w:val="24"/>
          <w:szCs w:val="24"/>
        </w:rPr>
        <w:t xml:space="preserve"> </w:t>
      </w:r>
      <w:r w:rsidR="00E054A4">
        <w:rPr>
          <w:rStyle w:val="Gl"/>
          <w:b w:val="0"/>
          <w:color w:val="000000" w:themeColor="text1"/>
          <w:sz w:val="24"/>
          <w:szCs w:val="24"/>
        </w:rPr>
        <w:t xml:space="preserve">Anabilim Dallarına </w:t>
      </w:r>
      <w:r w:rsidR="00392B9A">
        <w:rPr>
          <w:rStyle w:val="Gl"/>
          <w:b w:val="0"/>
          <w:color w:val="000000" w:themeColor="text1"/>
          <w:sz w:val="24"/>
          <w:szCs w:val="24"/>
        </w:rPr>
        <w:t>2021-2022</w:t>
      </w:r>
      <w:r w:rsidRPr="00DD2810">
        <w:rPr>
          <w:rStyle w:val="Gl"/>
          <w:b w:val="0"/>
          <w:color w:val="000000" w:themeColor="text1"/>
          <w:sz w:val="24"/>
          <w:szCs w:val="24"/>
        </w:rPr>
        <w:t xml:space="preserve"> Eğitim-Öğretim Yılı </w:t>
      </w:r>
      <w:r w:rsidR="008D5EF7">
        <w:rPr>
          <w:rStyle w:val="Gl"/>
          <w:b w:val="0"/>
          <w:color w:val="000000" w:themeColor="text1"/>
          <w:sz w:val="24"/>
          <w:szCs w:val="24"/>
        </w:rPr>
        <w:t>Bahar</w:t>
      </w:r>
      <w:r w:rsidR="00717A7D">
        <w:rPr>
          <w:rStyle w:val="Gl"/>
          <w:b w:val="0"/>
          <w:color w:val="000000" w:themeColor="text1"/>
          <w:sz w:val="24"/>
          <w:szCs w:val="24"/>
        </w:rPr>
        <w:t xml:space="preserve"> </w:t>
      </w:r>
      <w:r w:rsidRPr="00DD2810">
        <w:rPr>
          <w:rStyle w:val="Gl"/>
          <w:b w:val="0"/>
          <w:color w:val="000000" w:themeColor="text1"/>
          <w:sz w:val="24"/>
          <w:szCs w:val="24"/>
        </w:rPr>
        <w:t xml:space="preserve">Yarıyılında </w:t>
      </w:r>
      <w:r w:rsidR="00FB15E6">
        <w:rPr>
          <w:rStyle w:val="Gl"/>
          <w:b w:val="0"/>
          <w:color w:val="000000" w:themeColor="text1"/>
          <w:sz w:val="24"/>
          <w:szCs w:val="24"/>
        </w:rPr>
        <w:t xml:space="preserve">Lisansüstü </w:t>
      </w:r>
      <w:r w:rsidRPr="00DD2810">
        <w:rPr>
          <w:rStyle w:val="Gl"/>
          <w:b w:val="0"/>
          <w:color w:val="000000" w:themeColor="text1"/>
          <w:sz w:val="24"/>
          <w:szCs w:val="24"/>
        </w:rPr>
        <w:t>P</w:t>
      </w:r>
      <w:r w:rsidR="00FB15E6">
        <w:rPr>
          <w:rStyle w:val="Gl"/>
          <w:b w:val="0"/>
          <w:color w:val="000000" w:themeColor="text1"/>
          <w:sz w:val="24"/>
          <w:szCs w:val="24"/>
        </w:rPr>
        <w:t>rogramlara</w:t>
      </w:r>
      <w:r w:rsidR="00CC01F3">
        <w:rPr>
          <w:rStyle w:val="Gl"/>
          <w:b w:val="0"/>
          <w:color w:val="000000" w:themeColor="text1"/>
          <w:sz w:val="24"/>
          <w:szCs w:val="24"/>
        </w:rPr>
        <w:t xml:space="preserve"> öğrenci alınacaktır. </w:t>
      </w:r>
      <w:r w:rsidR="00CC01F3" w:rsidRPr="005B71D9">
        <w:rPr>
          <w:rStyle w:val="Gl"/>
          <w:b w:val="0"/>
          <w:color w:val="000000" w:themeColor="text1"/>
          <w:sz w:val="24"/>
          <w:szCs w:val="24"/>
        </w:rPr>
        <w:t>(</w:t>
      </w:r>
      <w:r w:rsidR="007F58A1" w:rsidRPr="005B71D9">
        <w:rPr>
          <w:rStyle w:val="Gl"/>
          <w:b w:val="0"/>
          <w:color w:val="000000" w:themeColor="text1"/>
          <w:sz w:val="24"/>
          <w:szCs w:val="24"/>
        </w:rPr>
        <w:t xml:space="preserve"> </w:t>
      </w:r>
      <w:r w:rsidR="00A4222E" w:rsidRPr="00A4222E">
        <w:rPr>
          <w:rStyle w:val="Gl"/>
          <w:b w:val="0"/>
          <w:sz w:val="24"/>
          <w:szCs w:val="24"/>
        </w:rPr>
        <w:t>06.12.2021</w:t>
      </w:r>
      <w:r w:rsidR="007F58A1" w:rsidRPr="00A4222E">
        <w:rPr>
          <w:rStyle w:val="Gl"/>
          <w:b w:val="0"/>
          <w:sz w:val="24"/>
          <w:szCs w:val="24"/>
        </w:rPr>
        <w:t xml:space="preserve"> </w:t>
      </w:r>
      <w:r w:rsidR="009E64AB" w:rsidRPr="00A4222E">
        <w:rPr>
          <w:sz w:val="24"/>
          <w:szCs w:val="24"/>
        </w:rPr>
        <w:t>tarih ve</w:t>
      </w:r>
      <w:r w:rsidR="007F58A1" w:rsidRPr="00A4222E">
        <w:rPr>
          <w:sz w:val="24"/>
          <w:szCs w:val="24"/>
        </w:rPr>
        <w:t xml:space="preserve"> </w:t>
      </w:r>
      <w:r w:rsidR="00C64525" w:rsidRPr="00A4222E">
        <w:rPr>
          <w:sz w:val="24"/>
          <w:szCs w:val="24"/>
        </w:rPr>
        <w:t>2021</w:t>
      </w:r>
      <w:r w:rsidR="007F58A1" w:rsidRPr="00A4222E">
        <w:rPr>
          <w:sz w:val="24"/>
          <w:szCs w:val="24"/>
        </w:rPr>
        <w:t>/</w:t>
      </w:r>
      <w:r w:rsidR="00A4222E" w:rsidRPr="00A4222E">
        <w:rPr>
          <w:sz w:val="24"/>
          <w:szCs w:val="24"/>
        </w:rPr>
        <w:t>62</w:t>
      </w:r>
      <w:r w:rsidR="005B71D9" w:rsidRPr="00A4222E">
        <w:rPr>
          <w:sz w:val="24"/>
          <w:szCs w:val="24"/>
        </w:rPr>
        <w:t>-01</w:t>
      </w:r>
      <w:r w:rsidR="00FD2308" w:rsidRPr="005B71D9">
        <w:rPr>
          <w:color w:val="000000" w:themeColor="text1"/>
          <w:sz w:val="24"/>
          <w:szCs w:val="24"/>
        </w:rPr>
        <w:t xml:space="preserve">sayılı Enstitü Yönetim Kurulu </w:t>
      </w:r>
      <w:r w:rsidR="00CA466E" w:rsidRPr="005B71D9">
        <w:rPr>
          <w:color w:val="000000" w:themeColor="text1"/>
          <w:sz w:val="24"/>
          <w:szCs w:val="24"/>
        </w:rPr>
        <w:t>karar</w:t>
      </w:r>
      <w:r w:rsidR="009E64AB" w:rsidRPr="005B71D9">
        <w:rPr>
          <w:color w:val="000000" w:themeColor="text1"/>
          <w:sz w:val="24"/>
          <w:szCs w:val="24"/>
        </w:rPr>
        <w:t xml:space="preserve">ı </w:t>
      </w:r>
      <w:r w:rsidR="004A2899" w:rsidRPr="005B71D9">
        <w:rPr>
          <w:color w:val="000000" w:themeColor="text1"/>
          <w:sz w:val="24"/>
          <w:szCs w:val="24"/>
        </w:rPr>
        <w:t>ekidir.</w:t>
      </w:r>
      <w:r w:rsidR="00CC01F3" w:rsidRPr="005B71D9">
        <w:rPr>
          <w:color w:val="000000" w:themeColor="text1"/>
          <w:sz w:val="24"/>
          <w:szCs w:val="24"/>
        </w:rPr>
        <w:t>)</w:t>
      </w:r>
    </w:p>
    <w:p w:rsidR="008255DC" w:rsidRPr="001B3B7A" w:rsidRDefault="008255DC" w:rsidP="00262DE8">
      <w:pPr>
        <w:shd w:val="clear" w:color="auto" w:fill="B6DDE8" w:themeFill="accent5" w:themeFillTint="66"/>
        <w:jc w:val="center"/>
        <w:rPr>
          <w:b/>
          <w:sz w:val="28"/>
          <w:szCs w:val="28"/>
        </w:rPr>
      </w:pPr>
      <w:r w:rsidRPr="001B3B7A">
        <w:rPr>
          <w:b/>
          <w:sz w:val="28"/>
          <w:szCs w:val="28"/>
        </w:rPr>
        <w:t>20</w:t>
      </w:r>
      <w:r w:rsidR="00CC01F3">
        <w:rPr>
          <w:b/>
          <w:sz w:val="28"/>
          <w:szCs w:val="28"/>
        </w:rPr>
        <w:t>21-2022</w:t>
      </w:r>
      <w:r w:rsidR="00C417A7">
        <w:rPr>
          <w:b/>
          <w:sz w:val="28"/>
          <w:szCs w:val="28"/>
        </w:rPr>
        <w:t xml:space="preserve"> </w:t>
      </w:r>
      <w:r w:rsidR="008D5EF7">
        <w:rPr>
          <w:b/>
          <w:sz w:val="28"/>
          <w:szCs w:val="28"/>
        </w:rPr>
        <w:t>BAHAR</w:t>
      </w:r>
      <w:r w:rsidRPr="001B3B7A">
        <w:rPr>
          <w:b/>
          <w:sz w:val="28"/>
          <w:szCs w:val="28"/>
        </w:rPr>
        <w:t xml:space="preserve"> DÖNEMİ </w:t>
      </w:r>
      <w:r w:rsidR="005A58C0" w:rsidRPr="001B3B7A">
        <w:rPr>
          <w:b/>
          <w:sz w:val="28"/>
          <w:szCs w:val="28"/>
        </w:rPr>
        <w:t>BAŞVURU TAKVİMİ</w:t>
      </w:r>
    </w:p>
    <w:tbl>
      <w:tblPr>
        <w:tblStyle w:val="TabloKlavuzu"/>
        <w:tblW w:w="9639" w:type="dxa"/>
        <w:tblInd w:w="-5" w:type="dxa"/>
        <w:tblLayout w:type="fixed"/>
        <w:tblLook w:val="04A0" w:firstRow="1" w:lastRow="0" w:firstColumn="1" w:lastColumn="0" w:noHBand="0" w:noVBand="1"/>
      </w:tblPr>
      <w:tblGrid>
        <w:gridCol w:w="4678"/>
        <w:gridCol w:w="4961"/>
      </w:tblGrid>
      <w:tr w:rsidR="005A58C0" w:rsidRPr="00130298" w:rsidTr="0035778B">
        <w:trPr>
          <w:trHeight w:val="632"/>
        </w:trPr>
        <w:tc>
          <w:tcPr>
            <w:tcW w:w="4678" w:type="dxa"/>
            <w:shd w:val="clear" w:color="auto" w:fill="FDE9D9" w:themeFill="accent6" w:themeFillTint="33"/>
            <w:vAlign w:val="center"/>
          </w:tcPr>
          <w:p w:rsidR="005A58C0" w:rsidRDefault="001A5F9E" w:rsidP="00C30CE5">
            <w:pPr>
              <w:rPr>
                <w:b/>
                <w:bCs/>
                <w:sz w:val="36"/>
                <w:szCs w:val="36"/>
              </w:rPr>
            </w:pPr>
            <w:r w:rsidRPr="00704C39">
              <w:rPr>
                <w:b/>
                <w:bCs/>
                <w:sz w:val="36"/>
                <w:szCs w:val="36"/>
              </w:rPr>
              <w:t>Online Başvuru Tarihleri</w:t>
            </w:r>
          </w:p>
          <w:p w:rsidR="00CC01F3" w:rsidRPr="00CC01F3" w:rsidRDefault="00CC01F3" w:rsidP="000F4200">
            <w:pPr>
              <w:rPr>
                <w:sz w:val="16"/>
                <w:szCs w:val="16"/>
              </w:rPr>
            </w:pPr>
            <w:r>
              <w:rPr>
                <w:bCs/>
                <w:sz w:val="16"/>
                <w:szCs w:val="16"/>
              </w:rPr>
              <w:t>(</w:t>
            </w:r>
            <w:r w:rsidRPr="00CC01F3">
              <w:rPr>
                <w:bCs/>
                <w:sz w:val="16"/>
                <w:szCs w:val="16"/>
              </w:rPr>
              <w:t>Normal Kontenjan</w:t>
            </w:r>
            <w:r>
              <w:rPr>
                <w:bCs/>
                <w:sz w:val="16"/>
                <w:szCs w:val="16"/>
              </w:rPr>
              <w:t>,</w:t>
            </w:r>
            <w:r w:rsidRPr="00CC01F3">
              <w:rPr>
                <w:bCs/>
                <w:sz w:val="16"/>
                <w:szCs w:val="16"/>
              </w:rPr>
              <w:t xml:space="preserve"> ÜNİP</w:t>
            </w:r>
            <w:r>
              <w:rPr>
                <w:bCs/>
                <w:sz w:val="16"/>
                <w:szCs w:val="16"/>
              </w:rPr>
              <w:t>,</w:t>
            </w:r>
            <w:r w:rsidR="000F4200">
              <w:rPr>
                <w:bCs/>
                <w:sz w:val="16"/>
                <w:szCs w:val="16"/>
              </w:rPr>
              <w:t xml:space="preserve"> </w:t>
            </w:r>
            <w:r w:rsidRPr="00CC01F3">
              <w:rPr>
                <w:bCs/>
                <w:sz w:val="16"/>
                <w:szCs w:val="16"/>
              </w:rPr>
              <w:t xml:space="preserve"> Yabancı Uyruklu</w:t>
            </w:r>
            <w:r>
              <w:rPr>
                <w:bCs/>
                <w:sz w:val="16"/>
                <w:szCs w:val="16"/>
              </w:rPr>
              <w:t>)</w:t>
            </w:r>
          </w:p>
        </w:tc>
        <w:tc>
          <w:tcPr>
            <w:tcW w:w="4961" w:type="dxa"/>
            <w:shd w:val="clear" w:color="auto" w:fill="FDE9D9" w:themeFill="accent6" w:themeFillTint="33"/>
            <w:vAlign w:val="center"/>
          </w:tcPr>
          <w:p w:rsidR="005A58C0" w:rsidRPr="00CE00EC" w:rsidRDefault="008D5EF7" w:rsidP="00141D95">
            <w:pPr>
              <w:jc w:val="right"/>
              <w:rPr>
                <w:b/>
                <w:color w:val="000000" w:themeColor="text1"/>
                <w:sz w:val="28"/>
                <w:szCs w:val="28"/>
              </w:rPr>
            </w:pPr>
            <w:r w:rsidRPr="00CE00EC">
              <w:rPr>
                <w:b/>
                <w:color w:val="000000" w:themeColor="text1"/>
                <w:sz w:val="28"/>
                <w:szCs w:val="28"/>
                <w:lang w:eastAsia="en-US"/>
              </w:rPr>
              <w:t>03-07 Ocak 2022</w:t>
            </w:r>
          </w:p>
        </w:tc>
      </w:tr>
      <w:tr w:rsidR="00954B4D" w:rsidRPr="00784603" w:rsidTr="0035778B">
        <w:trPr>
          <w:trHeight w:val="424"/>
        </w:trPr>
        <w:tc>
          <w:tcPr>
            <w:tcW w:w="4678" w:type="dxa"/>
            <w:shd w:val="clear" w:color="auto" w:fill="EAF1DD" w:themeFill="accent3" w:themeFillTint="33"/>
            <w:vAlign w:val="center"/>
          </w:tcPr>
          <w:p w:rsidR="00954B4D" w:rsidRPr="00D70087" w:rsidRDefault="00954B4D" w:rsidP="00954B4D">
            <w:pPr>
              <w:rPr>
                <w:sz w:val="24"/>
                <w:szCs w:val="24"/>
              </w:rPr>
            </w:pPr>
            <w:r w:rsidRPr="00D70087">
              <w:rPr>
                <w:sz w:val="24"/>
                <w:szCs w:val="24"/>
              </w:rPr>
              <w:t>Bilim veya Mülakat Sınavı Tarih ve Saati</w:t>
            </w:r>
          </w:p>
        </w:tc>
        <w:tc>
          <w:tcPr>
            <w:tcW w:w="4961" w:type="dxa"/>
            <w:shd w:val="clear" w:color="auto" w:fill="EAF1DD" w:themeFill="accent3" w:themeFillTint="33"/>
            <w:vAlign w:val="center"/>
          </w:tcPr>
          <w:p w:rsidR="00954B4D" w:rsidRPr="00CE00EC" w:rsidRDefault="008D5EF7" w:rsidP="00954B4D">
            <w:pPr>
              <w:jc w:val="right"/>
              <w:rPr>
                <w:b/>
                <w:color w:val="000000" w:themeColor="text1"/>
                <w:sz w:val="24"/>
                <w:szCs w:val="24"/>
                <w:lang w:eastAsia="en-US"/>
              </w:rPr>
            </w:pPr>
            <w:r w:rsidRPr="00CE00EC">
              <w:rPr>
                <w:b/>
                <w:color w:val="000000" w:themeColor="text1"/>
                <w:sz w:val="24"/>
                <w:szCs w:val="24"/>
              </w:rPr>
              <w:t xml:space="preserve">12 Ocak 2022 </w:t>
            </w:r>
            <w:r w:rsidR="00604F85" w:rsidRPr="00CE00EC">
              <w:rPr>
                <w:b/>
                <w:color w:val="000000" w:themeColor="text1"/>
                <w:sz w:val="24"/>
                <w:szCs w:val="24"/>
                <w:lang w:eastAsia="en-US"/>
              </w:rPr>
              <w:t>S</w:t>
            </w:r>
            <w:r w:rsidR="00C417A7" w:rsidRPr="00CE00EC">
              <w:rPr>
                <w:b/>
                <w:color w:val="000000" w:themeColor="text1"/>
                <w:sz w:val="24"/>
                <w:szCs w:val="24"/>
                <w:lang w:eastAsia="en-US"/>
              </w:rPr>
              <w:t xml:space="preserve">aat: </w:t>
            </w:r>
            <w:r w:rsidR="00F40458" w:rsidRPr="00CE00EC">
              <w:rPr>
                <w:b/>
                <w:color w:val="000000" w:themeColor="text1"/>
                <w:sz w:val="24"/>
                <w:szCs w:val="24"/>
                <w:lang w:eastAsia="en-US"/>
              </w:rPr>
              <w:t>10</w:t>
            </w:r>
            <w:r w:rsidR="00717A7D" w:rsidRPr="00CE00EC">
              <w:rPr>
                <w:b/>
                <w:color w:val="000000" w:themeColor="text1"/>
                <w:sz w:val="24"/>
                <w:szCs w:val="24"/>
                <w:lang w:eastAsia="en-US"/>
              </w:rPr>
              <w:t>:00</w:t>
            </w:r>
          </w:p>
        </w:tc>
      </w:tr>
      <w:tr w:rsidR="00954B4D" w:rsidRPr="00784603" w:rsidTr="0035778B">
        <w:trPr>
          <w:trHeight w:val="416"/>
        </w:trPr>
        <w:tc>
          <w:tcPr>
            <w:tcW w:w="4678" w:type="dxa"/>
            <w:shd w:val="clear" w:color="auto" w:fill="EAF1DD" w:themeFill="accent3" w:themeFillTint="33"/>
            <w:vAlign w:val="center"/>
          </w:tcPr>
          <w:p w:rsidR="00954B4D" w:rsidRPr="00D70087" w:rsidRDefault="00954B4D" w:rsidP="00954B4D">
            <w:pPr>
              <w:rPr>
                <w:sz w:val="24"/>
                <w:szCs w:val="24"/>
              </w:rPr>
            </w:pPr>
            <w:r w:rsidRPr="00D70087">
              <w:rPr>
                <w:sz w:val="24"/>
                <w:szCs w:val="24"/>
              </w:rPr>
              <w:t>Sonuçların İlanı</w:t>
            </w:r>
          </w:p>
        </w:tc>
        <w:tc>
          <w:tcPr>
            <w:tcW w:w="4961" w:type="dxa"/>
            <w:shd w:val="clear" w:color="auto" w:fill="EAF1DD" w:themeFill="accent3" w:themeFillTint="33"/>
            <w:vAlign w:val="center"/>
          </w:tcPr>
          <w:p w:rsidR="00954B4D" w:rsidRPr="00CE00EC" w:rsidRDefault="008D5EF7" w:rsidP="00954B4D">
            <w:pPr>
              <w:jc w:val="right"/>
              <w:rPr>
                <w:b/>
                <w:color w:val="000000" w:themeColor="text1"/>
                <w:sz w:val="24"/>
                <w:szCs w:val="24"/>
                <w:lang w:eastAsia="en-US"/>
              </w:rPr>
            </w:pPr>
            <w:r w:rsidRPr="00CE00EC">
              <w:rPr>
                <w:b/>
                <w:color w:val="000000" w:themeColor="text1"/>
                <w:sz w:val="24"/>
                <w:szCs w:val="24"/>
              </w:rPr>
              <w:t>14 Ocak 2022</w:t>
            </w:r>
          </w:p>
        </w:tc>
      </w:tr>
      <w:tr w:rsidR="00954B4D" w:rsidRPr="00784603" w:rsidTr="0035778B">
        <w:trPr>
          <w:trHeight w:val="423"/>
        </w:trPr>
        <w:tc>
          <w:tcPr>
            <w:tcW w:w="4678" w:type="dxa"/>
            <w:vAlign w:val="center"/>
          </w:tcPr>
          <w:p w:rsidR="00954B4D" w:rsidRPr="00D70087" w:rsidRDefault="00954B4D" w:rsidP="00954B4D">
            <w:pPr>
              <w:rPr>
                <w:color w:val="FF0000"/>
                <w:sz w:val="24"/>
                <w:szCs w:val="24"/>
              </w:rPr>
            </w:pPr>
            <w:r w:rsidRPr="00D70087">
              <w:rPr>
                <w:sz w:val="24"/>
                <w:szCs w:val="24"/>
              </w:rPr>
              <w:t>Kesin Kayıtlar</w:t>
            </w:r>
            <w:r w:rsidR="00C417A7" w:rsidRPr="00D70087">
              <w:rPr>
                <w:sz w:val="24"/>
                <w:szCs w:val="24"/>
              </w:rPr>
              <w:t xml:space="preserve"> </w:t>
            </w:r>
            <w:r w:rsidR="007B5E7A" w:rsidRPr="00CE00EC">
              <w:rPr>
                <w:color w:val="000000" w:themeColor="text1"/>
                <w:sz w:val="24"/>
                <w:szCs w:val="24"/>
              </w:rPr>
              <w:t>Online</w:t>
            </w:r>
            <w:r w:rsidR="007B5E7A" w:rsidRPr="00D70087">
              <w:rPr>
                <w:color w:val="000000" w:themeColor="text1"/>
                <w:sz w:val="24"/>
                <w:szCs w:val="24"/>
              </w:rPr>
              <w:t xml:space="preserve"> yapılacaktır.</w:t>
            </w:r>
          </w:p>
        </w:tc>
        <w:tc>
          <w:tcPr>
            <w:tcW w:w="4961" w:type="dxa"/>
            <w:vAlign w:val="center"/>
          </w:tcPr>
          <w:p w:rsidR="00954B4D" w:rsidRPr="00CE00EC" w:rsidRDefault="008D5EF7" w:rsidP="00954B4D">
            <w:pPr>
              <w:jc w:val="right"/>
              <w:rPr>
                <w:b/>
                <w:color w:val="000000" w:themeColor="text1"/>
                <w:sz w:val="24"/>
                <w:szCs w:val="24"/>
                <w:lang w:eastAsia="en-US"/>
              </w:rPr>
            </w:pPr>
            <w:r w:rsidRPr="00CE00EC">
              <w:rPr>
                <w:b/>
                <w:color w:val="000000" w:themeColor="text1"/>
                <w:sz w:val="24"/>
                <w:szCs w:val="24"/>
              </w:rPr>
              <w:t>17-18-19 Ocak 2022</w:t>
            </w:r>
          </w:p>
        </w:tc>
      </w:tr>
      <w:tr w:rsidR="00462EE0" w:rsidRPr="00784603" w:rsidTr="0035778B">
        <w:trPr>
          <w:trHeight w:val="423"/>
        </w:trPr>
        <w:tc>
          <w:tcPr>
            <w:tcW w:w="4678" w:type="dxa"/>
            <w:vAlign w:val="center"/>
          </w:tcPr>
          <w:p w:rsidR="00462EE0" w:rsidRPr="00D70087" w:rsidRDefault="00462EE0" w:rsidP="00462EE0">
            <w:pPr>
              <w:rPr>
                <w:sz w:val="24"/>
                <w:szCs w:val="24"/>
              </w:rPr>
            </w:pPr>
            <w:r w:rsidRPr="00D70087">
              <w:rPr>
                <w:sz w:val="24"/>
                <w:szCs w:val="24"/>
              </w:rPr>
              <w:t>Yedek Kontenjan Duyurusu</w:t>
            </w:r>
          </w:p>
        </w:tc>
        <w:tc>
          <w:tcPr>
            <w:tcW w:w="4961" w:type="dxa"/>
            <w:vAlign w:val="center"/>
          </w:tcPr>
          <w:p w:rsidR="00462EE0" w:rsidRPr="00CE00EC" w:rsidRDefault="008D5EF7" w:rsidP="00462EE0">
            <w:pPr>
              <w:jc w:val="right"/>
              <w:rPr>
                <w:b/>
                <w:color w:val="000000" w:themeColor="text1"/>
                <w:sz w:val="24"/>
                <w:szCs w:val="24"/>
              </w:rPr>
            </w:pPr>
            <w:r w:rsidRPr="00CE00EC">
              <w:rPr>
                <w:b/>
                <w:color w:val="000000" w:themeColor="text1"/>
                <w:sz w:val="24"/>
                <w:szCs w:val="24"/>
              </w:rPr>
              <w:t>20 Ocak 2022</w:t>
            </w:r>
          </w:p>
        </w:tc>
      </w:tr>
      <w:tr w:rsidR="00462EE0" w:rsidRPr="00784603" w:rsidTr="0035778B">
        <w:trPr>
          <w:trHeight w:val="423"/>
        </w:trPr>
        <w:tc>
          <w:tcPr>
            <w:tcW w:w="4678" w:type="dxa"/>
            <w:vAlign w:val="center"/>
          </w:tcPr>
          <w:p w:rsidR="00462EE0" w:rsidRPr="00D70087" w:rsidRDefault="00462EE0" w:rsidP="00462EE0">
            <w:pPr>
              <w:rPr>
                <w:sz w:val="24"/>
                <w:szCs w:val="24"/>
              </w:rPr>
            </w:pPr>
            <w:r w:rsidRPr="00D70087">
              <w:rPr>
                <w:sz w:val="24"/>
                <w:szCs w:val="24"/>
              </w:rPr>
              <w:t>Yedek Başvuru (Dilekçe Alımı)</w:t>
            </w:r>
          </w:p>
        </w:tc>
        <w:tc>
          <w:tcPr>
            <w:tcW w:w="4961" w:type="dxa"/>
            <w:vAlign w:val="center"/>
          </w:tcPr>
          <w:p w:rsidR="00462EE0" w:rsidRPr="00CE00EC" w:rsidRDefault="008D5EF7" w:rsidP="00462EE0">
            <w:pPr>
              <w:jc w:val="right"/>
              <w:rPr>
                <w:b/>
                <w:color w:val="000000" w:themeColor="text1"/>
                <w:sz w:val="24"/>
                <w:szCs w:val="24"/>
              </w:rPr>
            </w:pPr>
            <w:r w:rsidRPr="00CE00EC">
              <w:rPr>
                <w:b/>
                <w:color w:val="000000" w:themeColor="text1"/>
                <w:sz w:val="24"/>
                <w:szCs w:val="24"/>
              </w:rPr>
              <w:t>21-24 Ocak 2022</w:t>
            </w:r>
          </w:p>
        </w:tc>
      </w:tr>
      <w:tr w:rsidR="00462EE0" w:rsidRPr="00784603" w:rsidTr="0035778B">
        <w:trPr>
          <w:trHeight w:val="414"/>
        </w:trPr>
        <w:tc>
          <w:tcPr>
            <w:tcW w:w="4678" w:type="dxa"/>
            <w:vAlign w:val="center"/>
          </w:tcPr>
          <w:p w:rsidR="00462EE0" w:rsidRPr="00D70087" w:rsidRDefault="00462EE0" w:rsidP="00462EE0">
            <w:pPr>
              <w:rPr>
                <w:sz w:val="24"/>
                <w:szCs w:val="24"/>
              </w:rPr>
            </w:pPr>
            <w:r w:rsidRPr="00D70087">
              <w:rPr>
                <w:sz w:val="24"/>
                <w:szCs w:val="24"/>
              </w:rPr>
              <w:t xml:space="preserve">Yedek Kontenjan İlanı </w:t>
            </w:r>
          </w:p>
        </w:tc>
        <w:tc>
          <w:tcPr>
            <w:tcW w:w="4961" w:type="dxa"/>
            <w:vAlign w:val="center"/>
          </w:tcPr>
          <w:p w:rsidR="00462EE0" w:rsidRPr="00CE00EC" w:rsidRDefault="008D5EF7" w:rsidP="00462EE0">
            <w:pPr>
              <w:jc w:val="right"/>
              <w:rPr>
                <w:b/>
                <w:color w:val="000000" w:themeColor="text1"/>
                <w:sz w:val="24"/>
                <w:szCs w:val="24"/>
              </w:rPr>
            </w:pPr>
            <w:r w:rsidRPr="00CE00EC">
              <w:rPr>
                <w:b/>
                <w:color w:val="000000" w:themeColor="text1"/>
                <w:sz w:val="24"/>
                <w:szCs w:val="24"/>
              </w:rPr>
              <w:t>25 Ocak 2022</w:t>
            </w:r>
          </w:p>
        </w:tc>
      </w:tr>
      <w:tr w:rsidR="00462EE0" w:rsidRPr="00784603" w:rsidTr="0035778B">
        <w:trPr>
          <w:trHeight w:val="419"/>
        </w:trPr>
        <w:tc>
          <w:tcPr>
            <w:tcW w:w="4678" w:type="dxa"/>
            <w:vAlign w:val="center"/>
          </w:tcPr>
          <w:p w:rsidR="00462EE0" w:rsidRPr="00D70087" w:rsidRDefault="00462EE0" w:rsidP="00462EE0">
            <w:pPr>
              <w:rPr>
                <w:sz w:val="24"/>
                <w:szCs w:val="24"/>
              </w:rPr>
            </w:pPr>
            <w:r w:rsidRPr="00D70087">
              <w:rPr>
                <w:sz w:val="24"/>
                <w:szCs w:val="24"/>
              </w:rPr>
              <w:t>Yedek Kesin Kayıtlar</w:t>
            </w:r>
          </w:p>
        </w:tc>
        <w:tc>
          <w:tcPr>
            <w:tcW w:w="4961" w:type="dxa"/>
            <w:vAlign w:val="center"/>
          </w:tcPr>
          <w:p w:rsidR="00462EE0" w:rsidRPr="00CE00EC" w:rsidRDefault="008D5EF7" w:rsidP="00462EE0">
            <w:pPr>
              <w:jc w:val="right"/>
              <w:rPr>
                <w:b/>
                <w:color w:val="000000" w:themeColor="text1"/>
                <w:sz w:val="24"/>
                <w:szCs w:val="24"/>
              </w:rPr>
            </w:pPr>
            <w:r w:rsidRPr="00CE00EC">
              <w:rPr>
                <w:b/>
                <w:color w:val="000000" w:themeColor="text1"/>
                <w:sz w:val="24"/>
                <w:szCs w:val="24"/>
              </w:rPr>
              <w:t>26-27 Ocak 2022</w:t>
            </w:r>
          </w:p>
        </w:tc>
      </w:tr>
      <w:tr w:rsidR="00A83A57" w:rsidRPr="00784603" w:rsidTr="0035778B">
        <w:trPr>
          <w:trHeight w:val="454"/>
        </w:trPr>
        <w:tc>
          <w:tcPr>
            <w:tcW w:w="4678" w:type="dxa"/>
            <w:vAlign w:val="center"/>
          </w:tcPr>
          <w:p w:rsidR="00A83A57" w:rsidRPr="00D70087" w:rsidRDefault="00A83A57" w:rsidP="005A58C0">
            <w:pPr>
              <w:rPr>
                <w:color w:val="FF0000"/>
                <w:sz w:val="24"/>
                <w:szCs w:val="24"/>
              </w:rPr>
            </w:pPr>
            <w:r w:rsidRPr="00D70087">
              <w:rPr>
                <w:sz w:val="24"/>
                <w:szCs w:val="24"/>
              </w:rPr>
              <w:t>Online Başvuru Adresi</w:t>
            </w:r>
          </w:p>
        </w:tc>
        <w:tc>
          <w:tcPr>
            <w:tcW w:w="4961" w:type="dxa"/>
            <w:vAlign w:val="center"/>
          </w:tcPr>
          <w:p w:rsidR="00D70087" w:rsidRPr="00D70087" w:rsidRDefault="00AF777F" w:rsidP="00D70087">
            <w:pPr>
              <w:rPr>
                <w:color w:val="000000" w:themeColor="text1"/>
                <w:sz w:val="22"/>
                <w:szCs w:val="22"/>
                <w:shd w:val="clear" w:color="auto" w:fill="FFFFFF"/>
              </w:rPr>
            </w:pPr>
            <w:hyperlink r:id="rId8" w:tgtFrame="_blank" w:history="1">
              <w:r w:rsidR="00C45168" w:rsidRPr="00D70087">
                <w:rPr>
                  <w:rStyle w:val="Kpr"/>
                  <w:color w:val="000000" w:themeColor="text1"/>
                  <w:sz w:val="22"/>
                  <w:szCs w:val="22"/>
                  <w:u w:val="none"/>
                  <w:shd w:val="clear" w:color="auto" w:fill="FFFFFF"/>
                </w:rPr>
                <w:t>https://obs.inonu.edu.tr/oibs/ina_app/login.aspx</w:t>
              </w:r>
            </w:hyperlink>
          </w:p>
        </w:tc>
      </w:tr>
      <w:tr w:rsidR="00CC01F3" w:rsidRPr="00784603" w:rsidTr="0035778B">
        <w:trPr>
          <w:trHeight w:val="454"/>
        </w:trPr>
        <w:tc>
          <w:tcPr>
            <w:tcW w:w="4678" w:type="dxa"/>
            <w:vAlign w:val="center"/>
          </w:tcPr>
          <w:p w:rsidR="00CC01F3" w:rsidRPr="00D70087" w:rsidRDefault="00CC01F3" w:rsidP="005A58C0">
            <w:pPr>
              <w:rPr>
                <w:sz w:val="24"/>
                <w:szCs w:val="24"/>
              </w:rPr>
            </w:pPr>
            <w:r>
              <w:rPr>
                <w:sz w:val="24"/>
                <w:szCs w:val="24"/>
              </w:rPr>
              <w:t>Yabancı Uyruklu Öğrenci Ücretleri</w:t>
            </w:r>
          </w:p>
        </w:tc>
        <w:tc>
          <w:tcPr>
            <w:tcW w:w="4961" w:type="dxa"/>
            <w:vAlign w:val="center"/>
          </w:tcPr>
          <w:p w:rsidR="00CC01F3" w:rsidRDefault="00CC01F3" w:rsidP="00D70087">
            <w:r w:rsidRPr="00CC01F3">
              <w:t>http://www.inonu.edu.tr/sbe/menu/7549/yabanci-uyruklu-ogrenciler</w:t>
            </w:r>
          </w:p>
        </w:tc>
      </w:tr>
      <w:tr w:rsidR="00D70087" w:rsidRPr="00784603" w:rsidTr="007E11A3">
        <w:trPr>
          <w:trHeight w:val="279"/>
        </w:trPr>
        <w:tc>
          <w:tcPr>
            <w:tcW w:w="9639" w:type="dxa"/>
            <w:gridSpan w:val="2"/>
            <w:vAlign w:val="center"/>
          </w:tcPr>
          <w:p w:rsidR="00D70087" w:rsidRPr="00D73927" w:rsidRDefault="00D73927" w:rsidP="00D73927">
            <w:pPr>
              <w:jc w:val="center"/>
              <w:rPr>
                <w:b/>
                <w:sz w:val="24"/>
                <w:szCs w:val="24"/>
              </w:rPr>
            </w:pPr>
            <w:r w:rsidRPr="00D73927">
              <w:rPr>
                <w:b/>
                <w:sz w:val="24"/>
                <w:szCs w:val="24"/>
              </w:rPr>
              <w:t>Bilim veya Mülakat Yapacak Anabilim Dallarının /  Adresleri için Tıklayınız</w:t>
            </w:r>
          </w:p>
        </w:tc>
      </w:tr>
      <w:tr w:rsidR="005329A2" w:rsidRPr="00784603" w:rsidTr="0035778B">
        <w:trPr>
          <w:trHeight w:val="265"/>
        </w:trPr>
        <w:tc>
          <w:tcPr>
            <w:tcW w:w="4678" w:type="dxa"/>
            <w:vAlign w:val="center"/>
          </w:tcPr>
          <w:p w:rsidR="005329A2" w:rsidRPr="00D70087" w:rsidRDefault="005329A2" w:rsidP="009E11FF">
            <w:pPr>
              <w:spacing w:line="276" w:lineRule="auto"/>
              <w:jc w:val="both"/>
              <w:rPr>
                <w:rStyle w:val="Gl"/>
                <w:color w:val="000000" w:themeColor="text1"/>
                <w:sz w:val="24"/>
                <w:szCs w:val="24"/>
              </w:rPr>
            </w:pPr>
            <w:r w:rsidRPr="00D70087">
              <w:rPr>
                <w:rStyle w:val="Gl"/>
                <w:color w:val="000000" w:themeColor="text1"/>
                <w:sz w:val="24"/>
                <w:szCs w:val="24"/>
              </w:rPr>
              <w:t>Anabilim Dalı</w:t>
            </w:r>
          </w:p>
        </w:tc>
        <w:tc>
          <w:tcPr>
            <w:tcW w:w="4961" w:type="dxa"/>
            <w:vAlign w:val="center"/>
          </w:tcPr>
          <w:p w:rsidR="005329A2" w:rsidRPr="00D70087" w:rsidRDefault="005329A2" w:rsidP="0022475C">
            <w:pPr>
              <w:spacing w:line="276" w:lineRule="auto"/>
              <w:jc w:val="center"/>
              <w:rPr>
                <w:rStyle w:val="Gl"/>
                <w:color w:val="000000" w:themeColor="text1"/>
                <w:sz w:val="24"/>
                <w:szCs w:val="24"/>
              </w:rPr>
            </w:pPr>
            <w:r w:rsidRPr="00D70087">
              <w:rPr>
                <w:rStyle w:val="Gl"/>
                <w:color w:val="000000" w:themeColor="text1"/>
                <w:sz w:val="24"/>
                <w:szCs w:val="24"/>
              </w:rPr>
              <w:t>Sınav Şekli</w:t>
            </w:r>
          </w:p>
        </w:tc>
      </w:tr>
      <w:tr w:rsidR="005329A2" w:rsidRPr="00784603" w:rsidTr="0035778B">
        <w:trPr>
          <w:trHeight w:val="265"/>
        </w:trPr>
        <w:tc>
          <w:tcPr>
            <w:tcW w:w="4678" w:type="dxa"/>
            <w:vAlign w:val="center"/>
          </w:tcPr>
          <w:p w:rsidR="005329A2" w:rsidRPr="00775453" w:rsidRDefault="005329A2" w:rsidP="004B7807">
            <w:pPr>
              <w:rPr>
                <w:color w:val="000000" w:themeColor="text1"/>
                <w:sz w:val="24"/>
                <w:szCs w:val="24"/>
              </w:rPr>
            </w:pPr>
            <w:r w:rsidRPr="00775453">
              <w:rPr>
                <w:color w:val="000000" w:themeColor="text1"/>
                <w:sz w:val="24"/>
                <w:szCs w:val="24"/>
              </w:rPr>
              <w:t xml:space="preserve">Adli Tıp </w:t>
            </w:r>
          </w:p>
        </w:tc>
        <w:tc>
          <w:tcPr>
            <w:tcW w:w="4961" w:type="dxa"/>
            <w:vAlign w:val="center"/>
          </w:tcPr>
          <w:p w:rsidR="005329A2" w:rsidRPr="00775453" w:rsidRDefault="005329A2" w:rsidP="004B7807">
            <w:pPr>
              <w:jc w:val="center"/>
              <w:rPr>
                <w:b/>
                <w:color w:val="000000" w:themeColor="text1"/>
                <w:sz w:val="24"/>
                <w:szCs w:val="24"/>
              </w:rPr>
            </w:pPr>
            <w:r w:rsidRPr="00775453">
              <w:rPr>
                <w:rStyle w:val="Gl"/>
                <w:b w:val="0"/>
                <w:color w:val="000000" w:themeColor="text1"/>
                <w:sz w:val="24"/>
                <w:szCs w:val="24"/>
              </w:rPr>
              <w:t>Yazılı</w:t>
            </w:r>
          </w:p>
        </w:tc>
      </w:tr>
      <w:tr w:rsidR="005329A2" w:rsidRPr="00784603" w:rsidTr="0035778B">
        <w:trPr>
          <w:trHeight w:val="265"/>
        </w:trPr>
        <w:tc>
          <w:tcPr>
            <w:tcW w:w="4678" w:type="dxa"/>
            <w:vAlign w:val="center"/>
          </w:tcPr>
          <w:p w:rsidR="005329A2" w:rsidRPr="00775453" w:rsidRDefault="005329A2" w:rsidP="004B7807">
            <w:pPr>
              <w:rPr>
                <w:color w:val="000000" w:themeColor="text1"/>
                <w:sz w:val="24"/>
                <w:szCs w:val="24"/>
              </w:rPr>
            </w:pPr>
            <w:r w:rsidRPr="00775453">
              <w:rPr>
                <w:color w:val="000000" w:themeColor="text1"/>
                <w:sz w:val="24"/>
                <w:szCs w:val="24"/>
              </w:rPr>
              <w:t>Analitik Kimya</w:t>
            </w:r>
          </w:p>
        </w:tc>
        <w:tc>
          <w:tcPr>
            <w:tcW w:w="4961" w:type="dxa"/>
            <w:vAlign w:val="center"/>
          </w:tcPr>
          <w:p w:rsidR="005329A2" w:rsidRPr="00775453" w:rsidRDefault="00C67CD3" w:rsidP="004B7807">
            <w:pPr>
              <w:jc w:val="center"/>
              <w:rPr>
                <w:b/>
                <w:color w:val="000000" w:themeColor="text1"/>
                <w:sz w:val="24"/>
                <w:szCs w:val="24"/>
              </w:rPr>
            </w:pPr>
            <w:r w:rsidRPr="00775453">
              <w:rPr>
                <w:color w:val="000000" w:themeColor="text1"/>
              </w:rPr>
              <w:t>Mülakat (Online)</w:t>
            </w:r>
            <w:r>
              <w:rPr>
                <w:color w:val="000000" w:themeColor="text1"/>
              </w:rPr>
              <w:t xml:space="preserve"> (Sadece Yabancı Uyruklu Adaylar için)</w:t>
            </w:r>
          </w:p>
        </w:tc>
      </w:tr>
      <w:tr w:rsidR="00ED653E" w:rsidRPr="00784603" w:rsidTr="0035778B">
        <w:trPr>
          <w:trHeight w:val="265"/>
        </w:trPr>
        <w:tc>
          <w:tcPr>
            <w:tcW w:w="4678" w:type="dxa"/>
            <w:vAlign w:val="center"/>
          </w:tcPr>
          <w:p w:rsidR="00ED653E" w:rsidRPr="00775453" w:rsidRDefault="00ED653E" w:rsidP="004B7807">
            <w:pPr>
              <w:rPr>
                <w:color w:val="000000" w:themeColor="text1"/>
                <w:sz w:val="24"/>
                <w:szCs w:val="24"/>
              </w:rPr>
            </w:pPr>
            <w:r w:rsidRPr="00775453">
              <w:rPr>
                <w:color w:val="000000" w:themeColor="text1"/>
                <w:sz w:val="24"/>
                <w:szCs w:val="24"/>
              </w:rPr>
              <w:t>Beden Eğitimi ve Spor</w:t>
            </w:r>
          </w:p>
        </w:tc>
        <w:tc>
          <w:tcPr>
            <w:tcW w:w="4961" w:type="dxa"/>
            <w:vAlign w:val="center"/>
          </w:tcPr>
          <w:p w:rsidR="00ED653E" w:rsidRPr="00775453" w:rsidRDefault="00270EFD" w:rsidP="004B7807">
            <w:pPr>
              <w:jc w:val="center"/>
              <w:rPr>
                <w:rStyle w:val="Gl"/>
                <w:b w:val="0"/>
                <w:color w:val="000000" w:themeColor="text1"/>
                <w:sz w:val="24"/>
                <w:szCs w:val="24"/>
              </w:rPr>
            </w:pPr>
            <w:r w:rsidRPr="00775453">
              <w:rPr>
                <w:rStyle w:val="Gl"/>
                <w:b w:val="0"/>
                <w:color w:val="000000" w:themeColor="text1"/>
                <w:sz w:val="24"/>
                <w:szCs w:val="24"/>
              </w:rPr>
              <w:t>Mülakat</w:t>
            </w:r>
          </w:p>
        </w:tc>
      </w:tr>
      <w:tr w:rsidR="005329A2" w:rsidRPr="00784603" w:rsidTr="0035778B">
        <w:trPr>
          <w:trHeight w:val="265"/>
        </w:trPr>
        <w:tc>
          <w:tcPr>
            <w:tcW w:w="4678" w:type="dxa"/>
            <w:vAlign w:val="center"/>
          </w:tcPr>
          <w:p w:rsidR="005329A2" w:rsidRPr="00775453" w:rsidRDefault="005329A2" w:rsidP="004B7807">
            <w:pPr>
              <w:rPr>
                <w:color w:val="000000" w:themeColor="text1"/>
                <w:sz w:val="24"/>
                <w:szCs w:val="24"/>
              </w:rPr>
            </w:pPr>
            <w:proofErr w:type="spellStart"/>
            <w:r w:rsidRPr="00775453">
              <w:rPr>
                <w:color w:val="000000" w:themeColor="text1"/>
                <w:sz w:val="24"/>
                <w:szCs w:val="24"/>
              </w:rPr>
              <w:t>Biyoistatistik</w:t>
            </w:r>
            <w:proofErr w:type="spellEnd"/>
            <w:r w:rsidRPr="00775453">
              <w:rPr>
                <w:color w:val="000000" w:themeColor="text1"/>
                <w:sz w:val="24"/>
                <w:szCs w:val="24"/>
              </w:rPr>
              <w:t xml:space="preserve"> ve Tıp Bilişimi </w:t>
            </w:r>
          </w:p>
        </w:tc>
        <w:tc>
          <w:tcPr>
            <w:tcW w:w="4961" w:type="dxa"/>
            <w:vAlign w:val="center"/>
          </w:tcPr>
          <w:p w:rsidR="005329A2" w:rsidRPr="00775453" w:rsidRDefault="00270EFD" w:rsidP="004B7807">
            <w:pPr>
              <w:jc w:val="center"/>
              <w:rPr>
                <w:b/>
                <w:color w:val="000000" w:themeColor="text1"/>
                <w:sz w:val="24"/>
                <w:szCs w:val="24"/>
              </w:rPr>
            </w:pPr>
            <w:r w:rsidRPr="00775453">
              <w:rPr>
                <w:rStyle w:val="Gl"/>
                <w:b w:val="0"/>
                <w:color w:val="000000" w:themeColor="text1"/>
                <w:sz w:val="24"/>
                <w:szCs w:val="24"/>
              </w:rPr>
              <w:t>Mülakat</w:t>
            </w:r>
          </w:p>
        </w:tc>
      </w:tr>
      <w:tr w:rsidR="00ED653E" w:rsidRPr="00784603" w:rsidTr="0035778B">
        <w:trPr>
          <w:trHeight w:val="265"/>
        </w:trPr>
        <w:tc>
          <w:tcPr>
            <w:tcW w:w="4678" w:type="dxa"/>
            <w:vAlign w:val="center"/>
          </w:tcPr>
          <w:p w:rsidR="00ED653E" w:rsidRPr="00775453" w:rsidRDefault="00ED653E" w:rsidP="004B7807">
            <w:pPr>
              <w:rPr>
                <w:color w:val="000000" w:themeColor="text1"/>
                <w:sz w:val="24"/>
                <w:szCs w:val="24"/>
              </w:rPr>
            </w:pPr>
            <w:r w:rsidRPr="00775453">
              <w:rPr>
                <w:color w:val="000000" w:themeColor="text1"/>
                <w:sz w:val="24"/>
                <w:szCs w:val="24"/>
              </w:rPr>
              <w:t>Çocuk Gelişimi</w:t>
            </w:r>
          </w:p>
        </w:tc>
        <w:tc>
          <w:tcPr>
            <w:tcW w:w="4961" w:type="dxa"/>
            <w:vAlign w:val="center"/>
          </w:tcPr>
          <w:p w:rsidR="00ED653E" w:rsidRPr="00775453" w:rsidRDefault="00674CE8" w:rsidP="004B7807">
            <w:pPr>
              <w:jc w:val="center"/>
              <w:rPr>
                <w:b/>
                <w:color w:val="000000" w:themeColor="text1"/>
                <w:sz w:val="24"/>
                <w:szCs w:val="24"/>
              </w:rPr>
            </w:pPr>
            <w:r w:rsidRPr="00775453">
              <w:rPr>
                <w:rStyle w:val="Gl"/>
                <w:b w:val="0"/>
                <w:color w:val="000000" w:themeColor="text1"/>
                <w:sz w:val="24"/>
                <w:szCs w:val="24"/>
              </w:rPr>
              <w:t>Sınav Yok</w:t>
            </w:r>
          </w:p>
        </w:tc>
      </w:tr>
      <w:tr w:rsidR="00ED653E" w:rsidRPr="00784603" w:rsidTr="0035778B">
        <w:trPr>
          <w:trHeight w:val="265"/>
        </w:trPr>
        <w:tc>
          <w:tcPr>
            <w:tcW w:w="4678" w:type="dxa"/>
            <w:vAlign w:val="center"/>
          </w:tcPr>
          <w:p w:rsidR="00ED653E" w:rsidRPr="00775453" w:rsidRDefault="00ED653E" w:rsidP="004B7807">
            <w:pPr>
              <w:rPr>
                <w:color w:val="000000" w:themeColor="text1"/>
                <w:sz w:val="24"/>
                <w:szCs w:val="24"/>
              </w:rPr>
            </w:pPr>
            <w:r w:rsidRPr="00775453">
              <w:rPr>
                <w:color w:val="000000" w:themeColor="text1"/>
                <w:sz w:val="24"/>
                <w:szCs w:val="24"/>
              </w:rPr>
              <w:t xml:space="preserve">Ebelik </w:t>
            </w:r>
          </w:p>
        </w:tc>
        <w:tc>
          <w:tcPr>
            <w:tcW w:w="4961" w:type="dxa"/>
            <w:vAlign w:val="center"/>
          </w:tcPr>
          <w:p w:rsidR="00ED653E" w:rsidRPr="00775453" w:rsidRDefault="000E310F" w:rsidP="000E310F">
            <w:pPr>
              <w:jc w:val="center"/>
              <w:rPr>
                <w:b/>
                <w:color w:val="000000" w:themeColor="text1"/>
                <w:sz w:val="24"/>
                <w:szCs w:val="24"/>
              </w:rPr>
            </w:pPr>
            <w:r w:rsidRPr="00775453">
              <w:rPr>
                <w:color w:val="000000" w:themeColor="text1"/>
              </w:rPr>
              <w:t>Mülakat (Online)</w:t>
            </w:r>
            <w:r>
              <w:rPr>
                <w:color w:val="000000" w:themeColor="text1"/>
              </w:rPr>
              <w:t xml:space="preserve"> (Sadece Yabancı Uyruklu Adaylar için)</w:t>
            </w:r>
          </w:p>
        </w:tc>
      </w:tr>
      <w:tr w:rsidR="00ED653E" w:rsidRPr="00784603" w:rsidTr="0035778B">
        <w:trPr>
          <w:trHeight w:val="265"/>
        </w:trPr>
        <w:tc>
          <w:tcPr>
            <w:tcW w:w="4678" w:type="dxa"/>
            <w:vAlign w:val="center"/>
          </w:tcPr>
          <w:p w:rsidR="00ED653E" w:rsidRPr="00775453" w:rsidRDefault="00ED653E" w:rsidP="004B7807">
            <w:pPr>
              <w:rPr>
                <w:color w:val="000000" w:themeColor="text1"/>
                <w:sz w:val="24"/>
                <w:szCs w:val="24"/>
              </w:rPr>
            </w:pPr>
            <w:r w:rsidRPr="00775453">
              <w:rPr>
                <w:color w:val="000000" w:themeColor="text1"/>
                <w:sz w:val="24"/>
                <w:szCs w:val="24"/>
              </w:rPr>
              <w:t>Fizyoloji</w:t>
            </w:r>
          </w:p>
        </w:tc>
        <w:tc>
          <w:tcPr>
            <w:tcW w:w="4961" w:type="dxa"/>
            <w:vAlign w:val="center"/>
          </w:tcPr>
          <w:p w:rsidR="00ED653E" w:rsidRPr="00775453" w:rsidRDefault="00481A1B" w:rsidP="004B7807">
            <w:pPr>
              <w:jc w:val="center"/>
              <w:rPr>
                <w:b/>
                <w:color w:val="000000" w:themeColor="text1"/>
                <w:sz w:val="24"/>
                <w:szCs w:val="24"/>
              </w:rPr>
            </w:pPr>
            <w:r w:rsidRPr="00775453">
              <w:rPr>
                <w:rStyle w:val="Gl"/>
                <w:b w:val="0"/>
                <w:color w:val="000000" w:themeColor="text1"/>
                <w:sz w:val="24"/>
                <w:szCs w:val="24"/>
              </w:rPr>
              <w:t>Yazılı, Mülakat</w:t>
            </w:r>
          </w:p>
        </w:tc>
      </w:tr>
      <w:tr w:rsidR="005329A2" w:rsidRPr="00784603" w:rsidTr="0035778B">
        <w:trPr>
          <w:trHeight w:val="265"/>
        </w:trPr>
        <w:tc>
          <w:tcPr>
            <w:tcW w:w="4678" w:type="dxa"/>
            <w:vAlign w:val="center"/>
          </w:tcPr>
          <w:p w:rsidR="005329A2" w:rsidRPr="00775453" w:rsidRDefault="005329A2" w:rsidP="004B7807">
            <w:pPr>
              <w:rPr>
                <w:color w:val="000000" w:themeColor="text1"/>
                <w:sz w:val="24"/>
                <w:szCs w:val="24"/>
              </w:rPr>
            </w:pPr>
            <w:r w:rsidRPr="00775453">
              <w:rPr>
                <w:color w:val="000000" w:themeColor="text1"/>
                <w:sz w:val="24"/>
                <w:szCs w:val="24"/>
              </w:rPr>
              <w:t xml:space="preserve">Fizyoterapi ve Rehabilitasyon </w:t>
            </w:r>
          </w:p>
        </w:tc>
        <w:tc>
          <w:tcPr>
            <w:tcW w:w="4961" w:type="dxa"/>
            <w:vAlign w:val="center"/>
          </w:tcPr>
          <w:p w:rsidR="005329A2" w:rsidRPr="00775453" w:rsidRDefault="005329A2" w:rsidP="004B7807">
            <w:pPr>
              <w:jc w:val="center"/>
              <w:rPr>
                <w:b/>
                <w:color w:val="000000" w:themeColor="text1"/>
                <w:sz w:val="24"/>
                <w:szCs w:val="24"/>
              </w:rPr>
            </w:pPr>
            <w:r w:rsidRPr="00775453">
              <w:rPr>
                <w:rStyle w:val="Gl"/>
                <w:b w:val="0"/>
                <w:color w:val="000000" w:themeColor="text1"/>
                <w:sz w:val="24"/>
                <w:szCs w:val="24"/>
              </w:rPr>
              <w:t>Sınav Yok</w:t>
            </w:r>
          </w:p>
        </w:tc>
      </w:tr>
      <w:tr w:rsidR="00BD7AEB" w:rsidRPr="00784603" w:rsidTr="0035778B">
        <w:trPr>
          <w:trHeight w:val="265"/>
        </w:trPr>
        <w:tc>
          <w:tcPr>
            <w:tcW w:w="4678" w:type="dxa"/>
            <w:vAlign w:val="center"/>
          </w:tcPr>
          <w:p w:rsidR="00BD7AEB" w:rsidRPr="00775453" w:rsidRDefault="00BD7AEB" w:rsidP="004B7807">
            <w:pPr>
              <w:rPr>
                <w:color w:val="000000" w:themeColor="text1"/>
                <w:sz w:val="24"/>
                <w:szCs w:val="24"/>
              </w:rPr>
            </w:pPr>
            <w:r w:rsidRPr="00775453">
              <w:rPr>
                <w:color w:val="000000" w:themeColor="text1"/>
                <w:sz w:val="24"/>
                <w:szCs w:val="24"/>
              </w:rPr>
              <w:t>Halk Sağlığı</w:t>
            </w:r>
          </w:p>
        </w:tc>
        <w:tc>
          <w:tcPr>
            <w:tcW w:w="4961" w:type="dxa"/>
            <w:vAlign w:val="center"/>
          </w:tcPr>
          <w:p w:rsidR="00BD7AEB" w:rsidRPr="00775453" w:rsidRDefault="00BD7AEB" w:rsidP="004B7807">
            <w:pPr>
              <w:jc w:val="center"/>
              <w:rPr>
                <w:rStyle w:val="Gl"/>
                <w:b w:val="0"/>
                <w:color w:val="000000" w:themeColor="text1"/>
                <w:sz w:val="24"/>
                <w:szCs w:val="24"/>
              </w:rPr>
            </w:pPr>
            <w:r w:rsidRPr="00775453">
              <w:rPr>
                <w:rStyle w:val="Gl"/>
                <w:b w:val="0"/>
                <w:color w:val="000000" w:themeColor="text1"/>
                <w:sz w:val="24"/>
                <w:szCs w:val="24"/>
              </w:rPr>
              <w:t>Yazılı, Mülakat</w:t>
            </w:r>
          </w:p>
        </w:tc>
      </w:tr>
      <w:tr w:rsidR="00763E0D" w:rsidRPr="00784603" w:rsidTr="0035778B">
        <w:trPr>
          <w:trHeight w:val="265"/>
        </w:trPr>
        <w:tc>
          <w:tcPr>
            <w:tcW w:w="4678" w:type="dxa"/>
            <w:vAlign w:val="center"/>
          </w:tcPr>
          <w:p w:rsidR="00763E0D" w:rsidRPr="00FD0466" w:rsidRDefault="00FD0466" w:rsidP="004B7807">
            <w:pPr>
              <w:rPr>
                <w:color w:val="000000" w:themeColor="text1"/>
                <w:sz w:val="24"/>
                <w:szCs w:val="24"/>
              </w:rPr>
            </w:pPr>
            <w:r w:rsidRPr="00FD0466">
              <w:rPr>
                <w:color w:val="000000" w:themeColor="text1"/>
                <w:sz w:val="22"/>
                <w:szCs w:val="22"/>
              </w:rPr>
              <w:t>Cerrahi Hastalıkları Hemşireliği</w:t>
            </w:r>
          </w:p>
        </w:tc>
        <w:tc>
          <w:tcPr>
            <w:tcW w:w="4961" w:type="dxa"/>
            <w:vAlign w:val="center"/>
          </w:tcPr>
          <w:p w:rsidR="00763E0D" w:rsidRPr="00775453" w:rsidRDefault="00763E0D" w:rsidP="004B7807">
            <w:pPr>
              <w:jc w:val="center"/>
              <w:rPr>
                <w:rStyle w:val="Gl"/>
                <w:b w:val="0"/>
                <w:color w:val="000000" w:themeColor="text1"/>
                <w:sz w:val="24"/>
                <w:szCs w:val="24"/>
              </w:rPr>
            </w:pPr>
            <w:r w:rsidRPr="00775453">
              <w:rPr>
                <w:rStyle w:val="Gl"/>
                <w:b w:val="0"/>
                <w:color w:val="000000" w:themeColor="text1"/>
                <w:sz w:val="24"/>
                <w:szCs w:val="24"/>
              </w:rPr>
              <w:t>Sınav Yok</w:t>
            </w:r>
          </w:p>
        </w:tc>
      </w:tr>
      <w:tr w:rsidR="00FD0466" w:rsidRPr="00784603" w:rsidTr="0035778B">
        <w:trPr>
          <w:trHeight w:val="265"/>
        </w:trPr>
        <w:tc>
          <w:tcPr>
            <w:tcW w:w="4678" w:type="dxa"/>
            <w:vAlign w:val="center"/>
          </w:tcPr>
          <w:p w:rsidR="00FD0466" w:rsidRPr="00FD0466" w:rsidRDefault="00FD0466" w:rsidP="00FD0466">
            <w:pPr>
              <w:rPr>
                <w:color w:val="000000"/>
                <w:sz w:val="24"/>
                <w:szCs w:val="24"/>
              </w:rPr>
            </w:pPr>
            <w:r w:rsidRPr="00FD0466">
              <w:rPr>
                <w:sz w:val="22"/>
                <w:szCs w:val="22"/>
              </w:rPr>
              <w:t>Çocuk Sağlığı ve Hastalıkları Hemşireliği</w:t>
            </w:r>
          </w:p>
        </w:tc>
        <w:tc>
          <w:tcPr>
            <w:tcW w:w="4961" w:type="dxa"/>
            <w:vAlign w:val="center"/>
          </w:tcPr>
          <w:p w:rsidR="00FD0466" w:rsidRPr="00D70087" w:rsidRDefault="00FD0466" w:rsidP="00FD0466">
            <w:pPr>
              <w:jc w:val="center"/>
              <w:rPr>
                <w:rStyle w:val="Gl"/>
                <w:b w:val="0"/>
                <w:color w:val="000000" w:themeColor="text1"/>
                <w:sz w:val="24"/>
                <w:szCs w:val="24"/>
              </w:rPr>
            </w:pPr>
            <w:r>
              <w:rPr>
                <w:rStyle w:val="Gl"/>
                <w:b w:val="0"/>
                <w:color w:val="000000" w:themeColor="text1"/>
                <w:sz w:val="24"/>
                <w:szCs w:val="24"/>
              </w:rPr>
              <w:t>Yazılı</w:t>
            </w:r>
          </w:p>
        </w:tc>
      </w:tr>
      <w:tr w:rsidR="0035778B" w:rsidRPr="00784603" w:rsidTr="0035778B">
        <w:trPr>
          <w:trHeight w:val="265"/>
        </w:trPr>
        <w:tc>
          <w:tcPr>
            <w:tcW w:w="4678" w:type="dxa"/>
            <w:vAlign w:val="center"/>
          </w:tcPr>
          <w:p w:rsidR="0035778B" w:rsidRPr="004D5386" w:rsidRDefault="0035778B" w:rsidP="0035778B">
            <w:pPr>
              <w:rPr>
                <w:color w:val="000000"/>
                <w:sz w:val="24"/>
                <w:szCs w:val="24"/>
              </w:rPr>
            </w:pPr>
            <w:r w:rsidRPr="004D5386">
              <w:rPr>
                <w:color w:val="000000" w:themeColor="text1"/>
                <w:sz w:val="22"/>
                <w:szCs w:val="22"/>
              </w:rPr>
              <w:t>Doğum Kadın Sağlığı ve Hastalıkları Hemşireliği</w:t>
            </w:r>
          </w:p>
        </w:tc>
        <w:tc>
          <w:tcPr>
            <w:tcW w:w="4961" w:type="dxa"/>
            <w:vAlign w:val="center"/>
          </w:tcPr>
          <w:p w:rsidR="0035778B" w:rsidRPr="00D70087" w:rsidRDefault="0035778B" w:rsidP="0035778B">
            <w:pPr>
              <w:jc w:val="center"/>
              <w:rPr>
                <w:rStyle w:val="Gl"/>
                <w:b w:val="0"/>
                <w:color w:val="000000" w:themeColor="text1"/>
                <w:sz w:val="24"/>
                <w:szCs w:val="24"/>
              </w:rPr>
            </w:pPr>
            <w:bookmarkStart w:id="0" w:name="_GoBack"/>
            <w:bookmarkEnd w:id="0"/>
            <w:r w:rsidRPr="00775453">
              <w:rPr>
                <w:rStyle w:val="Gl"/>
                <w:b w:val="0"/>
                <w:color w:val="000000" w:themeColor="text1"/>
                <w:sz w:val="24"/>
                <w:szCs w:val="24"/>
              </w:rPr>
              <w:t>Sınav Yok</w:t>
            </w:r>
          </w:p>
        </w:tc>
      </w:tr>
      <w:tr w:rsidR="00FD0466" w:rsidRPr="00784603" w:rsidTr="0035778B">
        <w:trPr>
          <w:trHeight w:val="265"/>
        </w:trPr>
        <w:tc>
          <w:tcPr>
            <w:tcW w:w="4678" w:type="dxa"/>
            <w:vAlign w:val="center"/>
          </w:tcPr>
          <w:p w:rsidR="00FD0466" w:rsidRPr="00FD0466" w:rsidRDefault="00FD0466" w:rsidP="00FD0466">
            <w:pPr>
              <w:rPr>
                <w:color w:val="000000"/>
                <w:sz w:val="24"/>
                <w:szCs w:val="24"/>
              </w:rPr>
            </w:pPr>
            <w:r w:rsidRPr="00FD0466">
              <w:rPr>
                <w:color w:val="000000" w:themeColor="text1"/>
                <w:sz w:val="22"/>
                <w:szCs w:val="22"/>
              </w:rPr>
              <w:t>Hemşirelik Esasları</w:t>
            </w:r>
          </w:p>
        </w:tc>
        <w:tc>
          <w:tcPr>
            <w:tcW w:w="4961" w:type="dxa"/>
            <w:vAlign w:val="center"/>
          </w:tcPr>
          <w:p w:rsidR="00FD0466" w:rsidRPr="00D70087" w:rsidRDefault="00FD0466" w:rsidP="00FD0466">
            <w:pPr>
              <w:jc w:val="center"/>
              <w:rPr>
                <w:rStyle w:val="Gl"/>
                <w:b w:val="0"/>
                <w:color w:val="000000" w:themeColor="text1"/>
                <w:sz w:val="24"/>
                <w:szCs w:val="24"/>
              </w:rPr>
            </w:pPr>
            <w:r w:rsidRPr="00775453">
              <w:rPr>
                <w:rStyle w:val="Gl"/>
                <w:b w:val="0"/>
                <w:color w:val="000000" w:themeColor="text1"/>
                <w:sz w:val="24"/>
                <w:szCs w:val="24"/>
              </w:rPr>
              <w:t>Sınav Yok</w:t>
            </w:r>
          </w:p>
        </w:tc>
      </w:tr>
      <w:tr w:rsidR="00FD0466" w:rsidRPr="00784603" w:rsidTr="0035778B">
        <w:trPr>
          <w:trHeight w:val="265"/>
        </w:trPr>
        <w:tc>
          <w:tcPr>
            <w:tcW w:w="4678" w:type="dxa"/>
            <w:vAlign w:val="center"/>
          </w:tcPr>
          <w:p w:rsidR="00FD0466" w:rsidRPr="00775453" w:rsidRDefault="00FD0466" w:rsidP="00FD0466">
            <w:pPr>
              <w:rPr>
                <w:color w:val="000000" w:themeColor="text1"/>
                <w:sz w:val="24"/>
                <w:szCs w:val="24"/>
              </w:rPr>
            </w:pPr>
            <w:r w:rsidRPr="00775453">
              <w:rPr>
                <w:color w:val="000000" w:themeColor="text1"/>
                <w:sz w:val="24"/>
                <w:szCs w:val="24"/>
              </w:rPr>
              <w:t xml:space="preserve">Histoloji ve Embriyoloji </w:t>
            </w:r>
          </w:p>
        </w:tc>
        <w:tc>
          <w:tcPr>
            <w:tcW w:w="4961" w:type="dxa"/>
            <w:vAlign w:val="center"/>
          </w:tcPr>
          <w:p w:rsidR="00FD0466" w:rsidRPr="00775453" w:rsidRDefault="00FD0466" w:rsidP="00FD0466">
            <w:pPr>
              <w:jc w:val="center"/>
              <w:rPr>
                <w:b/>
                <w:color w:val="000000" w:themeColor="text1"/>
                <w:sz w:val="24"/>
                <w:szCs w:val="24"/>
              </w:rPr>
            </w:pPr>
            <w:r w:rsidRPr="00775453">
              <w:rPr>
                <w:rStyle w:val="Gl"/>
                <w:b w:val="0"/>
                <w:color w:val="000000" w:themeColor="text1"/>
                <w:sz w:val="24"/>
                <w:szCs w:val="24"/>
              </w:rPr>
              <w:t>Sınav Yok</w:t>
            </w:r>
          </w:p>
        </w:tc>
      </w:tr>
      <w:tr w:rsidR="00FD0466" w:rsidRPr="00784603" w:rsidTr="0035778B">
        <w:trPr>
          <w:trHeight w:val="265"/>
        </w:trPr>
        <w:tc>
          <w:tcPr>
            <w:tcW w:w="4678" w:type="dxa"/>
            <w:vAlign w:val="center"/>
          </w:tcPr>
          <w:p w:rsidR="00FD0466" w:rsidRPr="00775453" w:rsidRDefault="00FD0466" w:rsidP="00FD0466">
            <w:pPr>
              <w:rPr>
                <w:color w:val="000000" w:themeColor="text1"/>
                <w:sz w:val="24"/>
                <w:szCs w:val="24"/>
              </w:rPr>
            </w:pPr>
            <w:r w:rsidRPr="00775453">
              <w:rPr>
                <w:color w:val="000000" w:themeColor="text1"/>
                <w:sz w:val="24"/>
                <w:szCs w:val="24"/>
              </w:rPr>
              <w:t>İlaç Endüstrisinde Ar-Ge ve Üretim</w:t>
            </w:r>
          </w:p>
        </w:tc>
        <w:tc>
          <w:tcPr>
            <w:tcW w:w="4961" w:type="dxa"/>
            <w:vAlign w:val="center"/>
          </w:tcPr>
          <w:p w:rsidR="00FD0466" w:rsidRPr="00775453" w:rsidRDefault="00FD0466" w:rsidP="00FD0466">
            <w:pPr>
              <w:jc w:val="center"/>
              <w:rPr>
                <w:rStyle w:val="Gl"/>
                <w:b w:val="0"/>
                <w:color w:val="000000" w:themeColor="text1"/>
                <w:sz w:val="24"/>
                <w:szCs w:val="24"/>
              </w:rPr>
            </w:pPr>
            <w:r w:rsidRPr="00775453">
              <w:rPr>
                <w:rStyle w:val="Gl"/>
                <w:b w:val="0"/>
                <w:color w:val="000000" w:themeColor="text1"/>
                <w:sz w:val="24"/>
                <w:szCs w:val="24"/>
              </w:rPr>
              <w:t>Mülakat</w:t>
            </w:r>
          </w:p>
        </w:tc>
      </w:tr>
      <w:tr w:rsidR="00FD0466" w:rsidRPr="00784603" w:rsidTr="0035778B">
        <w:trPr>
          <w:trHeight w:val="265"/>
        </w:trPr>
        <w:tc>
          <w:tcPr>
            <w:tcW w:w="4678" w:type="dxa"/>
            <w:vAlign w:val="center"/>
          </w:tcPr>
          <w:p w:rsidR="00FD0466" w:rsidRPr="00775453" w:rsidRDefault="00FD0466" w:rsidP="00FD0466">
            <w:pPr>
              <w:rPr>
                <w:color w:val="000000" w:themeColor="text1"/>
                <w:sz w:val="24"/>
                <w:szCs w:val="24"/>
              </w:rPr>
            </w:pPr>
            <w:r w:rsidRPr="00775453">
              <w:rPr>
                <w:color w:val="000000" w:themeColor="text1"/>
                <w:sz w:val="24"/>
                <w:szCs w:val="24"/>
              </w:rPr>
              <w:t>Nöroloji</w:t>
            </w:r>
          </w:p>
        </w:tc>
        <w:tc>
          <w:tcPr>
            <w:tcW w:w="4961" w:type="dxa"/>
            <w:vAlign w:val="center"/>
          </w:tcPr>
          <w:p w:rsidR="00FD0466" w:rsidRPr="00775453" w:rsidRDefault="00FD0466" w:rsidP="00FD0466">
            <w:pPr>
              <w:jc w:val="center"/>
              <w:rPr>
                <w:rStyle w:val="Gl"/>
                <w:b w:val="0"/>
                <w:color w:val="000000" w:themeColor="text1"/>
                <w:sz w:val="24"/>
                <w:szCs w:val="24"/>
              </w:rPr>
            </w:pPr>
            <w:r w:rsidRPr="00775453">
              <w:rPr>
                <w:rStyle w:val="Gl"/>
                <w:b w:val="0"/>
                <w:color w:val="000000" w:themeColor="text1"/>
                <w:sz w:val="24"/>
                <w:szCs w:val="24"/>
              </w:rPr>
              <w:t>Yazılı, Mülakat</w:t>
            </w:r>
          </w:p>
        </w:tc>
      </w:tr>
      <w:tr w:rsidR="00FD0466" w:rsidRPr="00784603" w:rsidTr="0035778B">
        <w:trPr>
          <w:trHeight w:val="265"/>
        </w:trPr>
        <w:tc>
          <w:tcPr>
            <w:tcW w:w="4678" w:type="dxa"/>
            <w:vAlign w:val="center"/>
          </w:tcPr>
          <w:p w:rsidR="00FD0466" w:rsidRPr="00775453" w:rsidRDefault="00FD0466" w:rsidP="00FD0466">
            <w:pPr>
              <w:rPr>
                <w:color w:val="000000" w:themeColor="text1"/>
                <w:sz w:val="24"/>
                <w:szCs w:val="24"/>
              </w:rPr>
            </w:pPr>
            <w:r w:rsidRPr="00775453">
              <w:rPr>
                <w:color w:val="000000" w:themeColor="text1"/>
                <w:sz w:val="24"/>
                <w:szCs w:val="24"/>
              </w:rPr>
              <w:t xml:space="preserve">Spor Yöneticiliği </w:t>
            </w:r>
          </w:p>
        </w:tc>
        <w:tc>
          <w:tcPr>
            <w:tcW w:w="4961" w:type="dxa"/>
            <w:vAlign w:val="center"/>
          </w:tcPr>
          <w:p w:rsidR="00FD0466" w:rsidRPr="00775453" w:rsidRDefault="00FD0466" w:rsidP="00FD0466">
            <w:pPr>
              <w:jc w:val="center"/>
              <w:rPr>
                <w:rStyle w:val="Gl"/>
                <w:b w:val="0"/>
                <w:color w:val="000000" w:themeColor="text1"/>
                <w:sz w:val="24"/>
                <w:szCs w:val="24"/>
              </w:rPr>
            </w:pPr>
            <w:r w:rsidRPr="00775453">
              <w:rPr>
                <w:rStyle w:val="Gl"/>
                <w:b w:val="0"/>
                <w:color w:val="000000" w:themeColor="text1"/>
                <w:sz w:val="24"/>
                <w:szCs w:val="24"/>
              </w:rPr>
              <w:t>Yazılı</w:t>
            </w:r>
          </w:p>
        </w:tc>
      </w:tr>
      <w:tr w:rsidR="00FD0466" w:rsidRPr="00784603" w:rsidTr="0035778B">
        <w:trPr>
          <w:trHeight w:val="265"/>
        </w:trPr>
        <w:tc>
          <w:tcPr>
            <w:tcW w:w="4678" w:type="dxa"/>
            <w:vAlign w:val="center"/>
          </w:tcPr>
          <w:p w:rsidR="00FD0466" w:rsidRPr="00775453" w:rsidRDefault="00FD0466" w:rsidP="00FD0466">
            <w:pPr>
              <w:rPr>
                <w:color w:val="000000" w:themeColor="text1"/>
                <w:sz w:val="24"/>
                <w:szCs w:val="24"/>
              </w:rPr>
            </w:pPr>
            <w:r w:rsidRPr="00775453">
              <w:rPr>
                <w:color w:val="000000" w:themeColor="text1"/>
                <w:sz w:val="24"/>
                <w:szCs w:val="24"/>
              </w:rPr>
              <w:t>Temel Eczacılık Bilimleri</w:t>
            </w:r>
          </w:p>
        </w:tc>
        <w:tc>
          <w:tcPr>
            <w:tcW w:w="4961" w:type="dxa"/>
            <w:vAlign w:val="center"/>
          </w:tcPr>
          <w:p w:rsidR="00FD0466" w:rsidRPr="00775453" w:rsidRDefault="00FD0466" w:rsidP="00FD0466">
            <w:pPr>
              <w:jc w:val="center"/>
              <w:rPr>
                <w:rStyle w:val="Gl"/>
                <w:b w:val="0"/>
                <w:color w:val="000000" w:themeColor="text1"/>
                <w:sz w:val="24"/>
                <w:szCs w:val="24"/>
              </w:rPr>
            </w:pPr>
            <w:r w:rsidRPr="00775453">
              <w:rPr>
                <w:rStyle w:val="Gl"/>
                <w:b w:val="0"/>
                <w:color w:val="000000" w:themeColor="text1"/>
                <w:sz w:val="24"/>
                <w:szCs w:val="24"/>
              </w:rPr>
              <w:t>Sınav Yok</w:t>
            </w:r>
          </w:p>
        </w:tc>
      </w:tr>
      <w:tr w:rsidR="00FD0466" w:rsidRPr="00784603" w:rsidTr="0035778B">
        <w:trPr>
          <w:trHeight w:val="265"/>
        </w:trPr>
        <w:tc>
          <w:tcPr>
            <w:tcW w:w="4678" w:type="dxa"/>
            <w:vAlign w:val="center"/>
          </w:tcPr>
          <w:p w:rsidR="00FD0466" w:rsidRPr="00775453" w:rsidRDefault="00FD0466" w:rsidP="00FD0466">
            <w:pPr>
              <w:rPr>
                <w:color w:val="000000" w:themeColor="text1"/>
                <w:sz w:val="24"/>
                <w:szCs w:val="24"/>
              </w:rPr>
            </w:pPr>
            <w:r w:rsidRPr="00775453">
              <w:rPr>
                <w:color w:val="000000" w:themeColor="text1"/>
                <w:sz w:val="24"/>
                <w:szCs w:val="24"/>
              </w:rPr>
              <w:t xml:space="preserve">Tıbbi Biyokimya </w:t>
            </w:r>
          </w:p>
        </w:tc>
        <w:tc>
          <w:tcPr>
            <w:tcW w:w="4961" w:type="dxa"/>
            <w:vAlign w:val="center"/>
          </w:tcPr>
          <w:p w:rsidR="00FD0466" w:rsidRPr="00775453" w:rsidRDefault="00FD0466" w:rsidP="00FD0466">
            <w:pPr>
              <w:jc w:val="center"/>
              <w:rPr>
                <w:rStyle w:val="Gl"/>
                <w:b w:val="0"/>
                <w:color w:val="000000" w:themeColor="text1"/>
                <w:sz w:val="24"/>
                <w:szCs w:val="24"/>
              </w:rPr>
            </w:pPr>
            <w:r w:rsidRPr="00775453">
              <w:rPr>
                <w:rStyle w:val="Gl"/>
                <w:b w:val="0"/>
                <w:color w:val="000000" w:themeColor="text1"/>
                <w:sz w:val="24"/>
                <w:szCs w:val="24"/>
              </w:rPr>
              <w:t>Yazılı</w:t>
            </w:r>
          </w:p>
        </w:tc>
      </w:tr>
      <w:tr w:rsidR="00FD0466" w:rsidRPr="00784603" w:rsidTr="0035778B">
        <w:trPr>
          <w:trHeight w:val="265"/>
        </w:trPr>
        <w:tc>
          <w:tcPr>
            <w:tcW w:w="4678" w:type="dxa"/>
            <w:vAlign w:val="center"/>
          </w:tcPr>
          <w:p w:rsidR="00FD0466" w:rsidRPr="00775453" w:rsidRDefault="00FD0466" w:rsidP="00FD0466">
            <w:pPr>
              <w:spacing w:line="276" w:lineRule="auto"/>
              <w:jc w:val="both"/>
              <w:rPr>
                <w:rStyle w:val="Gl"/>
                <w:b w:val="0"/>
                <w:color w:val="000000" w:themeColor="text1"/>
                <w:sz w:val="24"/>
                <w:szCs w:val="24"/>
              </w:rPr>
            </w:pPr>
            <w:r w:rsidRPr="00775453">
              <w:rPr>
                <w:rStyle w:val="Gl"/>
                <w:b w:val="0"/>
                <w:color w:val="000000" w:themeColor="text1"/>
                <w:sz w:val="24"/>
                <w:szCs w:val="24"/>
              </w:rPr>
              <w:t>Tıbbi Mikrobiyoloji</w:t>
            </w:r>
          </w:p>
        </w:tc>
        <w:tc>
          <w:tcPr>
            <w:tcW w:w="4961" w:type="dxa"/>
            <w:vAlign w:val="center"/>
          </w:tcPr>
          <w:p w:rsidR="00FD0466" w:rsidRPr="00775453" w:rsidRDefault="00FD0466" w:rsidP="00FD0466">
            <w:pPr>
              <w:jc w:val="center"/>
              <w:rPr>
                <w:b/>
                <w:color w:val="000000" w:themeColor="text1"/>
                <w:sz w:val="24"/>
                <w:szCs w:val="24"/>
              </w:rPr>
            </w:pPr>
            <w:r w:rsidRPr="00775453">
              <w:rPr>
                <w:rStyle w:val="Gl"/>
                <w:b w:val="0"/>
                <w:color w:val="000000" w:themeColor="text1"/>
                <w:sz w:val="24"/>
                <w:szCs w:val="24"/>
              </w:rPr>
              <w:t>Uygulama</w:t>
            </w:r>
          </w:p>
        </w:tc>
      </w:tr>
      <w:tr w:rsidR="00FD0466" w:rsidRPr="00784603" w:rsidTr="00FD0466">
        <w:trPr>
          <w:trHeight w:val="1784"/>
        </w:trPr>
        <w:tc>
          <w:tcPr>
            <w:tcW w:w="9639" w:type="dxa"/>
            <w:gridSpan w:val="2"/>
            <w:vAlign w:val="center"/>
          </w:tcPr>
          <w:p w:rsidR="00FD0466" w:rsidRDefault="00FD0466" w:rsidP="00652AD5">
            <w:pPr>
              <w:spacing w:line="276" w:lineRule="auto"/>
              <w:rPr>
                <w:bCs/>
                <w:color w:val="000000" w:themeColor="text1"/>
                <w:sz w:val="22"/>
                <w:szCs w:val="22"/>
              </w:rPr>
            </w:pPr>
            <w:r>
              <w:rPr>
                <w:bCs/>
                <w:color w:val="000000" w:themeColor="text1"/>
                <w:sz w:val="22"/>
                <w:szCs w:val="22"/>
              </w:rPr>
              <w:t>-</w:t>
            </w:r>
            <w:r w:rsidRPr="0056443A">
              <w:rPr>
                <w:bCs/>
                <w:color w:val="000000" w:themeColor="text1"/>
                <w:sz w:val="22"/>
                <w:szCs w:val="22"/>
              </w:rPr>
              <w:t xml:space="preserve">Bilim veya Mülakat </w:t>
            </w:r>
            <w:r w:rsidRPr="00652AD5">
              <w:rPr>
                <w:bCs/>
                <w:color w:val="000000" w:themeColor="text1"/>
                <w:sz w:val="22"/>
                <w:szCs w:val="22"/>
              </w:rPr>
              <w:t>Sınavına katılacak</w:t>
            </w:r>
            <w:r w:rsidR="00652AD5">
              <w:rPr>
                <w:bCs/>
                <w:color w:val="000000" w:themeColor="text1"/>
                <w:sz w:val="22"/>
                <w:szCs w:val="22"/>
              </w:rPr>
              <w:t xml:space="preserve"> adaylar </w:t>
            </w:r>
            <w:r w:rsidRPr="00652AD5">
              <w:rPr>
                <w:bCs/>
                <w:color w:val="000000" w:themeColor="text1"/>
                <w:sz w:val="22"/>
                <w:szCs w:val="22"/>
              </w:rPr>
              <w:t>için ayrıca</w:t>
            </w:r>
            <w:r w:rsidRPr="0056443A">
              <w:rPr>
                <w:b/>
                <w:bCs/>
                <w:color w:val="000000" w:themeColor="text1"/>
                <w:sz w:val="22"/>
                <w:szCs w:val="22"/>
              </w:rPr>
              <w:t xml:space="preserve"> ilan veya tebligat </w:t>
            </w:r>
            <w:r w:rsidRPr="00652AD5">
              <w:rPr>
                <w:bCs/>
                <w:color w:val="000000" w:themeColor="text1"/>
                <w:sz w:val="22"/>
                <w:szCs w:val="22"/>
              </w:rPr>
              <w:t>yapılmayacaktır.</w:t>
            </w:r>
          </w:p>
          <w:p w:rsidR="00FD0466" w:rsidRPr="00652AD5" w:rsidRDefault="00FD0466" w:rsidP="00652AD5">
            <w:pPr>
              <w:spacing w:line="276" w:lineRule="auto"/>
              <w:rPr>
                <w:bCs/>
                <w:color w:val="000000" w:themeColor="text1"/>
                <w:sz w:val="22"/>
                <w:szCs w:val="22"/>
              </w:rPr>
            </w:pPr>
            <w:r w:rsidRPr="0056443A">
              <w:rPr>
                <w:b/>
                <w:bCs/>
                <w:color w:val="000000" w:themeColor="text1"/>
                <w:sz w:val="22"/>
                <w:szCs w:val="22"/>
              </w:rPr>
              <w:t>-</w:t>
            </w:r>
            <w:r w:rsidR="00652AD5">
              <w:rPr>
                <w:b/>
                <w:bCs/>
                <w:color w:val="000000" w:themeColor="text1"/>
                <w:sz w:val="22"/>
                <w:szCs w:val="22"/>
              </w:rPr>
              <w:t>Bilim veya Mülakat Sınavı yapa</w:t>
            </w:r>
            <w:r w:rsidRPr="00652AD5">
              <w:rPr>
                <w:b/>
                <w:bCs/>
                <w:color w:val="000000" w:themeColor="text1"/>
                <w:sz w:val="22"/>
                <w:szCs w:val="22"/>
              </w:rPr>
              <w:t>cak</w:t>
            </w:r>
            <w:r w:rsidRPr="00652AD5">
              <w:rPr>
                <w:bCs/>
                <w:color w:val="000000" w:themeColor="text1"/>
                <w:sz w:val="22"/>
                <w:szCs w:val="22"/>
              </w:rPr>
              <w:t xml:space="preserve"> olan Programlar için </w:t>
            </w:r>
            <w:r w:rsidRPr="0056443A">
              <w:rPr>
                <w:b/>
                <w:color w:val="000000" w:themeColor="text1"/>
                <w:sz w:val="22"/>
                <w:szCs w:val="22"/>
              </w:rPr>
              <w:t>Başvurusu</w:t>
            </w:r>
            <w:r w:rsidRPr="0056443A">
              <w:rPr>
                <w:b/>
                <w:bCs/>
                <w:color w:val="000000" w:themeColor="text1"/>
                <w:sz w:val="22"/>
                <w:szCs w:val="22"/>
              </w:rPr>
              <w:t xml:space="preserve"> ONAYLANAN T</w:t>
            </w:r>
            <w:r w:rsidR="00652AD5">
              <w:rPr>
                <w:b/>
                <w:bCs/>
                <w:color w:val="000000" w:themeColor="text1"/>
                <w:sz w:val="22"/>
                <w:szCs w:val="22"/>
              </w:rPr>
              <w:t>üm</w:t>
            </w:r>
            <w:r w:rsidRPr="0056443A">
              <w:rPr>
                <w:b/>
                <w:bCs/>
                <w:color w:val="000000" w:themeColor="text1"/>
                <w:sz w:val="22"/>
                <w:szCs w:val="22"/>
              </w:rPr>
              <w:t xml:space="preserve"> </w:t>
            </w:r>
            <w:r w:rsidRPr="00652AD5">
              <w:rPr>
                <w:bCs/>
                <w:color w:val="000000" w:themeColor="text1"/>
                <w:sz w:val="22"/>
                <w:szCs w:val="22"/>
              </w:rPr>
              <w:t xml:space="preserve">adayların sınava katılmaları zorunludur. </w:t>
            </w:r>
          </w:p>
          <w:p w:rsidR="00FD0466" w:rsidRDefault="00FD0466" w:rsidP="00652AD5">
            <w:pPr>
              <w:spacing w:line="276" w:lineRule="auto"/>
              <w:rPr>
                <w:b/>
                <w:bCs/>
                <w:color w:val="000000" w:themeColor="text1"/>
                <w:sz w:val="22"/>
                <w:szCs w:val="22"/>
              </w:rPr>
            </w:pPr>
            <w:r>
              <w:rPr>
                <w:bCs/>
                <w:color w:val="000000" w:themeColor="text1"/>
                <w:sz w:val="22"/>
                <w:szCs w:val="22"/>
              </w:rPr>
              <w:t>-</w:t>
            </w:r>
            <w:r w:rsidRPr="00CC01F3">
              <w:rPr>
                <w:rStyle w:val="Gl"/>
                <w:color w:val="000000" w:themeColor="text1"/>
              </w:rPr>
              <w:t xml:space="preserve"> </w:t>
            </w:r>
            <w:r w:rsidR="00652AD5" w:rsidRPr="00652AD5">
              <w:rPr>
                <w:bCs/>
                <w:color w:val="000000" w:themeColor="text1"/>
                <w:sz w:val="22"/>
                <w:szCs w:val="22"/>
              </w:rPr>
              <w:t>Bilim veya Mülakat Sınavına</w:t>
            </w:r>
            <w:r w:rsidRPr="0056443A">
              <w:rPr>
                <w:bCs/>
                <w:color w:val="000000" w:themeColor="text1"/>
                <w:sz w:val="22"/>
                <w:szCs w:val="22"/>
              </w:rPr>
              <w:t xml:space="preserve"> katılmayan adayların başvuruları değerlendirmeye alınmayacaktır</w:t>
            </w:r>
            <w:r w:rsidR="00652AD5">
              <w:rPr>
                <w:bCs/>
                <w:color w:val="000000" w:themeColor="text1"/>
                <w:sz w:val="22"/>
                <w:szCs w:val="22"/>
              </w:rPr>
              <w:t>.</w:t>
            </w:r>
          </w:p>
          <w:p w:rsidR="00FD0466" w:rsidRPr="00CC01F3" w:rsidRDefault="00FD0466" w:rsidP="00652AD5">
            <w:pPr>
              <w:spacing w:line="276" w:lineRule="auto"/>
              <w:rPr>
                <w:rStyle w:val="Gl"/>
                <w:color w:val="000000" w:themeColor="text1"/>
              </w:rPr>
            </w:pPr>
            <w:r>
              <w:rPr>
                <w:bCs/>
                <w:color w:val="000000" w:themeColor="text1"/>
                <w:sz w:val="24"/>
                <w:szCs w:val="24"/>
              </w:rPr>
              <w:t>-</w:t>
            </w:r>
            <w:r w:rsidRPr="00D70087">
              <w:rPr>
                <w:bCs/>
                <w:color w:val="000000" w:themeColor="text1"/>
                <w:sz w:val="24"/>
                <w:szCs w:val="24"/>
              </w:rPr>
              <w:t>Yabancı uyruklu adayların Mülakat sınavına katılmaları zorunludur.</w:t>
            </w:r>
          </w:p>
        </w:tc>
      </w:tr>
    </w:tbl>
    <w:p w:rsidR="00105400" w:rsidRPr="0048097E" w:rsidRDefault="00105400" w:rsidP="00262DE8">
      <w:pPr>
        <w:shd w:val="clear" w:color="auto" w:fill="B6DDE8" w:themeFill="accent5" w:themeFillTint="66"/>
        <w:spacing w:line="276" w:lineRule="auto"/>
        <w:ind w:firstLine="708"/>
        <w:jc w:val="center"/>
        <w:rPr>
          <w:b/>
          <w:sz w:val="32"/>
          <w:szCs w:val="32"/>
        </w:rPr>
      </w:pPr>
      <w:r w:rsidRPr="0048097E">
        <w:rPr>
          <w:b/>
          <w:sz w:val="32"/>
          <w:szCs w:val="32"/>
        </w:rPr>
        <w:lastRenderedPageBreak/>
        <w:t>BAŞVURU KOŞULLARI</w:t>
      </w:r>
    </w:p>
    <w:p w:rsidR="007E11A3" w:rsidRDefault="007E11A3" w:rsidP="007E11A3">
      <w:pPr>
        <w:spacing w:line="276" w:lineRule="auto"/>
        <w:jc w:val="both"/>
        <w:rPr>
          <w:b/>
          <w:sz w:val="24"/>
          <w:szCs w:val="24"/>
          <w:u w:val="single"/>
        </w:rPr>
      </w:pPr>
    </w:p>
    <w:p w:rsidR="00332F24" w:rsidRDefault="00DD4AA2" w:rsidP="007E11A3">
      <w:pPr>
        <w:shd w:val="clear" w:color="auto" w:fill="B6DDE8" w:themeFill="accent5" w:themeFillTint="66"/>
        <w:spacing w:line="276" w:lineRule="auto"/>
        <w:jc w:val="both"/>
        <w:rPr>
          <w:b/>
          <w:sz w:val="24"/>
          <w:szCs w:val="24"/>
          <w:u w:val="single"/>
        </w:rPr>
      </w:pPr>
      <w:r>
        <w:rPr>
          <w:b/>
          <w:sz w:val="24"/>
          <w:szCs w:val="24"/>
          <w:u w:val="single"/>
        </w:rPr>
        <w:t>Normal Kontenjan için Başvuru Koşulları;</w:t>
      </w:r>
    </w:p>
    <w:p w:rsidR="00750B68" w:rsidRDefault="00980810" w:rsidP="00605DDA">
      <w:pPr>
        <w:pStyle w:val="KonuBal"/>
        <w:numPr>
          <w:ilvl w:val="0"/>
          <w:numId w:val="2"/>
        </w:numPr>
        <w:tabs>
          <w:tab w:val="left" w:pos="720"/>
        </w:tabs>
        <w:jc w:val="both"/>
        <w:rPr>
          <w:b w:val="0"/>
          <w:color w:val="000000" w:themeColor="text1"/>
          <w:szCs w:val="24"/>
        </w:rPr>
      </w:pPr>
      <w:r>
        <w:rPr>
          <w:b w:val="0"/>
          <w:color w:val="000000" w:themeColor="text1"/>
          <w:szCs w:val="24"/>
        </w:rPr>
        <w:t>On</w:t>
      </w:r>
      <w:r w:rsidR="00105400" w:rsidRPr="00E8572F">
        <w:rPr>
          <w:b w:val="0"/>
          <w:color w:val="000000" w:themeColor="text1"/>
          <w:szCs w:val="24"/>
        </w:rPr>
        <w:t xml:space="preserve">line başvurularda </w:t>
      </w:r>
      <w:r>
        <w:rPr>
          <w:b w:val="0"/>
          <w:color w:val="000000" w:themeColor="text1"/>
          <w:szCs w:val="24"/>
        </w:rPr>
        <w:t>istenilen bilgiler</w:t>
      </w:r>
      <w:r w:rsidR="00750B68" w:rsidRPr="00E8572F">
        <w:rPr>
          <w:b w:val="0"/>
          <w:color w:val="000000" w:themeColor="text1"/>
          <w:szCs w:val="24"/>
        </w:rPr>
        <w:t xml:space="preserve"> eksiksiz doldurulacaktır.</w:t>
      </w:r>
    </w:p>
    <w:p w:rsidR="00FB15E6" w:rsidRPr="00FB15E6" w:rsidRDefault="00FB15E6" w:rsidP="00605DDA">
      <w:pPr>
        <w:pStyle w:val="KonuBal"/>
        <w:numPr>
          <w:ilvl w:val="0"/>
          <w:numId w:val="2"/>
        </w:numPr>
        <w:tabs>
          <w:tab w:val="left" w:pos="720"/>
        </w:tabs>
        <w:jc w:val="both"/>
        <w:rPr>
          <w:rStyle w:val="Gl"/>
          <w:bCs w:val="0"/>
          <w:color w:val="000000" w:themeColor="text1"/>
          <w:szCs w:val="24"/>
        </w:rPr>
      </w:pPr>
      <w:r w:rsidRPr="00130298">
        <w:rPr>
          <w:rStyle w:val="Gl"/>
          <w:color w:val="000000" w:themeColor="text1"/>
          <w:szCs w:val="24"/>
        </w:rPr>
        <w:t>Bir aday sadece bir lisansüstü programa başvuru yapabilir</w:t>
      </w:r>
      <w:r>
        <w:rPr>
          <w:rStyle w:val="Gl"/>
          <w:color w:val="000000" w:themeColor="text1"/>
          <w:szCs w:val="24"/>
        </w:rPr>
        <w:t>.</w:t>
      </w:r>
    </w:p>
    <w:p w:rsidR="00FB15E6" w:rsidRPr="00E8572F" w:rsidRDefault="00FB15E6" w:rsidP="00605DDA">
      <w:pPr>
        <w:pStyle w:val="KonuBal"/>
        <w:numPr>
          <w:ilvl w:val="0"/>
          <w:numId w:val="2"/>
        </w:numPr>
        <w:tabs>
          <w:tab w:val="left" w:pos="720"/>
        </w:tabs>
        <w:jc w:val="both"/>
        <w:rPr>
          <w:b w:val="0"/>
          <w:color w:val="000000" w:themeColor="text1"/>
          <w:szCs w:val="24"/>
        </w:rPr>
      </w:pPr>
      <w:r w:rsidRPr="00130298">
        <w:rPr>
          <w:rStyle w:val="Gl"/>
          <w:color w:val="000000" w:themeColor="text1"/>
          <w:szCs w:val="24"/>
        </w:rPr>
        <w:t>Birden fazla programa başvuran adayların başvuruları değerlendirmeye alınmayacaktır</w:t>
      </w:r>
      <w:r>
        <w:rPr>
          <w:rStyle w:val="Gl"/>
          <w:color w:val="000000" w:themeColor="text1"/>
          <w:szCs w:val="24"/>
        </w:rPr>
        <w:t>.</w:t>
      </w:r>
    </w:p>
    <w:p w:rsidR="006D526A" w:rsidRPr="00E8572F" w:rsidRDefault="00980810" w:rsidP="004F2CF2">
      <w:pPr>
        <w:pStyle w:val="KonuBal"/>
        <w:numPr>
          <w:ilvl w:val="0"/>
          <w:numId w:val="2"/>
        </w:numPr>
        <w:tabs>
          <w:tab w:val="left" w:pos="720"/>
        </w:tabs>
        <w:jc w:val="both"/>
        <w:rPr>
          <w:b w:val="0"/>
          <w:color w:val="000000" w:themeColor="text1"/>
          <w:szCs w:val="24"/>
        </w:rPr>
      </w:pPr>
      <w:r>
        <w:rPr>
          <w:b w:val="0"/>
          <w:color w:val="000000" w:themeColor="text1"/>
          <w:szCs w:val="24"/>
        </w:rPr>
        <w:t>On</w:t>
      </w:r>
      <w:r w:rsidR="00750B68" w:rsidRPr="00E8572F">
        <w:rPr>
          <w:b w:val="0"/>
          <w:color w:val="000000" w:themeColor="text1"/>
          <w:szCs w:val="24"/>
        </w:rPr>
        <w:t xml:space="preserve">line başvurularda </w:t>
      </w:r>
      <w:r w:rsidR="004F2CF2" w:rsidRPr="00E8572F">
        <w:rPr>
          <w:color w:val="000000" w:themeColor="text1"/>
          <w:szCs w:val="24"/>
        </w:rPr>
        <w:t>istenen</w:t>
      </w:r>
      <w:r w:rsidR="00704184">
        <w:rPr>
          <w:color w:val="000000" w:themeColor="text1"/>
          <w:szCs w:val="24"/>
        </w:rPr>
        <w:t xml:space="preserve"> </w:t>
      </w:r>
      <w:r>
        <w:rPr>
          <w:color w:val="000000" w:themeColor="text1"/>
          <w:szCs w:val="24"/>
        </w:rPr>
        <w:t xml:space="preserve">tüm </w:t>
      </w:r>
      <w:r>
        <w:rPr>
          <w:b w:val="0"/>
          <w:color w:val="000000" w:themeColor="text1"/>
          <w:szCs w:val="24"/>
        </w:rPr>
        <w:t>belgeler</w:t>
      </w:r>
      <w:r w:rsidR="00704184">
        <w:rPr>
          <w:b w:val="0"/>
          <w:color w:val="000000" w:themeColor="text1"/>
          <w:szCs w:val="24"/>
        </w:rPr>
        <w:t xml:space="preserve"> </w:t>
      </w:r>
      <w:proofErr w:type="spellStart"/>
      <w:r w:rsidR="00750B68" w:rsidRPr="00E8572F">
        <w:rPr>
          <w:color w:val="000000" w:themeColor="text1"/>
          <w:szCs w:val="24"/>
        </w:rPr>
        <w:t>pdf</w:t>
      </w:r>
      <w:proofErr w:type="spellEnd"/>
      <w:r>
        <w:rPr>
          <w:color w:val="000000" w:themeColor="text1"/>
          <w:szCs w:val="24"/>
        </w:rPr>
        <w:t>.</w:t>
      </w:r>
      <w:r w:rsidR="00750B68" w:rsidRPr="00E8572F">
        <w:rPr>
          <w:color w:val="000000" w:themeColor="text1"/>
          <w:szCs w:val="24"/>
        </w:rPr>
        <w:t xml:space="preserve"> </w:t>
      </w:r>
      <w:proofErr w:type="gramStart"/>
      <w:r w:rsidR="00750B68" w:rsidRPr="00E8572F">
        <w:rPr>
          <w:color w:val="000000" w:themeColor="text1"/>
          <w:szCs w:val="24"/>
        </w:rPr>
        <w:t>formatında</w:t>
      </w:r>
      <w:proofErr w:type="gramEnd"/>
      <w:r w:rsidR="00750B68" w:rsidRPr="00E8572F">
        <w:rPr>
          <w:color w:val="000000" w:themeColor="text1"/>
          <w:szCs w:val="24"/>
        </w:rPr>
        <w:t xml:space="preserve"> sisteme</w:t>
      </w:r>
      <w:r>
        <w:rPr>
          <w:b w:val="0"/>
          <w:color w:val="000000" w:themeColor="text1"/>
          <w:szCs w:val="24"/>
        </w:rPr>
        <w:t xml:space="preserve"> yüklen</w:t>
      </w:r>
      <w:r w:rsidR="00750B68" w:rsidRPr="00E8572F">
        <w:rPr>
          <w:b w:val="0"/>
          <w:color w:val="000000" w:themeColor="text1"/>
          <w:szCs w:val="24"/>
        </w:rPr>
        <w:t>ecektir.</w:t>
      </w:r>
    </w:p>
    <w:p w:rsidR="004270D1" w:rsidRDefault="003216A5" w:rsidP="004F2CF2">
      <w:pPr>
        <w:pStyle w:val="KonuBal"/>
        <w:numPr>
          <w:ilvl w:val="0"/>
          <w:numId w:val="2"/>
        </w:numPr>
        <w:tabs>
          <w:tab w:val="left" w:pos="720"/>
        </w:tabs>
        <w:jc w:val="both"/>
        <w:rPr>
          <w:b w:val="0"/>
          <w:color w:val="000000" w:themeColor="text1"/>
          <w:szCs w:val="24"/>
        </w:rPr>
      </w:pPr>
      <w:r w:rsidRPr="003216A5">
        <w:rPr>
          <w:color w:val="000000" w:themeColor="text1"/>
          <w:szCs w:val="24"/>
          <w:shd w:val="clear" w:color="auto" w:fill="92CDDC" w:themeFill="accent5" w:themeFillTint="99"/>
        </w:rPr>
        <w:t>ALES:</w:t>
      </w:r>
      <w:r>
        <w:rPr>
          <w:b w:val="0"/>
          <w:color w:val="000000" w:themeColor="text1"/>
          <w:szCs w:val="24"/>
        </w:rPr>
        <w:t xml:space="preserve"> </w:t>
      </w:r>
      <w:r w:rsidRPr="00E8572F">
        <w:rPr>
          <w:color w:val="000000" w:themeColor="text1"/>
          <w:szCs w:val="24"/>
        </w:rPr>
        <w:t>Yüksek Lisans</w:t>
      </w:r>
      <w:r w:rsidR="000A48C8">
        <w:rPr>
          <w:color w:val="000000" w:themeColor="text1"/>
          <w:szCs w:val="24"/>
        </w:rPr>
        <w:t>;</w:t>
      </w:r>
      <w:r w:rsidR="0043134C" w:rsidRPr="00E8572F">
        <w:rPr>
          <w:color w:val="000000" w:themeColor="text1"/>
          <w:szCs w:val="24"/>
        </w:rPr>
        <w:t xml:space="preserve"> en az 55</w:t>
      </w:r>
      <w:r w:rsidR="00980810">
        <w:rPr>
          <w:color w:val="000000" w:themeColor="text1"/>
          <w:szCs w:val="24"/>
        </w:rPr>
        <w:t xml:space="preserve">, </w:t>
      </w:r>
      <w:r>
        <w:rPr>
          <w:color w:val="000000" w:themeColor="text1"/>
          <w:szCs w:val="24"/>
        </w:rPr>
        <w:t>Doktora</w:t>
      </w:r>
      <w:r w:rsidR="000A48C8">
        <w:rPr>
          <w:color w:val="000000" w:themeColor="text1"/>
          <w:szCs w:val="24"/>
        </w:rPr>
        <w:t>;</w:t>
      </w:r>
      <w:r w:rsidR="0043134C" w:rsidRPr="00E8572F">
        <w:rPr>
          <w:color w:val="000000" w:themeColor="text1"/>
          <w:szCs w:val="24"/>
        </w:rPr>
        <w:t xml:space="preserve"> en az 60 </w:t>
      </w:r>
      <w:r w:rsidR="00980810">
        <w:rPr>
          <w:color w:val="000000" w:themeColor="text1"/>
          <w:szCs w:val="24"/>
        </w:rPr>
        <w:t xml:space="preserve">puan </w:t>
      </w:r>
      <w:r>
        <w:rPr>
          <w:color w:val="000000" w:themeColor="text1"/>
          <w:szCs w:val="24"/>
        </w:rPr>
        <w:t xml:space="preserve">olup, </w:t>
      </w:r>
      <w:r w:rsidRPr="0043134C">
        <w:rPr>
          <w:b w:val="0"/>
          <w:color w:val="000000" w:themeColor="text1"/>
          <w:szCs w:val="24"/>
        </w:rPr>
        <w:t xml:space="preserve">Adayların ALES </w:t>
      </w:r>
      <w:r>
        <w:rPr>
          <w:b w:val="0"/>
          <w:color w:val="000000" w:themeColor="text1"/>
          <w:szCs w:val="24"/>
        </w:rPr>
        <w:t xml:space="preserve">sınavına </w:t>
      </w:r>
      <w:r w:rsidRPr="0043134C">
        <w:rPr>
          <w:b w:val="0"/>
          <w:color w:val="000000" w:themeColor="text1"/>
          <w:szCs w:val="24"/>
        </w:rPr>
        <w:t xml:space="preserve">son 5 yıl içinde </w:t>
      </w:r>
      <w:r>
        <w:rPr>
          <w:b w:val="0"/>
          <w:color w:val="000000" w:themeColor="text1"/>
          <w:szCs w:val="24"/>
        </w:rPr>
        <w:t xml:space="preserve">girmiş </w:t>
      </w:r>
      <w:r w:rsidR="00980810" w:rsidRPr="003216A5">
        <w:rPr>
          <w:b w:val="0"/>
          <w:color w:val="000000" w:themeColor="text1"/>
          <w:szCs w:val="24"/>
        </w:rPr>
        <w:t>olması gerekir</w:t>
      </w:r>
      <w:r w:rsidR="00980810">
        <w:rPr>
          <w:color w:val="000000" w:themeColor="text1"/>
          <w:szCs w:val="24"/>
        </w:rPr>
        <w:t xml:space="preserve">. </w:t>
      </w:r>
      <w:r w:rsidR="0043134C" w:rsidRPr="0043134C">
        <w:rPr>
          <w:b w:val="0"/>
          <w:szCs w:val="24"/>
        </w:rPr>
        <w:t>TUS belgesi ile başvuran Tıp Fakültesi mezunu adayların TUS temel tıp bilimleri puanının 0.7, klinik tıp bilimleri puanının ise 0.3 ile çarpılarak toplanması ile elde edilen TUS temel tıp puanının en az 50 olması gerekir. DUS belgesi ile başvuran diş hekimliği fakültesi mezunu adayların DUS temel bilimleri puanı ile klinik bilimler puanlarının 0,5 ile çarpılarak toplanması ile elde edilen DUS temel puanının en az 50 olması gerekir</w:t>
      </w:r>
      <w:r w:rsidR="0043134C">
        <w:rPr>
          <w:b w:val="0"/>
          <w:color w:val="000000" w:themeColor="text1"/>
          <w:szCs w:val="24"/>
        </w:rPr>
        <w:t>.</w:t>
      </w:r>
    </w:p>
    <w:p w:rsidR="004F2D8B" w:rsidRPr="004F2D8B" w:rsidRDefault="004F2D8B" w:rsidP="003216A5">
      <w:pPr>
        <w:pStyle w:val="KonuBal"/>
        <w:tabs>
          <w:tab w:val="left" w:pos="720"/>
        </w:tabs>
        <w:ind w:left="720"/>
        <w:jc w:val="both"/>
        <w:rPr>
          <w:color w:val="000000" w:themeColor="text1"/>
          <w:szCs w:val="24"/>
        </w:rPr>
      </w:pPr>
      <w:r w:rsidRPr="003216A5">
        <w:rPr>
          <w:color w:val="000000" w:themeColor="text1"/>
          <w:szCs w:val="24"/>
          <w:shd w:val="clear" w:color="auto" w:fill="92CDDC" w:themeFill="accent5" w:themeFillTint="99"/>
        </w:rPr>
        <w:t>ALES Muafiyeti</w:t>
      </w:r>
      <w:r w:rsidR="00FB15E6" w:rsidRPr="003216A5">
        <w:rPr>
          <w:color w:val="000000" w:themeColor="text1"/>
          <w:szCs w:val="24"/>
          <w:shd w:val="clear" w:color="auto" w:fill="92CDDC" w:themeFill="accent5" w:themeFillTint="99"/>
        </w:rPr>
        <w:t>:</w:t>
      </w:r>
    </w:p>
    <w:p w:rsidR="004F2D8B" w:rsidRPr="004F2D8B" w:rsidRDefault="004F2D8B" w:rsidP="004F2D8B">
      <w:pPr>
        <w:pStyle w:val="KonuBal"/>
        <w:numPr>
          <w:ilvl w:val="0"/>
          <w:numId w:val="2"/>
        </w:numPr>
        <w:tabs>
          <w:tab w:val="left" w:pos="720"/>
        </w:tabs>
        <w:jc w:val="both"/>
        <w:rPr>
          <w:b w:val="0"/>
          <w:color w:val="000000" w:themeColor="text1"/>
          <w:szCs w:val="24"/>
        </w:rPr>
      </w:pPr>
      <w:r w:rsidRPr="004F2D8B">
        <w:rPr>
          <w:color w:val="000000" w:themeColor="text1"/>
          <w:szCs w:val="24"/>
        </w:rPr>
        <w:t>Yüksek Lisans;</w:t>
      </w:r>
      <w:r w:rsidRPr="004F2D8B">
        <w:rPr>
          <w:b w:val="0"/>
          <w:color w:val="000000" w:themeColor="text1"/>
          <w:szCs w:val="24"/>
        </w:rPr>
        <w:t xml:space="preserve"> </w:t>
      </w:r>
      <w:r w:rsidRPr="004F2D8B">
        <w:rPr>
          <w:b w:val="0"/>
          <w:color w:val="000000"/>
        </w:rPr>
        <w:t>Doktora/sanatta yeterlik/tıpta uzmanlık/diş hekimliğinde uzmanlık/veteriner hekimliğinde uzmanlık/eczacılıkta uzmanlık mezunlarının yüksek lisa</w:t>
      </w:r>
      <w:r w:rsidR="00896046">
        <w:rPr>
          <w:b w:val="0"/>
          <w:color w:val="000000"/>
        </w:rPr>
        <w:t>ns programlarına başvurularında; 1)</w:t>
      </w:r>
      <w:r w:rsidRPr="004F2D8B">
        <w:rPr>
          <w:b w:val="0"/>
          <w:color w:val="000000"/>
        </w:rPr>
        <w:t xml:space="preserve"> ALES şartı </w:t>
      </w:r>
      <w:r w:rsidR="007A68D9">
        <w:rPr>
          <w:b w:val="0"/>
          <w:color w:val="000000"/>
        </w:rPr>
        <w:t>ve puan türü aranmaksızın</w:t>
      </w:r>
      <w:r w:rsidRPr="004F2D8B">
        <w:rPr>
          <w:b w:val="0"/>
          <w:color w:val="000000"/>
        </w:rPr>
        <w:t xml:space="preserve"> ALES puanı 60 olarak kabul edilir</w:t>
      </w:r>
      <w:r w:rsidR="00507E8F">
        <w:rPr>
          <w:b w:val="0"/>
          <w:color w:val="000000"/>
        </w:rPr>
        <w:t xml:space="preserve">. </w:t>
      </w:r>
      <w:r w:rsidR="00896046">
        <w:rPr>
          <w:b w:val="0"/>
          <w:color w:val="000000"/>
        </w:rPr>
        <w:t xml:space="preserve">2) </w:t>
      </w:r>
      <w:r w:rsidRPr="004F2D8B">
        <w:rPr>
          <w:b w:val="0"/>
          <w:color w:val="000000"/>
        </w:rPr>
        <w:t>Bu adaylar daha önceden aldığı puan türü veya doktora/sanatta yeterlik/uzmanlık alanından farklı bir alanda başvuru yapabilir.</w:t>
      </w:r>
    </w:p>
    <w:p w:rsidR="004F2D8B" w:rsidRPr="0056443A" w:rsidRDefault="004F2D8B" w:rsidP="00E609E3">
      <w:pPr>
        <w:pStyle w:val="KonuBal"/>
        <w:numPr>
          <w:ilvl w:val="0"/>
          <w:numId w:val="2"/>
        </w:numPr>
        <w:tabs>
          <w:tab w:val="left" w:pos="720"/>
        </w:tabs>
        <w:spacing w:line="240" w:lineRule="atLeast"/>
        <w:jc w:val="both"/>
        <w:rPr>
          <w:b w:val="0"/>
          <w:color w:val="000000" w:themeColor="text1"/>
          <w:szCs w:val="24"/>
        </w:rPr>
      </w:pPr>
      <w:r w:rsidRPr="004F2D8B">
        <w:rPr>
          <w:color w:val="000000" w:themeColor="text1"/>
          <w:szCs w:val="24"/>
        </w:rPr>
        <w:t xml:space="preserve">Doktora; </w:t>
      </w:r>
      <w:r w:rsidRPr="004F2D8B">
        <w:rPr>
          <w:b w:val="0"/>
          <w:color w:val="000000"/>
        </w:rPr>
        <w:t>Doktora/sanatta yeterlik/tıpta uzmanlık/diş hekimliğinde uzmanlık/veteriner hekimliğinde uzmanlık/eczacılıkta uzmanlık mezunlarının doktora programlarına başvurularında</w:t>
      </w:r>
      <w:r w:rsidR="007A68D9">
        <w:rPr>
          <w:b w:val="0"/>
          <w:color w:val="000000"/>
        </w:rPr>
        <w:t>;</w:t>
      </w:r>
      <w:r w:rsidRPr="004F2D8B">
        <w:rPr>
          <w:b w:val="0"/>
          <w:color w:val="000000"/>
        </w:rPr>
        <w:t xml:space="preserve"> </w:t>
      </w:r>
      <w:r w:rsidR="007A68D9">
        <w:rPr>
          <w:b w:val="0"/>
          <w:color w:val="000000"/>
        </w:rPr>
        <w:t xml:space="preserve">1) </w:t>
      </w:r>
      <w:r w:rsidRPr="004F2D8B">
        <w:rPr>
          <w:b w:val="0"/>
          <w:color w:val="000000"/>
        </w:rPr>
        <w:t xml:space="preserve">ALES şartı </w:t>
      </w:r>
      <w:r w:rsidR="007A68D9">
        <w:rPr>
          <w:b w:val="0"/>
          <w:color w:val="000000"/>
        </w:rPr>
        <w:t>ve puan türü aranmaksızın</w:t>
      </w:r>
      <w:r w:rsidRPr="004F2D8B">
        <w:rPr>
          <w:b w:val="0"/>
          <w:color w:val="000000"/>
        </w:rPr>
        <w:t xml:space="preserve"> </w:t>
      </w:r>
      <w:r w:rsidRPr="00661AD1">
        <w:rPr>
          <w:b w:val="0"/>
          <w:color w:val="000000"/>
        </w:rPr>
        <w:t>ALES puanı 70 olarak kabul edilir.</w:t>
      </w:r>
      <w:r>
        <w:rPr>
          <w:b w:val="0"/>
          <w:color w:val="000000"/>
        </w:rPr>
        <w:t xml:space="preserve"> </w:t>
      </w:r>
      <w:r w:rsidRPr="0056443A">
        <w:rPr>
          <w:b w:val="0"/>
          <w:color w:val="000000"/>
        </w:rPr>
        <w:t>2) Bu adaylar daha önceden aldığı puan türü veya doktora/sanatta yeterlik/uzmanlık alanından, farklı bir alanda başvuru yapabilir</w:t>
      </w:r>
    </w:p>
    <w:p w:rsidR="004F2CF2" w:rsidRPr="0056443A" w:rsidRDefault="000A48C8" w:rsidP="004F2CF2">
      <w:pPr>
        <w:pStyle w:val="KonuBal"/>
        <w:numPr>
          <w:ilvl w:val="0"/>
          <w:numId w:val="2"/>
        </w:numPr>
        <w:tabs>
          <w:tab w:val="left" w:pos="720"/>
        </w:tabs>
        <w:jc w:val="both"/>
        <w:rPr>
          <w:b w:val="0"/>
          <w:color w:val="000000" w:themeColor="text1"/>
          <w:szCs w:val="24"/>
        </w:rPr>
      </w:pPr>
      <w:r w:rsidRPr="003216A5">
        <w:rPr>
          <w:color w:val="000000" w:themeColor="text1"/>
          <w:szCs w:val="24"/>
          <w:shd w:val="clear" w:color="auto" w:fill="92CDDC" w:themeFill="accent5" w:themeFillTint="99"/>
        </w:rPr>
        <w:t>Dil Puanı</w:t>
      </w:r>
      <w:r w:rsidR="003216A5" w:rsidRPr="003216A5">
        <w:rPr>
          <w:color w:val="000000" w:themeColor="text1"/>
          <w:szCs w:val="24"/>
          <w:shd w:val="clear" w:color="auto" w:fill="92CDDC" w:themeFill="accent5" w:themeFillTint="99"/>
        </w:rPr>
        <w:t>:</w:t>
      </w:r>
      <w:r w:rsidR="003216A5">
        <w:rPr>
          <w:b w:val="0"/>
          <w:color w:val="000000" w:themeColor="text1"/>
          <w:szCs w:val="24"/>
        </w:rPr>
        <w:t xml:space="preserve"> </w:t>
      </w:r>
      <w:r w:rsidRPr="0056443A">
        <w:rPr>
          <w:color w:val="000000" w:themeColor="text1"/>
          <w:szCs w:val="24"/>
        </w:rPr>
        <w:t>Yüksek Lisan</w:t>
      </w:r>
      <w:r w:rsidRPr="000A48C8">
        <w:rPr>
          <w:color w:val="000000" w:themeColor="text1"/>
          <w:szCs w:val="24"/>
        </w:rPr>
        <w:t>s</w:t>
      </w:r>
      <w:r>
        <w:rPr>
          <w:color w:val="000000" w:themeColor="text1"/>
          <w:szCs w:val="24"/>
        </w:rPr>
        <w:t>;</w:t>
      </w:r>
      <w:r w:rsidRPr="0056443A">
        <w:rPr>
          <w:color w:val="000000" w:themeColor="text1"/>
          <w:szCs w:val="24"/>
        </w:rPr>
        <w:t xml:space="preserve"> zorunlu değil, Doktora</w:t>
      </w:r>
      <w:r>
        <w:rPr>
          <w:color w:val="000000" w:themeColor="text1"/>
          <w:szCs w:val="24"/>
        </w:rPr>
        <w:t>;</w:t>
      </w:r>
      <w:r w:rsidRPr="0056443A">
        <w:rPr>
          <w:color w:val="000000" w:themeColor="text1"/>
          <w:szCs w:val="24"/>
        </w:rPr>
        <w:t xml:space="preserve"> en az 55 puan </w:t>
      </w:r>
      <w:r w:rsidR="00980810" w:rsidRPr="0056443A">
        <w:rPr>
          <w:b w:val="0"/>
          <w:color w:val="000000" w:themeColor="text1"/>
          <w:szCs w:val="24"/>
        </w:rPr>
        <w:t xml:space="preserve">Yabancı dil sınavına </w:t>
      </w:r>
      <w:r w:rsidR="004270D1" w:rsidRPr="0056443A">
        <w:rPr>
          <w:b w:val="0"/>
          <w:color w:val="000000" w:themeColor="text1"/>
          <w:szCs w:val="24"/>
        </w:rPr>
        <w:t xml:space="preserve">son 5 yıl içinde </w:t>
      </w:r>
      <w:r w:rsidR="00980810" w:rsidRPr="0056443A">
        <w:rPr>
          <w:b w:val="0"/>
          <w:color w:val="000000" w:themeColor="text1"/>
          <w:szCs w:val="24"/>
        </w:rPr>
        <w:t xml:space="preserve">girmiş </w:t>
      </w:r>
      <w:r w:rsidR="005E72A7" w:rsidRPr="000A48C8">
        <w:rPr>
          <w:b w:val="0"/>
          <w:color w:val="000000" w:themeColor="text1"/>
          <w:szCs w:val="24"/>
        </w:rPr>
        <w:t>olması</w:t>
      </w:r>
      <w:r w:rsidR="005E72A7" w:rsidRPr="0056443A">
        <w:rPr>
          <w:b w:val="0"/>
          <w:color w:val="000000" w:themeColor="text1"/>
          <w:szCs w:val="24"/>
        </w:rPr>
        <w:t xml:space="preserve"> </w:t>
      </w:r>
      <w:r w:rsidR="004F2CF2" w:rsidRPr="0056443A">
        <w:rPr>
          <w:b w:val="0"/>
          <w:color w:val="000000" w:themeColor="text1"/>
          <w:szCs w:val="24"/>
        </w:rPr>
        <w:t>gerekir,</w:t>
      </w:r>
      <w:r w:rsidR="003146B4" w:rsidRPr="0056443A">
        <w:rPr>
          <w:b w:val="0"/>
          <w:color w:val="000000" w:themeColor="text1"/>
          <w:szCs w:val="24"/>
        </w:rPr>
        <w:t xml:space="preserve"> </w:t>
      </w:r>
      <w:r w:rsidR="00A6666B" w:rsidRPr="0056443A">
        <w:rPr>
          <w:b w:val="0"/>
          <w:color w:val="000000" w:themeColor="text1"/>
          <w:szCs w:val="24"/>
        </w:rPr>
        <w:t>(</w:t>
      </w:r>
      <w:r w:rsidR="00980810" w:rsidRPr="0056443A">
        <w:rPr>
          <w:b w:val="0"/>
          <w:color w:val="000000" w:themeColor="text1"/>
          <w:szCs w:val="24"/>
        </w:rPr>
        <w:t xml:space="preserve">Yabancı Uyruklular </w:t>
      </w:r>
      <w:proofErr w:type="gramStart"/>
      <w:r w:rsidR="00A6666B" w:rsidRPr="0056443A">
        <w:rPr>
          <w:b w:val="0"/>
          <w:color w:val="000000" w:themeColor="text1"/>
          <w:szCs w:val="24"/>
        </w:rPr>
        <w:t>dahil</w:t>
      </w:r>
      <w:proofErr w:type="gramEnd"/>
      <w:r w:rsidR="00A6666B" w:rsidRPr="0056443A">
        <w:rPr>
          <w:b w:val="0"/>
          <w:color w:val="000000" w:themeColor="text1"/>
          <w:szCs w:val="24"/>
        </w:rPr>
        <w:t>)</w:t>
      </w:r>
    </w:p>
    <w:p w:rsidR="00111DC4" w:rsidRDefault="00332F24" w:rsidP="00605DDA">
      <w:pPr>
        <w:pStyle w:val="KonuBal"/>
        <w:numPr>
          <w:ilvl w:val="0"/>
          <w:numId w:val="2"/>
        </w:numPr>
        <w:spacing w:line="276" w:lineRule="auto"/>
        <w:jc w:val="both"/>
        <w:rPr>
          <w:b w:val="0"/>
          <w:szCs w:val="24"/>
        </w:rPr>
      </w:pPr>
      <w:r w:rsidRPr="0056443A">
        <w:rPr>
          <w:b w:val="0"/>
          <w:szCs w:val="24"/>
        </w:rPr>
        <w:t xml:space="preserve">Eksik belge ve yanlış beyan sorumluluğu adaya aittir. </w:t>
      </w:r>
      <w:r w:rsidR="00973A48" w:rsidRPr="0056443A">
        <w:rPr>
          <w:b w:val="0"/>
          <w:color w:val="000000" w:themeColor="text1"/>
          <w:szCs w:val="24"/>
        </w:rPr>
        <w:t>İstenilen bilgilerin yanlış</w:t>
      </w:r>
      <w:r w:rsidR="00973A48" w:rsidRPr="00DD2810">
        <w:rPr>
          <w:b w:val="0"/>
          <w:color w:val="000000" w:themeColor="text1"/>
          <w:szCs w:val="24"/>
        </w:rPr>
        <w:t xml:space="preserve"> veya hatalı olması durumunda adayın başvurusu reddedilir. P</w:t>
      </w:r>
      <w:r w:rsidR="00973A48" w:rsidRPr="00DD2810">
        <w:rPr>
          <w:b w:val="0"/>
          <w:szCs w:val="24"/>
        </w:rPr>
        <w:t>rograma kayıt yaptırmış olsalar dahi kayıtları iptal edile</w:t>
      </w:r>
      <w:r w:rsidR="00105400">
        <w:rPr>
          <w:b w:val="0"/>
          <w:szCs w:val="24"/>
        </w:rPr>
        <w:t xml:space="preserve">rek </w:t>
      </w:r>
      <w:r w:rsidR="00973A48" w:rsidRPr="00DD2810">
        <w:rPr>
          <w:b w:val="0"/>
          <w:szCs w:val="24"/>
        </w:rPr>
        <w:t>ilişikleri kesil</w:t>
      </w:r>
      <w:r w:rsidR="0056443A">
        <w:rPr>
          <w:b w:val="0"/>
          <w:szCs w:val="24"/>
        </w:rPr>
        <w:t>ir.</w:t>
      </w:r>
    </w:p>
    <w:p w:rsidR="00111DC4" w:rsidRDefault="00111DC4" w:rsidP="00605DDA">
      <w:pPr>
        <w:numPr>
          <w:ilvl w:val="0"/>
          <w:numId w:val="2"/>
        </w:numPr>
        <w:jc w:val="both"/>
        <w:rPr>
          <w:color w:val="000000" w:themeColor="text1"/>
          <w:sz w:val="24"/>
          <w:szCs w:val="24"/>
        </w:rPr>
      </w:pPr>
      <w:r w:rsidRPr="00DD2810">
        <w:rPr>
          <w:color w:val="000000" w:themeColor="text1"/>
          <w:sz w:val="24"/>
          <w:szCs w:val="24"/>
        </w:rPr>
        <w:t xml:space="preserve">Online olarak yapılan başvuruda adayların sisteme girmiş olduğu </w:t>
      </w:r>
      <w:r w:rsidR="0084286A">
        <w:rPr>
          <w:color w:val="000000" w:themeColor="text1"/>
          <w:sz w:val="24"/>
          <w:szCs w:val="24"/>
        </w:rPr>
        <w:t>bilgiler</w:t>
      </w:r>
      <w:r w:rsidRPr="00DD2810">
        <w:rPr>
          <w:color w:val="000000" w:themeColor="text1"/>
          <w:sz w:val="24"/>
          <w:szCs w:val="24"/>
        </w:rPr>
        <w:t xml:space="preserve"> ile değerlendirilme işlemi gerçekleştirilecek olup, hatalı </w:t>
      </w:r>
      <w:r w:rsidR="009027C9" w:rsidRPr="009027C9">
        <w:rPr>
          <w:color w:val="000000" w:themeColor="text1"/>
          <w:sz w:val="24"/>
          <w:szCs w:val="24"/>
        </w:rPr>
        <w:t xml:space="preserve">bilgi girilmesi </w:t>
      </w:r>
      <w:r w:rsidRPr="009027C9">
        <w:rPr>
          <w:color w:val="000000" w:themeColor="text1"/>
          <w:sz w:val="24"/>
          <w:szCs w:val="24"/>
        </w:rPr>
        <w:t xml:space="preserve">durumunda </w:t>
      </w:r>
      <w:r w:rsidRPr="00DD2810">
        <w:rPr>
          <w:color w:val="000000" w:themeColor="text1"/>
          <w:sz w:val="24"/>
          <w:szCs w:val="24"/>
        </w:rPr>
        <w:t>herhan</w:t>
      </w:r>
      <w:r w:rsidR="00C86D47">
        <w:rPr>
          <w:color w:val="000000" w:themeColor="text1"/>
          <w:sz w:val="24"/>
          <w:szCs w:val="24"/>
        </w:rPr>
        <w:t>gi bir düzeltme yapılmayacak ve başvuru değerlendirme dışı bırakılacaktır.</w:t>
      </w:r>
    </w:p>
    <w:p w:rsidR="003D4469" w:rsidRPr="00C02741" w:rsidRDefault="003D4469" w:rsidP="00605DDA">
      <w:pPr>
        <w:pStyle w:val="KonuBal"/>
        <w:numPr>
          <w:ilvl w:val="0"/>
          <w:numId w:val="2"/>
        </w:numPr>
        <w:tabs>
          <w:tab w:val="left" w:pos="720"/>
        </w:tabs>
        <w:jc w:val="both"/>
        <w:rPr>
          <w:b w:val="0"/>
          <w:color w:val="000000" w:themeColor="text1"/>
          <w:szCs w:val="24"/>
        </w:rPr>
      </w:pPr>
      <w:r w:rsidRPr="004A6E0D">
        <w:rPr>
          <w:b w:val="0"/>
          <w:szCs w:val="24"/>
        </w:rPr>
        <w:t>Sınav yapılacağı belirtilen anabilim dallarında ilan edilen kontenjandan az başvuru olması durumunda sınavın yapılıp yapılmayacağına ilgili anabilim dalı başkanlığı karar verecektir.</w:t>
      </w:r>
    </w:p>
    <w:p w:rsidR="004C28A2" w:rsidRPr="004C28A2" w:rsidRDefault="00105400" w:rsidP="00605DDA">
      <w:pPr>
        <w:pStyle w:val="KonuBal"/>
        <w:numPr>
          <w:ilvl w:val="0"/>
          <w:numId w:val="2"/>
        </w:numPr>
        <w:tabs>
          <w:tab w:val="left" w:pos="720"/>
        </w:tabs>
        <w:jc w:val="both"/>
        <w:rPr>
          <w:b w:val="0"/>
          <w:color w:val="000000" w:themeColor="text1"/>
          <w:szCs w:val="24"/>
        </w:rPr>
      </w:pPr>
      <w:r>
        <w:rPr>
          <w:b w:val="0"/>
          <w:szCs w:val="24"/>
        </w:rPr>
        <w:t xml:space="preserve">Sonuçlar </w:t>
      </w:r>
      <w:r w:rsidR="004C28A2">
        <w:rPr>
          <w:b w:val="0"/>
          <w:szCs w:val="24"/>
        </w:rPr>
        <w:t xml:space="preserve">Üniversitemiz ve </w:t>
      </w:r>
      <w:r w:rsidRPr="00DD2810">
        <w:rPr>
          <w:b w:val="0"/>
          <w:szCs w:val="24"/>
        </w:rPr>
        <w:t xml:space="preserve">Enstitümüz </w:t>
      </w:r>
      <w:r w:rsidR="004C28A2">
        <w:rPr>
          <w:b w:val="0"/>
          <w:szCs w:val="24"/>
        </w:rPr>
        <w:t xml:space="preserve">web sayfalarından </w:t>
      </w:r>
      <w:r w:rsidRPr="00DD2810">
        <w:rPr>
          <w:b w:val="0"/>
          <w:szCs w:val="24"/>
        </w:rPr>
        <w:t>ilan edilecektir.</w:t>
      </w:r>
      <w:r w:rsidR="004C28A2">
        <w:rPr>
          <w:b w:val="0"/>
          <w:szCs w:val="24"/>
        </w:rPr>
        <w:t xml:space="preserve"> </w:t>
      </w:r>
    </w:p>
    <w:p w:rsidR="004C28A2" w:rsidRPr="004C28A2" w:rsidRDefault="004C28A2" w:rsidP="00605DDA">
      <w:pPr>
        <w:pStyle w:val="KonuBal"/>
        <w:numPr>
          <w:ilvl w:val="0"/>
          <w:numId w:val="2"/>
        </w:numPr>
        <w:tabs>
          <w:tab w:val="left" w:pos="720"/>
        </w:tabs>
        <w:jc w:val="both"/>
        <w:rPr>
          <w:b w:val="0"/>
          <w:color w:val="000000" w:themeColor="text1"/>
          <w:szCs w:val="24"/>
        </w:rPr>
      </w:pPr>
      <w:r>
        <w:rPr>
          <w:b w:val="0"/>
          <w:szCs w:val="24"/>
        </w:rPr>
        <w:t xml:space="preserve">Yabancı uyruklu adayların sonuçları Üniversitemiz, </w:t>
      </w:r>
      <w:r w:rsidRPr="00DD2810">
        <w:rPr>
          <w:b w:val="0"/>
          <w:szCs w:val="24"/>
        </w:rPr>
        <w:t xml:space="preserve">Enstitümüz </w:t>
      </w:r>
      <w:r>
        <w:rPr>
          <w:b w:val="0"/>
          <w:szCs w:val="24"/>
        </w:rPr>
        <w:t>ve Uluslararası Öğrenci Ofisi w</w:t>
      </w:r>
      <w:r w:rsidRPr="00DD2810">
        <w:rPr>
          <w:b w:val="0"/>
          <w:szCs w:val="24"/>
        </w:rPr>
        <w:t>eb</w:t>
      </w:r>
      <w:r w:rsidR="00105400" w:rsidRPr="00DD2810">
        <w:rPr>
          <w:b w:val="0"/>
          <w:szCs w:val="24"/>
        </w:rPr>
        <w:t xml:space="preserve"> </w:t>
      </w:r>
      <w:r>
        <w:rPr>
          <w:b w:val="0"/>
          <w:szCs w:val="24"/>
        </w:rPr>
        <w:t xml:space="preserve">sayfasında ilan edilecektir. </w:t>
      </w:r>
    </w:p>
    <w:p w:rsidR="00105400" w:rsidRPr="00B83CE4" w:rsidRDefault="00105400" w:rsidP="00605DDA">
      <w:pPr>
        <w:pStyle w:val="KonuBal"/>
        <w:numPr>
          <w:ilvl w:val="0"/>
          <w:numId w:val="2"/>
        </w:numPr>
        <w:tabs>
          <w:tab w:val="left" w:pos="720"/>
        </w:tabs>
        <w:jc w:val="both"/>
        <w:rPr>
          <w:b w:val="0"/>
          <w:color w:val="000000" w:themeColor="text1"/>
          <w:szCs w:val="24"/>
        </w:rPr>
      </w:pPr>
      <w:r w:rsidRPr="00DD2810">
        <w:rPr>
          <w:b w:val="0"/>
          <w:szCs w:val="24"/>
        </w:rPr>
        <w:t>Adaylara ayrıca bir tebligat yapılmayacaktır</w:t>
      </w:r>
      <w:r>
        <w:rPr>
          <w:b w:val="0"/>
          <w:szCs w:val="24"/>
        </w:rPr>
        <w:t>.</w:t>
      </w:r>
    </w:p>
    <w:p w:rsidR="00704184" w:rsidRPr="000A48C8" w:rsidRDefault="00B83CE4" w:rsidP="00704184">
      <w:pPr>
        <w:pStyle w:val="KonuBal"/>
        <w:numPr>
          <w:ilvl w:val="0"/>
          <w:numId w:val="2"/>
        </w:numPr>
        <w:tabs>
          <w:tab w:val="left" w:pos="720"/>
        </w:tabs>
        <w:jc w:val="both"/>
        <w:rPr>
          <w:rStyle w:val="tlid-translation"/>
          <w:b w:val="0"/>
          <w:szCs w:val="24"/>
        </w:rPr>
      </w:pPr>
      <w:r w:rsidRPr="007C3A7D">
        <w:rPr>
          <w:rStyle w:val="tlid-translation"/>
          <w:b w:val="0"/>
        </w:rPr>
        <w:t>Sağlık Bilimleri Enstitüsünün tüm lisansüstü programlarının eğitim dili Türkçedir.</w:t>
      </w:r>
    </w:p>
    <w:p w:rsidR="000A48C8" w:rsidRDefault="000A48C8" w:rsidP="000A48C8">
      <w:pPr>
        <w:pStyle w:val="KonuBal"/>
        <w:tabs>
          <w:tab w:val="left" w:pos="720"/>
        </w:tabs>
        <w:ind w:left="720"/>
        <w:jc w:val="both"/>
        <w:rPr>
          <w:rStyle w:val="tlid-translation"/>
          <w:b w:val="0"/>
          <w:szCs w:val="24"/>
        </w:rPr>
      </w:pPr>
    </w:p>
    <w:p w:rsidR="00704184" w:rsidRDefault="00704184" w:rsidP="007E11A3">
      <w:pPr>
        <w:pStyle w:val="KonuBal"/>
        <w:shd w:val="clear" w:color="auto" w:fill="B6DDE8" w:themeFill="accent5" w:themeFillTint="66"/>
        <w:tabs>
          <w:tab w:val="left" w:pos="720"/>
        </w:tabs>
        <w:ind w:left="720"/>
        <w:jc w:val="both"/>
        <w:rPr>
          <w:szCs w:val="24"/>
          <w:u w:val="single"/>
        </w:rPr>
      </w:pPr>
      <w:r w:rsidRPr="00DD4AA2">
        <w:rPr>
          <w:rStyle w:val="tlid-translation"/>
          <w:szCs w:val="24"/>
          <w:u w:val="single"/>
        </w:rPr>
        <w:t>ÜNİP için</w:t>
      </w:r>
      <w:r w:rsidR="00DD4AA2" w:rsidRPr="00DD4AA2">
        <w:rPr>
          <w:szCs w:val="24"/>
          <w:u w:val="single"/>
        </w:rPr>
        <w:t xml:space="preserve"> Başvuru Koşulları;</w:t>
      </w:r>
    </w:p>
    <w:p w:rsidR="001E55F3" w:rsidRPr="001E55F3" w:rsidRDefault="001E55F3" w:rsidP="00704184">
      <w:pPr>
        <w:pStyle w:val="KonuBal"/>
        <w:numPr>
          <w:ilvl w:val="0"/>
          <w:numId w:val="2"/>
        </w:numPr>
        <w:tabs>
          <w:tab w:val="left" w:pos="720"/>
        </w:tabs>
        <w:jc w:val="both"/>
        <w:rPr>
          <w:rStyle w:val="tlid-translation"/>
          <w:b w:val="0"/>
          <w:szCs w:val="24"/>
          <w:u w:val="single"/>
        </w:rPr>
      </w:pPr>
      <w:r w:rsidRPr="001E55F3">
        <w:rPr>
          <w:b w:val="0"/>
          <w:szCs w:val="24"/>
        </w:rPr>
        <w:t>Adayın başvurduğu programın giriş ön koşullarını sağlamış olması gerekir.</w:t>
      </w:r>
    </w:p>
    <w:p w:rsidR="00704184" w:rsidRDefault="00704184" w:rsidP="00704184">
      <w:pPr>
        <w:pStyle w:val="ListeParagraf"/>
        <w:numPr>
          <w:ilvl w:val="0"/>
          <w:numId w:val="2"/>
        </w:numPr>
        <w:spacing w:line="276" w:lineRule="auto"/>
        <w:jc w:val="both"/>
        <w:rPr>
          <w:sz w:val="24"/>
          <w:szCs w:val="24"/>
        </w:rPr>
      </w:pPr>
      <w:r w:rsidRPr="004524D8">
        <w:rPr>
          <w:sz w:val="24"/>
          <w:szCs w:val="24"/>
        </w:rPr>
        <w:t xml:space="preserve">Üniversitelerarası İşbirliği Programı (ÜNİP) için ayrılan kontenjanlara başvuracak adayların başvuruda ÜNİP kapsamındaki bir Üniversitede </w:t>
      </w:r>
      <w:r w:rsidRPr="004524D8">
        <w:rPr>
          <w:sz w:val="24"/>
          <w:szCs w:val="24"/>
          <w:lang w:bidi="tr-TR"/>
        </w:rPr>
        <w:t>Öğretim Elemanı olduğuna dair belgeyi</w:t>
      </w:r>
      <w:r>
        <w:rPr>
          <w:sz w:val="24"/>
          <w:szCs w:val="24"/>
        </w:rPr>
        <w:t xml:space="preserve"> ve </w:t>
      </w:r>
      <w:r w:rsidRPr="004524D8">
        <w:rPr>
          <w:sz w:val="24"/>
          <w:szCs w:val="24"/>
        </w:rPr>
        <w:t xml:space="preserve">bağlı bulundukları üniversitelerinden izin aldıklarına dair resmi yazıyı </w:t>
      </w:r>
      <w:r>
        <w:rPr>
          <w:sz w:val="24"/>
          <w:szCs w:val="24"/>
        </w:rPr>
        <w:t xml:space="preserve">yüklemeleri </w:t>
      </w:r>
      <w:r w:rsidR="000A48C8">
        <w:rPr>
          <w:sz w:val="24"/>
          <w:szCs w:val="24"/>
        </w:rPr>
        <w:t>gerekmektedir.</w:t>
      </w:r>
    </w:p>
    <w:p w:rsidR="00B264EB" w:rsidRDefault="00B264EB" w:rsidP="00B264EB">
      <w:pPr>
        <w:pStyle w:val="ListeParagraf"/>
        <w:spacing w:line="276" w:lineRule="auto"/>
        <w:ind w:left="720"/>
        <w:jc w:val="both"/>
        <w:rPr>
          <w:sz w:val="24"/>
          <w:szCs w:val="24"/>
        </w:rPr>
      </w:pPr>
    </w:p>
    <w:p w:rsidR="00B264EB" w:rsidRDefault="00B264EB" w:rsidP="00B264EB">
      <w:pPr>
        <w:pStyle w:val="ListeParagraf"/>
        <w:spacing w:line="276" w:lineRule="auto"/>
        <w:ind w:left="720"/>
        <w:jc w:val="both"/>
        <w:rPr>
          <w:sz w:val="24"/>
          <w:szCs w:val="24"/>
        </w:rPr>
      </w:pPr>
    </w:p>
    <w:p w:rsidR="000A48C8" w:rsidRDefault="000A48C8" w:rsidP="000A48C8">
      <w:pPr>
        <w:pStyle w:val="ListeParagraf"/>
        <w:spacing w:line="276" w:lineRule="auto"/>
        <w:ind w:left="720"/>
        <w:jc w:val="both"/>
        <w:rPr>
          <w:sz w:val="24"/>
          <w:szCs w:val="24"/>
        </w:rPr>
      </w:pPr>
    </w:p>
    <w:p w:rsidR="00A67493" w:rsidRDefault="00DD4AA2" w:rsidP="007E11A3">
      <w:pPr>
        <w:pStyle w:val="ListeParagraf"/>
        <w:shd w:val="clear" w:color="auto" w:fill="B6DDE8" w:themeFill="accent5" w:themeFillTint="66"/>
        <w:spacing w:line="276" w:lineRule="auto"/>
        <w:ind w:left="720"/>
        <w:jc w:val="both"/>
        <w:rPr>
          <w:b/>
          <w:sz w:val="24"/>
          <w:szCs w:val="24"/>
        </w:rPr>
      </w:pPr>
      <w:r w:rsidRPr="00DD4AA2">
        <w:rPr>
          <w:b/>
          <w:sz w:val="24"/>
          <w:szCs w:val="24"/>
          <w:u w:val="single"/>
        </w:rPr>
        <w:lastRenderedPageBreak/>
        <w:t xml:space="preserve">Yabancı </w:t>
      </w:r>
      <w:r>
        <w:rPr>
          <w:b/>
          <w:sz w:val="24"/>
          <w:szCs w:val="24"/>
          <w:u w:val="single"/>
        </w:rPr>
        <w:t>U</w:t>
      </w:r>
      <w:r w:rsidRPr="00DD4AA2">
        <w:rPr>
          <w:b/>
          <w:sz w:val="24"/>
          <w:szCs w:val="24"/>
          <w:u w:val="single"/>
        </w:rPr>
        <w:t>yruklular için Başvuru Koşulları;</w:t>
      </w:r>
      <w:r w:rsidR="007E11A3">
        <w:rPr>
          <w:b/>
          <w:sz w:val="24"/>
          <w:szCs w:val="24"/>
          <w:u w:val="single"/>
        </w:rPr>
        <w:t xml:space="preserve"> (</w:t>
      </w:r>
      <w:r w:rsidR="00A67493">
        <w:rPr>
          <w:b/>
          <w:sz w:val="24"/>
          <w:szCs w:val="24"/>
          <w:u w:val="single"/>
        </w:rPr>
        <w:t>Yüksek Lisans</w:t>
      </w:r>
      <w:r w:rsidR="007E11A3">
        <w:rPr>
          <w:b/>
          <w:sz w:val="24"/>
          <w:szCs w:val="24"/>
          <w:u w:val="single"/>
        </w:rPr>
        <w:t>)</w:t>
      </w:r>
      <w:r w:rsidR="00A67493">
        <w:rPr>
          <w:b/>
          <w:sz w:val="24"/>
          <w:szCs w:val="24"/>
          <w:u w:val="single"/>
        </w:rPr>
        <w:t>;</w:t>
      </w:r>
    </w:p>
    <w:p w:rsidR="00A67493" w:rsidRPr="00F40E3D" w:rsidRDefault="00A67493" w:rsidP="0056443A">
      <w:pPr>
        <w:pStyle w:val="ListeParagraf"/>
        <w:numPr>
          <w:ilvl w:val="0"/>
          <w:numId w:val="2"/>
        </w:numPr>
        <w:autoSpaceDE w:val="0"/>
        <w:autoSpaceDN w:val="0"/>
        <w:adjustRightInd w:val="0"/>
        <w:jc w:val="both"/>
        <w:rPr>
          <w:rFonts w:eastAsiaTheme="minorHAnsi"/>
          <w:color w:val="000000"/>
          <w:sz w:val="24"/>
          <w:szCs w:val="24"/>
          <w:lang w:eastAsia="en-US"/>
        </w:rPr>
      </w:pPr>
      <w:r w:rsidRPr="00F40E3D">
        <w:rPr>
          <w:rFonts w:eastAsiaTheme="minorHAnsi"/>
          <w:color w:val="000000"/>
          <w:sz w:val="24"/>
          <w:szCs w:val="24"/>
          <w:lang w:eastAsia="en-US"/>
        </w:rPr>
        <w:t xml:space="preserve">Yüksek lisans programlarına başvuruda yabancı uyruklu olan adaylar, çift uyruklu olup uyruğundan biri T.C. olan ve lisans eğitiminin tamamını yurtdışında tamamlayan adaylar ile Türk vatandaşı olup da lisans eğitiminin tamamını yurt dışında tamamlayan adaylar başvurabilir. </w:t>
      </w:r>
    </w:p>
    <w:p w:rsidR="00A67493" w:rsidRPr="00F40E3D" w:rsidRDefault="00A67493" w:rsidP="0056443A">
      <w:pPr>
        <w:pStyle w:val="ListeParagraf"/>
        <w:numPr>
          <w:ilvl w:val="0"/>
          <w:numId w:val="2"/>
        </w:numPr>
        <w:autoSpaceDE w:val="0"/>
        <w:autoSpaceDN w:val="0"/>
        <w:adjustRightInd w:val="0"/>
        <w:jc w:val="both"/>
        <w:rPr>
          <w:rFonts w:eastAsiaTheme="minorHAnsi"/>
          <w:color w:val="000000"/>
          <w:sz w:val="24"/>
          <w:szCs w:val="24"/>
          <w:lang w:eastAsia="en-US"/>
        </w:rPr>
      </w:pPr>
      <w:r w:rsidRPr="00F40E3D">
        <w:rPr>
          <w:rFonts w:eastAsiaTheme="minorHAnsi"/>
          <w:color w:val="000000"/>
          <w:sz w:val="24"/>
          <w:szCs w:val="24"/>
          <w:lang w:eastAsia="en-US"/>
        </w:rPr>
        <w:t xml:space="preserve">(2) Yurt dışında ikamet eden TC vatandaşlarının başvuruları, son beş yılda yurt dışında ikamet ettiklerini belgelemeleri halinde yabancı uyruklu adayların başvuruları gibi değerlendirilir ve sonuçlandırılır. </w:t>
      </w:r>
    </w:p>
    <w:p w:rsidR="00A67493" w:rsidRPr="00F40E3D" w:rsidRDefault="00A67493" w:rsidP="0056443A">
      <w:pPr>
        <w:pStyle w:val="ListeParagraf"/>
        <w:numPr>
          <w:ilvl w:val="0"/>
          <w:numId w:val="2"/>
        </w:numPr>
        <w:autoSpaceDE w:val="0"/>
        <w:autoSpaceDN w:val="0"/>
        <w:adjustRightInd w:val="0"/>
        <w:jc w:val="both"/>
        <w:rPr>
          <w:rFonts w:eastAsiaTheme="minorHAnsi"/>
          <w:color w:val="000000"/>
          <w:sz w:val="24"/>
          <w:szCs w:val="24"/>
          <w:lang w:eastAsia="en-US"/>
        </w:rPr>
      </w:pPr>
      <w:r w:rsidRPr="00F40E3D">
        <w:rPr>
          <w:rFonts w:eastAsiaTheme="minorHAnsi"/>
          <w:color w:val="000000"/>
          <w:sz w:val="24"/>
          <w:szCs w:val="24"/>
          <w:lang w:eastAsia="en-US"/>
        </w:rPr>
        <w:t xml:space="preserve">Türkiye’deki bir yükseköğretim kurumundan disiplin suçu cezası almamış olması gerekir. </w:t>
      </w:r>
    </w:p>
    <w:p w:rsidR="00A67493" w:rsidRPr="00F40E3D" w:rsidRDefault="00A67493" w:rsidP="0056443A">
      <w:pPr>
        <w:pStyle w:val="ListeParagraf"/>
        <w:numPr>
          <w:ilvl w:val="0"/>
          <w:numId w:val="2"/>
        </w:numPr>
        <w:autoSpaceDE w:val="0"/>
        <w:autoSpaceDN w:val="0"/>
        <w:adjustRightInd w:val="0"/>
        <w:jc w:val="both"/>
        <w:rPr>
          <w:rFonts w:eastAsiaTheme="minorHAnsi"/>
          <w:color w:val="000000"/>
          <w:sz w:val="24"/>
          <w:szCs w:val="24"/>
          <w:lang w:eastAsia="en-US"/>
        </w:rPr>
      </w:pPr>
      <w:r w:rsidRPr="00F40E3D">
        <w:rPr>
          <w:rFonts w:eastAsiaTheme="minorHAnsi"/>
          <w:color w:val="000000"/>
          <w:sz w:val="24"/>
          <w:szCs w:val="24"/>
          <w:lang w:eastAsia="en-US"/>
        </w:rPr>
        <w:t xml:space="preserve">Başvurular ilan edilen takvim süresinde </w:t>
      </w:r>
      <w:proofErr w:type="gramStart"/>
      <w:r w:rsidRPr="00F40E3D">
        <w:rPr>
          <w:rFonts w:eastAsiaTheme="minorHAnsi"/>
          <w:color w:val="000000"/>
          <w:sz w:val="24"/>
          <w:szCs w:val="24"/>
          <w:lang w:eastAsia="en-US"/>
        </w:rPr>
        <w:t>online</w:t>
      </w:r>
      <w:proofErr w:type="gramEnd"/>
      <w:r w:rsidRPr="00F40E3D">
        <w:rPr>
          <w:rFonts w:eastAsiaTheme="minorHAnsi"/>
          <w:color w:val="000000"/>
          <w:sz w:val="24"/>
          <w:szCs w:val="24"/>
          <w:lang w:eastAsia="en-US"/>
        </w:rPr>
        <w:t xml:space="preserve"> yapılır. </w:t>
      </w:r>
    </w:p>
    <w:p w:rsidR="00A67493" w:rsidRPr="00F40E3D" w:rsidRDefault="00A67493" w:rsidP="0056443A">
      <w:pPr>
        <w:pStyle w:val="ListeParagraf"/>
        <w:numPr>
          <w:ilvl w:val="0"/>
          <w:numId w:val="2"/>
        </w:numPr>
        <w:autoSpaceDE w:val="0"/>
        <w:autoSpaceDN w:val="0"/>
        <w:adjustRightInd w:val="0"/>
        <w:jc w:val="both"/>
        <w:rPr>
          <w:rFonts w:eastAsiaTheme="minorHAnsi"/>
          <w:color w:val="000000"/>
          <w:sz w:val="24"/>
          <w:szCs w:val="24"/>
          <w:lang w:eastAsia="en-US"/>
        </w:rPr>
      </w:pPr>
      <w:r w:rsidRPr="00F40E3D">
        <w:rPr>
          <w:rFonts w:eastAsiaTheme="minorHAnsi"/>
          <w:color w:val="000000"/>
          <w:sz w:val="24"/>
          <w:szCs w:val="24"/>
          <w:lang w:eastAsia="en-US"/>
        </w:rPr>
        <w:t xml:space="preserve">Başvuru sürecinde beyan edilen bilgi ve belgelerin doğru çıkmaması durumunda aday programa kabul edilmiş olsa dahi üniversite ile ilişiği kesilir. </w:t>
      </w:r>
    </w:p>
    <w:p w:rsidR="00A67493" w:rsidRPr="00F40E3D" w:rsidRDefault="00A67493" w:rsidP="0056443A">
      <w:pPr>
        <w:pStyle w:val="ListeParagraf"/>
        <w:numPr>
          <w:ilvl w:val="0"/>
          <w:numId w:val="2"/>
        </w:numPr>
        <w:autoSpaceDE w:val="0"/>
        <w:autoSpaceDN w:val="0"/>
        <w:adjustRightInd w:val="0"/>
        <w:jc w:val="both"/>
        <w:rPr>
          <w:rFonts w:eastAsiaTheme="minorHAnsi"/>
          <w:color w:val="000000"/>
          <w:sz w:val="24"/>
          <w:szCs w:val="24"/>
          <w:lang w:eastAsia="en-US"/>
        </w:rPr>
      </w:pPr>
      <w:r w:rsidRPr="00F40E3D">
        <w:rPr>
          <w:rFonts w:eastAsiaTheme="minorHAnsi"/>
          <w:color w:val="000000"/>
          <w:sz w:val="24"/>
          <w:szCs w:val="24"/>
          <w:lang w:eastAsia="en-US"/>
        </w:rPr>
        <w:t xml:space="preserve">Yabancı uyruklu yüksek lisans kontenjanlarına; </w:t>
      </w:r>
    </w:p>
    <w:p w:rsidR="00A67493" w:rsidRPr="00F40E3D" w:rsidRDefault="00A67493" w:rsidP="0056443A">
      <w:pPr>
        <w:pStyle w:val="ListeParagraf"/>
        <w:autoSpaceDE w:val="0"/>
        <w:autoSpaceDN w:val="0"/>
        <w:adjustRightInd w:val="0"/>
        <w:spacing w:after="17"/>
        <w:ind w:left="720"/>
        <w:jc w:val="both"/>
        <w:rPr>
          <w:rFonts w:eastAsiaTheme="minorHAnsi"/>
          <w:color w:val="000000"/>
          <w:sz w:val="24"/>
          <w:szCs w:val="24"/>
          <w:lang w:eastAsia="en-US"/>
        </w:rPr>
      </w:pPr>
      <w:r w:rsidRPr="00F40E3D">
        <w:rPr>
          <w:rFonts w:eastAsiaTheme="minorHAnsi"/>
          <w:color w:val="000000"/>
          <w:sz w:val="24"/>
          <w:szCs w:val="24"/>
          <w:lang w:eastAsia="en-US"/>
        </w:rPr>
        <w:t xml:space="preserve">a) TC uyruklu olanlar, KKTC uyruklu olanlar, uyruğundan birisi TC veya KKTC olan çift uyruklular, </w:t>
      </w:r>
    </w:p>
    <w:p w:rsidR="00A67493" w:rsidRPr="00F40E3D" w:rsidRDefault="00A67493" w:rsidP="0056443A">
      <w:pPr>
        <w:pStyle w:val="ListeParagraf"/>
        <w:autoSpaceDE w:val="0"/>
        <w:autoSpaceDN w:val="0"/>
        <w:adjustRightInd w:val="0"/>
        <w:spacing w:after="17"/>
        <w:ind w:left="720"/>
        <w:jc w:val="both"/>
        <w:rPr>
          <w:rFonts w:eastAsiaTheme="minorHAnsi"/>
          <w:color w:val="000000"/>
          <w:sz w:val="24"/>
          <w:szCs w:val="24"/>
          <w:lang w:eastAsia="en-US"/>
        </w:rPr>
      </w:pPr>
      <w:r w:rsidRPr="00F40E3D">
        <w:rPr>
          <w:rFonts w:eastAsiaTheme="minorHAnsi"/>
          <w:color w:val="000000"/>
          <w:sz w:val="24"/>
          <w:szCs w:val="24"/>
          <w:lang w:eastAsia="en-US"/>
        </w:rPr>
        <w:t xml:space="preserve">b) 2011 yılından itibaren, çift uyruklu iken TC veya KKTC vatandaşlığından çıkarılanlardan lisans/lisansüstü öğrenimlerini TC’de veya KKTC’de tamamlayanlar, </w:t>
      </w:r>
    </w:p>
    <w:p w:rsidR="00DD4AA2" w:rsidRPr="00F40E3D" w:rsidRDefault="00A67493" w:rsidP="0056443A">
      <w:pPr>
        <w:pStyle w:val="ListeParagraf"/>
        <w:autoSpaceDE w:val="0"/>
        <w:autoSpaceDN w:val="0"/>
        <w:adjustRightInd w:val="0"/>
        <w:spacing w:line="276" w:lineRule="auto"/>
        <w:ind w:left="720"/>
        <w:jc w:val="both"/>
        <w:rPr>
          <w:rStyle w:val="normaltextrun"/>
          <w:b/>
          <w:sz w:val="24"/>
          <w:szCs w:val="24"/>
        </w:rPr>
      </w:pPr>
      <w:r w:rsidRPr="00F40E3D">
        <w:rPr>
          <w:rFonts w:eastAsiaTheme="minorHAnsi"/>
          <w:color w:val="000000"/>
          <w:sz w:val="24"/>
          <w:szCs w:val="24"/>
          <w:lang w:eastAsia="en-US"/>
        </w:rPr>
        <w:t xml:space="preserve">c) TC uyruklu olup lisans/lisansüstü öğrenimlerini KKTC’de tamamlayanlar bu yönerge ile tanımlanan yabancı öğrenci statüsünde başvuru yapamazlar </w:t>
      </w:r>
    </w:p>
    <w:p w:rsidR="00DD4AA2" w:rsidRPr="00DD4AA2" w:rsidRDefault="00DD4AA2" w:rsidP="00DD4AA2">
      <w:pPr>
        <w:spacing w:line="276" w:lineRule="auto"/>
        <w:jc w:val="both"/>
        <w:rPr>
          <w:rStyle w:val="normaltextrun"/>
          <w:b/>
          <w:sz w:val="24"/>
          <w:szCs w:val="24"/>
        </w:rPr>
      </w:pPr>
    </w:p>
    <w:p w:rsidR="004270D1" w:rsidRPr="00CA5BBD" w:rsidRDefault="00BB6186" w:rsidP="004270D1">
      <w:pPr>
        <w:shd w:val="clear" w:color="auto" w:fill="B6DDE8" w:themeFill="accent5" w:themeFillTint="66"/>
        <w:spacing w:line="276" w:lineRule="auto"/>
        <w:jc w:val="center"/>
        <w:rPr>
          <w:rStyle w:val="Gl"/>
          <w:sz w:val="28"/>
          <w:szCs w:val="28"/>
        </w:rPr>
      </w:pPr>
      <w:r>
        <w:rPr>
          <w:rStyle w:val="Gl"/>
          <w:sz w:val="28"/>
          <w:szCs w:val="28"/>
        </w:rPr>
        <w:t>ON</w:t>
      </w:r>
      <w:r w:rsidR="00E05FB8">
        <w:rPr>
          <w:rStyle w:val="Gl"/>
          <w:sz w:val="28"/>
          <w:szCs w:val="28"/>
        </w:rPr>
        <w:t xml:space="preserve">LİNE </w:t>
      </w:r>
      <w:r w:rsidR="004270D1" w:rsidRPr="00CA5BBD">
        <w:rPr>
          <w:rStyle w:val="Gl"/>
          <w:sz w:val="28"/>
          <w:szCs w:val="28"/>
        </w:rPr>
        <w:t>BAŞVURULARDA İSTENİLEN BELGELER</w:t>
      </w:r>
    </w:p>
    <w:p w:rsidR="00120D16" w:rsidRPr="00120D16" w:rsidRDefault="00120D16" w:rsidP="00120D16">
      <w:pPr>
        <w:pStyle w:val="KonuBal"/>
        <w:tabs>
          <w:tab w:val="left" w:pos="720"/>
        </w:tabs>
        <w:ind w:left="720"/>
        <w:jc w:val="both"/>
        <w:rPr>
          <w:b w:val="0"/>
          <w:color w:val="000000" w:themeColor="text1"/>
          <w:szCs w:val="24"/>
        </w:rPr>
      </w:pPr>
    </w:p>
    <w:p w:rsidR="00120D16" w:rsidRPr="00120D16" w:rsidRDefault="00120D16" w:rsidP="00120D16">
      <w:pPr>
        <w:shd w:val="clear" w:color="auto" w:fill="B6DDE8" w:themeFill="accent5" w:themeFillTint="66"/>
        <w:spacing w:line="276" w:lineRule="auto"/>
        <w:rPr>
          <w:b/>
          <w:sz w:val="24"/>
          <w:szCs w:val="24"/>
          <w:u w:val="single"/>
        </w:rPr>
      </w:pPr>
      <w:r w:rsidRPr="00120D16">
        <w:rPr>
          <w:b/>
          <w:sz w:val="24"/>
          <w:szCs w:val="24"/>
          <w:u w:val="single"/>
        </w:rPr>
        <w:t xml:space="preserve">YÜKSEK LİSANS </w:t>
      </w:r>
      <w:r w:rsidR="0026626C">
        <w:rPr>
          <w:b/>
          <w:sz w:val="24"/>
          <w:szCs w:val="24"/>
          <w:u w:val="single"/>
        </w:rPr>
        <w:t xml:space="preserve"> </w:t>
      </w:r>
      <w:r w:rsidR="00716DEA">
        <w:rPr>
          <w:b/>
          <w:sz w:val="24"/>
          <w:szCs w:val="24"/>
          <w:u w:val="single"/>
        </w:rPr>
        <w:t xml:space="preserve"> </w:t>
      </w:r>
      <w:r w:rsidR="0026626C">
        <w:rPr>
          <w:b/>
          <w:sz w:val="24"/>
          <w:szCs w:val="24"/>
          <w:u w:val="single"/>
        </w:rPr>
        <w:t>(</w:t>
      </w:r>
      <w:r w:rsidR="0026626C" w:rsidRPr="0026626C">
        <w:rPr>
          <w:color w:val="FF0000"/>
          <w:sz w:val="24"/>
          <w:szCs w:val="24"/>
          <w:u w:val="single"/>
        </w:rPr>
        <w:t>Aşağıda istenilen belgeler Taranıp (</w:t>
      </w:r>
      <w:proofErr w:type="spellStart"/>
      <w:r w:rsidR="0026626C" w:rsidRPr="0026626C">
        <w:rPr>
          <w:color w:val="FF0000"/>
          <w:sz w:val="24"/>
          <w:szCs w:val="24"/>
          <w:u w:val="single"/>
        </w:rPr>
        <w:t>Pdf</w:t>
      </w:r>
      <w:proofErr w:type="spellEnd"/>
      <w:r w:rsidR="0026626C" w:rsidRPr="0026626C">
        <w:rPr>
          <w:color w:val="FF0000"/>
          <w:sz w:val="24"/>
          <w:szCs w:val="24"/>
          <w:u w:val="single"/>
        </w:rPr>
        <w:t>.) formatında yüklenecektir.</w:t>
      </w:r>
      <w:r w:rsidR="0026626C">
        <w:rPr>
          <w:sz w:val="24"/>
          <w:szCs w:val="24"/>
          <w:u w:val="single"/>
        </w:rPr>
        <w:t>)</w:t>
      </w:r>
    </w:p>
    <w:p w:rsidR="00120D16" w:rsidRPr="00F942B8" w:rsidRDefault="00AF777F" w:rsidP="00120D16">
      <w:pPr>
        <w:spacing w:line="360" w:lineRule="auto"/>
        <w:jc w:val="both"/>
        <w:rPr>
          <w:sz w:val="22"/>
          <w:szCs w:val="22"/>
        </w:rPr>
      </w:pPr>
      <w:sdt>
        <w:sdtPr>
          <w:rPr>
            <w:spacing w:val="-4"/>
            <w:sz w:val="22"/>
            <w:szCs w:val="22"/>
          </w:rPr>
          <w:id w:val="1626820015"/>
        </w:sdtPr>
        <w:sdtEndPr/>
        <w:sdtContent>
          <w:r w:rsidR="00120D16">
            <w:rPr>
              <w:rFonts w:ascii="MS Gothic" w:eastAsia="MS Gothic" w:hAnsi="MS Gothic" w:hint="eastAsia"/>
              <w:spacing w:val="-4"/>
              <w:sz w:val="22"/>
              <w:szCs w:val="22"/>
            </w:rPr>
            <w:t>☐</w:t>
          </w:r>
        </w:sdtContent>
      </w:sdt>
      <w:r w:rsidR="00120D16" w:rsidRPr="00F942B8">
        <w:rPr>
          <w:sz w:val="22"/>
          <w:szCs w:val="22"/>
        </w:rPr>
        <w:t xml:space="preserve">- Lisans Diploması </w:t>
      </w:r>
      <w:r w:rsidR="005060FA" w:rsidRPr="00F942B8">
        <w:rPr>
          <w:sz w:val="22"/>
          <w:szCs w:val="22"/>
        </w:rPr>
        <w:t xml:space="preserve">(e-Devlet </w:t>
      </w:r>
      <w:r w:rsidR="005060FA">
        <w:rPr>
          <w:sz w:val="22"/>
          <w:szCs w:val="22"/>
        </w:rPr>
        <w:t xml:space="preserve">alınan Mezun Belgesi de kabul edilir </w:t>
      </w:r>
      <w:r w:rsidR="005060FA" w:rsidRPr="00F942B8">
        <w:rPr>
          <w:sz w:val="22"/>
          <w:szCs w:val="22"/>
        </w:rPr>
        <w:t>)</w:t>
      </w:r>
    </w:p>
    <w:p w:rsidR="00120D16" w:rsidRPr="00F942B8" w:rsidRDefault="00AF777F" w:rsidP="00120D16">
      <w:pPr>
        <w:spacing w:line="360" w:lineRule="auto"/>
        <w:jc w:val="both"/>
        <w:rPr>
          <w:spacing w:val="-4"/>
          <w:sz w:val="22"/>
          <w:szCs w:val="22"/>
        </w:rPr>
      </w:pPr>
      <w:sdt>
        <w:sdtPr>
          <w:rPr>
            <w:spacing w:val="-4"/>
            <w:sz w:val="22"/>
            <w:szCs w:val="22"/>
          </w:rPr>
          <w:id w:val="-175419486"/>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xml:space="preserve">- Lisans Transkripti </w:t>
      </w:r>
    </w:p>
    <w:p w:rsidR="00120D16" w:rsidRPr="00F942B8" w:rsidRDefault="00AF777F" w:rsidP="00120D16">
      <w:pPr>
        <w:spacing w:line="360" w:lineRule="auto"/>
        <w:jc w:val="both"/>
        <w:rPr>
          <w:spacing w:val="-4"/>
          <w:sz w:val="22"/>
          <w:szCs w:val="22"/>
        </w:rPr>
      </w:pPr>
      <w:sdt>
        <w:sdtPr>
          <w:rPr>
            <w:spacing w:val="-4"/>
            <w:sz w:val="22"/>
            <w:szCs w:val="22"/>
          </w:rPr>
          <w:id w:val="1005555981"/>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ALES, TUS veya DUS Belgesi (Kontrol veya Doğrulama Kodu bulunan sureti)</w:t>
      </w:r>
    </w:p>
    <w:p w:rsidR="00120D16" w:rsidRPr="00F942B8" w:rsidRDefault="00AF777F" w:rsidP="00120D16">
      <w:pPr>
        <w:spacing w:line="360" w:lineRule="auto"/>
        <w:jc w:val="both"/>
        <w:rPr>
          <w:sz w:val="22"/>
          <w:szCs w:val="22"/>
        </w:rPr>
      </w:pPr>
      <w:sdt>
        <w:sdtPr>
          <w:rPr>
            <w:spacing w:val="-4"/>
            <w:sz w:val="22"/>
            <w:szCs w:val="22"/>
          </w:rPr>
          <w:id w:val="182409050"/>
        </w:sdtPr>
        <w:sdtEndPr/>
        <w:sdtContent>
          <w:r w:rsidR="00120D16" w:rsidRPr="00F942B8">
            <w:rPr>
              <w:rFonts w:ascii="MS Gothic" w:eastAsia="MS Gothic" w:hAnsi="MS Gothic" w:cs="MS Gothic" w:hint="eastAsia"/>
              <w:spacing w:val="-4"/>
              <w:sz w:val="22"/>
              <w:szCs w:val="22"/>
            </w:rPr>
            <w:t>☐</w:t>
          </w:r>
        </w:sdtContent>
      </w:sdt>
      <w:r w:rsidR="00120D16" w:rsidRPr="00F942B8">
        <w:rPr>
          <w:spacing w:val="-4"/>
          <w:sz w:val="22"/>
          <w:szCs w:val="22"/>
        </w:rPr>
        <w:t xml:space="preserve"> - </w:t>
      </w:r>
      <w:r w:rsidR="00120D16" w:rsidRPr="00F942B8">
        <w:rPr>
          <w:sz w:val="22"/>
          <w:szCs w:val="22"/>
        </w:rPr>
        <w:t>Yabancı Dil Belgesi (YÖK-Dil, YDS vb.)</w:t>
      </w:r>
      <w:r w:rsidR="00E8572F">
        <w:rPr>
          <w:sz w:val="22"/>
          <w:szCs w:val="22"/>
        </w:rPr>
        <w:t>(</w:t>
      </w:r>
      <w:r w:rsidR="00E8572F">
        <w:rPr>
          <w:color w:val="000000" w:themeColor="text1"/>
          <w:sz w:val="22"/>
          <w:szCs w:val="22"/>
        </w:rPr>
        <w:t>Varsa</w:t>
      </w:r>
      <w:r w:rsidR="00E8572F">
        <w:rPr>
          <w:sz w:val="22"/>
          <w:szCs w:val="22"/>
        </w:rPr>
        <w:t>)</w:t>
      </w:r>
      <w:r w:rsidR="00120D16" w:rsidRPr="00F942B8">
        <w:rPr>
          <w:sz w:val="22"/>
          <w:szCs w:val="22"/>
        </w:rPr>
        <w:t xml:space="preserve"> (Kontrol veya Doğrulama Kodu bulunan sureti)</w:t>
      </w:r>
    </w:p>
    <w:p w:rsidR="00120D16" w:rsidRPr="00F942B8" w:rsidRDefault="00AF777F" w:rsidP="00120D16">
      <w:pPr>
        <w:spacing w:line="360" w:lineRule="auto"/>
        <w:jc w:val="both"/>
        <w:rPr>
          <w:spacing w:val="-4"/>
          <w:sz w:val="22"/>
          <w:szCs w:val="22"/>
        </w:rPr>
      </w:pPr>
      <w:sdt>
        <w:sdtPr>
          <w:rPr>
            <w:spacing w:val="-4"/>
            <w:sz w:val="22"/>
            <w:szCs w:val="22"/>
          </w:rPr>
          <w:id w:val="-1422170946"/>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Nüfus Cüzdan Fotokopisi</w:t>
      </w:r>
    </w:p>
    <w:p w:rsidR="00120D16" w:rsidRPr="00F942B8" w:rsidRDefault="00AF777F" w:rsidP="00120D16">
      <w:pPr>
        <w:spacing w:line="360" w:lineRule="auto"/>
        <w:jc w:val="both"/>
        <w:rPr>
          <w:spacing w:val="-4"/>
          <w:sz w:val="22"/>
          <w:szCs w:val="22"/>
        </w:rPr>
      </w:pPr>
      <w:sdt>
        <w:sdtPr>
          <w:rPr>
            <w:spacing w:val="-4"/>
            <w:sz w:val="22"/>
            <w:szCs w:val="22"/>
          </w:rPr>
          <w:id w:val="-820963963"/>
        </w:sdtPr>
        <w:sdtEndPr/>
        <w:sdtContent>
          <w:r w:rsidR="00120D16" w:rsidRPr="00F942B8">
            <w:rPr>
              <w:rFonts w:ascii="MS Gothic" w:eastAsia="MS Gothic" w:hAnsi="MS Gothic" w:cs="MS Gothic" w:hint="eastAsia"/>
              <w:spacing w:val="-4"/>
              <w:sz w:val="22"/>
              <w:szCs w:val="22"/>
            </w:rPr>
            <w:t>☐</w:t>
          </w:r>
        </w:sdtContent>
      </w:sdt>
      <w:r w:rsidR="00120D16">
        <w:rPr>
          <w:sz w:val="22"/>
          <w:szCs w:val="22"/>
        </w:rPr>
        <w:t xml:space="preserve">- </w:t>
      </w:r>
      <w:r w:rsidR="00120D16" w:rsidRPr="00F942B8">
        <w:rPr>
          <w:sz w:val="22"/>
          <w:szCs w:val="22"/>
        </w:rPr>
        <w:t xml:space="preserve"> Fotoğraf</w:t>
      </w:r>
    </w:p>
    <w:p w:rsidR="003146B4" w:rsidRDefault="00AF777F" w:rsidP="003146B4">
      <w:pPr>
        <w:spacing w:line="360" w:lineRule="auto"/>
        <w:jc w:val="both"/>
        <w:rPr>
          <w:sz w:val="22"/>
          <w:szCs w:val="22"/>
        </w:rPr>
      </w:pPr>
      <w:sdt>
        <w:sdtPr>
          <w:rPr>
            <w:spacing w:val="-4"/>
            <w:sz w:val="22"/>
            <w:szCs w:val="22"/>
          </w:rPr>
          <w:id w:val="-468979060"/>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Askerlik Durum Belgesi (Erkek Adaylar İçin)</w:t>
      </w:r>
      <w:r w:rsidR="003146B4" w:rsidRPr="003146B4">
        <w:rPr>
          <w:sz w:val="22"/>
          <w:szCs w:val="22"/>
        </w:rPr>
        <w:t xml:space="preserve"> </w:t>
      </w:r>
      <w:r w:rsidR="003146B4" w:rsidRPr="00F942B8">
        <w:rPr>
          <w:sz w:val="22"/>
          <w:szCs w:val="22"/>
        </w:rPr>
        <w:t xml:space="preserve">(e-Devlet </w:t>
      </w:r>
      <w:r w:rsidR="003146B4">
        <w:rPr>
          <w:sz w:val="22"/>
          <w:szCs w:val="22"/>
        </w:rPr>
        <w:t xml:space="preserve">alınan Belge de kabul edilir </w:t>
      </w:r>
      <w:r w:rsidR="003146B4" w:rsidRPr="00F942B8">
        <w:rPr>
          <w:sz w:val="22"/>
          <w:szCs w:val="22"/>
        </w:rPr>
        <w:t>)</w:t>
      </w:r>
    </w:p>
    <w:p w:rsidR="004F6967" w:rsidRPr="00F942B8" w:rsidRDefault="00AF777F" w:rsidP="003146B4">
      <w:pPr>
        <w:spacing w:line="360" w:lineRule="auto"/>
        <w:jc w:val="both"/>
        <w:rPr>
          <w:sz w:val="22"/>
          <w:szCs w:val="22"/>
        </w:rPr>
      </w:pPr>
      <w:sdt>
        <w:sdtPr>
          <w:rPr>
            <w:spacing w:val="-4"/>
            <w:sz w:val="22"/>
            <w:szCs w:val="22"/>
          </w:rPr>
          <w:id w:val="-1710722458"/>
        </w:sdtPr>
        <w:sdtEndPr/>
        <w:sdtContent>
          <w:r w:rsidR="004F6967" w:rsidRPr="00F942B8">
            <w:rPr>
              <w:rFonts w:ascii="MS Gothic" w:eastAsia="MS Gothic" w:hAnsi="MS Gothic" w:cs="MS Gothic" w:hint="eastAsia"/>
              <w:spacing w:val="-4"/>
              <w:sz w:val="22"/>
              <w:szCs w:val="22"/>
            </w:rPr>
            <w:t>☐</w:t>
          </w:r>
        </w:sdtContent>
      </w:sdt>
      <w:r w:rsidR="004F6967" w:rsidRPr="00F942B8">
        <w:rPr>
          <w:sz w:val="22"/>
          <w:szCs w:val="22"/>
        </w:rPr>
        <w:t xml:space="preserve">- </w:t>
      </w:r>
      <w:r w:rsidR="004F6967">
        <w:t>ALES Muafiyeti (Daha önce</w:t>
      </w:r>
      <w:r w:rsidR="00802A88" w:rsidRPr="00802A88">
        <w:t xml:space="preserve"> </w:t>
      </w:r>
      <w:r w:rsidR="00802A88">
        <w:t xml:space="preserve">Doktora / Uzmanlık </w:t>
      </w:r>
      <w:r w:rsidR="004F6967">
        <w:t>bitirenler için Doktora</w:t>
      </w:r>
      <w:r w:rsidR="00802A88">
        <w:t xml:space="preserve"> / Uzmanlık Mezun</w:t>
      </w:r>
      <w:r w:rsidR="004F6967">
        <w:t xml:space="preserve"> Belgesi)</w:t>
      </w:r>
    </w:p>
    <w:p w:rsidR="00120D16" w:rsidRPr="00120D16" w:rsidRDefault="00120D16" w:rsidP="00120D16">
      <w:pPr>
        <w:shd w:val="clear" w:color="auto" w:fill="B6DDE8" w:themeFill="accent5" w:themeFillTint="66"/>
        <w:spacing w:line="276" w:lineRule="auto"/>
        <w:rPr>
          <w:b/>
          <w:sz w:val="24"/>
          <w:szCs w:val="24"/>
          <w:u w:val="single"/>
        </w:rPr>
      </w:pPr>
      <w:r>
        <w:rPr>
          <w:b/>
          <w:sz w:val="24"/>
          <w:szCs w:val="24"/>
          <w:u w:val="single"/>
        </w:rPr>
        <w:t>DOKTORA</w:t>
      </w:r>
      <w:r w:rsidR="00716DEA">
        <w:rPr>
          <w:b/>
          <w:sz w:val="24"/>
          <w:szCs w:val="24"/>
          <w:u w:val="single"/>
        </w:rPr>
        <w:t xml:space="preserve">   </w:t>
      </w:r>
      <w:r w:rsidR="0026626C">
        <w:rPr>
          <w:b/>
          <w:sz w:val="24"/>
          <w:szCs w:val="24"/>
          <w:u w:val="single"/>
        </w:rPr>
        <w:t>(</w:t>
      </w:r>
      <w:r w:rsidR="0026626C" w:rsidRPr="0026626C">
        <w:rPr>
          <w:color w:val="FF0000"/>
          <w:sz w:val="24"/>
          <w:szCs w:val="24"/>
          <w:u w:val="single"/>
        </w:rPr>
        <w:t>Aşağıda istenilen belgeler Taranıp (</w:t>
      </w:r>
      <w:proofErr w:type="spellStart"/>
      <w:r w:rsidR="0026626C" w:rsidRPr="0026626C">
        <w:rPr>
          <w:color w:val="FF0000"/>
          <w:sz w:val="24"/>
          <w:szCs w:val="24"/>
          <w:u w:val="single"/>
        </w:rPr>
        <w:t>Pdf</w:t>
      </w:r>
      <w:proofErr w:type="spellEnd"/>
      <w:r w:rsidR="0026626C" w:rsidRPr="0026626C">
        <w:rPr>
          <w:color w:val="FF0000"/>
          <w:sz w:val="24"/>
          <w:szCs w:val="24"/>
          <w:u w:val="single"/>
        </w:rPr>
        <w:t>.) formatında yüklenecektir.</w:t>
      </w:r>
      <w:r w:rsidR="0026626C">
        <w:rPr>
          <w:sz w:val="24"/>
          <w:szCs w:val="24"/>
          <w:u w:val="single"/>
        </w:rPr>
        <w:t>)</w:t>
      </w:r>
    </w:p>
    <w:p w:rsidR="00120D16" w:rsidRPr="00F942B8" w:rsidRDefault="00AF777F" w:rsidP="00120D16">
      <w:pPr>
        <w:spacing w:line="360" w:lineRule="auto"/>
        <w:jc w:val="both"/>
        <w:rPr>
          <w:sz w:val="22"/>
          <w:szCs w:val="22"/>
        </w:rPr>
      </w:pPr>
      <w:sdt>
        <w:sdtPr>
          <w:rPr>
            <w:spacing w:val="-4"/>
            <w:sz w:val="22"/>
            <w:szCs w:val="22"/>
          </w:rPr>
          <w:id w:val="1136225252"/>
        </w:sdtPr>
        <w:sdtEndPr/>
        <w:sdtContent>
          <w:r w:rsidR="00120D16">
            <w:rPr>
              <w:rFonts w:ascii="MS Gothic" w:eastAsia="MS Gothic" w:hAnsi="MS Gothic" w:hint="eastAsia"/>
              <w:spacing w:val="-4"/>
              <w:sz w:val="22"/>
              <w:szCs w:val="22"/>
            </w:rPr>
            <w:t>☐</w:t>
          </w:r>
        </w:sdtContent>
      </w:sdt>
      <w:r w:rsidR="00120D16" w:rsidRPr="00F942B8">
        <w:rPr>
          <w:sz w:val="22"/>
          <w:szCs w:val="22"/>
        </w:rPr>
        <w:t>- Lisans Diploması (</w:t>
      </w:r>
      <w:r w:rsidR="005060FA" w:rsidRPr="00F942B8">
        <w:rPr>
          <w:sz w:val="22"/>
          <w:szCs w:val="22"/>
        </w:rPr>
        <w:t xml:space="preserve">e-Devlet </w:t>
      </w:r>
      <w:r w:rsidR="005060FA">
        <w:rPr>
          <w:sz w:val="22"/>
          <w:szCs w:val="22"/>
        </w:rPr>
        <w:t xml:space="preserve">alınan Mezun Belgesi de kabul edilir </w:t>
      </w:r>
      <w:r w:rsidR="00120D16" w:rsidRPr="00F942B8">
        <w:rPr>
          <w:sz w:val="22"/>
          <w:szCs w:val="22"/>
        </w:rPr>
        <w:t>)</w:t>
      </w:r>
    </w:p>
    <w:p w:rsidR="00120D16" w:rsidRPr="00F942B8" w:rsidRDefault="00AF777F" w:rsidP="00120D16">
      <w:pPr>
        <w:spacing w:line="360" w:lineRule="auto"/>
        <w:jc w:val="both"/>
        <w:rPr>
          <w:spacing w:val="-4"/>
          <w:sz w:val="22"/>
          <w:szCs w:val="22"/>
        </w:rPr>
      </w:pPr>
      <w:sdt>
        <w:sdtPr>
          <w:rPr>
            <w:spacing w:val="-4"/>
            <w:sz w:val="22"/>
            <w:szCs w:val="22"/>
          </w:rPr>
          <w:id w:val="1889608380"/>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xml:space="preserve">- Lisans Transkripti </w:t>
      </w:r>
    </w:p>
    <w:p w:rsidR="00120D16" w:rsidRPr="00F942B8" w:rsidRDefault="00AF777F" w:rsidP="00120D16">
      <w:pPr>
        <w:spacing w:line="360" w:lineRule="auto"/>
        <w:jc w:val="both"/>
        <w:rPr>
          <w:spacing w:val="-4"/>
          <w:sz w:val="22"/>
          <w:szCs w:val="22"/>
        </w:rPr>
      </w:pPr>
      <w:sdt>
        <w:sdtPr>
          <w:rPr>
            <w:spacing w:val="-4"/>
            <w:sz w:val="22"/>
            <w:szCs w:val="22"/>
          </w:rPr>
          <w:id w:val="299897739"/>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xml:space="preserve">- Yüksek Lisans Diploması </w:t>
      </w:r>
      <w:r w:rsidR="005060FA" w:rsidRPr="00F942B8">
        <w:rPr>
          <w:sz w:val="22"/>
          <w:szCs w:val="22"/>
        </w:rPr>
        <w:t xml:space="preserve">(e-Devlet </w:t>
      </w:r>
      <w:r w:rsidR="005060FA">
        <w:rPr>
          <w:sz w:val="22"/>
          <w:szCs w:val="22"/>
        </w:rPr>
        <w:t xml:space="preserve">alınan Mezun Belgesi de kabul edilir </w:t>
      </w:r>
      <w:r w:rsidR="005060FA" w:rsidRPr="00F942B8">
        <w:rPr>
          <w:sz w:val="22"/>
          <w:szCs w:val="22"/>
        </w:rPr>
        <w:t>)</w:t>
      </w:r>
    </w:p>
    <w:p w:rsidR="00120D16" w:rsidRPr="00F942B8" w:rsidRDefault="00AF777F" w:rsidP="00120D16">
      <w:pPr>
        <w:spacing w:line="360" w:lineRule="auto"/>
        <w:jc w:val="both"/>
        <w:rPr>
          <w:spacing w:val="-4"/>
          <w:sz w:val="22"/>
          <w:szCs w:val="22"/>
        </w:rPr>
      </w:pPr>
      <w:sdt>
        <w:sdtPr>
          <w:rPr>
            <w:spacing w:val="-4"/>
            <w:sz w:val="22"/>
            <w:szCs w:val="22"/>
          </w:rPr>
          <w:id w:val="9807230"/>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xml:space="preserve">- Yüksek Lisans Transkripti </w:t>
      </w:r>
    </w:p>
    <w:p w:rsidR="00120D16" w:rsidRPr="00F942B8" w:rsidRDefault="00AF777F" w:rsidP="00120D16">
      <w:pPr>
        <w:spacing w:line="360" w:lineRule="auto"/>
        <w:jc w:val="both"/>
        <w:rPr>
          <w:spacing w:val="-4"/>
          <w:sz w:val="22"/>
          <w:szCs w:val="22"/>
        </w:rPr>
      </w:pPr>
      <w:sdt>
        <w:sdtPr>
          <w:rPr>
            <w:spacing w:val="-4"/>
            <w:sz w:val="22"/>
            <w:szCs w:val="22"/>
          </w:rPr>
          <w:id w:val="-667025561"/>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ALES, TUS veya DUS Belgesi (Kontrol veya Doğrulama Kodu bulunan sureti)</w:t>
      </w:r>
    </w:p>
    <w:p w:rsidR="00120D16" w:rsidRPr="00F942B8" w:rsidRDefault="00AF777F" w:rsidP="00120D16">
      <w:pPr>
        <w:spacing w:line="360" w:lineRule="auto"/>
        <w:jc w:val="both"/>
        <w:rPr>
          <w:sz w:val="22"/>
          <w:szCs w:val="22"/>
        </w:rPr>
      </w:pPr>
      <w:sdt>
        <w:sdtPr>
          <w:rPr>
            <w:spacing w:val="-4"/>
            <w:sz w:val="22"/>
            <w:szCs w:val="22"/>
          </w:rPr>
          <w:id w:val="2037926417"/>
        </w:sdtPr>
        <w:sdtEndPr/>
        <w:sdtContent>
          <w:r w:rsidR="00120D16" w:rsidRPr="00F942B8">
            <w:rPr>
              <w:rFonts w:ascii="MS Gothic" w:eastAsia="MS Gothic" w:hAnsi="MS Gothic" w:cs="MS Gothic" w:hint="eastAsia"/>
              <w:spacing w:val="-4"/>
              <w:sz w:val="22"/>
              <w:szCs w:val="22"/>
            </w:rPr>
            <w:t>☐</w:t>
          </w:r>
        </w:sdtContent>
      </w:sdt>
      <w:r w:rsidR="00120D16" w:rsidRPr="00F942B8">
        <w:rPr>
          <w:spacing w:val="-4"/>
          <w:sz w:val="22"/>
          <w:szCs w:val="22"/>
        </w:rPr>
        <w:t xml:space="preserve"> - </w:t>
      </w:r>
      <w:r w:rsidR="00120D16" w:rsidRPr="00F942B8">
        <w:rPr>
          <w:sz w:val="22"/>
          <w:szCs w:val="22"/>
        </w:rPr>
        <w:t>Yabancı Dil Belgesi (YÖK-Dil, YDS vb.) (Kontrol veya Doğrulama Kodu bulunan sureti)</w:t>
      </w:r>
    </w:p>
    <w:p w:rsidR="00120D16" w:rsidRPr="00F942B8" w:rsidRDefault="00AF777F" w:rsidP="00120D16">
      <w:pPr>
        <w:spacing w:line="360" w:lineRule="auto"/>
        <w:jc w:val="both"/>
        <w:rPr>
          <w:spacing w:val="-4"/>
          <w:sz w:val="22"/>
          <w:szCs w:val="22"/>
        </w:rPr>
      </w:pPr>
      <w:sdt>
        <w:sdtPr>
          <w:rPr>
            <w:spacing w:val="-4"/>
            <w:sz w:val="22"/>
            <w:szCs w:val="22"/>
          </w:rPr>
          <w:id w:val="-1096393790"/>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Nüfus Cüzdan Fotokopisi</w:t>
      </w:r>
    </w:p>
    <w:p w:rsidR="00120D16" w:rsidRPr="00F942B8" w:rsidRDefault="00AF777F" w:rsidP="00120D16">
      <w:pPr>
        <w:spacing w:line="360" w:lineRule="auto"/>
        <w:jc w:val="both"/>
        <w:rPr>
          <w:spacing w:val="-4"/>
          <w:sz w:val="22"/>
          <w:szCs w:val="22"/>
        </w:rPr>
      </w:pPr>
      <w:sdt>
        <w:sdtPr>
          <w:rPr>
            <w:spacing w:val="-4"/>
            <w:sz w:val="22"/>
            <w:szCs w:val="22"/>
          </w:rPr>
          <w:id w:val="2068460216"/>
        </w:sdtPr>
        <w:sdtEndPr/>
        <w:sdtContent>
          <w:r w:rsidR="00120D16" w:rsidRPr="00F942B8">
            <w:rPr>
              <w:rFonts w:ascii="MS Gothic" w:eastAsia="MS Gothic" w:hAnsi="MS Gothic" w:cs="MS Gothic" w:hint="eastAsia"/>
              <w:spacing w:val="-4"/>
              <w:sz w:val="22"/>
              <w:szCs w:val="22"/>
            </w:rPr>
            <w:t>☐</w:t>
          </w:r>
        </w:sdtContent>
      </w:sdt>
      <w:r w:rsidR="00120D16">
        <w:rPr>
          <w:sz w:val="22"/>
          <w:szCs w:val="22"/>
        </w:rPr>
        <w:t xml:space="preserve">- </w:t>
      </w:r>
      <w:r w:rsidR="00120D16" w:rsidRPr="00F942B8">
        <w:rPr>
          <w:sz w:val="22"/>
          <w:szCs w:val="22"/>
        </w:rPr>
        <w:t>Fotoğraf</w:t>
      </w:r>
    </w:p>
    <w:p w:rsidR="00120D16" w:rsidRDefault="00AF777F" w:rsidP="00120D16">
      <w:pPr>
        <w:spacing w:line="360" w:lineRule="auto"/>
        <w:jc w:val="both"/>
        <w:rPr>
          <w:sz w:val="22"/>
          <w:szCs w:val="22"/>
        </w:rPr>
      </w:pPr>
      <w:sdt>
        <w:sdtPr>
          <w:rPr>
            <w:spacing w:val="-4"/>
            <w:sz w:val="22"/>
            <w:szCs w:val="22"/>
          </w:rPr>
          <w:id w:val="401407687"/>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Askerlik Durum Belgesi (Erkek Adaylar İçin)</w:t>
      </w:r>
      <w:r w:rsidR="00CD1788" w:rsidRPr="00CD1788">
        <w:rPr>
          <w:sz w:val="22"/>
          <w:szCs w:val="22"/>
        </w:rPr>
        <w:t xml:space="preserve"> </w:t>
      </w:r>
      <w:r w:rsidR="00CD1788" w:rsidRPr="00F942B8">
        <w:rPr>
          <w:sz w:val="22"/>
          <w:szCs w:val="22"/>
        </w:rPr>
        <w:t xml:space="preserve">(e-Devlet </w:t>
      </w:r>
      <w:r w:rsidR="00CD1788">
        <w:rPr>
          <w:sz w:val="22"/>
          <w:szCs w:val="22"/>
        </w:rPr>
        <w:t xml:space="preserve">alınan Belge de kabul edilir </w:t>
      </w:r>
      <w:r w:rsidR="00CD1788" w:rsidRPr="00F942B8">
        <w:rPr>
          <w:sz w:val="22"/>
          <w:szCs w:val="22"/>
        </w:rPr>
        <w:t>)</w:t>
      </w:r>
    </w:p>
    <w:p w:rsidR="00802A88" w:rsidRPr="00F942B8" w:rsidRDefault="00AF777F" w:rsidP="00802A88">
      <w:pPr>
        <w:spacing w:line="360" w:lineRule="auto"/>
        <w:jc w:val="both"/>
        <w:rPr>
          <w:sz w:val="22"/>
          <w:szCs w:val="22"/>
        </w:rPr>
      </w:pPr>
      <w:sdt>
        <w:sdtPr>
          <w:rPr>
            <w:spacing w:val="-4"/>
            <w:sz w:val="22"/>
            <w:szCs w:val="22"/>
          </w:rPr>
          <w:id w:val="-553006760"/>
        </w:sdtPr>
        <w:sdtEndPr/>
        <w:sdtContent>
          <w:r w:rsidR="00802A88" w:rsidRPr="00F942B8">
            <w:rPr>
              <w:rFonts w:ascii="MS Gothic" w:eastAsia="MS Gothic" w:hAnsi="MS Gothic" w:cs="MS Gothic" w:hint="eastAsia"/>
              <w:spacing w:val="-4"/>
              <w:sz w:val="22"/>
              <w:szCs w:val="22"/>
            </w:rPr>
            <w:t>☐</w:t>
          </w:r>
        </w:sdtContent>
      </w:sdt>
      <w:r w:rsidR="00802A88" w:rsidRPr="00F942B8">
        <w:rPr>
          <w:sz w:val="22"/>
          <w:szCs w:val="22"/>
        </w:rPr>
        <w:t xml:space="preserve">- </w:t>
      </w:r>
      <w:r w:rsidR="00802A88">
        <w:t>ALES Muafiyeti (Daha önce</w:t>
      </w:r>
      <w:r w:rsidR="00802A88" w:rsidRPr="00802A88">
        <w:t xml:space="preserve"> </w:t>
      </w:r>
      <w:r w:rsidR="00802A88">
        <w:t>Doktora / Uzmanlık bitirenler için Doktora / Uzmanlık Mezun Belgesi)</w:t>
      </w:r>
    </w:p>
    <w:p w:rsidR="00120D16" w:rsidRPr="00120D16" w:rsidRDefault="00120D16" w:rsidP="00120D16">
      <w:pPr>
        <w:shd w:val="clear" w:color="auto" w:fill="B6DDE8" w:themeFill="accent5" w:themeFillTint="66"/>
        <w:spacing w:line="276" w:lineRule="auto"/>
        <w:rPr>
          <w:b/>
          <w:sz w:val="24"/>
          <w:szCs w:val="24"/>
          <w:u w:val="single"/>
        </w:rPr>
      </w:pPr>
      <w:r>
        <w:rPr>
          <w:b/>
          <w:sz w:val="24"/>
          <w:szCs w:val="24"/>
          <w:u w:val="single"/>
        </w:rPr>
        <w:lastRenderedPageBreak/>
        <w:t xml:space="preserve">ÜNİP </w:t>
      </w:r>
      <w:r w:rsidR="004270D1">
        <w:rPr>
          <w:b/>
          <w:sz w:val="24"/>
          <w:szCs w:val="24"/>
          <w:u w:val="single"/>
        </w:rPr>
        <w:t>(</w:t>
      </w:r>
      <w:r w:rsidR="004270D1" w:rsidRPr="004270D1">
        <w:rPr>
          <w:b/>
          <w:sz w:val="24"/>
          <w:szCs w:val="24"/>
          <w:u w:val="single"/>
        </w:rPr>
        <w:t>Üniversitelerarası İşbirliği Programı Kapsamında)</w:t>
      </w:r>
      <w:r w:rsidR="0043134C">
        <w:rPr>
          <w:b/>
          <w:sz w:val="24"/>
          <w:szCs w:val="24"/>
          <w:u w:val="single"/>
        </w:rPr>
        <w:t xml:space="preserve"> (</w:t>
      </w:r>
      <w:r w:rsidR="0043134C" w:rsidRPr="00120D16">
        <w:rPr>
          <w:b/>
          <w:sz w:val="24"/>
          <w:szCs w:val="24"/>
          <w:u w:val="single"/>
        </w:rPr>
        <w:t>YÜKSEK LİSANS</w:t>
      </w:r>
      <w:r w:rsidR="0043134C">
        <w:rPr>
          <w:b/>
          <w:sz w:val="24"/>
          <w:szCs w:val="24"/>
          <w:u w:val="single"/>
        </w:rPr>
        <w:t xml:space="preserve"> / DOKTORA)</w:t>
      </w:r>
    </w:p>
    <w:p w:rsidR="00120D16" w:rsidRPr="00F942B8" w:rsidRDefault="00AF777F" w:rsidP="00120D16">
      <w:pPr>
        <w:spacing w:line="360" w:lineRule="auto"/>
        <w:jc w:val="both"/>
        <w:rPr>
          <w:sz w:val="22"/>
          <w:szCs w:val="22"/>
        </w:rPr>
      </w:pPr>
      <w:sdt>
        <w:sdtPr>
          <w:rPr>
            <w:spacing w:val="-4"/>
            <w:sz w:val="22"/>
            <w:szCs w:val="22"/>
          </w:rPr>
          <w:id w:val="-720135742"/>
        </w:sdtPr>
        <w:sdtEndPr/>
        <w:sdtContent>
          <w:r w:rsidR="00120D16">
            <w:rPr>
              <w:rFonts w:ascii="MS Gothic" w:eastAsia="MS Gothic" w:hAnsi="MS Gothic" w:hint="eastAsia"/>
              <w:spacing w:val="-4"/>
              <w:sz w:val="22"/>
              <w:szCs w:val="22"/>
            </w:rPr>
            <w:t>☐</w:t>
          </w:r>
        </w:sdtContent>
      </w:sdt>
      <w:r w:rsidR="00120D16" w:rsidRPr="00F942B8">
        <w:rPr>
          <w:sz w:val="22"/>
          <w:szCs w:val="22"/>
        </w:rPr>
        <w:t xml:space="preserve">- </w:t>
      </w:r>
      <w:r w:rsidR="00120D16">
        <w:rPr>
          <w:sz w:val="22"/>
          <w:szCs w:val="22"/>
        </w:rPr>
        <w:t xml:space="preserve">Yukarıda istenilen belgelere ek olarak </w:t>
      </w:r>
    </w:p>
    <w:p w:rsidR="00120D16" w:rsidRPr="00F942B8" w:rsidRDefault="00AF777F" w:rsidP="00120D16">
      <w:pPr>
        <w:spacing w:line="360" w:lineRule="auto"/>
        <w:jc w:val="both"/>
        <w:rPr>
          <w:spacing w:val="-4"/>
          <w:sz w:val="22"/>
          <w:szCs w:val="22"/>
        </w:rPr>
      </w:pPr>
      <w:sdt>
        <w:sdtPr>
          <w:rPr>
            <w:spacing w:val="-4"/>
            <w:sz w:val="22"/>
            <w:szCs w:val="22"/>
          </w:rPr>
          <w:id w:val="232524069"/>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xml:space="preserve">- </w:t>
      </w:r>
      <w:r w:rsidR="00120D16" w:rsidRPr="00C45803">
        <w:rPr>
          <w:sz w:val="22"/>
          <w:szCs w:val="22"/>
        </w:rPr>
        <w:t xml:space="preserve">Öğretim Elemanı Olduğuna Dair Belge </w:t>
      </w:r>
      <w:r w:rsidR="00B83CE4" w:rsidRPr="00F942B8">
        <w:rPr>
          <w:sz w:val="22"/>
          <w:szCs w:val="22"/>
        </w:rPr>
        <w:t>(e-Devlet</w:t>
      </w:r>
      <w:r w:rsidR="00B83CE4">
        <w:rPr>
          <w:sz w:val="22"/>
          <w:szCs w:val="22"/>
        </w:rPr>
        <w:t>ten</w:t>
      </w:r>
      <w:r w:rsidR="00716DEA">
        <w:rPr>
          <w:sz w:val="22"/>
          <w:szCs w:val="22"/>
        </w:rPr>
        <w:t xml:space="preserve"> </w:t>
      </w:r>
      <w:r w:rsidR="00B83CE4">
        <w:rPr>
          <w:sz w:val="22"/>
          <w:szCs w:val="22"/>
        </w:rPr>
        <w:t xml:space="preserve">alınan da kabul edilir </w:t>
      </w:r>
      <w:r w:rsidR="00B83CE4" w:rsidRPr="00F942B8">
        <w:rPr>
          <w:sz w:val="22"/>
          <w:szCs w:val="22"/>
        </w:rPr>
        <w:t>)</w:t>
      </w:r>
    </w:p>
    <w:p w:rsidR="00120D16" w:rsidRDefault="00AF777F" w:rsidP="00120D16">
      <w:pPr>
        <w:spacing w:line="360" w:lineRule="auto"/>
        <w:jc w:val="both"/>
        <w:rPr>
          <w:sz w:val="22"/>
          <w:szCs w:val="22"/>
        </w:rPr>
      </w:pPr>
      <w:sdt>
        <w:sdtPr>
          <w:rPr>
            <w:spacing w:val="-4"/>
            <w:sz w:val="22"/>
            <w:szCs w:val="22"/>
          </w:rPr>
          <w:id w:val="520672376"/>
        </w:sdtPr>
        <w:sdtEndPr/>
        <w:sdtContent>
          <w:r w:rsidR="00120D16" w:rsidRPr="00F942B8">
            <w:rPr>
              <w:rFonts w:ascii="MS Gothic" w:eastAsia="MS Gothic" w:hAnsi="MS Gothic" w:cs="MS Gothic" w:hint="eastAsia"/>
              <w:spacing w:val="-4"/>
              <w:sz w:val="22"/>
              <w:szCs w:val="22"/>
            </w:rPr>
            <w:t>☐</w:t>
          </w:r>
        </w:sdtContent>
      </w:sdt>
      <w:r w:rsidR="00120D16" w:rsidRPr="00F942B8">
        <w:rPr>
          <w:sz w:val="22"/>
          <w:szCs w:val="22"/>
        </w:rPr>
        <w:t xml:space="preserve">- </w:t>
      </w:r>
      <w:r w:rsidR="00120D16" w:rsidRPr="00120D16">
        <w:rPr>
          <w:sz w:val="22"/>
          <w:szCs w:val="22"/>
        </w:rPr>
        <w:t xml:space="preserve">ÜNİP Başvurusu İçin </w:t>
      </w:r>
      <w:r w:rsidR="0056443A">
        <w:rPr>
          <w:sz w:val="22"/>
          <w:szCs w:val="22"/>
        </w:rPr>
        <w:t xml:space="preserve">Adayın Kendi </w:t>
      </w:r>
      <w:r w:rsidR="00BE2729">
        <w:rPr>
          <w:sz w:val="22"/>
          <w:szCs w:val="22"/>
        </w:rPr>
        <w:t xml:space="preserve">Üniversite Rektörlüğünden aldığı </w:t>
      </w:r>
      <w:r w:rsidR="00120D16" w:rsidRPr="00120D16">
        <w:rPr>
          <w:sz w:val="22"/>
          <w:szCs w:val="22"/>
        </w:rPr>
        <w:t>Rektörlük İzin Belgesi</w:t>
      </w:r>
    </w:p>
    <w:p w:rsidR="00FC5438" w:rsidRDefault="00FC5438" w:rsidP="00AB72E0">
      <w:pPr>
        <w:spacing w:line="360" w:lineRule="auto"/>
        <w:jc w:val="both"/>
        <w:rPr>
          <w:sz w:val="22"/>
          <w:szCs w:val="22"/>
        </w:rPr>
      </w:pPr>
      <w:r>
        <w:rPr>
          <w:sz w:val="22"/>
          <w:szCs w:val="22"/>
        </w:rPr>
        <w:t xml:space="preserve"> </w:t>
      </w:r>
    </w:p>
    <w:p w:rsidR="004270D1" w:rsidRPr="00120D16" w:rsidRDefault="004270D1" w:rsidP="004270D1">
      <w:pPr>
        <w:shd w:val="clear" w:color="auto" w:fill="B6DDE8" w:themeFill="accent5" w:themeFillTint="66"/>
        <w:spacing w:line="276" w:lineRule="auto"/>
        <w:rPr>
          <w:b/>
          <w:sz w:val="24"/>
          <w:szCs w:val="24"/>
          <w:u w:val="single"/>
        </w:rPr>
      </w:pPr>
      <w:r>
        <w:rPr>
          <w:b/>
          <w:sz w:val="24"/>
          <w:szCs w:val="24"/>
          <w:u w:val="single"/>
        </w:rPr>
        <w:t xml:space="preserve">YABANCI UYRUKLU </w:t>
      </w:r>
      <w:r w:rsidR="0043134C">
        <w:rPr>
          <w:b/>
          <w:sz w:val="24"/>
          <w:szCs w:val="24"/>
          <w:u w:val="single"/>
        </w:rPr>
        <w:t>(</w:t>
      </w:r>
      <w:r w:rsidR="0043134C" w:rsidRPr="00120D16">
        <w:rPr>
          <w:b/>
          <w:sz w:val="24"/>
          <w:szCs w:val="24"/>
          <w:u w:val="single"/>
        </w:rPr>
        <w:t>YÜKSEK LİSANS</w:t>
      </w:r>
      <w:r w:rsidR="0043134C">
        <w:rPr>
          <w:b/>
          <w:sz w:val="24"/>
          <w:szCs w:val="24"/>
          <w:u w:val="single"/>
        </w:rPr>
        <w:t>)</w:t>
      </w:r>
      <w:r w:rsidR="006A48A6">
        <w:rPr>
          <w:b/>
          <w:sz w:val="24"/>
          <w:szCs w:val="24"/>
          <w:u w:val="single"/>
        </w:rPr>
        <w:t xml:space="preserve"> </w:t>
      </w:r>
      <w:r w:rsidR="0026626C">
        <w:rPr>
          <w:b/>
          <w:sz w:val="24"/>
          <w:szCs w:val="24"/>
          <w:u w:val="single"/>
        </w:rPr>
        <w:t>(</w:t>
      </w:r>
      <w:r w:rsidR="0026626C" w:rsidRPr="0026626C">
        <w:rPr>
          <w:color w:val="FF0000"/>
          <w:sz w:val="24"/>
          <w:szCs w:val="24"/>
          <w:u w:val="single"/>
        </w:rPr>
        <w:t>Aşağıda istenilen belgeler Taranıp (</w:t>
      </w:r>
      <w:proofErr w:type="spellStart"/>
      <w:r w:rsidR="0026626C" w:rsidRPr="0026626C">
        <w:rPr>
          <w:color w:val="FF0000"/>
          <w:sz w:val="24"/>
          <w:szCs w:val="24"/>
          <w:u w:val="single"/>
        </w:rPr>
        <w:t>Pdf</w:t>
      </w:r>
      <w:proofErr w:type="spellEnd"/>
      <w:r w:rsidR="0026626C" w:rsidRPr="0026626C">
        <w:rPr>
          <w:color w:val="FF0000"/>
          <w:sz w:val="24"/>
          <w:szCs w:val="24"/>
          <w:u w:val="single"/>
        </w:rPr>
        <w:t>.) formatında yüklenecektir.</w:t>
      </w:r>
      <w:r w:rsidR="0026626C">
        <w:rPr>
          <w:sz w:val="24"/>
          <w:szCs w:val="24"/>
          <w:u w:val="single"/>
        </w:rPr>
        <w:t>)</w:t>
      </w:r>
    </w:p>
    <w:p w:rsidR="00A67493" w:rsidRPr="00A67493" w:rsidRDefault="00A67493" w:rsidP="00A67493">
      <w:pPr>
        <w:spacing w:line="360" w:lineRule="auto"/>
        <w:jc w:val="both"/>
        <w:rPr>
          <w:spacing w:val="-4"/>
          <w:sz w:val="22"/>
          <w:szCs w:val="22"/>
        </w:rPr>
      </w:pPr>
    </w:p>
    <w:p w:rsidR="004270D1" w:rsidRPr="00CA5BBD" w:rsidRDefault="00AF777F" w:rsidP="004270D1">
      <w:pPr>
        <w:spacing w:line="360" w:lineRule="auto"/>
        <w:jc w:val="both"/>
        <w:rPr>
          <w:sz w:val="22"/>
          <w:szCs w:val="22"/>
        </w:rPr>
      </w:pPr>
      <w:sdt>
        <w:sdtPr>
          <w:rPr>
            <w:spacing w:val="-4"/>
            <w:sz w:val="22"/>
            <w:szCs w:val="22"/>
          </w:rPr>
          <w:id w:val="-261385447"/>
        </w:sdtPr>
        <w:sdtEndPr/>
        <w:sdtContent>
          <w:r w:rsidR="004270D1" w:rsidRPr="00CA5BBD">
            <w:rPr>
              <w:rFonts w:ascii="MS Gothic" w:eastAsia="MS Gothic" w:hAnsi="MS Gothic" w:hint="eastAsia"/>
              <w:spacing w:val="-4"/>
              <w:sz w:val="22"/>
              <w:szCs w:val="22"/>
            </w:rPr>
            <w:t>☐</w:t>
          </w:r>
        </w:sdtContent>
      </w:sdt>
      <w:r w:rsidR="004270D1" w:rsidRPr="00CA5BBD">
        <w:rPr>
          <w:sz w:val="22"/>
          <w:szCs w:val="22"/>
        </w:rPr>
        <w:t xml:space="preserve">- Lisans Diploması (Dış Temsilcilikler veya Noter Onaylı Türkçe </w:t>
      </w:r>
      <w:r w:rsidR="00BE2729">
        <w:rPr>
          <w:sz w:val="22"/>
          <w:szCs w:val="22"/>
        </w:rPr>
        <w:t xml:space="preserve">veya İngilizce </w:t>
      </w:r>
      <w:r w:rsidR="004270D1" w:rsidRPr="00CA5BBD">
        <w:rPr>
          <w:sz w:val="22"/>
          <w:szCs w:val="22"/>
        </w:rPr>
        <w:t>Çevirisinin Örneği)</w:t>
      </w:r>
    </w:p>
    <w:p w:rsidR="004270D1" w:rsidRPr="00CA5BBD" w:rsidRDefault="00AF777F" w:rsidP="004270D1">
      <w:pPr>
        <w:spacing w:line="360" w:lineRule="auto"/>
        <w:jc w:val="both"/>
        <w:rPr>
          <w:spacing w:val="-4"/>
          <w:sz w:val="22"/>
          <w:szCs w:val="22"/>
        </w:rPr>
      </w:pPr>
      <w:sdt>
        <w:sdtPr>
          <w:rPr>
            <w:spacing w:val="-4"/>
            <w:sz w:val="22"/>
            <w:szCs w:val="22"/>
          </w:rPr>
          <w:id w:val="-1957710324"/>
        </w:sdtPr>
        <w:sdtEndPr/>
        <w:sdtContent>
          <w:r w:rsidR="004270D1" w:rsidRPr="00CA5BBD">
            <w:rPr>
              <w:rFonts w:ascii="MS Gothic" w:eastAsia="MS Gothic" w:hAnsi="MS Gothic" w:cs="MS Gothic" w:hint="eastAsia"/>
              <w:spacing w:val="-4"/>
              <w:sz w:val="22"/>
              <w:szCs w:val="22"/>
            </w:rPr>
            <w:t>☐</w:t>
          </w:r>
        </w:sdtContent>
      </w:sdt>
      <w:r w:rsidR="004270D1" w:rsidRPr="00CA5BBD">
        <w:rPr>
          <w:sz w:val="22"/>
          <w:szCs w:val="22"/>
        </w:rPr>
        <w:t xml:space="preserve">- Lisans Transkripti (Dış Temsilcilikler veya Noter Onaylı Türkçe </w:t>
      </w:r>
      <w:r w:rsidR="00BE2729">
        <w:rPr>
          <w:sz w:val="22"/>
          <w:szCs w:val="22"/>
        </w:rPr>
        <w:t>veya İngilizce</w:t>
      </w:r>
      <w:r w:rsidR="00BE2729" w:rsidRPr="00CA5BBD">
        <w:rPr>
          <w:sz w:val="22"/>
          <w:szCs w:val="22"/>
        </w:rPr>
        <w:t xml:space="preserve"> </w:t>
      </w:r>
      <w:r w:rsidR="004270D1" w:rsidRPr="00CA5BBD">
        <w:rPr>
          <w:sz w:val="22"/>
          <w:szCs w:val="22"/>
        </w:rPr>
        <w:t>Çevirisinin Örneği)</w:t>
      </w:r>
    </w:p>
    <w:p w:rsidR="00B85901" w:rsidRDefault="00AF777F" w:rsidP="004270D1">
      <w:pPr>
        <w:spacing w:line="360" w:lineRule="auto"/>
        <w:jc w:val="both"/>
        <w:rPr>
          <w:sz w:val="22"/>
          <w:szCs w:val="22"/>
        </w:rPr>
      </w:pPr>
      <w:sdt>
        <w:sdtPr>
          <w:rPr>
            <w:spacing w:val="-4"/>
            <w:sz w:val="22"/>
            <w:szCs w:val="22"/>
          </w:rPr>
          <w:id w:val="-1114043995"/>
        </w:sdtPr>
        <w:sdtEndPr/>
        <w:sdtContent>
          <w:r w:rsidR="004270D1" w:rsidRPr="00CA5BBD">
            <w:rPr>
              <w:rFonts w:ascii="MS Gothic" w:eastAsia="MS Gothic" w:hAnsi="MS Gothic" w:cs="MS Gothic" w:hint="eastAsia"/>
              <w:spacing w:val="-4"/>
              <w:sz w:val="22"/>
              <w:szCs w:val="22"/>
            </w:rPr>
            <w:t>☐</w:t>
          </w:r>
        </w:sdtContent>
      </w:sdt>
      <w:r w:rsidR="004270D1" w:rsidRPr="00CA5BBD">
        <w:rPr>
          <w:sz w:val="22"/>
          <w:szCs w:val="22"/>
        </w:rPr>
        <w:t>- TÖMER Belgesi (B2 ve üzeri düzeyde) (Lisans</w:t>
      </w:r>
      <w:r w:rsidR="00BE2729">
        <w:rPr>
          <w:sz w:val="22"/>
          <w:szCs w:val="22"/>
        </w:rPr>
        <w:t xml:space="preserve"> veya yüksek lisans eğitimleri</w:t>
      </w:r>
      <w:r w:rsidR="004270D1" w:rsidRPr="00CA5BBD">
        <w:rPr>
          <w:sz w:val="22"/>
          <w:szCs w:val="22"/>
        </w:rPr>
        <w:t xml:space="preserve"> Türkçe ise Muaf olur)</w:t>
      </w:r>
    </w:p>
    <w:p w:rsidR="004270D1" w:rsidRPr="00B85901" w:rsidRDefault="00B85901" w:rsidP="004270D1">
      <w:pPr>
        <w:spacing w:line="360" w:lineRule="auto"/>
        <w:jc w:val="both"/>
        <w:rPr>
          <w:sz w:val="22"/>
          <w:szCs w:val="22"/>
        </w:rPr>
      </w:pPr>
      <w:r>
        <w:rPr>
          <w:sz w:val="22"/>
          <w:szCs w:val="22"/>
        </w:rPr>
        <w:t xml:space="preserve"> (B2 Belgesi olmayanlar </w:t>
      </w:r>
      <w:r w:rsidRPr="00CA5BBD">
        <w:rPr>
          <w:sz w:val="22"/>
          <w:szCs w:val="22"/>
        </w:rPr>
        <w:t>TÖMER</w:t>
      </w:r>
      <w:r>
        <w:rPr>
          <w:sz w:val="22"/>
          <w:szCs w:val="22"/>
        </w:rPr>
        <w:t xml:space="preserve"> Tarafından </w:t>
      </w:r>
      <w:r w:rsidRPr="00FB714F">
        <w:rPr>
          <w:sz w:val="24"/>
          <w:szCs w:val="24"/>
        </w:rPr>
        <w:t>Türkçe Seviye Tespit Sınavına tabi tutulacak</w:t>
      </w:r>
      <w:r>
        <w:rPr>
          <w:sz w:val="24"/>
          <w:szCs w:val="24"/>
        </w:rPr>
        <w:t>)</w:t>
      </w:r>
    </w:p>
    <w:p w:rsidR="004270D1" w:rsidRPr="00CA5BBD" w:rsidRDefault="00AF777F" w:rsidP="004270D1">
      <w:pPr>
        <w:spacing w:line="360" w:lineRule="auto"/>
        <w:jc w:val="both"/>
        <w:rPr>
          <w:spacing w:val="-4"/>
          <w:sz w:val="22"/>
          <w:szCs w:val="22"/>
        </w:rPr>
      </w:pPr>
      <w:sdt>
        <w:sdtPr>
          <w:rPr>
            <w:spacing w:val="-4"/>
            <w:sz w:val="22"/>
            <w:szCs w:val="22"/>
          </w:rPr>
          <w:id w:val="1548112502"/>
        </w:sdtPr>
        <w:sdtEndPr/>
        <w:sdtContent>
          <w:r w:rsidR="004270D1" w:rsidRPr="00CA5BBD">
            <w:rPr>
              <w:rFonts w:ascii="MS Gothic" w:eastAsia="MS Gothic" w:hAnsi="MS Gothic" w:cs="MS Gothic" w:hint="eastAsia"/>
              <w:spacing w:val="-4"/>
              <w:sz w:val="22"/>
              <w:szCs w:val="22"/>
            </w:rPr>
            <w:t>☐</w:t>
          </w:r>
        </w:sdtContent>
      </w:sdt>
      <w:r w:rsidR="004270D1" w:rsidRPr="00CA5BBD">
        <w:rPr>
          <w:spacing w:val="-4"/>
          <w:sz w:val="22"/>
          <w:szCs w:val="22"/>
        </w:rPr>
        <w:t xml:space="preserve"> -</w:t>
      </w:r>
      <w:r w:rsidR="004270D1" w:rsidRPr="00CA5BBD">
        <w:rPr>
          <w:sz w:val="22"/>
          <w:szCs w:val="22"/>
        </w:rPr>
        <w:t xml:space="preserve">Yabancı Dil Belgesi </w:t>
      </w:r>
      <w:r w:rsidR="00BE2729">
        <w:rPr>
          <w:sz w:val="22"/>
          <w:szCs w:val="22"/>
        </w:rPr>
        <w:t>(</w:t>
      </w:r>
      <w:r w:rsidR="00BE2729">
        <w:rPr>
          <w:color w:val="000000" w:themeColor="text1"/>
          <w:sz w:val="22"/>
          <w:szCs w:val="22"/>
        </w:rPr>
        <w:t>Varsa</w:t>
      </w:r>
      <w:r w:rsidR="00BE2729">
        <w:rPr>
          <w:sz w:val="22"/>
          <w:szCs w:val="22"/>
        </w:rPr>
        <w:t>)</w:t>
      </w:r>
      <w:r w:rsidR="00BE2729" w:rsidRPr="00F942B8">
        <w:rPr>
          <w:sz w:val="22"/>
          <w:szCs w:val="22"/>
        </w:rPr>
        <w:t xml:space="preserve"> </w:t>
      </w:r>
      <w:r w:rsidR="004270D1" w:rsidRPr="00CA5BBD">
        <w:rPr>
          <w:sz w:val="22"/>
          <w:szCs w:val="22"/>
        </w:rPr>
        <w:t>(YÖK-Dil, YDS vb.) (Kontrol veya Doğrulama Kodu bulunan sureti)</w:t>
      </w:r>
      <w:r w:rsidR="0006060F">
        <w:rPr>
          <w:sz w:val="22"/>
          <w:szCs w:val="22"/>
        </w:rPr>
        <w:t xml:space="preserve"> veya (</w:t>
      </w:r>
      <w:r w:rsidR="0006060F" w:rsidRPr="00A67493">
        <w:rPr>
          <w:spacing w:val="-4"/>
          <w:sz w:val="22"/>
          <w:szCs w:val="22"/>
        </w:rPr>
        <w:t>Yabancı dil yeterliliğini gösteren belgenin aslı veya Türkiye’nin dış temsilciliklerinden onaylı örneği</w:t>
      </w:r>
      <w:r w:rsidR="0006060F">
        <w:rPr>
          <w:spacing w:val="-4"/>
          <w:sz w:val="22"/>
          <w:szCs w:val="22"/>
        </w:rPr>
        <w:t>)</w:t>
      </w:r>
    </w:p>
    <w:p w:rsidR="004270D1" w:rsidRPr="00CA5BBD" w:rsidRDefault="00AF777F" w:rsidP="004270D1">
      <w:pPr>
        <w:spacing w:line="360" w:lineRule="auto"/>
        <w:jc w:val="both"/>
        <w:rPr>
          <w:spacing w:val="-4"/>
          <w:sz w:val="22"/>
          <w:szCs w:val="22"/>
        </w:rPr>
      </w:pPr>
      <w:sdt>
        <w:sdtPr>
          <w:rPr>
            <w:spacing w:val="-4"/>
            <w:sz w:val="22"/>
            <w:szCs w:val="22"/>
          </w:rPr>
          <w:id w:val="-868286062"/>
        </w:sdtPr>
        <w:sdtEndPr/>
        <w:sdtContent>
          <w:r w:rsidR="004270D1" w:rsidRPr="00CA5BBD">
            <w:rPr>
              <w:rFonts w:ascii="MS Gothic" w:eastAsia="MS Gothic" w:hAnsi="MS Gothic" w:cs="MS Gothic" w:hint="eastAsia"/>
              <w:spacing w:val="-4"/>
              <w:sz w:val="22"/>
              <w:szCs w:val="22"/>
            </w:rPr>
            <w:t>☐</w:t>
          </w:r>
        </w:sdtContent>
      </w:sdt>
      <w:r w:rsidR="004270D1" w:rsidRPr="00CA5BBD">
        <w:rPr>
          <w:sz w:val="22"/>
          <w:szCs w:val="22"/>
        </w:rPr>
        <w:t xml:space="preserve">- </w:t>
      </w:r>
      <w:r w:rsidR="0077133E">
        <w:rPr>
          <w:sz w:val="22"/>
          <w:szCs w:val="22"/>
        </w:rPr>
        <w:t xml:space="preserve">Pasaport veya Kimlik Sureti </w:t>
      </w:r>
      <w:r w:rsidR="0006060F" w:rsidRPr="00CA5BBD">
        <w:rPr>
          <w:sz w:val="22"/>
          <w:szCs w:val="22"/>
        </w:rPr>
        <w:t xml:space="preserve">(Dış Temsilcilikler veya Noter Onaylı Türkçe </w:t>
      </w:r>
      <w:r w:rsidR="00BE2729">
        <w:rPr>
          <w:sz w:val="22"/>
          <w:szCs w:val="22"/>
        </w:rPr>
        <w:t>veya İngilizce</w:t>
      </w:r>
      <w:r w:rsidR="00BE2729" w:rsidRPr="00CA5BBD">
        <w:rPr>
          <w:sz w:val="22"/>
          <w:szCs w:val="22"/>
        </w:rPr>
        <w:t xml:space="preserve"> </w:t>
      </w:r>
      <w:r w:rsidR="0006060F" w:rsidRPr="00CA5BBD">
        <w:rPr>
          <w:sz w:val="22"/>
          <w:szCs w:val="22"/>
        </w:rPr>
        <w:t>Çevirisinin Örneği)</w:t>
      </w:r>
    </w:p>
    <w:p w:rsidR="004270D1" w:rsidRPr="00CA5BBD" w:rsidRDefault="00AF777F" w:rsidP="004270D1">
      <w:pPr>
        <w:spacing w:line="360" w:lineRule="auto"/>
        <w:jc w:val="both"/>
        <w:rPr>
          <w:spacing w:val="-4"/>
          <w:sz w:val="22"/>
          <w:szCs w:val="22"/>
        </w:rPr>
      </w:pPr>
      <w:sdt>
        <w:sdtPr>
          <w:rPr>
            <w:spacing w:val="-4"/>
            <w:sz w:val="22"/>
            <w:szCs w:val="22"/>
          </w:rPr>
          <w:id w:val="-1976286683"/>
        </w:sdtPr>
        <w:sdtEndPr/>
        <w:sdtContent>
          <w:r w:rsidR="004270D1" w:rsidRPr="00CA5BBD">
            <w:rPr>
              <w:rFonts w:ascii="MS Gothic" w:eastAsia="MS Gothic" w:hAnsi="MS Gothic" w:cs="MS Gothic" w:hint="eastAsia"/>
              <w:spacing w:val="-4"/>
              <w:sz w:val="22"/>
              <w:szCs w:val="22"/>
            </w:rPr>
            <w:t>☐</w:t>
          </w:r>
        </w:sdtContent>
      </w:sdt>
      <w:r w:rsidR="004270D1" w:rsidRPr="00CA5BBD">
        <w:rPr>
          <w:sz w:val="22"/>
          <w:szCs w:val="22"/>
        </w:rPr>
        <w:t xml:space="preserve">- </w:t>
      </w:r>
      <w:r w:rsidR="004270D1" w:rsidRPr="002121BF">
        <w:rPr>
          <w:sz w:val="22"/>
          <w:szCs w:val="22"/>
        </w:rPr>
        <w:t xml:space="preserve">Diploma Denklik Belgesi veya </w:t>
      </w:r>
      <w:r w:rsidR="00B85901" w:rsidRPr="002121BF">
        <w:rPr>
          <w:color w:val="000000" w:themeColor="text1"/>
          <w:sz w:val="22"/>
          <w:szCs w:val="22"/>
        </w:rPr>
        <w:t xml:space="preserve">Klinik uygulama gerektirmeyen sağlık alanları için </w:t>
      </w:r>
      <w:r w:rsidR="004270D1" w:rsidRPr="002121BF">
        <w:rPr>
          <w:sz w:val="22"/>
          <w:szCs w:val="22"/>
        </w:rPr>
        <w:t>Tanınma Belgesi</w:t>
      </w:r>
    </w:p>
    <w:p w:rsidR="004524D8" w:rsidRPr="004524D8" w:rsidRDefault="00AF777F" w:rsidP="00CE074B">
      <w:pPr>
        <w:spacing w:line="360" w:lineRule="auto"/>
        <w:jc w:val="both"/>
        <w:rPr>
          <w:b/>
          <w:color w:val="000000" w:themeColor="text1"/>
          <w:szCs w:val="24"/>
        </w:rPr>
      </w:pPr>
      <w:sdt>
        <w:sdtPr>
          <w:rPr>
            <w:spacing w:val="-4"/>
            <w:sz w:val="22"/>
            <w:szCs w:val="22"/>
          </w:rPr>
          <w:id w:val="-889420742"/>
        </w:sdtPr>
        <w:sdtEndPr/>
        <w:sdtContent>
          <w:r w:rsidR="004270D1" w:rsidRPr="00CA5BBD">
            <w:rPr>
              <w:rFonts w:ascii="MS Gothic" w:eastAsia="MS Gothic" w:hAnsi="MS Gothic" w:cs="MS Gothic" w:hint="eastAsia"/>
              <w:spacing w:val="-4"/>
              <w:sz w:val="22"/>
              <w:szCs w:val="22"/>
            </w:rPr>
            <w:t>☐</w:t>
          </w:r>
        </w:sdtContent>
      </w:sdt>
      <w:r w:rsidR="004270D1" w:rsidRPr="00CA5BBD">
        <w:rPr>
          <w:sz w:val="22"/>
          <w:szCs w:val="22"/>
        </w:rPr>
        <w:t xml:space="preserve">- </w:t>
      </w:r>
      <w:r w:rsidR="00716DEA">
        <w:rPr>
          <w:sz w:val="22"/>
          <w:szCs w:val="22"/>
        </w:rPr>
        <w:t>Özgeçmiş</w:t>
      </w:r>
    </w:p>
    <w:p w:rsidR="002571DE" w:rsidRDefault="002571DE" w:rsidP="00A6666B">
      <w:pPr>
        <w:shd w:val="clear" w:color="auto" w:fill="92CDDC" w:themeFill="accent5" w:themeFillTint="99"/>
        <w:spacing w:line="276" w:lineRule="auto"/>
        <w:jc w:val="center"/>
        <w:rPr>
          <w:rStyle w:val="Gl"/>
          <w:sz w:val="32"/>
          <w:szCs w:val="32"/>
        </w:rPr>
      </w:pPr>
      <w:r w:rsidRPr="0048097E">
        <w:rPr>
          <w:rStyle w:val="Gl"/>
          <w:sz w:val="32"/>
          <w:szCs w:val="32"/>
        </w:rPr>
        <w:t>DEĞERLENDİRME</w:t>
      </w:r>
    </w:p>
    <w:p w:rsidR="00040431" w:rsidRDefault="00040431" w:rsidP="00961006">
      <w:pPr>
        <w:spacing w:line="276" w:lineRule="auto"/>
        <w:jc w:val="center"/>
        <w:rPr>
          <w:rStyle w:val="Gl"/>
          <w:sz w:val="32"/>
          <w:szCs w:val="32"/>
        </w:rPr>
      </w:pPr>
    </w:p>
    <w:p w:rsidR="00854B29" w:rsidRDefault="006D5E53" w:rsidP="00262DE8">
      <w:pPr>
        <w:shd w:val="clear" w:color="auto" w:fill="B6DDE8" w:themeFill="accent5" w:themeFillTint="66"/>
        <w:spacing w:line="276" w:lineRule="auto"/>
        <w:rPr>
          <w:rStyle w:val="Gl"/>
          <w:sz w:val="24"/>
          <w:szCs w:val="24"/>
        </w:rPr>
      </w:pPr>
      <w:r w:rsidRPr="00262DE8">
        <w:rPr>
          <w:b/>
          <w:color w:val="000000" w:themeColor="text1"/>
          <w:sz w:val="24"/>
          <w:szCs w:val="24"/>
          <w:u w:val="single"/>
        </w:rPr>
        <w:t>SINAV</w:t>
      </w:r>
      <w:r w:rsidR="00716DEA">
        <w:rPr>
          <w:b/>
          <w:color w:val="000000" w:themeColor="text1"/>
          <w:sz w:val="24"/>
          <w:szCs w:val="24"/>
          <w:u w:val="single"/>
        </w:rPr>
        <w:t xml:space="preserve"> </w:t>
      </w:r>
      <w:r w:rsidR="00EA686F" w:rsidRPr="00262DE8">
        <w:rPr>
          <w:rStyle w:val="Gl"/>
          <w:color w:val="000000" w:themeColor="text1"/>
          <w:sz w:val="24"/>
          <w:szCs w:val="24"/>
          <w:u w:val="single"/>
        </w:rPr>
        <w:t xml:space="preserve">YAPILMAYAN </w:t>
      </w:r>
      <w:r w:rsidR="002571DE" w:rsidRPr="00741ECF">
        <w:rPr>
          <w:rStyle w:val="Gl"/>
          <w:sz w:val="24"/>
          <w:szCs w:val="24"/>
          <w:u w:val="single"/>
        </w:rPr>
        <w:t>Anabilim Dallarında</w:t>
      </w:r>
      <w:r w:rsidR="002571DE" w:rsidRPr="00DD2810">
        <w:rPr>
          <w:rStyle w:val="Gl"/>
          <w:sz w:val="24"/>
          <w:szCs w:val="24"/>
        </w:rPr>
        <w:t>;</w:t>
      </w:r>
    </w:p>
    <w:p w:rsidR="00262DE8" w:rsidRDefault="00262DE8" w:rsidP="006D5E53">
      <w:pPr>
        <w:spacing w:line="276" w:lineRule="auto"/>
        <w:rPr>
          <w:rStyle w:val="Gl"/>
          <w:sz w:val="24"/>
          <w:szCs w:val="24"/>
        </w:rPr>
      </w:pPr>
    </w:p>
    <w:tbl>
      <w:tblPr>
        <w:tblStyle w:val="TabloKlavuzu"/>
        <w:tblW w:w="9498" w:type="dxa"/>
        <w:jc w:val="center"/>
        <w:tblLook w:val="04A0" w:firstRow="1" w:lastRow="0" w:firstColumn="1" w:lastColumn="0" w:noHBand="0" w:noVBand="1"/>
      </w:tblPr>
      <w:tblGrid>
        <w:gridCol w:w="2552"/>
        <w:gridCol w:w="1133"/>
        <w:gridCol w:w="1280"/>
        <w:gridCol w:w="1700"/>
        <w:gridCol w:w="1417"/>
        <w:gridCol w:w="1416"/>
      </w:tblGrid>
      <w:tr w:rsidR="006F6AE0" w:rsidTr="007E11A3">
        <w:trPr>
          <w:trHeight w:val="820"/>
          <w:jc w:val="center"/>
        </w:trPr>
        <w:tc>
          <w:tcPr>
            <w:tcW w:w="2552" w:type="dxa"/>
            <w:vAlign w:val="center"/>
          </w:tcPr>
          <w:p w:rsidR="006F6AE0" w:rsidRDefault="00716DEA" w:rsidP="00716DEA">
            <w:pPr>
              <w:pStyle w:val="Default"/>
              <w:rPr>
                <w:sz w:val="22"/>
                <w:szCs w:val="22"/>
              </w:rPr>
            </w:pPr>
            <w:r>
              <w:rPr>
                <w:b/>
                <w:bCs/>
                <w:sz w:val="22"/>
                <w:szCs w:val="22"/>
              </w:rPr>
              <w:t xml:space="preserve">Program / </w:t>
            </w:r>
            <w:r w:rsidR="006F6AE0">
              <w:rPr>
                <w:b/>
                <w:bCs/>
                <w:sz w:val="22"/>
                <w:szCs w:val="22"/>
              </w:rPr>
              <w:t xml:space="preserve">Puanı Türleri </w:t>
            </w:r>
          </w:p>
        </w:tc>
        <w:tc>
          <w:tcPr>
            <w:tcW w:w="1133" w:type="dxa"/>
            <w:vAlign w:val="center"/>
          </w:tcPr>
          <w:p w:rsidR="006F6AE0" w:rsidRDefault="006F6AE0" w:rsidP="00BD416B">
            <w:pPr>
              <w:pStyle w:val="Default"/>
              <w:jc w:val="center"/>
              <w:rPr>
                <w:sz w:val="22"/>
                <w:szCs w:val="22"/>
              </w:rPr>
            </w:pPr>
            <w:r>
              <w:rPr>
                <w:b/>
                <w:bCs/>
                <w:sz w:val="22"/>
                <w:szCs w:val="22"/>
              </w:rPr>
              <w:t>ALES</w:t>
            </w:r>
          </w:p>
        </w:tc>
        <w:tc>
          <w:tcPr>
            <w:tcW w:w="1280" w:type="dxa"/>
            <w:vAlign w:val="center"/>
          </w:tcPr>
          <w:p w:rsidR="006F6AE0" w:rsidRDefault="006F6AE0" w:rsidP="00BD416B">
            <w:pPr>
              <w:pStyle w:val="Default"/>
              <w:rPr>
                <w:sz w:val="22"/>
                <w:szCs w:val="22"/>
              </w:rPr>
            </w:pPr>
            <w:r>
              <w:rPr>
                <w:b/>
                <w:bCs/>
                <w:sz w:val="22"/>
                <w:szCs w:val="22"/>
              </w:rPr>
              <w:t>Lisans Not Ortalaması</w:t>
            </w:r>
          </w:p>
        </w:tc>
        <w:tc>
          <w:tcPr>
            <w:tcW w:w="1700" w:type="dxa"/>
            <w:vAlign w:val="center"/>
          </w:tcPr>
          <w:p w:rsidR="006F6AE0" w:rsidRDefault="006F6AE0" w:rsidP="00BD416B">
            <w:pPr>
              <w:pStyle w:val="Default"/>
              <w:jc w:val="center"/>
              <w:rPr>
                <w:b/>
                <w:bCs/>
                <w:sz w:val="22"/>
                <w:szCs w:val="22"/>
              </w:rPr>
            </w:pPr>
            <w:r>
              <w:rPr>
                <w:b/>
                <w:bCs/>
                <w:sz w:val="22"/>
                <w:szCs w:val="22"/>
              </w:rPr>
              <w:t>Yüksek Lisans Not Ortalaması</w:t>
            </w:r>
          </w:p>
        </w:tc>
        <w:tc>
          <w:tcPr>
            <w:tcW w:w="1417" w:type="dxa"/>
            <w:vAlign w:val="center"/>
          </w:tcPr>
          <w:p w:rsidR="006F6AE0" w:rsidRDefault="006F6AE0" w:rsidP="00BD416B">
            <w:pPr>
              <w:pStyle w:val="Default"/>
              <w:jc w:val="center"/>
              <w:rPr>
                <w:sz w:val="22"/>
                <w:szCs w:val="22"/>
              </w:rPr>
            </w:pPr>
            <w:r>
              <w:rPr>
                <w:b/>
                <w:bCs/>
                <w:sz w:val="22"/>
                <w:szCs w:val="22"/>
              </w:rPr>
              <w:t>Yabancı Dil Puanı</w:t>
            </w:r>
          </w:p>
        </w:tc>
        <w:tc>
          <w:tcPr>
            <w:tcW w:w="1416" w:type="dxa"/>
            <w:vAlign w:val="center"/>
          </w:tcPr>
          <w:p w:rsidR="006F6AE0" w:rsidRDefault="006F6AE0" w:rsidP="00BD416B">
            <w:pPr>
              <w:pStyle w:val="Default"/>
              <w:jc w:val="center"/>
              <w:rPr>
                <w:sz w:val="22"/>
                <w:szCs w:val="22"/>
              </w:rPr>
            </w:pPr>
            <w:r>
              <w:rPr>
                <w:b/>
                <w:bCs/>
                <w:sz w:val="22"/>
                <w:szCs w:val="22"/>
              </w:rPr>
              <w:t>Toplam Puan En Az</w:t>
            </w:r>
          </w:p>
        </w:tc>
      </w:tr>
      <w:tr w:rsidR="006F6AE0" w:rsidRPr="00EE5C54" w:rsidTr="00012A73">
        <w:trPr>
          <w:trHeight w:val="455"/>
          <w:jc w:val="center"/>
        </w:trPr>
        <w:tc>
          <w:tcPr>
            <w:tcW w:w="2552" w:type="dxa"/>
            <w:vAlign w:val="center"/>
          </w:tcPr>
          <w:p w:rsidR="006F6AE0" w:rsidRPr="00EE5C54" w:rsidRDefault="006F6AE0" w:rsidP="00BD416B">
            <w:pPr>
              <w:pStyle w:val="Default"/>
              <w:jc w:val="both"/>
            </w:pPr>
            <w:r>
              <w:t>Tezli Yüksek Lisans</w:t>
            </w:r>
          </w:p>
        </w:tc>
        <w:tc>
          <w:tcPr>
            <w:tcW w:w="1133" w:type="dxa"/>
            <w:vAlign w:val="center"/>
          </w:tcPr>
          <w:p w:rsidR="006F6AE0" w:rsidRPr="00EE5C54" w:rsidRDefault="006F6AE0" w:rsidP="00BD416B">
            <w:pPr>
              <w:pStyle w:val="Default"/>
              <w:jc w:val="center"/>
            </w:pPr>
            <w:r>
              <w:t>% 60</w:t>
            </w:r>
          </w:p>
        </w:tc>
        <w:tc>
          <w:tcPr>
            <w:tcW w:w="1280" w:type="dxa"/>
            <w:vAlign w:val="center"/>
          </w:tcPr>
          <w:p w:rsidR="006F6AE0" w:rsidRPr="00EE5C54" w:rsidRDefault="006F6AE0" w:rsidP="00BD416B">
            <w:pPr>
              <w:pStyle w:val="Default"/>
              <w:jc w:val="center"/>
            </w:pPr>
            <w:r>
              <w:t>% 30</w:t>
            </w:r>
          </w:p>
        </w:tc>
        <w:tc>
          <w:tcPr>
            <w:tcW w:w="1700" w:type="dxa"/>
            <w:vAlign w:val="center"/>
          </w:tcPr>
          <w:p w:rsidR="006F6AE0" w:rsidRPr="00EE5C54" w:rsidRDefault="006F6AE0" w:rsidP="00BD416B">
            <w:pPr>
              <w:pStyle w:val="Default"/>
              <w:jc w:val="center"/>
            </w:pPr>
            <w:r>
              <w:t>-</w:t>
            </w:r>
          </w:p>
        </w:tc>
        <w:tc>
          <w:tcPr>
            <w:tcW w:w="1417" w:type="dxa"/>
            <w:vAlign w:val="center"/>
          </w:tcPr>
          <w:p w:rsidR="006F6AE0" w:rsidRPr="00EE5C54" w:rsidRDefault="006F6AE0" w:rsidP="00BD416B">
            <w:pPr>
              <w:pStyle w:val="Default"/>
              <w:jc w:val="center"/>
            </w:pPr>
            <w:r w:rsidRPr="00EE5C54">
              <w:t>%</w:t>
            </w:r>
            <w:r>
              <w:t xml:space="preserve"> </w:t>
            </w:r>
            <w:r w:rsidRPr="00EE5C54">
              <w:t>10</w:t>
            </w:r>
          </w:p>
        </w:tc>
        <w:tc>
          <w:tcPr>
            <w:tcW w:w="1416" w:type="dxa"/>
            <w:vAlign w:val="center"/>
          </w:tcPr>
          <w:p w:rsidR="006F6AE0" w:rsidRPr="00EE5C54" w:rsidRDefault="006F6AE0" w:rsidP="00BD416B">
            <w:pPr>
              <w:pStyle w:val="Default"/>
              <w:jc w:val="center"/>
            </w:pPr>
            <w:r>
              <w:t>50</w:t>
            </w:r>
          </w:p>
        </w:tc>
      </w:tr>
      <w:tr w:rsidR="00716DEA" w:rsidRPr="00EE5C54" w:rsidTr="00012A73">
        <w:trPr>
          <w:trHeight w:val="405"/>
          <w:jc w:val="center"/>
        </w:trPr>
        <w:tc>
          <w:tcPr>
            <w:tcW w:w="2552" w:type="dxa"/>
            <w:vAlign w:val="center"/>
          </w:tcPr>
          <w:p w:rsidR="00716DEA" w:rsidRPr="00EE5C54" w:rsidRDefault="00716DEA" w:rsidP="00BD416B">
            <w:pPr>
              <w:pStyle w:val="Default"/>
              <w:jc w:val="both"/>
            </w:pPr>
            <w:r>
              <w:t xml:space="preserve">Doktora </w:t>
            </w:r>
          </w:p>
        </w:tc>
        <w:tc>
          <w:tcPr>
            <w:tcW w:w="1133" w:type="dxa"/>
            <w:vAlign w:val="center"/>
          </w:tcPr>
          <w:p w:rsidR="00716DEA" w:rsidRPr="00EE5C54" w:rsidRDefault="00716DEA" w:rsidP="00BD416B">
            <w:pPr>
              <w:pStyle w:val="Default"/>
              <w:jc w:val="center"/>
            </w:pPr>
            <w:r>
              <w:t>% 60</w:t>
            </w:r>
          </w:p>
        </w:tc>
        <w:tc>
          <w:tcPr>
            <w:tcW w:w="1280" w:type="dxa"/>
            <w:vAlign w:val="center"/>
          </w:tcPr>
          <w:p w:rsidR="00716DEA" w:rsidRPr="00EE5C54" w:rsidRDefault="00716DEA" w:rsidP="00BD416B">
            <w:pPr>
              <w:pStyle w:val="Default"/>
              <w:jc w:val="center"/>
            </w:pPr>
            <w:r>
              <w:t>% 15</w:t>
            </w:r>
          </w:p>
        </w:tc>
        <w:tc>
          <w:tcPr>
            <w:tcW w:w="1700" w:type="dxa"/>
            <w:vAlign w:val="center"/>
          </w:tcPr>
          <w:p w:rsidR="00716DEA" w:rsidRPr="00EE5C54" w:rsidRDefault="00716DEA" w:rsidP="00BD416B">
            <w:pPr>
              <w:pStyle w:val="Default"/>
              <w:jc w:val="center"/>
            </w:pPr>
            <w:r>
              <w:t>% 15</w:t>
            </w:r>
          </w:p>
        </w:tc>
        <w:tc>
          <w:tcPr>
            <w:tcW w:w="1417" w:type="dxa"/>
            <w:vAlign w:val="center"/>
          </w:tcPr>
          <w:p w:rsidR="00716DEA" w:rsidRPr="00EE5C54" w:rsidRDefault="00716DEA" w:rsidP="00BD416B">
            <w:pPr>
              <w:pStyle w:val="Default"/>
              <w:jc w:val="center"/>
            </w:pPr>
            <w:r w:rsidRPr="00EE5C54">
              <w:t>%</w:t>
            </w:r>
            <w:r>
              <w:t xml:space="preserve"> </w:t>
            </w:r>
            <w:r w:rsidRPr="00EE5C54">
              <w:t>10</w:t>
            </w:r>
          </w:p>
        </w:tc>
        <w:tc>
          <w:tcPr>
            <w:tcW w:w="1416" w:type="dxa"/>
            <w:vAlign w:val="center"/>
          </w:tcPr>
          <w:p w:rsidR="00716DEA" w:rsidRPr="00EE5C54" w:rsidRDefault="00716DEA" w:rsidP="00BD416B">
            <w:pPr>
              <w:pStyle w:val="Default"/>
              <w:jc w:val="center"/>
            </w:pPr>
            <w:r>
              <w:t>60</w:t>
            </w:r>
          </w:p>
        </w:tc>
      </w:tr>
    </w:tbl>
    <w:p w:rsidR="006F6AE0" w:rsidRDefault="006F6AE0" w:rsidP="006D5E53">
      <w:pPr>
        <w:spacing w:line="276" w:lineRule="auto"/>
        <w:rPr>
          <w:rStyle w:val="Gl"/>
          <w:sz w:val="24"/>
          <w:szCs w:val="24"/>
        </w:rPr>
      </w:pPr>
    </w:p>
    <w:p w:rsidR="006F6AE0" w:rsidRDefault="006F6AE0" w:rsidP="006D5E53">
      <w:pPr>
        <w:spacing w:line="276" w:lineRule="auto"/>
        <w:rPr>
          <w:rStyle w:val="Gl"/>
          <w:sz w:val="24"/>
          <w:szCs w:val="24"/>
        </w:rPr>
      </w:pPr>
      <w:r>
        <w:rPr>
          <w:rStyle w:val="Gl"/>
          <w:sz w:val="24"/>
          <w:szCs w:val="24"/>
        </w:rPr>
        <w:t>-</w:t>
      </w:r>
      <w:r w:rsidRPr="006F6AE0">
        <w:rPr>
          <w:sz w:val="24"/>
          <w:szCs w:val="24"/>
        </w:rPr>
        <w:t xml:space="preserve"> </w:t>
      </w:r>
      <w:r>
        <w:rPr>
          <w:sz w:val="24"/>
          <w:szCs w:val="24"/>
        </w:rPr>
        <w:t>Eşitlik durumunda ALES ve Yabancı D</w:t>
      </w:r>
      <w:r w:rsidRPr="00DD2810">
        <w:rPr>
          <w:sz w:val="24"/>
          <w:szCs w:val="24"/>
        </w:rPr>
        <w:t>il puanının toplamı yüksek olanlara öncelik verilir</w:t>
      </w:r>
    </w:p>
    <w:p w:rsidR="00250F8B" w:rsidRPr="00DD2810" w:rsidRDefault="00250F8B" w:rsidP="00854B29">
      <w:pPr>
        <w:spacing w:line="276" w:lineRule="auto"/>
        <w:jc w:val="both"/>
        <w:rPr>
          <w:b/>
          <w:sz w:val="24"/>
          <w:szCs w:val="24"/>
        </w:rPr>
      </w:pPr>
    </w:p>
    <w:p w:rsidR="00854B29" w:rsidRDefault="006D5E53" w:rsidP="00262DE8">
      <w:pPr>
        <w:shd w:val="clear" w:color="auto" w:fill="B6DDE8" w:themeFill="accent5" w:themeFillTint="66"/>
        <w:spacing w:line="276" w:lineRule="auto"/>
        <w:rPr>
          <w:rStyle w:val="Gl"/>
          <w:sz w:val="24"/>
          <w:szCs w:val="24"/>
          <w:u w:val="single"/>
        </w:rPr>
      </w:pPr>
      <w:r w:rsidRPr="00262DE8">
        <w:rPr>
          <w:b/>
          <w:color w:val="000000" w:themeColor="text1"/>
          <w:sz w:val="24"/>
          <w:szCs w:val="24"/>
          <w:u w:val="single"/>
        </w:rPr>
        <w:t>SINAV</w:t>
      </w:r>
      <w:r w:rsidR="00716DEA">
        <w:rPr>
          <w:b/>
          <w:color w:val="000000" w:themeColor="text1"/>
          <w:sz w:val="24"/>
          <w:szCs w:val="24"/>
          <w:u w:val="single"/>
        </w:rPr>
        <w:t xml:space="preserve"> </w:t>
      </w:r>
      <w:r w:rsidR="00EA686F" w:rsidRPr="00262DE8">
        <w:rPr>
          <w:rStyle w:val="Gl"/>
          <w:color w:val="000000" w:themeColor="text1"/>
          <w:sz w:val="24"/>
          <w:szCs w:val="24"/>
          <w:u w:val="single"/>
        </w:rPr>
        <w:t xml:space="preserve">YAPILAN </w:t>
      </w:r>
      <w:r w:rsidR="00854B29" w:rsidRPr="00741ECF">
        <w:rPr>
          <w:rStyle w:val="Gl"/>
          <w:sz w:val="24"/>
          <w:szCs w:val="24"/>
          <w:u w:val="single"/>
        </w:rPr>
        <w:t>Anabilim Dallarında;</w:t>
      </w:r>
    </w:p>
    <w:p w:rsidR="00A6666B" w:rsidRDefault="00A6666B" w:rsidP="00262DE8">
      <w:pPr>
        <w:spacing w:line="276" w:lineRule="auto"/>
        <w:jc w:val="both"/>
        <w:rPr>
          <w:rStyle w:val="Gl"/>
          <w:sz w:val="24"/>
          <w:szCs w:val="24"/>
          <w:u w:val="single"/>
          <w:shd w:val="clear" w:color="auto" w:fill="B6DDE8" w:themeFill="accent5" w:themeFillTint="66"/>
        </w:rPr>
      </w:pPr>
    </w:p>
    <w:tbl>
      <w:tblPr>
        <w:tblStyle w:val="TabloKlavuzu"/>
        <w:tblW w:w="9628" w:type="dxa"/>
        <w:jc w:val="center"/>
        <w:tblLook w:val="04A0" w:firstRow="1" w:lastRow="0" w:firstColumn="1" w:lastColumn="0" w:noHBand="0" w:noVBand="1"/>
      </w:tblPr>
      <w:tblGrid>
        <w:gridCol w:w="2689"/>
        <w:gridCol w:w="895"/>
        <w:gridCol w:w="1280"/>
        <w:gridCol w:w="1185"/>
        <w:gridCol w:w="1212"/>
        <w:gridCol w:w="1098"/>
        <w:gridCol w:w="1269"/>
      </w:tblGrid>
      <w:tr w:rsidR="006F6AE0" w:rsidTr="007E11A3">
        <w:trPr>
          <w:trHeight w:val="802"/>
          <w:jc w:val="center"/>
        </w:trPr>
        <w:tc>
          <w:tcPr>
            <w:tcW w:w="2689" w:type="dxa"/>
            <w:vAlign w:val="center"/>
          </w:tcPr>
          <w:p w:rsidR="009640AD" w:rsidRDefault="00716DEA" w:rsidP="00BD416B">
            <w:pPr>
              <w:pStyle w:val="Default"/>
              <w:rPr>
                <w:sz w:val="22"/>
                <w:szCs w:val="22"/>
              </w:rPr>
            </w:pPr>
            <w:r>
              <w:rPr>
                <w:b/>
                <w:bCs/>
                <w:sz w:val="22"/>
                <w:szCs w:val="22"/>
              </w:rPr>
              <w:t>Program / Puanı Türleri</w:t>
            </w:r>
          </w:p>
        </w:tc>
        <w:tc>
          <w:tcPr>
            <w:tcW w:w="895" w:type="dxa"/>
            <w:vAlign w:val="center"/>
          </w:tcPr>
          <w:p w:rsidR="009640AD" w:rsidRDefault="009640AD" w:rsidP="00BD416B">
            <w:pPr>
              <w:pStyle w:val="Default"/>
              <w:jc w:val="center"/>
              <w:rPr>
                <w:sz w:val="22"/>
                <w:szCs w:val="22"/>
              </w:rPr>
            </w:pPr>
            <w:r>
              <w:rPr>
                <w:b/>
                <w:bCs/>
                <w:sz w:val="22"/>
                <w:szCs w:val="22"/>
              </w:rPr>
              <w:t>ALES</w:t>
            </w:r>
          </w:p>
        </w:tc>
        <w:tc>
          <w:tcPr>
            <w:tcW w:w="1280" w:type="dxa"/>
            <w:vAlign w:val="center"/>
          </w:tcPr>
          <w:p w:rsidR="009640AD" w:rsidRDefault="009640AD" w:rsidP="009640AD">
            <w:pPr>
              <w:pStyle w:val="Default"/>
              <w:rPr>
                <w:sz w:val="22"/>
                <w:szCs w:val="22"/>
              </w:rPr>
            </w:pPr>
            <w:r>
              <w:rPr>
                <w:b/>
                <w:bCs/>
                <w:sz w:val="22"/>
                <w:szCs w:val="22"/>
              </w:rPr>
              <w:t>Lisans Not Ortalaması</w:t>
            </w:r>
          </w:p>
        </w:tc>
        <w:tc>
          <w:tcPr>
            <w:tcW w:w="1185" w:type="dxa"/>
            <w:vAlign w:val="center"/>
          </w:tcPr>
          <w:p w:rsidR="009640AD" w:rsidRDefault="009640AD" w:rsidP="006F6AE0">
            <w:pPr>
              <w:pStyle w:val="Default"/>
              <w:jc w:val="center"/>
              <w:rPr>
                <w:b/>
                <w:bCs/>
                <w:sz w:val="22"/>
                <w:szCs w:val="22"/>
              </w:rPr>
            </w:pPr>
            <w:r>
              <w:rPr>
                <w:b/>
                <w:bCs/>
                <w:sz w:val="22"/>
                <w:szCs w:val="22"/>
              </w:rPr>
              <w:t>Yüksek Lisans Not Ort</w:t>
            </w:r>
            <w:r w:rsidR="006F6AE0">
              <w:rPr>
                <w:b/>
                <w:bCs/>
                <w:sz w:val="22"/>
                <w:szCs w:val="22"/>
              </w:rPr>
              <w:t>.</w:t>
            </w:r>
          </w:p>
        </w:tc>
        <w:tc>
          <w:tcPr>
            <w:tcW w:w="1212" w:type="dxa"/>
            <w:vAlign w:val="center"/>
          </w:tcPr>
          <w:p w:rsidR="009640AD" w:rsidRDefault="009640AD" w:rsidP="00BD416B">
            <w:pPr>
              <w:pStyle w:val="Default"/>
              <w:jc w:val="center"/>
              <w:rPr>
                <w:sz w:val="22"/>
                <w:szCs w:val="22"/>
              </w:rPr>
            </w:pPr>
            <w:r>
              <w:rPr>
                <w:b/>
                <w:bCs/>
                <w:sz w:val="22"/>
                <w:szCs w:val="22"/>
              </w:rPr>
              <w:t>Yabancı Dil Puanı</w:t>
            </w:r>
          </w:p>
        </w:tc>
        <w:tc>
          <w:tcPr>
            <w:tcW w:w="1098" w:type="dxa"/>
            <w:vAlign w:val="center"/>
          </w:tcPr>
          <w:p w:rsidR="009640AD" w:rsidRDefault="009640AD" w:rsidP="009640AD">
            <w:pPr>
              <w:pStyle w:val="Default"/>
              <w:jc w:val="center"/>
              <w:rPr>
                <w:b/>
                <w:bCs/>
                <w:sz w:val="22"/>
                <w:szCs w:val="22"/>
              </w:rPr>
            </w:pPr>
            <w:r>
              <w:rPr>
                <w:b/>
                <w:bCs/>
                <w:sz w:val="22"/>
                <w:szCs w:val="22"/>
              </w:rPr>
              <w:t>Mülakat</w:t>
            </w:r>
          </w:p>
        </w:tc>
        <w:tc>
          <w:tcPr>
            <w:tcW w:w="1269" w:type="dxa"/>
            <w:vAlign w:val="center"/>
          </w:tcPr>
          <w:p w:rsidR="009640AD" w:rsidRDefault="006F6AE0" w:rsidP="009640AD">
            <w:pPr>
              <w:pStyle w:val="Default"/>
              <w:jc w:val="center"/>
              <w:rPr>
                <w:sz w:val="22"/>
                <w:szCs w:val="22"/>
              </w:rPr>
            </w:pPr>
            <w:r>
              <w:rPr>
                <w:b/>
                <w:bCs/>
                <w:sz w:val="22"/>
                <w:szCs w:val="22"/>
              </w:rPr>
              <w:t>Toplam Puan En Az</w:t>
            </w:r>
          </w:p>
        </w:tc>
      </w:tr>
      <w:tr w:rsidR="006F6AE0" w:rsidRPr="00EE5C54" w:rsidTr="00012A73">
        <w:trPr>
          <w:trHeight w:val="422"/>
          <w:jc w:val="center"/>
        </w:trPr>
        <w:tc>
          <w:tcPr>
            <w:tcW w:w="2689" w:type="dxa"/>
            <w:vAlign w:val="center"/>
          </w:tcPr>
          <w:p w:rsidR="009640AD" w:rsidRPr="00EE5C54" w:rsidRDefault="009640AD" w:rsidP="00BD416B">
            <w:pPr>
              <w:pStyle w:val="Default"/>
              <w:jc w:val="both"/>
            </w:pPr>
            <w:r>
              <w:t>Tezli Yüksek Lisans</w:t>
            </w:r>
          </w:p>
        </w:tc>
        <w:tc>
          <w:tcPr>
            <w:tcW w:w="895" w:type="dxa"/>
            <w:vAlign w:val="center"/>
          </w:tcPr>
          <w:p w:rsidR="009640AD" w:rsidRPr="00EE5C54" w:rsidRDefault="009640AD" w:rsidP="00BD416B">
            <w:pPr>
              <w:pStyle w:val="Default"/>
              <w:jc w:val="center"/>
            </w:pPr>
            <w:r>
              <w:t>% 50</w:t>
            </w:r>
          </w:p>
        </w:tc>
        <w:tc>
          <w:tcPr>
            <w:tcW w:w="1280" w:type="dxa"/>
            <w:vAlign w:val="center"/>
          </w:tcPr>
          <w:p w:rsidR="009640AD" w:rsidRPr="00EE5C54" w:rsidRDefault="009640AD" w:rsidP="00BD416B">
            <w:pPr>
              <w:pStyle w:val="Default"/>
              <w:jc w:val="center"/>
            </w:pPr>
            <w:r>
              <w:t>%</w:t>
            </w:r>
            <w:r w:rsidR="0066402A">
              <w:t xml:space="preserve"> </w:t>
            </w:r>
            <w:r>
              <w:t>20</w:t>
            </w:r>
          </w:p>
        </w:tc>
        <w:tc>
          <w:tcPr>
            <w:tcW w:w="1185" w:type="dxa"/>
            <w:vAlign w:val="center"/>
          </w:tcPr>
          <w:p w:rsidR="009640AD" w:rsidRPr="00EE5C54" w:rsidRDefault="009640AD" w:rsidP="00BD416B">
            <w:pPr>
              <w:pStyle w:val="Default"/>
              <w:jc w:val="center"/>
            </w:pPr>
            <w:r>
              <w:t>-</w:t>
            </w:r>
          </w:p>
        </w:tc>
        <w:tc>
          <w:tcPr>
            <w:tcW w:w="1212" w:type="dxa"/>
            <w:vAlign w:val="center"/>
          </w:tcPr>
          <w:p w:rsidR="009640AD" w:rsidRPr="00EE5C54" w:rsidRDefault="009640AD" w:rsidP="00BD416B">
            <w:pPr>
              <w:pStyle w:val="Default"/>
              <w:jc w:val="center"/>
            </w:pPr>
            <w:r w:rsidRPr="00EE5C54">
              <w:t>%</w:t>
            </w:r>
            <w:r>
              <w:t xml:space="preserve"> </w:t>
            </w:r>
            <w:r w:rsidRPr="00EE5C54">
              <w:t>10</w:t>
            </w:r>
          </w:p>
        </w:tc>
        <w:tc>
          <w:tcPr>
            <w:tcW w:w="1098" w:type="dxa"/>
            <w:vAlign w:val="center"/>
          </w:tcPr>
          <w:p w:rsidR="009640AD" w:rsidRPr="00EE5C54" w:rsidRDefault="009640AD" w:rsidP="00BD416B">
            <w:pPr>
              <w:pStyle w:val="Default"/>
              <w:jc w:val="center"/>
            </w:pPr>
            <w:r w:rsidRPr="00EE5C54">
              <w:t>%</w:t>
            </w:r>
            <w:r>
              <w:t xml:space="preserve"> </w:t>
            </w:r>
            <w:r w:rsidRPr="00EE5C54">
              <w:t>20</w:t>
            </w:r>
          </w:p>
        </w:tc>
        <w:tc>
          <w:tcPr>
            <w:tcW w:w="1269" w:type="dxa"/>
            <w:vAlign w:val="center"/>
          </w:tcPr>
          <w:p w:rsidR="009640AD" w:rsidRPr="00EE5C54" w:rsidRDefault="009640AD" w:rsidP="00BD416B">
            <w:pPr>
              <w:pStyle w:val="Default"/>
              <w:jc w:val="center"/>
            </w:pPr>
            <w:r>
              <w:t>50</w:t>
            </w:r>
          </w:p>
        </w:tc>
      </w:tr>
      <w:tr w:rsidR="00716DEA" w:rsidRPr="00EE5C54" w:rsidTr="00012A73">
        <w:trPr>
          <w:trHeight w:val="428"/>
          <w:jc w:val="center"/>
        </w:trPr>
        <w:tc>
          <w:tcPr>
            <w:tcW w:w="2689" w:type="dxa"/>
            <w:vAlign w:val="center"/>
          </w:tcPr>
          <w:p w:rsidR="00716DEA" w:rsidRPr="00EE5C54" w:rsidRDefault="00716DEA" w:rsidP="00BD416B">
            <w:pPr>
              <w:pStyle w:val="Default"/>
              <w:jc w:val="both"/>
            </w:pPr>
            <w:r>
              <w:t xml:space="preserve">Doktora </w:t>
            </w:r>
          </w:p>
        </w:tc>
        <w:tc>
          <w:tcPr>
            <w:tcW w:w="895" w:type="dxa"/>
            <w:vAlign w:val="center"/>
          </w:tcPr>
          <w:p w:rsidR="00716DEA" w:rsidRPr="00EE5C54" w:rsidRDefault="00716DEA" w:rsidP="00BD416B">
            <w:pPr>
              <w:pStyle w:val="Default"/>
              <w:jc w:val="center"/>
            </w:pPr>
            <w:r>
              <w:t>% 50</w:t>
            </w:r>
          </w:p>
        </w:tc>
        <w:tc>
          <w:tcPr>
            <w:tcW w:w="1280" w:type="dxa"/>
            <w:vAlign w:val="center"/>
          </w:tcPr>
          <w:p w:rsidR="00716DEA" w:rsidRPr="00EE5C54" w:rsidRDefault="00716DEA" w:rsidP="00716DEA">
            <w:pPr>
              <w:pStyle w:val="Default"/>
              <w:jc w:val="center"/>
            </w:pPr>
            <w:r>
              <w:t>% 10</w:t>
            </w:r>
          </w:p>
        </w:tc>
        <w:tc>
          <w:tcPr>
            <w:tcW w:w="1185" w:type="dxa"/>
            <w:vAlign w:val="center"/>
          </w:tcPr>
          <w:p w:rsidR="00716DEA" w:rsidRPr="00EE5C54" w:rsidRDefault="00716DEA" w:rsidP="00BD416B">
            <w:pPr>
              <w:pStyle w:val="Default"/>
              <w:jc w:val="center"/>
            </w:pPr>
            <w:r>
              <w:t>% 10</w:t>
            </w:r>
          </w:p>
        </w:tc>
        <w:tc>
          <w:tcPr>
            <w:tcW w:w="1212" w:type="dxa"/>
            <w:vAlign w:val="center"/>
          </w:tcPr>
          <w:p w:rsidR="00716DEA" w:rsidRPr="00EE5C54" w:rsidRDefault="00716DEA" w:rsidP="00BD416B">
            <w:pPr>
              <w:pStyle w:val="Default"/>
              <w:jc w:val="center"/>
            </w:pPr>
            <w:r w:rsidRPr="00EE5C54">
              <w:t>%</w:t>
            </w:r>
            <w:r>
              <w:t xml:space="preserve"> </w:t>
            </w:r>
            <w:r w:rsidRPr="00EE5C54">
              <w:t>10</w:t>
            </w:r>
          </w:p>
        </w:tc>
        <w:tc>
          <w:tcPr>
            <w:tcW w:w="1098" w:type="dxa"/>
            <w:vAlign w:val="center"/>
          </w:tcPr>
          <w:p w:rsidR="00716DEA" w:rsidRPr="00EE5C54" w:rsidRDefault="00716DEA" w:rsidP="00BD416B">
            <w:pPr>
              <w:pStyle w:val="Default"/>
              <w:jc w:val="center"/>
            </w:pPr>
            <w:r w:rsidRPr="00EE5C54">
              <w:t>%</w:t>
            </w:r>
            <w:r>
              <w:t xml:space="preserve"> </w:t>
            </w:r>
            <w:r w:rsidRPr="00EE5C54">
              <w:t>20</w:t>
            </w:r>
          </w:p>
        </w:tc>
        <w:tc>
          <w:tcPr>
            <w:tcW w:w="1269" w:type="dxa"/>
            <w:vAlign w:val="center"/>
          </w:tcPr>
          <w:p w:rsidR="00716DEA" w:rsidRPr="00EE5C54" w:rsidRDefault="00716DEA" w:rsidP="00BD416B">
            <w:pPr>
              <w:pStyle w:val="Default"/>
              <w:jc w:val="center"/>
            </w:pPr>
            <w:r>
              <w:t>60</w:t>
            </w:r>
          </w:p>
        </w:tc>
      </w:tr>
      <w:tr w:rsidR="00716DEA" w:rsidRPr="00EE5C54" w:rsidTr="00012A73">
        <w:trPr>
          <w:trHeight w:val="562"/>
          <w:jc w:val="center"/>
        </w:trPr>
        <w:tc>
          <w:tcPr>
            <w:tcW w:w="2689" w:type="dxa"/>
            <w:vAlign w:val="center"/>
          </w:tcPr>
          <w:p w:rsidR="00716DEA" w:rsidRDefault="00716DEA" w:rsidP="009640AD">
            <w:pPr>
              <w:pStyle w:val="Default"/>
              <w:jc w:val="both"/>
            </w:pPr>
            <w:r>
              <w:t xml:space="preserve">Doktora </w:t>
            </w:r>
          </w:p>
          <w:p w:rsidR="00716DEA" w:rsidRPr="00EE5C54" w:rsidRDefault="00716DEA" w:rsidP="009640AD">
            <w:pPr>
              <w:pStyle w:val="Default"/>
              <w:jc w:val="both"/>
            </w:pPr>
            <w:r>
              <w:t>(Beden Eğitimi</w:t>
            </w:r>
            <w:r w:rsidR="00F91F11">
              <w:t xml:space="preserve"> ve Spor</w:t>
            </w:r>
            <w:r>
              <w:t>)</w:t>
            </w:r>
          </w:p>
        </w:tc>
        <w:tc>
          <w:tcPr>
            <w:tcW w:w="895" w:type="dxa"/>
            <w:vAlign w:val="center"/>
          </w:tcPr>
          <w:p w:rsidR="00716DEA" w:rsidRPr="00EE5C54" w:rsidRDefault="00716DEA" w:rsidP="00BD416B">
            <w:pPr>
              <w:pStyle w:val="Default"/>
              <w:jc w:val="center"/>
            </w:pPr>
            <w:r>
              <w:t>% 50</w:t>
            </w:r>
          </w:p>
        </w:tc>
        <w:tc>
          <w:tcPr>
            <w:tcW w:w="1280" w:type="dxa"/>
            <w:vAlign w:val="center"/>
          </w:tcPr>
          <w:p w:rsidR="00716DEA" w:rsidRPr="00EE5C54" w:rsidRDefault="00716DEA" w:rsidP="00BD416B">
            <w:pPr>
              <w:pStyle w:val="Default"/>
              <w:jc w:val="center"/>
            </w:pPr>
            <w:r>
              <w:t>% 7,5</w:t>
            </w:r>
          </w:p>
        </w:tc>
        <w:tc>
          <w:tcPr>
            <w:tcW w:w="1185" w:type="dxa"/>
            <w:vAlign w:val="center"/>
          </w:tcPr>
          <w:p w:rsidR="00716DEA" w:rsidRPr="00EE5C54" w:rsidRDefault="00716DEA" w:rsidP="00BD416B">
            <w:pPr>
              <w:pStyle w:val="Default"/>
              <w:jc w:val="center"/>
            </w:pPr>
            <w:r>
              <w:t>% 7,5</w:t>
            </w:r>
          </w:p>
        </w:tc>
        <w:tc>
          <w:tcPr>
            <w:tcW w:w="1212" w:type="dxa"/>
            <w:vAlign w:val="center"/>
          </w:tcPr>
          <w:p w:rsidR="00716DEA" w:rsidRPr="00EE5C54" w:rsidRDefault="00716DEA" w:rsidP="00BD416B">
            <w:pPr>
              <w:pStyle w:val="Default"/>
              <w:jc w:val="center"/>
            </w:pPr>
            <w:r>
              <w:t>% 15</w:t>
            </w:r>
          </w:p>
        </w:tc>
        <w:tc>
          <w:tcPr>
            <w:tcW w:w="1098" w:type="dxa"/>
            <w:vAlign w:val="center"/>
          </w:tcPr>
          <w:p w:rsidR="00716DEA" w:rsidRPr="00EE5C54" w:rsidRDefault="00716DEA" w:rsidP="00BD416B">
            <w:pPr>
              <w:pStyle w:val="Default"/>
              <w:jc w:val="center"/>
            </w:pPr>
            <w:r w:rsidRPr="00EE5C54">
              <w:t>%</w:t>
            </w:r>
            <w:r>
              <w:t xml:space="preserve"> </w:t>
            </w:r>
            <w:r w:rsidRPr="00EE5C54">
              <w:t>20</w:t>
            </w:r>
          </w:p>
        </w:tc>
        <w:tc>
          <w:tcPr>
            <w:tcW w:w="1269" w:type="dxa"/>
            <w:vAlign w:val="center"/>
          </w:tcPr>
          <w:p w:rsidR="00716DEA" w:rsidRPr="00EE5C54" w:rsidRDefault="00716DEA" w:rsidP="00BD416B">
            <w:pPr>
              <w:pStyle w:val="Default"/>
              <w:jc w:val="center"/>
            </w:pPr>
            <w:r>
              <w:t>60</w:t>
            </w:r>
          </w:p>
        </w:tc>
      </w:tr>
    </w:tbl>
    <w:p w:rsidR="009640AD" w:rsidRDefault="009640AD" w:rsidP="00262DE8">
      <w:pPr>
        <w:spacing w:line="276" w:lineRule="auto"/>
        <w:jc w:val="both"/>
        <w:rPr>
          <w:rStyle w:val="Gl"/>
          <w:sz w:val="24"/>
          <w:szCs w:val="24"/>
          <w:u w:val="single"/>
          <w:shd w:val="clear" w:color="auto" w:fill="B6DDE8" w:themeFill="accent5" w:themeFillTint="66"/>
        </w:rPr>
      </w:pPr>
    </w:p>
    <w:p w:rsidR="006F6AE0" w:rsidRDefault="006F6AE0" w:rsidP="00262DE8">
      <w:pPr>
        <w:spacing w:line="276" w:lineRule="auto"/>
        <w:jc w:val="both"/>
        <w:rPr>
          <w:sz w:val="24"/>
          <w:szCs w:val="24"/>
        </w:rPr>
      </w:pPr>
      <w:r w:rsidRPr="006F6AE0">
        <w:rPr>
          <w:rStyle w:val="Gl"/>
          <w:sz w:val="24"/>
          <w:szCs w:val="24"/>
        </w:rPr>
        <w:lastRenderedPageBreak/>
        <w:t>-</w:t>
      </w:r>
      <w:r w:rsidRPr="006F6AE0">
        <w:rPr>
          <w:sz w:val="24"/>
          <w:szCs w:val="24"/>
        </w:rPr>
        <w:t xml:space="preserve"> </w:t>
      </w:r>
      <w:r w:rsidRPr="00DD2810">
        <w:rPr>
          <w:sz w:val="24"/>
          <w:szCs w:val="24"/>
        </w:rPr>
        <w:t>Eşitlik durumunda ALES ve yabancı dil puanının toplamı yüksek olanlara öncelik verilir</w:t>
      </w:r>
    </w:p>
    <w:p w:rsidR="00F91F11" w:rsidRDefault="00F91F11" w:rsidP="00262DE8">
      <w:pPr>
        <w:spacing w:line="276" w:lineRule="auto"/>
        <w:jc w:val="both"/>
        <w:rPr>
          <w:rStyle w:val="Gl"/>
          <w:sz w:val="24"/>
          <w:szCs w:val="24"/>
          <w:u w:val="single"/>
          <w:shd w:val="clear" w:color="auto" w:fill="B6DDE8" w:themeFill="accent5" w:themeFillTint="66"/>
        </w:rPr>
      </w:pPr>
      <w:r>
        <w:rPr>
          <w:sz w:val="24"/>
          <w:szCs w:val="24"/>
        </w:rPr>
        <w:t xml:space="preserve">- </w:t>
      </w:r>
      <w:r w:rsidRPr="00F91F11">
        <w:rPr>
          <w:sz w:val="24"/>
          <w:szCs w:val="24"/>
        </w:rPr>
        <w:t xml:space="preserve">Beden Eğitimi ve Spor </w:t>
      </w:r>
      <w:r>
        <w:rPr>
          <w:sz w:val="24"/>
          <w:szCs w:val="24"/>
        </w:rPr>
        <w:t xml:space="preserve">doktora </w:t>
      </w:r>
      <w:r w:rsidRPr="00F91F11">
        <w:rPr>
          <w:sz w:val="24"/>
          <w:szCs w:val="24"/>
        </w:rPr>
        <w:t xml:space="preserve">programa başvuran adayların başarılı sayılabilmeleri için </w:t>
      </w:r>
      <w:r>
        <w:rPr>
          <w:sz w:val="24"/>
          <w:szCs w:val="24"/>
        </w:rPr>
        <w:t xml:space="preserve">adayların </w:t>
      </w:r>
      <w:r w:rsidRPr="00F91F11">
        <w:rPr>
          <w:sz w:val="24"/>
          <w:szCs w:val="24"/>
        </w:rPr>
        <w:t>doktora giriş s</w:t>
      </w:r>
      <w:r>
        <w:rPr>
          <w:sz w:val="24"/>
          <w:szCs w:val="24"/>
        </w:rPr>
        <w:t>ınav notunun en az 60 puan olması gerekir.</w:t>
      </w:r>
    </w:p>
    <w:p w:rsidR="000C0E3C" w:rsidRDefault="000C0E3C" w:rsidP="00961006">
      <w:pPr>
        <w:spacing w:line="276" w:lineRule="auto"/>
        <w:jc w:val="both"/>
        <w:rPr>
          <w:sz w:val="24"/>
          <w:szCs w:val="24"/>
        </w:rPr>
      </w:pPr>
    </w:p>
    <w:p w:rsidR="000C0E3C" w:rsidRDefault="000C0E3C" w:rsidP="000C0E3C">
      <w:pPr>
        <w:shd w:val="clear" w:color="auto" w:fill="B6DDE8" w:themeFill="accent5" w:themeFillTint="66"/>
        <w:spacing w:line="276" w:lineRule="auto"/>
        <w:jc w:val="both"/>
        <w:rPr>
          <w:b/>
          <w:sz w:val="24"/>
          <w:szCs w:val="24"/>
          <w:u w:val="single"/>
          <w:lang w:bidi="tr-TR"/>
        </w:rPr>
      </w:pPr>
      <w:r w:rsidRPr="00812E29">
        <w:rPr>
          <w:b/>
          <w:sz w:val="24"/>
          <w:szCs w:val="24"/>
          <w:u w:val="single"/>
          <w:lang w:bidi="tr-TR"/>
        </w:rPr>
        <w:t>Yabancı Uyruklu Adayların Değerlendirilmesi:</w:t>
      </w:r>
    </w:p>
    <w:p w:rsidR="0082467A" w:rsidRDefault="0082467A" w:rsidP="00961006">
      <w:pPr>
        <w:spacing w:line="276" w:lineRule="auto"/>
        <w:jc w:val="both"/>
        <w:rPr>
          <w:sz w:val="24"/>
          <w:szCs w:val="24"/>
        </w:rPr>
      </w:pPr>
    </w:p>
    <w:tbl>
      <w:tblPr>
        <w:tblStyle w:val="TabloKlavuzu"/>
        <w:tblW w:w="9616" w:type="dxa"/>
        <w:jc w:val="center"/>
        <w:tblLook w:val="04A0" w:firstRow="1" w:lastRow="0" w:firstColumn="1" w:lastColumn="0" w:noHBand="0" w:noVBand="1"/>
      </w:tblPr>
      <w:tblGrid>
        <w:gridCol w:w="2263"/>
        <w:gridCol w:w="1772"/>
        <w:gridCol w:w="1722"/>
        <w:gridCol w:w="1291"/>
        <w:gridCol w:w="1284"/>
        <w:gridCol w:w="1284"/>
      </w:tblGrid>
      <w:tr w:rsidR="006F6AE0" w:rsidTr="00864518">
        <w:trPr>
          <w:trHeight w:val="948"/>
          <w:jc w:val="center"/>
        </w:trPr>
        <w:tc>
          <w:tcPr>
            <w:tcW w:w="2263" w:type="dxa"/>
            <w:vAlign w:val="center"/>
          </w:tcPr>
          <w:p w:rsidR="006F6AE0" w:rsidRDefault="00716DEA" w:rsidP="00F40E3D">
            <w:pPr>
              <w:pStyle w:val="Default"/>
              <w:rPr>
                <w:sz w:val="22"/>
                <w:szCs w:val="22"/>
              </w:rPr>
            </w:pPr>
            <w:r>
              <w:rPr>
                <w:b/>
                <w:bCs/>
                <w:sz w:val="22"/>
                <w:szCs w:val="22"/>
              </w:rPr>
              <w:t>Program / Puanı Türleri</w:t>
            </w:r>
          </w:p>
        </w:tc>
        <w:tc>
          <w:tcPr>
            <w:tcW w:w="1772" w:type="dxa"/>
            <w:vAlign w:val="center"/>
          </w:tcPr>
          <w:p w:rsidR="006F6AE0" w:rsidRDefault="006F6AE0" w:rsidP="00F40E3D">
            <w:pPr>
              <w:pStyle w:val="Default"/>
              <w:jc w:val="center"/>
              <w:rPr>
                <w:sz w:val="22"/>
                <w:szCs w:val="22"/>
              </w:rPr>
            </w:pPr>
            <w:r>
              <w:rPr>
                <w:b/>
                <w:bCs/>
                <w:sz w:val="22"/>
                <w:szCs w:val="22"/>
              </w:rPr>
              <w:t>Lisans Mezuniyet Not Ortalaması</w:t>
            </w:r>
          </w:p>
        </w:tc>
        <w:tc>
          <w:tcPr>
            <w:tcW w:w="1722" w:type="dxa"/>
            <w:vAlign w:val="center"/>
          </w:tcPr>
          <w:p w:rsidR="006F6AE0" w:rsidRDefault="006F6AE0" w:rsidP="00F40E3D">
            <w:pPr>
              <w:pStyle w:val="Default"/>
              <w:jc w:val="center"/>
              <w:rPr>
                <w:sz w:val="22"/>
                <w:szCs w:val="22"/>
              </w:rPr>
            </w:pPr>
            <w:r>
              <w:rPr>
                <w:b/>
                <w:bCs/>
                <w:sz w:val="22"/>
                <w:szCs w:val="22"/>
              </w:rPr>
              <w:t xml:space="preserve">Yüksek </w:t>
            </w:r>
            <w:r w:rsidR="007E11A3">
              <w:rPr>
                <w:b/>
                <w:bCs/>
                <w:sz w:val="22"/>
                <w:szCs w:val="22"/>
              </w:rPr>
              <w:t>Lisans Mezuniyet Not Ortalaması</w:t>
            </w:r>
          </w:p>
        </w:tc>
        <w:tc>
          <w:tcPr>
            <w:tcW w:w="1291" w:type="dxa"/>
            <w:vAlign w:val="center"/>
          </w:tcPr>
          <w:p w:rsidR="006F6AE0" w:rsidRDefault="006F6AE0" w:rsidP="00F40E3D">
            <w:pPr>
              <w:pStyle w:val="Default"/>
              <w:jc w:val="center"/>
              <w:rPr>
                <w:sz w:val="22"/>
                <w:szCs w:val="22"/>
              </w:rPr>
            </w:pPr>
            <w:r>
              <w:rPr>
                <w:b/>
                <w:bCs/>
                <w:sz w:val="22"/>
                <w:szCs w:val="22"/>
              </w:rPr>
              <w:t>Yabancı Dil Puanı</w:t>
            </w:r>
          </w:p>
        </w:tc>
        <w:tc>
          <w:tcPr>
            <w:tcW w:w="1284" w:type="dxa"/>
            <w:vAlign w:val="center"/>
          </w:tcPr>
          <w:p w:rsidR="006F6AE0" w:rsidRDefault="006F6AE0" w:rsidP="00F40E3D">
            <w:pPr>
              <w:pStyle w:val="Default"/>
              <w:jc w:val="center"/>
              <w:rPr>
                <w:b/>
                <w:bCs/>
                <w:sz w:val="22"/>
                <w:szCs w:val="22"/>
              </w:rPr>
            </w:pPr>
            <w:r>
              <w:rPr>
                <w:b/>
                <w:bCs/>
                <w:sz w:val="22"/>
                <w:szCs w:val="22"/>
              </w:rPr>
              <w:t>Mülakat (Online)</w:t>
            </w:r>
          </w:p>
        </w:tc>
        <w:tc>
          <w:tcPr>
            <w:tcW w:w="1284" w:type="dxa"/>
            <w:vAlign w:val="center"/>
          </w:tcPr>
          <w:p w:rsidR="006F6AE0" w:rsidRDefault="006F6AE0" w:rsidP="006F6AE0">
            <w:pPr>
              <w:pStyle w:val="Default"/>
              <w:jc w:val="center"/>
              <w:rPr>
                <w:sz w:val="22"/>
                <w:szCs w:val="22"/>
              </w:rPr>
            </w:pPr>
            <w:r>
              <w:rPr>
                <w:b/>
                <w:bCs/>
                <w:sz w:val="22"/>
                <w:szCs w:val="22"/>
              </w:rPr>
              <w:t>Toplam Puan En Az</w:t>
            </w:r>
          </w:p>
        </w:tc>
      </w:tr>
      <w:tr w:rsidR="006F6AE0" w:rsidRPr="00EE5C54" w:rsidTr="00864518">
        <w:trPr>
          <w:trHeight w:val="394"/>
          <w:jc w:val="center"/>
        </w:trPr>
        <w:tc>
          <w:tcPr>
            <w:tcW w:w="2263" w:type="dxa"/>
            <w:vAlign w:val="center"/>
          </w:tcPr>
          <w:p w:rsidR="006F6AE0" w:rsidRPr="00EE5C54" w:rsidRDefault="006F6AE0" w:rsidP="006F6AE0">
            <w:pPr>
              <w:pStyle w:val="Default"/>
              <w:jc w:val="both"/>
            </w:pPr>
            <w:r w:rsidRPr="00EE5C54">
              <w:t xml:space="preserve">Tezli </w:t>
            </w:r>
            <w:r w:rsidR="00864518" w:rsidRPr="00EE5C54">
              <w:t>Yüksek Lisans</w:t>
            </w:r>
            <w:r w:rsidRPr="00EE5C54">
              <w:t xml:space="preserve"> </w:t>
            </w:r>
          </w:p>
        </w:tc>
        <w:tc>
          <w:tcPr>
            <w:tcW w:w="1772" w:type="dxa"/>
            <w:vAlign w:val="center"/>
          </w:tcPr>
          <w:p w:rsidR="006F6AE0" w:rsidRPr="00EE5C54" w:rsidRDefault="006F6AE0" w:rsidP="006F6AE0">
            <w:pPr>
              <w:pStyle w:val="Default"/>
              <w:jc w:val="center"/>
            </w:pPr>
            <w:r w:rsidRPr="00EE5C54">
              <w:t>%</w:t>
            </w:r>
            <w:r w:rsidR="0066402A">
              <w:t xml:space="preserve"> </w:t>
            </w:r>
            <w:r w:rsidRPr="00EE5C54">
              <w:t>70</w:t>
            </w:r>
          </w:p>
        </w:tc>
        <w:tc>
          <w:tcPr>
            <w:tcW w:w="1722" w:type="dxa"/>
            <w:vAlign w:val="center"/>
          </w:tcPr>
          <w:p w:rsidR="006F6AE0" w:rsidRPr="00EE5C54" w:rsidRDefault="006F6AE0" w:rsidP="006F6AE0">
            <w:pPr>
              <w:pStyle w:val="Default"/>
              <w:jc w:val="center"/>
            </w:pPr>
            <w:r w:rsidRPr="00EE5C54">
              <w:t>-</w:t>
            </w:r>
          </w:p>
        </w:tc>
        <w:tc>
          <w:tcPr>
            <w:tcW w:w="1291" w:type="dxa"/>
            <w:vAlign w:val="center"/>
          </w:tcPr>
          <w:p w:rsidR="006F6AE0" w:rsidRPr="00EE5C54" w:rsidRDefault="006F6AE0" w:rsidP="006F6AE0">
            <w:pPr>
              <w:pStyle w:val="Default"/>
              <w:jc w:val="center"/>
            </w:pPr>
            <w:r w:rsidRPr="00EE5C54">
              <w:t>%</w:t>
            </w:r>
            <w:r w:rsidR="0066402A">
              <w:t xml:space="preserve"> </w:t>
            </w:r>
            <w:r w:rsidRPr="00EE5C54">
              <w:t>10</w:t>
            </w:r>
          </w:p>
        </w:tc>
        <w:tc>
          <w:tcPr>
            <w:tcW w:w="1284" w:type="dxa"/>
            <w:vAlign w:val="center"/>
          </w:tcPr>
          <w:p w:rsidR="006F6AE0" w:rsidRPr="00EE5C54" w:rsidRDefault="006F6AE0" w:rsidP="006F6AE0">
            <w:pPr>
              <w:pStyle w:val="Default"/>
              <w:jc w:val="center"/>
            </w:pPr>
            <w:r w:rsidRPr="00EE5C54">
              <w:t>%</w:t>
            </w:r>
            <w:r w:rsidR="0066402A">
              <w:t xml:space="preserve"> </w:t>
            </w:r>
            <w:r w:rsidRPr="00EE5C54">
              <w:t>20</w:t>
            </w:r>
          </w:p>
        </w:tc>
        <w:tc>
          <w:tcPr>
            <w:tcW w:w="1284" w:type="dxa"/>
            <w:vAlign w:val="center"/>
          </w:tcPr>
          <w:p w:rsidR="006F6AE0" w:rsidRPr="00EE5C54" w:rsidRDefault="00716DEA" w:rsidP="006F6AE0">
            <w:pPr>
              <w:pStyle w:val="Default"/>
              <w:jc w:val="center"/>
            </w:pPr>
            <w:r>
              <w:t>50</w:t>
            </w:r>
          </w:p>
        </w:tc>
      </w:tr>
    </w:tbl>
    <w:p w:rsidR="00012A73" w:rsidRDefault="00012A73" w:rsidP="00716DEA">
      <w:pPr>
        <w:autoSpaceDE w:val="0"/>
        <w:autoSpaceDN w:val="0"/>
        <w:adjustRightInd w:val="0"/>
        <w:rPr>
          <w:rFonts w:eastAsiaTheme="minorHAnsi"/>
          <w:color w:val="000000"/>
          <w:sz w:val="24"/>
          <w:szCs w:val="24"/>
          <w:lang w:eastAsia="en-US"/>
        </w:rPr>
      </w:pPr>
    </w:p>
    <w:p w:rsidR="00FE1C5D" w:rsidRDefault="00716DEA" w:rsidP="00716DEA">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-E</w:t>
      </w:r>
      <w:r w:rsidR="00F40E3D" w:rsidRPr="00F40E3D">
        <w:rPr>
          <w:rFonts w:eastAsiaTheme="minorHAnsi"/>
          <w:color w:val="000000"/>
          <w:sz w:val="24"/>
          <w:szCs w:val="24"/>
          <w:lang w:eastAsia="en-US"/>
        </w:rPr>
        <w:t>şitlik olması durumunda, son mezuniyet not ortalaması yük</w:t>
      </w:r>
      <w:r w:rsidR="00F40E3D" w:rsidRPr="00EE5C54">
        <w:rPr>
          <w:rFonts w:eastAsiaTheme="minorHAnsi"/>
          <w:color w:val="000000"/>
          <w:sz w:val="24"/>
          <w:szCs w:val="24"/>
          <w:lang w:eastAsia="en-US"/>
        </w:rPr>
        <w:t>sek olan adaya öncelik verilir.</w:t>
      </w:r>
    </w:p>
    <w:p w:rsidR="002B27F1" w:rsidRDefault="002B27F1" w:rsidP="00716DEA">
      <w:pPr>
        <w:autoSpaceDE w:val="0"/>
        <w:autoSpaceDN w:val="0"/>
        <w:adjustRightInd w:val="0"/>
        <w:rPr>
          <w:rFonts w:eastAsiaTheme="minorHAnsi"/>
          <w:color w:val="000000"/>
          <w:sz w:val="24"/>
          <w:szCs w:val="24"/>
          <w:lang w:eastAsia="en-US"/>
        </w:rPr>
      </w:pPr>
    </w:p>
    <w:p w:rsidR="002B27F1" w:rsidRDefault="002B27F1" w:rsidP="00716DEA">
      <w:pPr>
        <w:autoSpaceDE w:val="0"/>
        <w:autoSpaceDN w:val="0"/>
        <w:adjustRightInd w:val="0"/>
        <w:rPr>
          <w:rFonts w:eastAsiaTheme="minorHAnsi"/>
          <w:color w:val="000000"/>
          <w:sz w:val="24"/>
          <w:szCs w:val="24"/>
          <w:lang w:eastAsia="en-US"/>
        </w:rPr>
      </w:pPr>
    </w:p>
    <w:p w:rsidR="002B27F1" w:rsidRPr="00716DEA" w:rsidRDefault="002B27F1" w:rsidP="00716DEA">
      <w:pPr>
        <w:autoSpaceDE w:val="0"/>
        <w:autoSpaceDN w:val="0"/>
        <w:adjustRightInd w:val="0"/>
        <w:rPr>
          <w:rFonts w:eastAsiaTheme="minorHAnsi"/>
          <w:color w:val="000000"/>
          <w:sz w:val="24"/>
          <w:szCs w:val="24"/>
          <w:lang w:eastAsia="en-US"/>
        </w:rPr>
        <w:sectPr w:rsidR="002B27F1" w:rsidRPr="00716DEA" w:rsidSect="00766E30">
          <w:footerReference w:type="default" r:id="rId9"/>
          <w:pgSz w:w="11906" w:h="16838" w:code="9"/>
          <w:pgMar w:top="1103" w:right="1134" w:bottom="1134" w:left="1134" w:header="709" w:footer="709" w:gutter="0"/>
          <w:cols w:space="708"/>
          <w:docGrid w:linePitch="360"/>
        </w:sectPr>
      </w:pPr>
    </w:p>
    <w:p w:rsidR="00367FE7" w:rsidRPr="0087636E" w:rsidRDefault="00F30557" w:rsidP="00262DE8">
      <w:pPr>
        <w:widowControl w:val="0"/>
        <w:shd w:val="clear" w:color="auto" w:fill="B6DDE8" w:themeFill="accent5" w:themeFillTint="66"/>
        <w:suppressAutoHyphens/>
        <w:autoSpaceDE w:val="0"/>
        <w:ind w:firstLine="566"/>
        <w:jc w:val="center"/>
        <w:rPr>
          <w:b/>
          <w:sz w:val="32"/>
          <w:szCs w:val="32"/>
          <w:lang w:bidi="tr-TR"/>
        </w:rPr>
      </w:pPr>
      <w:r w:rsidRPr="0087636E">
        <w:rPr>
          <w:b/>
          <w:sz w:val="32"/>
          <w:szCs w:val="32"/>
          <w:lang w:bidi="tr-TR"/>
        </w:rPr>
        <w:lastRenderedPageBreak/>
        <w:t>ÖĞRENCİ KONTENJANLARI</w:t>
      </w:r>
      <w:r w:rsidR="00A36F65" w:rsidRPr="0087636E">
        <w:rPr>
          <w:b/>
          <w:sz w:val="32"/>
          <w:szCs w:val="32"/>
          <w:lang w:bidi="tr-TR"/>
        </w:rPr>
        <w:t xml:space="preserve"> VE </w:t>
      </w:r>
      <w:r w:rsidR="005A74A8">
        <w:rPr>
          <w:b/>
          <w:sz w:val="32"/>
          <w:szCs w:val="32"/>
          <w:lang w:bidi="tr-TR"/>
        </w:rPr>
        <w:t xml:space="preserve">BAŞVURU </w:t>
      </w:r>
      <w:r w:rsidR="00A36F65" w:rsidRPr="0087636E">
        <w:rPr>
          <w:b/>
          <w:sz w:val="32"/>
          <w:szCs w:val="32"/>
          <w:lang w:bidi="tr-TR"/>
        </w:rPr>
        <w:t>KABUL KOŞULLARI</w:t>
      </w:r>
    </w:p>
    <w:p w:rsidR="00BB1218" w:rsidRPr="00DD2810" w:rsidRDefault="00BB1218" w:rsidP="0030398C">
      <w:pPr>
        <w:widowControl w:val="0"/>
        <w:suppressAutoHyphens/>
        <w:autoSpaceDE w:val="0"/>
        <w:ind w:firstLine="566"/>
        <w:jc w:val="center"/>
        <w:rPr>
          <w:b/>
          <w:sz w:val="24"/>
          <w:szCs w:val="24"/>
          <w:lang w:bidi="tr-TR"/>
        </w:rPr>
      </w:pPr>
    </w:p>
    <w:tbl>
      <w:tblPr>
        <w:tblW w:w="14566" w:type="dxa"/>
        <w:tblInd w:w="70" w:type="dxa"/>
        <w:tblCellMar>
          <w:left w:w="70" w:type="dxa"/>
          <w:right w:w="70" w:type="dxa"/>
        </w:tblCellMar>
        <w:tblLook w:val="04A0" w:firstRow="1" w:lastRow="0" w:firstColumn="1" w:lastColumn="0" w:noHBand="0" w:noVBand="1"/>
      </w:tblPr>
      <w:tblGrid>
        <w:gridCol w:w="3894"/>
        <w:gridCol w:w="1276"/>
        <w:gridCol w:w="1134"/>
        <w:gridCol w:w="1134"/>
        <w:gridCol w:w="992"/>
        <w:gridCol w:w="993"/>
        <w:gridCol w:w="992"/>
        <w:gridCol w:w="724"/>
        <w:gridCol w:w="60"/>
        <w:gridCol w:w="917"/>
        <w:gridCol w:w="797"/>
        <w:gridCol w:w="1653"/>
      </w:tblGrid>
      <w:tr w:rsidR="0022475C" w:rsidRPr="00DD2810" w:rsidTr="006D738E">
        <w:trPr>
          <w:trHeight w:val="439"/>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475C" w:rsidRPr="00706BBF" w:rsidRDefault="0022475C" w:rsidP="008339E4">
            <w:pPr>
              <w:jc w:val="center"/>
              <w:rPr>
                <w:b/>
                <w:bCs/>
                <w:color w:val="000000"/>
                <w:sz w:val="28"/>
                <w:szCs w:val="28"/>
              </w:rPr>
            </w:pPr>
            <w:r w:rsidRPr="00706BBF">
              <w:rPr>
                <w:b/>
                <w:bCs/>
                <w:iCs/>
                <w:color w:val="000000"/>
                <w:sz w:val="28"/>
                <w:szCs w:val="28"/>
                <w:lang w:bidi="tr-TR"/>
              </w:rPr>
              <w:t>ANABİLİM DALI</w:t>
            </w:r>
          </w:p>
        </w:tc>
        <w:tc>
          <w:tcPr>
            <w:tcW w:w="3544"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6F211A" w:rsidRDefault="0022475C" w:rsidP="008339E4">
            <w:pPr>
              <w:jc w:val="center"/>
              <w:rPr>
                <w:b/>
                <w:bCs/>
                <w:color w:val="000000"/>
                <w:sz w:val="28"/>
                <w:szCs w:val="28"/>
              </w:rPr>
            </w:pPr>
            <w:r w:rsidRPr="006F211A">
              <w:rPr>
                <w:b/>
                <w:bCs/>
                <w:color w:val="000000"/>
                <w:sz w:val="28"/>
                <w:szCs w:val="28"/>
              </w:rPr>
              <w:t>Normal Kontenjan</w:t>
            </w:r>
          </w:p>
        </w:tc>
        <w:tc>
          <w:tcPr>
            <w:tcW w:w="1985" w:type="dxa"/>
            <w:gridSpan w:val="2"/>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22475C" w:rsidRPr="006F211A" w:rsidRDefault="0022475C" w:rsidP="008339E4">
            <w:pPr>
              <w:jc w:val="center"/>
              <w:rPr>
                <w:b/>
                <w:bCs/>
                <w:color w:val="000000"/>
                <w:sz w:val="24"/>
                <w:szCs w:val="24"/>
              </w:rPr>
            </w:pPr>
            <w:r w:rsidRPr="006F211A">
              <w:rPr>
                <w:b/>
                <w:bCs/>
                <w:iCs/>
                <w:color w:val="000000"/>
                <w:sz w:val="24"/>
                <w:szCs w:val="24"/>
                <w:lang w:bidi="tr-TR"/>
              </w:rPr>
              <w:t xml:space="preserve">Yatay Geçiş </w:t>
            </w:r>
          </w:p>
        </w:tc>
        <w:tc>
          <w:tcPr>
            <w:tcW w:w="1716"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2475C" w:rsidRPr="006F211A" w:rsidRDefault="0022475C" w:rsidP="008339E4">
            <w:pPr>
              <w:jc w:val="center"/>
              <w:rPr>
                <w:b/>
                <w:bCs/>
                <w:color w:val="000000"/>
                <w:sz w:val="24"/>
                <w:szCs w:val="24"/>
              </w:rPr>
            </w:pPr>
            <w:r w:rsidRPr="006F211A">
              <w:rPr>
                <w:b/>
                <w:bCs/>
                <w:color w:val="000000"/>
                <w:sz w:val="24"/>
                <w:szCs w:val="24"/>
                <w:lang w:bidi="tr-TR"/>
              </w:rPr>
              <w:t>ÜNİP</w:t>
            </w:r>
          </w:p>
        </w:tc>
        <w:tc>
          <w:tcPr>
            <w:tcW w:w="1774"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22475C" w:rsidRPr="006F211A" w:rsidRDefault="0022475C" w:rsidP="008339E4">
            <w:pPr>
              <w:jc w:val="center"/>
              <w:rPr>
                <w:b/>
                <w:bCs/>
                <w:color w:val="000000"/>
                <w:sz w:val="24"/>
                <w:szCs w:val="24"/>
              </w:rPr>
            </w:pPr>
            <w:r w:rsidRPr="006F211A">
              <w:rPr>
                <w:b/>
                <w:bCs/>
                <w:iCs/>
                <w:color w:val="000000"/>
                <w:sz w:val="24"/>
                <w:szCs w:val="24"/>
                <w:lang w:bidi="tr-TR"/>
              </w:rPr>
              <w:t>Yabancı Uyruklu</w:t>
            </w:r>
          </w:p>
        </w:tc>
        <w:tc>
          <w:tcPr>
            <w:tcW w:w="1653" w:type="dxa"/>
            <w:vMerge w:val="restart"/>
            <w:tcBorders>
              <w:top w:val="single" w:sz="4" w:space="0" w:color="auto"/>
              <w:left w:val="single" w:sz="4" w:space="0" w:color="auto"/>
              <w:right w:val="single" w:sz="4" w:space="0" w:color="auto"/>
            </w:tcBorders>
            <w:shd w:val="clear" w:color="auto" w:fill="B2A1C7" w:themeFill="accent4" w:themeFillTint="99"/>
            <w:vAlign w:val="center"/>
            <w:hideMark/>
          </w:tcPr>
          <w:p w:rsidR="0022475C" w:rsidRPr="00183631" w:rsidRDefault="0022475C" w:rsidP="008339E4">
            <w:pPr>
              <w:jc w:val="center"/>
              <w:rPr>
                <w:b/>
                <w:bCs/>
                <w:color w:val="000000"/>
                <w:sz w:val="24"/>
                <w:szCs w:val="24"/>
              </w:rPr>
            </w:pPr>
            <w:r w:rsidRPr="00183631">
              <w:rPr>
                <w:b/>
                <w:bCs/>
                <w:iCs/>
                <w:color w:val="000000"/>
                <w:sz w:val="24"/>
                <w:szCs w:val="24"/>
                <w:lang w:bidi="tr-TR"/>
              </w:rPr>
              <w:t>ALES PUAN TÜRÜ</w:t>
            </w:r>
          </w:p>
        </w:tc>
      </w:tr>
      <w:tr w:rsidR="00417925" w:rsidRPr="00DD2810" w:rsidTr="00DC2821">
        <w:trPr>
          <w:trHeight w:val="349"/>
        </w:trPr>
        <w:tc>
          <w:tcPr>
            <w:tcW w:w="389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475C" w:rsidRPr="00DD2810" w:rsidRDefault="0022475C" w:rsidP="008339E4">
            <w:pPr>
              <w:rPr>
                <w:b/>
                <w:bCs/>
                <w:color w:val="000000"/>
              </w:rPr>
            </w:pP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DD2810" w:rsidRDefault="0022475C" w:rsidP="008339E4">
            <w:pPr>
              <w:jc w:val="center"/>
              <w:rPr>
                <w:b/>
                <w:bCs/>
                <w:color w:val="000000"/>
              </w:rPr>
            </w:pPr>
            <w:r w:rsidRPr="00DD2810">
              <w:rPr>
                <w:b/>
                <w:bCs/>
                <w:iCs/>
                <w:color w:val="000000"/>
                <w:lang w:bidi="tr-TR"/>
              </w:rPr>
              <w:t>Tezsiz YL</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DD2810" w:rsidRDefault="0022475C" w:rsidP="008339E4">
            <w:pPr>
              <w:jc w:val="center"/>
              <w:rPr>
                <w:b/>
                <w:bCs/>
                <w:color w:val="000000"/>
              </w:rPr>
            </w:pPr>
            <w:r>
              <w:rPr>
                <w:b/>
                <w:bCs/>
                <w:color w:val="000000"/>
              </w:rPr>
              <w:t xml:space="preserve">Tezli </w:t>
            </w:r>
            <w:r w:rsidRPr="00DD2810">
              <w:rPr>
                <w:b/>
                <w:bCs/>
                <w:color w:val="000000"/>
              </w:rPr>
              <w:t>YL</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DD2810" w:rsidRDefault="0022475C" w:rsidP="008339E4">
            <w:pPr>
              <w:jc w:val="center"/>
              <w:rPr>
                <w:b/>
                <w:bCs/>
                <w:color w:val="000000"/>
              </w:rPr>
            </w:pPr>
            <w:r w:rsidRPr="00DD2810">
              <w:rPr>
                <w:b/>
                <w:bCs/>
                <w:iCs/>
                <w:color w:val="000000"/>
                <w:lang w:bidi="tr-TR"/>
              </w:rPr>
              <w:t>DR.</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22475C" w:rsidRPr="002E6F68" w:rsidRDefault="0022475C" w:rsidP="002E6F68">
            <w:pPr>
              <w:jc w:val="center"/>
              <w:rPr>
                <w:b/>
                <w:bCs/>
                <w:color w:val="000000"/>
              </w:rPr>
            </w:pPr>
            <w:r w:rsidRPr="002E6F68">
              <w:rPr>
                <w:b/>
                <w:bCs/>
                <w:iCs/>
                <w:color w:val="000000"/>
                <w:lang w:bidi="tr-TR"/>
              </w:rPr>
              <w:t>Tezli</w:t>
            </w:r>
            <w:r w:rsidR="00041FAA">
              <w:rPr>
                <w:b/>
                <w:bCs/>
                <w:iCs/>
                <w:color w:val="000000"/>
                <w:lang w:bidi="tr-TR"/>
              </w:rPr>
              <w:t xml:space="preserve"> </w:t>
            </w:r>
            <w:r w:rsidRPr="002E6F68">
              <w:rPr>
                <w:b/>
                <w:bCs/>
                <w:iCs/>
                <w:color w:val="000000"/>
                <w:lang w:bidi="tr-TR"/>
              </w:rPr>
              <w:t>YL</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22475C" w:rsidRPr="002E6F68" w:rsidRDefault="0022475C" w:rsidP="008339E4">
            <w:pPr>
              <w:jc w:val="center"/>
              <w:rPr>
                <w:b/>
                <w:bCs/>
                <w:color w:val="000000"/>
              </w:rPr>
            </w:pPr>
            <w:r w:rsidRPr="002E6F68">
              <w:rPr>
                <w:b/>
                <w:bCs/>
                <w:iCs/>
                <w:color w:val="000000"/>
                <w:lang w:bidi="tr-TR"/>
              </w:rPr>
              <w:t>DR.</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2475C" w:rsidRPr="002E6F68" w:rsidRDefault="0022475C" w:rsidP="008339E4">
            <w:pPr>
              <w:jc w:val="center"/>
              <w:rPr>
                <w:b/>
                <w:bCs/>
                <w:color w:val="000000"/>
              </w:rPr>
            </w:pPr>
            <w:r w:rsidRPr="002E6F68">
              <w:rPr>
                <w:b/>
                <w:bCs/>
                <w:iCs/>
                <w:color w:val="000000"/>
                <w:lang w:bidi="tr-TR"/>
              </w:rPr>
              <w:t>Tezli</w:t>
            </w:r>
            <w:r w:rsidR="00041FAA">
              <w:rPr>
                <w:b/>
                <w:bCs/>
                <w:iCs/>
                <w:color w:val="000000"/>
                <w:lang w:bidi="tr-TR"/>
              </w:rPr>
              <w:t xml:space="preserve"> </w:t>
            </w:r>
            <w:r w:rsidRPr="002E6F68">
              <w:rPr>
                <w:b/>
                <w:bCs/>
                <w:iCs/>
                <w:color w:val="000000"/>
                <w:lang w:bidi="tr-TR"/>
              </w:rPr>
              <w:t>YL</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2475C" w:rsidRPr="002E6F68" w:rsidRDefault="0022475C" w:rsidP="008339E4">
            <w:pPr>
              <w:jc w:val="center"/>
              <w:rPr>
                <w:b/>
                <w:bCs/>
                <w:color w:val="000000"/>
              </w:rPr>
            </w:pPr>
            <w:r w:rsidRPr="002E6F68">
              <w:rPr>
                <w:b/>
                <w:bCs/>
                <w:iCs/>
                <w:color w:val="000000"/>
                <w:lang w:bidi="tr-TR"/>
              </w:rPr>
              <w:t>DR.</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22475C" w:rsidRPr="002E6F68" w:rsidRDefault="0022475C" w:rsidP="008339E4">
            <w:pPr>
              <w:jc w:val="center"/>
              <w:rPr>
                <w:b/>
                <w:bCs/>
                <w:color w:val="000000"/>
              </w:rPr>
            </w:pPr>
            <w:r w:rsidRPr="002E6F68">
              <w:rPr>
                <w:b/>
                <w:bCs/>
                <w:iCs/>
                <w:color w:val="000000"/>
                <w:lang w:bidi="tr-TR"/>
              </w:rPr>
              <w:t>Tezli</w:t>
            </w:r>
            <w:r w:rsidR="00041FAA">
              <w:rPr>
                <w:b/>
                <w:bCs/>
                <w:iCs/>
                <w:color w:val="000000"/>
                <w:lang w:bidi="tr-TR"/>
              </w:rPr>
              <w:t xml:space="preserve"> </w:t>
            </w:r>
            <w:r w:rsidRPr="002E6F68">
              <w:rPr>
                <w:b/>
                <w:bCs/>
                <w:iCs/>
                <w:color w:val="000000"/>
                <w:lang w:bidi="tr-TR"/>
              </w:rPr>
              <w:t>YL</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22475C" w:rsidRPr="002E6F68" w:rsidRDefault="0022475C" w:rsidP="008339E4">
            <w:pPr>
              <w:jc w:val="center"/>
              <w:rPr>
                <w:b/>
                <w:bCs/>
                <w:color w:val="000000"/>
              </w:rPr>
            </w:pPr>
            <w:r w:rsidRPr="002E6F68">
              <w:rPr>
                <w:b/>
                <w:bCs/>
                <w:iCs/>
                <w:color w:val="000000"/>
                <w:lang w:bidi="tr-TR"/>
              </w:rPr>
              <w:t>DR.</w:t>
            </w:r>
          </w:p>
        </w:tc>
        <w:tc>
          <w:tcPr>
            <w:tcW w:w="1653" w:type="dxa"/>
            <w:vMerge/>
            <w:tcBorders>
              <w:left w:val="single" w:sz="4" w:space="0" w:color="auto"/>
              <w:bottom w:val="single" w:sz="4" w:space="0" w:color="auto"/>
              <w:right w:val="single" w:sz="4" w:space="0" w:color="auto"/>
            </w:tcBorders>
            <w:shd w:val="clear" w:color="auto" w:fill="B2A1C7" w:themeFill="accent4" w:themeFillTint="99"/>
            <w:vAlign w:val="center"/>
            <w:hideMark/>
          </w:tcPr>
          <w:p w:rsidR="0022475C" w:rsidRPr="00DD2810" w:rsidRDefault="0022475C" w:rsidP="008339E4">
            <w:pPr>
              <w:rPr>
                <w:b/>
                <w:bCs/>
                <w:color w:val="000000"/>
              </w:rPr>
            </w:pPr>
          </w:p>
        </w:tc>
      </w:tr>
      <w:tr w:rsidR="00417925" w:rsidRPr="00DD2810" w:rsidTr="006D738E">
        <w:trPr>
          <w:trHeight w:hRule="exact" w:val="333"/>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22475C" w:rsidRPr="00EE5C54" w:rsidRDefault="0022475C" w:rsidP="009A0EF3">
            <w:pPr>
              <w:jc w:val="center"/>
              <w:rPr>
                <w:b/>
                <w:color w:val="000000" w:themeColor="text1"/>
                <w:sz w:val="22"/>
                <w:szCs w:val="22"/>
              </w:rPr>
            </w:pPr>
            <w:r w:rsidRPr="00EE5C54">
              <w:rPr>
                <w:b/>
                <w:color w:val="000000" w:themeColor="text1"/>
                <w:sz w:val="22"/>
                <w:szCs w:val="22"/>
              </w:rPr>
              <w:t xml:space="preserve">Adli Tıp Anabilim Dalı </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EE5C54" w:rsidRDefault="0022475C" w:rsidP="008339E4">
            <w:pPr>
              <w:jc w:val="center"/>
              <w:rPr>
                <w:b/>
                <w:color w:val="000000" w:themeColor="text1"/>
                <w:sz w:val="22"/>
                <w:szCs w:val="22"/>
              </w:rPr>
            </w:pPr>
            <w:r w:rsidRPr="00EE5C54">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EE5C54" w:rsidRDefault="00657D73" w:rsidP="008339E4">
            <w:pPr>
              <w:jc w:val="center"/>
              <w:rPr>
                <w:b/>
                <w:color w:val="000000" w:themeColor="text1"/>
                <w:sz w:val="22"/>
                <w:szCs w:val="22"/>
              </w:rPr>
            </w:pPr>
            <w:r>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EE5C54" w:rsidRDefault="00657D73" w:rsidP="008339E4">
            <w:pPr>
              <w:jc w:val="center"/>
              <w:rPr>
                <w:b/>
                <w:color w:val="000000" w:themeColor="text1"/>
                <w:sz w:val="22"/>
                <w:szCs w:val="22"/>
              </w:rPr>
            </w:pPr>
            <w:r>
              <w:rPr>
                <w:b/>
                <w:color w:val="000000" w:themeColor="text1"/>
                <w:sz w:val="22"/>
                <w:szCs w:val="22"/>
              </w:rPr>
              <w:t>2</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22475C" w:rsidRPr="00EE5C54" w:rsidRDefault="0022475C" w:rsidP="008339E4">
            <w:pPr>
              <w:jc w:val="center"/>
              <w:rPr>
                <w:b/>
                <w:color w:val="000000" w:themeColor="text1"/>
                <w:sz w:val="22"/>
                <w:szCs w:val="22"/>
              </w:rPr>
            </w:pPr>
            <w:r w:rsidRPr="00EE5C54">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22475C" w:rsidRPr="00EE5C54" w:rsidRDefault="0022475C" w:rsidP="008339E4">
            <w:pPr>
              <w:jc w:val="center"/>
              <w:rPr>
                <w:b/>
                <w:bCs/>
                <w:color w:val="000000" w:themeColor="text1"/>
                <w:sz w:val="22"/>
                <w:szCs w:val="22"/>
              </w:rPr>
            </w:pPr>
            <w:r w:rsidRPr="00EE5C54">
              <w:rPr>
                <w:b/>
                <w:bCs/>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22475C" w:rsidRPr="00EE5C54" w:rsidRDefault="0022475C" w:rsidP="008339E4">
            <w:pPr>
              <w:jc w:val="center"/>
              <w:rPr>
                <w:b/>
                <w:bCs/>
                <w:color w:val="000000" w:themeColor="text1"/>
                <w:sz w:val="22"/>
                <w:szCs w:val="22"/>
              </w:rPr>
            </w:pPr>
            <w:r w:rsidRPr="00EE5C54">
              <w:rPr>
                <w:b/>
                <w:bCs/>
                <w:color w:val="000000" w:themeColor="text1"/>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22475C" w:rsidRPr="00EE5C54" w:rsidRDefault="0022475C" w:rsidP="008339E4">
            <w:pPr>
              <w:jc w:val="center"/>
              <w:rPr>
                <w:b/>
                <w:bCs/>
                <w:color w:val="000000" w:themeColor="text1"/>
                <w:sz w:val="22"/>
                <w:szCs w:val="22"/>
              </w:rPr>
            </w:pPr>
            <w:r w:rsidRPr="00EE5C54">
              <w:rPr>
                <w:b/>
                <w:bCs/>
                <w:color w:val="000000" w:themeColor="text1"/>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22475C" w:rsidRPr="00EE5C54" w:rsidRDefault="00BD7AEB" w:rsidP="008339E4">
            <w:pPr>
              <w:jc w:val="center"/>
              <w:rPr>
                <w:b/>
                <w:color w:val="000000" w:themeColor="text1"/>
                <w:sz w:val="22"/>
                <w:szCs w:val="22"/>
              </w:rPr>
            </w:pPr>
            <w:r>
              <w:rPr>
                <w:b/>
                <w:color w:val="000000" w:themeColor="text1"/>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22475C" w:rsidRPr="00EE5C54" w:rsidRDefault="00BD7AEB" w:rsidP="008339E4">
            <w:pPr>
              <w:jc w:val="center"/>
              <w:rPr>
                <w:b/>
                <w:bCs/>
                <w:color w:val="000000" w:themeColor="text1"/>
                <w:sz w:val="22"/>
                <w:szCs w:val="22"/>
              </w:rPr>
            </w:pPr>
            <w:r>
              <w:rPr>
                <w:b/>
                <w:bCs/>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22475C" w:rsidRPr="00EE5C54" w:rsidRDefault="0022475C" w:rsidP="00970F7F">
            <w:pPr>
              <w:jc w:val="center"/>
              <w:rPr>
                <w:bCs/>
                <w:color w:val="000000" w:themeColor="text1"/>
                <w:sz w:val="18"/>
                <w:szCs w:val="18"/>
              </w:rPr>
            </w:pPr>
            <w:r w:rsidRPr="00EE5C54">
              <w:rPr>
                <w:bCs/>
                <w:color w:val="000000" w:themeColor="text1"/>
                <w:sz w:val="18"/>
                <w:szCs w:val="18"/>
              </w:rPr>
              <w:t>SAY / SÖZ / EA</w:t>
            </w:r>
          </w:p>
        </w:tc>
      </w:tr>
      <w:tr w:rsidR="001763AF" w:rsidRPr="00DD2810" w:rsidTr="00AB44EC">
        <w:trPr>
          <w:trHeight w:hRule="exact" w:val="1357"/>
        </w:trPr>
        <w:tc>
          <w:tcPr>
            <w:tcW w:w="3894" w:type="dxa"/>
            <w:vMerge/>
            <w:tcBorders>
              <w:left w:val="single" w:sz="4" w:space="0" w:color="auto"/>
              <w:right w:val="single" w:sz="4" w:space="0" w:color="auto"/>
            </w:tcBorders>
            <w:shd w:val="clear" w:color="auto" w:fill="B8CCE4" w:themeFill="accent1" w:themeFillTint="66"/>
            <w:vAlign w:val="center"/>
          </w:tcPr>
          <w:p w:rsidR="001763AF" w:rsidRPr="00EE5C54" w:rsidRDefault="001763AF" w:rsidP="009A0EF3">
            <w:pPr>
              <w:jc w:val="center"/>
              <w:rPr>
                <w:b/>
                <w:color w:val="000000" w:themeColor="text1"/>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7025EA" w:rsidRPr="00EE5C54" w:rsidRDefault="007025EA" w:rsidP="001A4D58">
            <w:pPr>
              <w:jc w:val="both"/>
              <w:rPr>
                <w:b/>
                <w:color w:val="000000" w:themeColor="text1"/>
                <w:u w:val="single"/>
              </w:rPr>
            </w:pPr>
            <w:r w:rsidRPr="00EE5C54">
              <w:rPr>
                <w:b/>
                <w:color w:val="000000" w:themeColor="text1"/>
                <w:u w:val="single"/>
              </w:rPr>
              <w:t>Başvuru Koşulları:</w:t>
            </w:r>
          </w:p>
          <w:p w:rsidR="0061650F" w:rsidRPr="00EE5C54" w:rsidRDefault="00514FC1" w:rsidP="003009CE">
            <w:pPr>
              <w:jc w:val="both"/>
              <w:rPr>
                <w:color w:val="000000" w:themeColor="text1"/>
                <w:sz w:val="18"/>
                <w:szCs w:val="18"/>
              </w:rPr>
            </w:pPr>
            <w:r w:rsidRPr="00EE5C54">
              <w:rPr>
                <w:b/>
                <w:color w:val="000000" w:themeColor="text1"/>
                <w:sz w:val="18"/>
                <w:szCs w:val="18"/>
              </w:rPr>
              <w:t xml:space="preserve">Doktora: </w:t>
            </w:r>
            <w:r w:rsidR="00462615" w:rsidRPr="00EE5C54">
              <w:rPr>
                <w:color w:val="000000" w:themeColor="text1"/>
                <w:sz w:val="18"/>
                <w:szCs w:val="18"/>
              </w:rPr>
              <w:t>Hukuk, Eczacılık, Diş Hekimliği, Eğitim, Veterinerlik ve Sağlık Bilimleri Fakülteleri, Hemşirelik Fakültesi, Fen Edebiyat Fakültesi Biyoloji, Fizik, Kimya, Psikoloji, Sosyoloji, Kimya Mühendisliği bölümlerinin lisans düzeyindeki mezunu olup Adli Bilimler</w:t>
            </w:r>
            <w:r w:rsidR="00BE2729">
              <w:rPr>
                <w:color w:val="000000" w:themeColor="text1"/>
                <w:sz w:val="18"/>
                <w:szCs w:val="18"/>
              </w:rPr>
              <w:t xml:space="preserve"> de</w:t>
            </w:r>
            <w:r w:rsidR="00C62838" w:rsidRPr="00EE5C54">
              <w:rPr>
                <w:color w:val="000000" w:themeColor="text1"/>
                <w:sz w:val="18"/>
                <w:szCs w:val="18"/>
              </w:rPr>
              <w:t xml:space="preserve"> </w:t>
            </w:r>
            <w:r w:rsidR="0061650F" w:rsidRPr="00EE5C54">
              <w:rPr>
                <w:color w:val="000000" w:themeColor="text1"/>
                <w:sz w:val="18"/>
                <w:szCs w:val="18"/>
              </w:rPr>
              <w:t xml:space="preserve">yüksek lisans </w:t>
            </w:r>
            <w:r w:rsidR="00BE2729">
              <w:rPr>
                <w:color w:val="000000" w:themeColor="text1"/>
                <w:sz w:val="18"/>
                <w:szCs w:val="18"/>
              </w:rPr>
              <w:t>yapmı</w:t>
            </w:r>
            <w:r w:rsidR="00502E73">
              <w:rPr>
                <w:color w:val="000000" w:themeColor="text1"/>
                <w:sz w:val="18"/>
                <w:szCs w:val="18"/>
              </w:rPr>
              <w:t>ş</w:t>
            </w:r>
            <w:r w:rsidR="00BE2729">
              <w:rPr>
                <w:color w:val="000000" w:themeColor="text1"/>
                <w:sz w:val="18"/>
                <w:szCs w:val="18"/>
              </w:rPr>
              <w:t xml:space="preserve"> olanlar ile</w:t>
            </w:r>
            <w:r w:rsidR="00EE5C54">
              <w:rPr>
                <w:color w:val="000000" w:themeColor="text1"/>
                <w:sz w:val="18"/>
                <w:szCs w:val="18"/>
              </w:rPr>
              <w:t xml:space="preserve"> Tıp Fakültesi mezunları</w:t>
            </w:r>
            <w:r w:rsidR="0061650F" w:rsidRPr="00EE5C54">
              <w:rPr>
                <w:color w:val="000000" w:themeColor="text1"/>
                <w:sz w:val="18"/>
                <w:szCs w:val="18"/>
              </w:rPr>
              <w:t xml:space="preserve"> kabul edilir.</w:t>
            </w:r>
          </w:p>
          <w:p w:rsidR="00C77260" w:rsidRPr="00EE5C54" w:rsidRDefault="00C77260" w:rsidP="002D44F0">
            <w:pPr>
              <w:jc w:val="both"/>
              <w:rPr>
                <w:color w:val="000000" w:themeColor="text1"/>
                <w:sz w:val="18"/>
                <w:szCs w:val="18"/>
              </w:rPr>
            </w:pPr>
            <w:r w:rsidRPr="00EE5C54">
              <w:rPr>
                <w:b/>
                <w:color w:val="000000" w:themeColor="text1"/>
                <w:sz w:val="18"/>
                <w:szCs w:val="18"/>
              </w:rPr>
              <w:t>Not:</w:t>
            </w:r>
            <w:r w:rsidR="00C62838" w:rsidRPr="00EE5C54">
              <w:rPr>
                <w:b/>
                <w:color w:val="000000" w:themeColor="text1"/>
                <w:sz w:val="18"/>
                <w:szCs w:val="18"/>
              </w:rPr>
              <w:t xml:space="preserve"> </w:t>
            </w:r>
            <w:r w:rsidR="002D44F0" w:rsidRPr="00EE5C54">
              <w:rPr>
                <w:color w:val="000000" w:themeColor="text1"/>
                <w:sz w:val="18"/>
                <w:szCs w:val="18"/>
              </w:rPr>
              <w:t>Adaylar kendi lisans alanına göre ALES puan türünden başvuru yapacaklardır.</w:t>
            </w:r>
          </w:p>
        </w:tc>
      </w:tr>
      <w:tr w:rsidR="00417925" w:rsidRPr="00DD2810" w:rsidTr="006D738E">
        <w:trPr>
          <w:trHeight w:hRule="exact" w:val="273"/>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475C" w:rsidRPr="00D0784E" w:rsidRDefault="0022475C" w:rsidP="009A0EF3">
            <w:pPr>
              <w:jc w:val="center"/>
              <w:rPr>
                <w:b/>
                <w:bCs/>
                <w:sz w:val="22"/>
                <w:szCs w:val="22"/>
              </w:rPr>
            </w:pPr>
            <w:r w:rsidRPr="00D0784E">
              <w:rPr>
                <w:b/>
                <w:sz w:val="22"/>
                <w:szCs w:val="22"/>
              </w:rPr>
              <w:t>Analitik Kimya 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CA2063" w:rsidRDefault="0022475C" w:rsidP="008339E4">
            <w:pPr>
              <w:jc w:val="center"/>
              <w:rPr>
                <w:b/>
                <w:color w:val="000000"/>
                <w:sz w:val="22"/>
                <w:szCs w:val="22"/>
              </w:rPr>
            </w:pPr>
            <w:r w:rsidRPr="00CA2063">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CA2063" w:rsidRDefault="00AD4C54" w:rsidP="008339E4">
            <w:pPr>
              <w:jc w:val="center"/>
              <w:rPr>
                <w:b/>
                <w:color w:val="000000"/>
                <w:sz w:val="22"/>
                <w:szCs w:val="22"/>
              </w:rPr>
            </w:pPr>
            <w:r>
              <w:rPr>
                <w:b/>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CA2063" w:rsidRDefault="0022475C" w:rsidP="008339E4">
            <w:pPr>
              <w:jc w:val="center"/>
              <w:rPr>
                <w:b/>
                <w:color w:val="000000"/>
                <w:sz w:val="22"/>
                <w:szCs w:val="22"/>
              </w:rPr>
            </w:pPr>
            <w:r w:rsidRPr="00CA2063">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22475C" w:rsidRPr="00CA2063" w:rsidRDefault="0022475C" w:rsidP="008339E4">
            <w:pPr>
              <w:jc w:val="center"/>
              <w:rPr>
                <w:b/>
                <w:color w:val="000000"/>
                <w:sz w:val="22"/>
                <w:szCs w:val="22"/>
              </w:rPr>
            </w:pPr>
            <w:r w:rsidRPr="00CA2063">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22475C" w:rsidRPr="00CA2063" w:rsidRDefault="0022475C" w:rsidP="008339E4">
            <w:pPr>
              <w:jc w:val="center"/>
              <w:rPr>
                <w:b/>
                <w:color w:val="000000"/>
                <w:sz w:val="22"/>
                <w:szCs w:val="22"/>
              </w:rPr>
            </w:pPr>
            <w:r w:rsidRPr="00CA2063">
              <w:rPr>
                <w:b/>
                <w:bCs/>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2475C" w:rsidRPr="00CA2063" w:rsidRDefault="0022475C" w:rsidP="008339E4">
            <w:pPr>
              <w:jc w:val="center"/>
              <w:rPr>
                <w:b/>
                <w:color w:val="000000"/>
                <w:sz w:val="22"/>
                <w:szCs w:val="22"/>
              </w:rPr>
            </w:pPr>
            <w:r>
              <w:rPr>
                <w:b/>
                <w:bCs/>
                <w:color w:val="000000" w:themeColor="text1"/>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2475C" w:rsidRPr="00CA2063" w:rsidRDefault="0022475C" w:rsidP="008339E4">
            <w:pPr>
              <w:jc w:val="center"/>
              <w:rPr>
                <w:b/>
                <w:color w:val="000000"/>
                <w:sz w:val="22"/>
                <w:szCs w:val="22"/>
              </w:rPr>
            </w:pPr>
            <w:r w:rsidRPr="00CA2063">
              <w:rPr>
                <w:b/>
                <w:bCs/>
                <w:color w:val="000000" w:themeColor="text1"/>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22475C" w:rsidRPr="00CA2063" w:rsidRDefault="00AD4C54" w:rsidP="008339E4">
            <w:pPr>
              <w:jc w:val="center"/>
              <w:rPr>
                <w:b/>
                <w:color w:val="000000"/>
                <w:sz w:val="22"/>
                <w:szCs w:val="22"/>
              </w:rPr>
            </w:pPr>
            <w:r>
              <w:rPr>
                <w:b/>
                <w:color w:val="000000" w:themeColor="text1"/>
                <w:sz w:val="22"/>
                <w:szCs w:val="22"/>
              </w:rPr>
              <w:t>2</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22475C" w:rsidRPr="00CA2063" w:rsidRDefault="0022475C" w:rsidP="008339E4">
            <w:pPr>
              <w:jc w:val="center"/>
              <w:rPr>
                <w:b/>
                <w:color w:val="000000"/>
                <w:sz w:val="22"/>
                <w:szCs w:val="22"/>
              </w:rPr>
            </w:pPr>
            <w:r>
              <w:rPr>
                <w:b/>
                <w:bCs/>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rsidR="0022475C" w:rsidRPr="001763AF" w:rsidRDefault="007F58A1" w:rsidP="004B49E6">
            <w:pPr>
              <w:jc w:val="center"/>
              <w:rPr>
                <w:color w:val="000000"/>
                <w:sz w:val="18"/>
                <w:szCs w:val="18"/>
              </w:rPr>
            </w:pPr>
            <w:r w:rsidRPr="00AE44DA">
              <w:rPr>
                <w:color w:val="000000"/>
                <w:sz w:val="18"/>
                <w:szCs w:val="18"/>
              </w:rPr>
              <w:t>SAYISAL</w:t>
            </w:r>
          </w:p>
        </w:tc>
      </w:tr>
      <w:tr w:rsidR="001763AF" w:rsidRPr="00DD2810" w:rsidTr="00AB44EC">
        <w:trPr>
          <w:trHeight w:val="848"/>
        </w:trPr>
        <w:tc>
          <w:tcPr>
            <w:tcW w:w="389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763AF" w:rsidRPr="00D0784E" w:rsidRDefault="001763AF" w:rsidP="009A0EF3">
            <w:pPr>
              <w:jc w:val="center"/>
              <w:rPr>
                <w:b/>
                <w:bCs/>
                <w:sz w:val="22"/>
                <w:szCs w:val="22"/>
              </w:rPr>
            </w:pPr>
          </w:p>
        </w:tc>
        <w:tc>
          <w:tcPr>
            <w:tcW w:w="10672" w:type="dxa"/>
            <w:gridSpan w:val="11"/>
            <w:tcBorders>
              <w:top w:val="single" w:sz="4" w:space="0" w:color="auto"/>
              <w:left w:val="nil"/>
              <w:bottom w:val="single" w:sz="4" w:space="0" w:color="auto"/>
              <w:right w:val="single" w:sz="4" w:space="0" w:color="000000"/>
            </w:tcBorders>
            <w:shd w:val="clear" w:color="auto" w:fill="auto"/>
            <w:vAlign w:val="center"/>
            <w:hideMark/>
          </w:tcPr>
          <w:p w:rsidR="007025EA" w:rsidRPr="007025EA" w:rsidRDefault="007025EA" w:rsidP="007025EA">
            <w:pPr>
              <w:jc w:val="both"/>
              <w:rPr>
                <w:b/>
                <w:bCs/>
                <w:color w:val="000000"/>
                <w:u w:val="single"/>
              </w:rPr>
            </w:pPr>
            <w:r w:rsidRPr="007025EA">
              <w:rPr>
                <w:b/>
                <w:color w:val="000000"/>
                <w:u w:val="single"/>
              </w:rPr>
              <w:t>Başvuru Koşulları:</w:t>
            </w:r>
          </w:p>
          <w:p w:rsidR="001763AF" w:rsidRPr="00AE44DA" w:rsidRDefault="00535D66" w:rsidP="003009CE">
            <w:pPr>
              <w:rPr>
                <w:color w:val="000000"/>
                <w:sz w:val="18"/>
                <w:szCs w:val="18"/>
              </w:rPr>
            </w:pPr>
            <w:r>
              <w:rPr>
                <w:b/>
                <w:color w:val="000000"/>
                <w:sz w:val="18"/>
                <w:szCs w:val="18"/>
              </w:rPr>
              <w:t xml:space="preserve">Tezli Yüksek Lisans: </w:t>
            </w:r>
            <w:r w:rsidR="001763AF" w:rsidRPr="00205120">
              <w:rPr>
                <w:bCs/>
                <w:color w:val="000000"/>
                <w:sz w:val="18"/>
                <w:szCs w:val="18"/>
              </w:rPr>
              <w:t>Eczacılık</w:t>
            </w:r>
            <w:r w:rsidR="001763AF" w:rsidRPr="00205120">
              <w:rPr>
                <w:color w:val="000000"/>
                <w:sz w:val="18"/>
                <w:szCs w:val="18"/>
              </w:rPr>
              <w:t xml:space="preserve"> Fakültesi mezunları ile Fen-Edebiyat ve Fen Fakültesi Kimya Bölümü, Kimya Mühendisliği bölümü mezunları kabul edilir.</w:t>
            </w:r>
          </w:p>
        </w:tc>
      </w:tr>
      <w:tr w:rsidR="00034680" w:rsidRPr="00DD2810" w:rsidTr="006D738E">
        <w:trPr>
          <w:trHeight w:hRule="exact" w:val="301"/>
        </w:trPr>
        <w:tc>
          <w:tcPr>
            <w:tcW w:w="3894" w:type="dxa"/>
            <w:vMerge w:val="restart"/>
            <w:tcBorders>
              <w:top w:val="single" w:sz="4" w:space="0" w:color="000000"/>
              <w:left w:val="single" w:sz="4" w:space="0" w:color="auto"/>
              <w:right w:val="single" w:sz="4" w:space="0" w:color="auto"/>
            </w:tcBorders>
            <w:shd w:val="clear" w:color="auto" w:fill="B8CCE4" w:themeFill="accent1" w:themeFillTint="66"/>
            <w:vAlign w:val="center"/>
          </w:tcPr>
          <w:p w:rsidR="00034680" w:rsidRPr="00C76294" w:rsidRDefault="00034680" w:rsidP="009A0EF3">
            <w:pPr>
              <w:jc w:val="center"/>
              <w:rPr>
                <w:b/>
                <w:color w:val="000000"/>
                <w:sz w:val="22"/>
                <w:szCs w:val="22"/>
              </w:rPr>
            </w:pPr>
            <w:r w:rsidRPr="00034680">
              <w:rPr>
                <w:b/>
                <w:color w:val="000000"/>
                <w:sz w:val="22"/>
                <w:szCs w:val="22"/>
              </w:rPr>
              <w:t>Beden Eğitimi ve Spor Anabilim Dalı</w:t>
            </w:r>
          </w:p>
        </w:tc>
        <w:tc>
          <w:tcPr>
            <w:tcW w:w="1276" w:type="dxa"/>
            <w:tcBorders>
              <w:top w:val="single" w:sz="4" w:space="0" w:color="000000"/>
              <w:left w:val="nil"/>
              <w:bottom w:val="single" w:sz="4" w:space="0" w:color="auto"/>
              <w:right w:val="single" w:sz="4" w:space="0" w:color="auto"/>
            </w:tcBorders>
            <w:shd w:val="clear" w:color="auto" w:fill="B8CCE4" w:themeFill="accent1" w:themeFillTint="66"/>
            <w:vAlign w:val="center"/>
          </w:tcPr>
          <w:p w:rsidR="00034680" w:rsidRDefault="00034680" w:rsidP="00C31754">
            <w:pPr>
              <w:jc w:val="center"/>
              <w:rPr>
                <w:b/>
                <w:color w:val="000000"/>
                <w:sz w:val="22"/>
                <w:szCs w:val="22"/>
              </w:rPr>
            </w:pPr>
            <w:r>
              <w:rPr>
                <w:b/>
                <w:color w:val="000000"/>
                <w:sz w:val="22"/>
                <w:szCs w:val="22"/>
              </w:rPr>
              <w:t>-</w:t>
            </w:r>
          </w:p>
        </w:tc>
        <w:tc>
          <w:tcPr>
            <w:tcW w:w="1134" w:type="dxa"/>
            <w:tcBorders>
              <w:top w:val="single" w:sz="4" w:space="0" w:color="000000"/>
              <w:left w:val="nil"/>
              <w:bottom w:val="single" w:sz="4" w:space="0" w:color="auto"/>
              <w:right w:val="single" w:sz="4" w:space="0" w:color="auto"/>
            </w:tcBorders>
            <w:shd w:val="clear" w:color="auto" w:fill="B8CCE4" w:themeFill="accent1" w:themeFillTint="66"/>
            <w:vAlign w:val="center"/>
          </w:tcPr>
          <w:p w:rsidR="00034680" w:rsidRDefault="00467115" w:rsidP="00C31754">
            <w:pPr>
              <w:jc w:val="center"/>
              <w:rPr>
                <w:b/>
                <w:color w:val="000000"/>
                <w:sz w:val="22"/>
                <w:szCs w:val="22"/>
              </w:rPr>
            </w:pPr>
            <w:r>
              <w:rPr>
                <w:b/>
                <w:color w:val="000000"/>
                <w:sz w:val="22"/>
                <w:szCs w:val="22"/>
              </w:rPr>
              <w:t>2</w:t>
            </w:r>
          </w:p>
        </w:tc>
        <w:tc>
          <w:tcPr>
            <w:tcW w:w="1134" w:type="dxa"/>
            <w:tcBorders>
              <w:top w:val="single" w:sz="4" w:space="0" w:color="000000"/>
              <w:left w:val="nil"/>
              <w:bottom w:val="single" w:sz="4" w:space="0" w:color="auto"/>
              <w:right w:val="single" w:sz="4" w:space="0" w:color="auto"/>
            </w:tcBorders>
            <w:shd w:val="clear" w:color="auto" w:fill="B8CCE4" w:themeFill="accent1" w:themeFillTint="66"/>
            <w:vAlign w:val="center"/>
          </w:tcPr>
          <w:p w:rsidR="00034680" w:rsidRDefault="00AD4C54" w:rsidP="00C31754">
            <w:pPr>
              <w:jc w:val="center"/>
              <w:rPr>
                <w:b/>
                <w:color w:val="000000" w:themeColor="text1"/>
                <w:sz w:val="22"/>
                <w:szCs w:val="22"/>
              </w:rPr>
            </w:pPr>
            <w:r>
              <w:rPr>
                <w:b/>
                <w:color w:val="000000" w:themeColor="text1"/>
                <w:sz w:val="22"/>
                <w:szCs w:val="22"/>
              </w:rPr>
              <w:t>4</w:t>
            </w:r>
          </w:p>
        </w:tc>
        <w:tc>
          <w:tcPr>
            <w:tcW w:w="992" w:type="dxa"/>
            <w:tcBorders>
              <w:top w:val="single" w:sz="4" w:space="0" w:color="000000"/>
              <w:left w:val="nil"/>
              <w:bottom w:val="single" w:sz="4" w:space="0" w:color="auto"/>
              <w:right w:val="single" w:sz="4" w:space="0" w:color="auto"/>
            </w:tcBorders>
            <w:shd w:val="clear" w:color="auto" w:fill="E5B8B7" w:themeFill="accent2" w:themeFillTint="66"/>
            <w:vAlign w:val="center"/>
          </w:tcPr>
          <w:p w:rsidR="00034680" w:rsidRDefault="00034680" w:rsidP="00C31754">
            <w:pPr>
              <w:jc w:val="center"/>
              <w:rPr>
                <w:b/>
                <w:color w:val="000000" w:themeColor="text1"/>
                <w:sz w:val="22"/>
                <w:szCs w:val="22"/>
              </w:rPr>
            </w:pPr>
            <w:r>
              <w:rPr>
                <w:b/>
                <w:color w:val="000000" w:themeColor="text1"/>
                <w:sz w:val="22"/>
                <w:szCs w:val="22"/>
              </w:rPr>
              <w:t>-</w:t>
            </w:r>
          </w:p>
        </w:tc>
        <w:tc>
          <w:tcPr>
            <w:tcW w:w="993" w:type="dxa"/>
            <w:tcBorders>
              <w:top w:val="single" w:sz="4" w:space="0" w:color="000000"/>
              <w:left w:val="nil"/>
              <w:bottom w:val="single" w:sz="4" w:space="0" w:color="auto"/>
              <w:right w:val="single" w:sz="4" w:space="0" w:color="auto"/>
            </w:tcBorders>
            <w:shd w:val="clear" w:color="auto" w:fill="E5B8B7" w:themeFill="accent2" w:themeFillTint="66"/>
            <w:vAlign w:val="center"/>
          </w:tcPr>
          <w:p w:rsidR="00034680" w:rsidRDefault="00034680" w:rsidP="00C31754">
            <w:pPr>
              <w:jc w:val="center"/>
              <w:rPr>
                <w:b/>
                <w:bCs/>
                <w:color w:val="000000" w:themeColor="text1"/>
                <w:sz w:val="22"/>
                <w:szCs w:val="22"/>
              </w:rPr>
            </w:pPr>
            <w:r>
              <w:rPr>
                <w:b/>
                <w:bCs/>
                <w:color w:val="000000" w:themeColor="text1"/>
                <w:sz w:val="22"/>
                <w:szCs w:val="22"/>
              </w:rPr>
              <w:t>-</w:t>
            </w:r>
          </w:p>
        </w:tc>
        <w:tc>
          <w:tcPr>
            <w:tcW w:w="992" w:type="dxa"/>
            <w:tcBorders>
              <w:top w:val="single" w:sz="4" w:space="0" w:color="000000"/>
              <w:left w:val="nil"/>
              <w:bottom w:val="single" w:sz="4" w:space="0" w:color="auto"/>
              <w:right w:val="single" w:sz="4" w:space="0" w:color="auto"/>
            </w:tcBorders>
            <w:shd w:val="clear" w:color="auto" w:fill="D6E3BC" w:themeFill="accent3" w:themeFillTint="66"/>
            <w:vAlign w:val="center"/>
          </w:tcPr>
          <w:p w:rsidR="00034680" w:rsidRDefault="00034680" w:rsidP="00C31754">
            <w:pPr>
              <w:jc w:val="center"/>
              <w:rPr>
                <w:b/>
                <w:bCs/>
                <w:color w:val="000000" w:themeColor="text1"/>
                <w:sz w:val="22"/>
                <w:szCs w:val="22"/>
              </w:rPr>
            </w:pPr>
            <w:r>
              <w:rPr>
                <w:b/>
                <w:bCs/>
                <w:color w:val="000000" w:themeColor="text1"/>
                <w:sz w:val="22"/>
                <w:szCs w:val="22"/>
              </w:rPr>
              <w:t>-</w:t>
            </w:r>
          </w:p>
        </w:tc>
        <w:tc>
          <w:tcPr>
            <w:tcW w:w="724" w:type="dxa"/>
            <w:tcBorders>
              <w:top w:val="single" w:sz="4" w:space="0" w:color="000000"/>
              <w:left w:val="nil"/>
              <w:bottom w:val="single" w:sz="4" w:space="0" w:color="auto"/>
              <w:right w:val="single" w:sz="4" w:space="0" w:color="auto"/>
            </w:tcBorders>
            <w:shd w:val="clear" w:color="auto" w:fill="D6E3BC" w:themeFill="accent3" w:themeFillTint="66"/>
            <w:vAlign w:val="center"/>
          </w:tcPr>
          <w:p w:rsidR="00034680" w:rsidRDefault="00034680" w:rsidP="00C31754">
            <w:pPr>
              <w:jc w:val="center"/>
              <w:rPr>
                <w:b/>
                <w:bCs/>
                <w:color w:val="000000" w:themeColor="text1"/>
                <w:sz w:val="22"/>
                <w:szCs w:val="22"/>
              </w:rPr>
            </w:pPr>
            <w:r>
              <w:rPr>
                <w:b/>
                <w:bCs/>
                <w:color w:val="000000" w:themeColor="text1"/>
                <w:sz w:val="22"/>
                <w:szCs w:val="22"/>
              </w:rPr>
              <w:t>-</w:t>
            </w:r>
          </w:p>
        </w:tc>
        <w:tc>
          <w:tcPr>
            <w:tcW w:w="977" w:type="dxa"/>
            <w:gridSpan w:val="2"/>
            <w:tcBorders>
              <w:top w:val="single" w:sz="4" w:space="0" w:color="000000"/>
              <w:left w:val="nil"/>
              <w:bottom w:val="single" w:sz="4" w:space="0" w:color="auto"/>
              <w:right w:val="single" w:sz="4" w:space="0" w:color="auto"/>
            </w:tcBorders>
            <w:shd w:val="clear" w:color="auto" w:fill="FABF8F" w:themeFill="accent6" w:themeFillTint="99"/>
            <w:vAlign w:val="center"/>
          </w:tcPr>
          <w:p w:rsidR="00034680" w:rsidRDefault="00034680" w:rsidP="00C31754">
            <w:pPr>
              <w:jc w:val="center"/>
              <w:rPr>
                <w:b/>
                <w:color w:val="000000" w:themeColor="text1"/>
                <w:sz w:val="22"/>
                <w:szCs w:val="22"/>
              </w:rPr>
            </w:pPr>
            <w:r>
              <w:rPr>
                <w:b/>
                <w:color w:val="000000" w:themeColor="text1"/>
                <w:sz w:val="22"/>
                <w:szCs w:val="22"/>
              </w:rPr>
              <w:t>-</w:t>
            </w:r>
          </w:p>
        </w:tc>
        <w:tc>
          <w:tcPr>
            <w:tcW w:w="797" w:type="dxa"/>
            <w:tcBorders>
              <w:top w:val="single" w:sz="4" w:space="0" w:color="000000"/>
              <w:left w:val="nil"/>
              <w:bottom w:val="single" w:sz="4" w:space="0" w:color="auto"/>
              <w:right w:val="single" w:sz="4" w:space="0" w:color="auto"/>
            </w:tcBorders>
            <w:shd w:val="clear" w:color="auto" w:fill="FABF8F" w:themeFill="accent6" w:themeFillTint="99"/>
            <w:vAlign w:val="center"/>
          </w:tcPr>
          <w:p w:rsidR="00034680" w:rsidRDefault="00034680" w:rsidP="00C31754">
            <w:pPr>
              <w:jc w:val="center"/>
              <w:rPr>
                <w:b/>
                <w:bCs/>
                <w:color w:val="000000" w:themeColor="text1"/>
                <w:sz w:val="22"/>
                <w:szCs w:val="22"/>
              </w:rPr>
            </w:pPr>
            <w:r>
              <w:rPr>
                <w:b/>
                <w:bCs/>
                <w:color w:val="000000" w:themeColor="text1"/>
                <w:sz w:val="22"/>
                <w:szCs w:val="22"/>
              </w:rPr>
              <w:t>-</w:t>
            </w:r>
          </w:p>
        </w:tc>
        <w:tc>
          <w:tcPr>
            <w:tcW w:w="1653" w:type="dxa"/>
            <w:tcBorders>
              <w:top w:val="single" w:sz="4" w:space="0" w:color="000000"/>
              <w:left w:val="nil"/>
              <w:bottom w:val="single" w:sz="4" w:space="0" w:color="auto"/>
              <w:right w:val="single" w:sz="4" w:space="0" w:color="auto"/>
            </w:tcBorders>
            <w:shd w:val="clear" w:color="auto" w:fill="B2A1C7" w:themeFill="accent4" w:themeFillTint="99"/>
            <w:vAlign w:val="center"/>
          </w:tcPr>
          <w:p w:rsidR="00034680" w:rsidRPr="00AE44DA" w:rsidRDefault="00D73E8B" w:rsidP="0089667F">
            <w:pPr>
              <w:jc w:val="center"/>
              <w:rPr>
                <w:color w:val="000000"/>
                <w:sz w:val="18"/>
                <w:szCs w:val="18"/>
              </w:rPr>
            </w:pPr>
            <w:r w:rsidRPr="00EE5C54">
              <w:rPr>
                <w:bCs/>
                <w:color w:val="000000" w:themeColor="text1"/>
                <w:sz w:val="18"/>
                <w:szCs w:val="18"/>
              </w:rPr>
              <w:t>SAY / SÖZ / EA</w:t>
            </w:r>
          </w:p>
        </w:tc>
      </w:tr>
      <w:tr w:rsidR="00034680" w:rsidRPr="00DD2810" w:rsidTr="00BE6B1C">
        <w:trPr>
          <w:trHeight w:hRule="exact" w:val="1133"/>
        </w:trPr>
        <w:tc>
          <w:tcPr>
            <w:tcW w:w="3894" w:type="dxa"/>
            <w:vMerge/>
            <w:tcBorders>
              <w:left w:val="single" w:sz="4" w:space="0" w:color="auto"/>
              <w:right w:val="single" w:sz="4" w:space="0" w:color="auto"/>
            </w:tcBorders>
            <w:shd w:val="clear" w:color="auto" w:fill="B8CCE4" w:themeFill="accent1" w:themeFillTint="66"/>
            <w:vAlign w:val="center"/>
          </w:tcPr>
          <w:p w:rsidR="00034680" w:rsidRPr="00C76294" w:rsidRDefault="00034680" w:rsidP="009A0EF3">
            <w:pPr>
              <w:jc w:val="center"/>
              <w:rPr>
                <w:b/>
                <w:color w:val="000000"/>
                <w:sz w:val="22"/>
                <w:szCs w:val="22"/>
              </w:rPr>
            </w:pPr>
          </w:p>
        </w:tc>
        <w:tc>
          <w:tcPr>
            <w:tcW w:w="10672" w:type="dxa"/>
            <w:gridSpan w:val="11"/>
            <w:tcBorders>
              <w:top w:val="single" w:sz="4" w:space="0" w:color="000000"/>
              <w:left w:val="nil"/>
              <w:bottom w:val="single" w:sz="4" w:space="0" w:color="auto"/>
              <w:right w:val="single" w:sz="4" w:space="0" w:color="auto"/>
            </w:tcBorders>
            <w:shd w:val="clear" w:color="auto" w:fill="auto"/>
            <w:vAlign w:val="center"/>
          </w:tcPr>
          <w:p w:rsidR="00034680" w:rsidRPr="007025EA" w:rsidRDefault="00034680" w:rsidP="00034680">
            <w:pPr>
              <w:rPr>
                <w:b/>
                <w:bCs/>
                <w:color w:val="000000"/>
                <w:u w:val="single"/>
              </w:rPr>
            </w:pPr>
            <w:r w:rsidRPr="007025EA">
              <w:rPr>
                <w:b/>
                <w:color w:val="000000"/>
                <w:u w:val="single"/>
              </w:rPr>
              <w:t>Başvuru Koşulları:</w:t>
            </w:r>
          </w:p>
          <w:p w:rsidR="00034680" w:rsidRDefault="00034680" w:rsidP="00034680">
            <w:pPr>
              <w:rPr>
                <w:color w:val="000000"/>
                <w:sz w:val="18"/>
                <w:szCs w:val="18"/>
              </w:rPr>
            </w:pPr>
            <w:r>
              <w:rPr>
                <w:b/>
                <w:bCs/>
                <w:color w:val="000000"/>
                <w:sz w:val="18"/>
                <w:szCs w:val="18"/>
              </w:rPr>
              <w:t xml:space="preserve">Tezli </w:t>
            </w:r>
            <w:r w:rsidRPr="001F64CA">
              <w:rPr>
                <w:b/>
                <w:bCs/>
                <w:color w:val="000000"/>
                <w:sz w:val="18"/>
                <w:szCs w:val="18"/>
              </w:rPr>
              <w:t>Yüksek Lisans:</w:t>
            </w:r>
            <w:r>
              <w:rPr>
                <w:b/>
                <w:color w:val="000000"/>
                <w:sz w:val="18"/>
                <w:szCs w:val="18"/>
              </w:rPr>
              <w:t xml:space="preserve"> </w:t>
            </w:r>
            <w:r w:rsidRPr="002B498C">
              <w:rPr>
                <w:sz w:val="18"/>
                <w:szCs w:val="18"/>
              </w:rPr>
              <w:t>Spor Bilimleri Fakültesi</w:t>
            </w:r>
            <w:r w:rsidR="00467115">
              <w:rPr>
                <w:sz w:val="18"/>
                <w:szCs w:val="18"/>
              </w:rPr>
              <w:t xml:space="preserve">, </w:t>
            </w:r>
            <w:r w:rsidRPr="002B498C">
              <w:rPr>
                <w:sz w:val="18"/>
                <w:szCs w:val="18"/>
              </w:rPr>
              <w:t xml:space="preserve">Beden </w:t>
            </w:r>
            <w:r>
              <w:rPr>
                <w:sz w:val="18"/>
                <w:szCs w:val="18"/>
              </w:rPr>
              <w:t>Eğitimi ve Spor Yüksekokulu</w:t>
            </w:r>
            <w:r w:rsidR="00467115">
              <w:rPr>
                <w:sz w:val="18"/>
                <w:szCs w:val="18"/>
              </w:rPr>
              <w:t xml:space="preserve"> veya Eğitim Fakültesi </w:t>
            </w:r>
            <w:r w:rsidR="00467115" w:rsidRPr="002B498C">
              <w:rPr>
                <w:sz w:val="18"/>
                <w:szCs w:val="18"/>
              </w:rPr>
              <w:t xml:space="preserve">Beden </w:t>
            </w:r>
            <w:r w:rsidR="00467115">
              <w:rPr>
                <w:sz w:val="18"/>
                <w:szCs w:val="18"/>
              </w:rPr>
              <w:t xml:space="preserve">Eğitimi ve Spor bölümü </w:t>
            </w:r>
            <w:r w:rsidRPr="00AE44DA">
              <w:rPr>
                <w:color w:val="000000"/>
                <w:sz w:val="18"/>
                <w:szCs w:val="18"/>
              </w:rPr>
              <w:t>mezunları kabul edilir.</w:t>
            </w:r>
          </w:p>
          <w:p w:rsidR="00034680" w:rsidRPr="00AE44DA" w:rsidRDefault="00034680" w:rsidP="00EF12F9">
            <w:pPr>
              <w:rPr>
                <w:color w:val="000000"/>
                <w:sz w:val="18"/>
                <w:szCs w:val="18"/>
              </w:rPr>
            </w:pPr>
            <w:r w:rsidRPr="001F64CA">
              <w:rPr>
                <w:b/>
                <w:bCs/>
                <w:color w:val="000000"/>
                <w:sz w:val="18"/>
                <w:szCs w:val="18"/>
              </w:rPr>
              <w:t>Doktora:</w:t>
            </w:r>
            <w:r>
              <w:rPr>
                <w:b/>
                <w:bCs/>
                <w:color w:val="000000"/>
                <w:sz w:val="18"/>
                <w:szCs w:val="18"/>
              </w:rPr>
              <w:t xml:space="preserve"> </w:t>
            </w:r>
            <w:r w:rsidR="00467115" w:rsidRPr="002B498C">
              <w:rPr>
                <w:sz w:val="18"/>
                <w:szCs w:val="18"/>
              </w:rPr>
              <w:t xml:space="preserve">Beden </w:t>
            </w:r>
            <w:r w:rsidR="00467115">
              <w:rPr>
                <w:sz w:val="18"/>
                <w:szCs w:val="18"/>
              </w:rPr>
              <w:t>Eğitimi ve Spor, Spor Yöneticiliği</w:t>
            </w:r>
            <w:r w:rsidR="00BE6B1C">
              <w:rPr>
                <w:sz w:val="18"/>
                <w:szCs w:val="18"/>
              </w:rPr>
              <w:t xml:space="preserve">, Hareket ve Antrenman Bilimleri, </w:t>
            </w:r>
            <w:r w:rsidR="00BE6B1C" w:rsidRPr="00BE6B1C">
              <w:rPr>
                <w:bCs/>
                <w:sz w:val="18"/>
                <w:szCs w:val="18"/>
              </w:rPr>
              <w:t>Engellilerde Beden Eğitimi ve Spor</w:t>
            </w:r>
            <w:r w:rsidR="00BE6B1C">
              <w:rPr>
                <w:bCs/>
                <w:sz w:val="18"/>
                <w:szCs w:val="18"/>
              </w:rPr>
              <w:t xml:space="preserve"> Anabilim Dalları</w:t>
            </w:r>
            <w:r w:rsidR="00EF12F9">
              <w:rPr>
                <w:bCs/>
                <w:sz w:val="18"/>
                <w:szCs w:val="18"/>
              </w:rPr>
              <w:t xml:space="preserve"> </w:t>
            </w:r>
            <w:r>
              <w:rPr>
                <w:color w:val="000000"/>
                <w:sz w:val="18"/>
                <w:szCs w:val="18"/>
              </w:rPr>
              <w:t xml:space="preserve">Yüksek Lisans mezunları </w:t>
            </w:r>
            <w:r w:rsidRPr="002B498C">
              <w:rPr>
                <w:color w:val="000000"/>
                <w:sz w:val="18"/>
                <w:szCs w:val="18"/>
              </w:rPr>
              <w:t>kabul edilir</w:t>
            </w:r>
            <w:r w:rsidRPr="00AE44DA">
              <w:rPr>
                <w:color w:val="000000"/>
                <w:sz w:val="18"/>
                <w:szCs w:val="18"/>
              </w:rPr>
              <w:t>.</w:t>
            </w:r>
          </w:p>
        </w:tc>
      </w:tr>
      <w:tr w:rsidR="00417925" w:rsidRPr="00DD2810" w:rsidTr="006D738E">
        <w:trPr>
          <w:trHeight w:hRule="exact" w:val="301"/>
        </w:trPr>
        <w:tc>
          <w:tcPr>
            <w:tcW w:w="3894" w:type="dxa"/>
            <w:vMerge w:val="restart"/>
            <w:tcBorders>
              <w:top w:val="single" w:sz="4" w:space="0" w:color="000000"/>
              <w:left w:val="single" w:sz="4" w:space="0" w:color="auto"/>
              <w:right w:val="single" w:sz="4" w:space="0" w:color="auto"/>
            </w:tcBorders>
            <w:shd w:val="clear" w:color="auto" w:fill="B8CCE4" w:themeFill="accent1" w:themeFillTint="66"/>
            <w:vAlign w:val="center"/>
          </w:tcPr>
          <w:p w:rsidR="0022475C" w:rsidRPr="00C76294" w:rsidRDefault="0022475C" w:rsidP="009A0EF3">
            <w:pPr>
              <w:jc w:val="center"/>
              <w:rPr>
                <w:b/>
                <w:sz w:val="22"/>
                <w:szCs w:val="22"/>
              </w:rPr>
            </w:pPr>
            <w:proofErr w:type="spellStart"/>
            <w:r w:rsidRPr="00C76294">
              <w:rPr>
                <w:b/>
                <w:color w:val="000000"/>
                <w:sz w:val="22"/>
                <w:szCs w:val="22"/>
              </w:rPr>
              <w:t>Biyoistatistik</w:t>
            </w:r>
            <w:proofErr w:type="spellEnd"/>
            <w:r w:rsidRPr="00C76294">
              <w:rPr>
                <w:b/>
                <w:color w:val="000000"/>
                <w:sz w:val="22"/>
                <w:szCs w:val="22"/>
              </w:rPr>
              <w:t xml:space="preserve"> ve Tıp Bilişimi Anabilim Dalı</w:t>
            </w:r>
          </w:p>
        </w:tc>
        <w:tc>
          <w:tcPr>
            <w:tcW w:w="1276" w:type="dxa"/>
            <w:tcBorders>
              <w:top w:val="single" w:sz="4" w:space="0" w:color="000000"/>
              <w:left w:val="nil"/>
              <w:bottom w:val="single" w:sz="4" w:space="0" w:color="auto"/>
              <w:right w:val="single" w:sz="4" w:space="0" w:color="auto"/>
            </w:tcBorders>
            <w:shd w:val="clear" w:color="auto" w:fill="B8CCE4" w:themeFill="accent1" w:themeFillTint="66"/>
            <w:vAlign w:val="center"/>
          </w:tcPr>
          <w:p w:rsidR="0022475C" w:rsidRPr="00CA2063" w:rsidRDefault="0022475C" w:rsidP="00C31754">
            <w:pPr>
              <w:jc w:val="center"/>
              <w:rPr>
                <w:b/>
                <w:color w:val="000000"/>
                <w:sz w:val="22"/>
                <w:szCs w:val="22"/>
              </w:rPr>
            </w:pPr>
            <w:r>
              <w:rPr>
                <w:b/>
                <w:color w:val="000000"/>
                <w:sz w:val="22"/>
                <w:szCs w:val="22"/>
              </w:rPr>
              <w:t>-</w:t>
            </w:r>
          </w:p>
        </w:tc>
        <w:tc>
          <w:tcPr>
            <w:tcW w:w="1134" w:type="dxa"/>
            <w:tcBorders>
              <w:top w:val="single" w:sz="4" w:space="0" w:color="000000"/>
              <w:left w:val="nil"/>
              <w:bottom w:val="single" w:sz="4" w:space="0" w:color="auto"/>
              <w:right w:val="single" w:sz="4" w:space="0" w:color="auto"/>
            </w:tcBorders>
            <w:shd w:val="clear" w:color="auto" w:fill="B8CCE4" w:themeFill="accent1" w:themeFillTint="66"/>
            <w:vAlign w:val="center"/>
          </w:tcPr>
          <w:p w:rsidR="0022475C" w:rsidRPr="00CA2063" w:rsidRDefault="00AE61DE" w:rsidP="00C31754">
            <w:pPr>
              <w:jc w:val="center"/>
              <w:rPr>
                <w:b/>
                <w:color w:val="000000"/>
                <w:sz w:val="22"/>
                <w:szCs w:val="22"/>
              </w:rPr>
            </w:pPr>
            <w:r>
              <w:rPr>
                <w:b/>
                <w:color w:val="000000"/>
                <w:sz w:val="22"/>
                <w:szCs w:val="22"/>
              </w:rPr>
              <w:t>2</w:t>
            </w:r>
          </w:p>
        </w:tc>
        <w:tc>
          <w:tcPr>
            <w:tcW w:w="1134" w:type="dxa"/>
            <w:tcBorders>
              <w:top w:val="single" w:sz="4" w:space="0" w:color="000000"/>
              <w:left w:val="nil"/>
              <w:bottom w:val="single" w:sz="4" w:space="0" w:color="auto"/>
              <w:right w:val="single" w:sz="4" w:space="0" w:color="auto"/>
            </w:tcBorders>
            <w:shd w:val="clear" w:color="auto" w:fill="B8CCE4" w:themeFill="accent1" w:themeFillTint="66"/>
            <w:vAlign w:val="center"/>
          </w:tcPr>
          <w:p w:rsidR="0022475C" w:rsidRDefault="00BE6B1C" w:rsidP="00C31754">
            <w:pPr>
              <w:jc w:val="center"/>
              <w:rPr>
                <w:b/>
                <w:color w:val="000000" w:themeColor="text1"/>
                <w:sz w:val="22"/>
                <w:szCs w:val="22"/>
              </w:rPr>
            </w:pPr>
            <w:r>
              <w:rPr>
                <w:b/>
                <w:color w:val="000000" w:themeColor="text1"/>
                <w:sz w:val="22"/>
                <w:szCs w:val="22"/>
              </w:rPr>
              <w:t>4</w:t>
            </w:r>
          </w:p>
        </w:tc>
        <w:tc>
          <w:tcPr>
            <w:tcW w:w="992" w:type="dxa"/>
            <w:tcBorders>
              <w:top w:val="single" w:sz="4" w:space="0" w:color="000000"/>
              <w:left w:val="nil"/>
              <w:bottom w:val="single" w:sz="4" w:space="0" w:color="auto"/>
              <w:right w:val="single" w:sz="4" w:space="0" w:color="auto"/>
            </w:tcBorders>
            <w:shd w:val="clear" w:color="auto" w:fill="E5B8B7" w:themeFill="accent2" w:themeFillTint="66"/>
            <w:vAlign w:val="center"/>
          </w:tcPr>
          <w:p w:rsidR="0022475C" w:rsidRPr="00CA2063" w:rsidRDefault="0022475C" w:rsidP="00C31754">
            <w:pPr>
              <w:jc w:val="center"/>
              <w:rPr>
                <w:b/>
                <w:color w:val="000000" w:themeColor="text1"/>
                <w:sz w:val="22"/>
                <w:szCs w:val="22"/>
              </w:rPr>
            </w:pPr>
            <w:r>
              <w:rPr>
                <w:b/>
                <w:color w:val="000000" w:themeColor="text1"/>
                <w:sz w:val="22"/>
                <w:szCs w:val="22"/>
              </w:rPr>
              <w:t>-</w:t>
            </w:r>
          </w:p>
        </w:tc>
        <w:tc>
          <w:tcPr>
            <w:tcW w:w="993" w:type="dxa"/>
            <w:tcBorders>
              <w:top w:val="single" w:sz="4" w:space="0" w:color="000000"/>
              <w:left w:val="nil"/>
              <w:bottom w:val="single" w:sz="4" w:space="0" w:color="auto"/>
              <w:right w:val="single" w:sz="4" w:space="0" w:color="auto"/>
            </w:tcBorders>
            <w:shd w:val="clear" w:color="auto" w:fill="E5B8B7" w:themeFill="accent2" w:themeFillTint="66"/>
            <w:vAlign w:val="center"/>
          </w:tcPr>
          <w:p w:rsidR="0022475C" w:rsidRPr="00CA2063" w:rsidRDefault="00BE6B1C" w:rsidP="00C31754">
            <w:pPr>
              <w:jc w:val="center"/>
              <w:rPr>
                <w:b/>
                <w:bCs/>
                <w:color w:val="000000" w:themeColor="text1"/>
                <w:sz w:val="22"/>
                <w:szCs w:val="22"/>
              </w:rPr>
            </w:pPr>
            <w:r>
              <w:rPr>
                <w:b/>
                <w:bCs/>
                <w:color w:val="000000" w:themeColor="text1"/>
                <w:sz w:val="22"/>
                <w:szCs w:val="22"/>
              </w:rPr>
              <w:t>-</w:t>
            </w:r>
          </w:p>
        </w:tc>
        <w:tc>
          <w:tcPr>
            <w:tcW w:w="992" w:type="dxa"/>
            <w:tcBorders>
              <w:top w:val="single" w:sz="4" w:space="0" w:color="000000"/>
              <w:left w:val="nil"/>
              <w:bottom w:val="single" w:sz="4" w:space="0" w:color="auto"/>
              <w:right w:val="single" w:sz="4" w:space="0" w:color="auto"/>
            </w:tcBorders>
            <w:shd w:val="clear" w:color="auto" w:fill="D6E3BC" w:themeFill="accent3" w:themeFillTint="66"/>
            <w:vAlign w:val="center"/>
          </w:tcPr>
          <w:p w:rsidR="0022475C" w:rsidRDefault="0022475C" w:rsidP="00C31754">
            <w:pPr>
              <w:jc w:val="center"/>
              <w:rPr>
                <w:b/>
                <w:bCs/>
                <w:color w:val="000000" w:themeColor="text1"/>
                <w:sz w:val="22"/>
                <w:szCs w:val="22"/>
              </w:rPr>
            </w:pPr>
            <w:r>
              <w:rPr>
                <w:b/>
                <w:bCs/>
                <w:color w:val="000000" w:themeColor="text1"/>
                <w:sz w:val="22"/>
                <w:szCs w:val="22"/>
              </w:rPr>
              <w:t>-</w:t>
            </w:r>
          </w:p>
        </w:tc>
        <w:tc>
          <w:tcPr>
            <w:tcW w:w="724" w:type="dxa"/>
            <w:tcBorders>
              <w:top w:val="single" w:sz="4" w:space="0" w:color="000000"/>
              <w:left w:val="nil"/>
              <w:bottom w:val="single" w:sz="4" w:space="0" w:color="auto"/>
              <w:right w:val="single" w:sz="4" w:space="0" w:color="auto"/>
            </w:tcBorders>
            <w:shd w:val="clear" w:color="auto" w:fill="D6E3BC" w:themeFill="accent3" w:themeFillTint="66"/>
            <w:vAlign w:val="center"/>
          </w:tcPr>
          <w:p w:rsidR="0022475C" w:rsidRPr="00CA2063" w:rsidRDefault="0022475C" w:rsidP="00C31754">
            <w:pPr>
              <w:jc w:val="center"/>
              <w:rPr>
                <w:b/>
                <w:bCs/>
                <w:color w:val="000000" w:themeColor="text1"/>
                <w:sz w:val="22"/>
                <w:szCs w:val="22"/>
              </w:rPr>
            </w:pPr>
            <w:r>
              <w:rPr>
                <w:b/>
                <w:bCs/>
                <w:color w:val="000000" w:themeColor="text1"/>
                <w:sz w:val="22"/>
                <w:szCs w:val="22"/>
              </w:rPr>
              <w:t>-</w:t>
            </w:r>
          </w:p>
        </w:tc>
        <w:tc>
          <w:tcPr>
            <w:tcW w:w="977" w:type="dxa"/>
            <w:gridSpan w:val="2"/>
            <w:tcBorders>
              <w:top w:val="single" w:sz="4" w:space="0" w:color="000000"/>
              <w:left w:val="nil"/>
              <w:bottom w:val="single" w:sz="4" w:space="0" w:color="auto"/>
              <w:right w:val="single" w:sz="4" w:space="0" w:color="auto"/>
            </w:tcBorders>
            <w:shd w:val="clear" w:color="auto" w:fill="FABF8F" w:themeFill="accent6" w:themeFillTint="99"/>
            <w:vAlign w:val="center"/>
          </w:tcPr>
          <w:p w:rsidR="0022475C" w:rsidRDefault="00F705B9" w:rsidP="00C31754">
            <w:pPr>
              <w:jc w:val="center"/>
              <w:rPr>
                <w:b/>
                <w:color w:val="000000" w:themeColor="text1"/>
                <w:sz w:val="22"/>
                <w:szCs w:val="22"/>
              </w:rPr>
            </w:pPr>
            <w:r>
              <w:rPr>
                <w:b/>
                <w:color w:val="000000" w:themeColor="text1"/>
                <w:sz w:val="22"/>
                <w:szCs w:val="22"/>
              </w:rPr>
              <w:t>-</w:t>
            </w:r>
          </w:p>
        </w:tc>
        <w:tc>
          <w:tcPr>
            <w:tcW w:w="797" w:type="dxa"/>
            <w:tcBorders>
              <w:top w:val="single" w:sz="4" w:space="0" w:color="000000"/>
              <w:left w:val="nil"/>
              <w:bottom w:val="single" w:sz="4" w:space="0" w:color="auto"/>
              <w:right w:val="single" w:sz="4" w:space="0" w:color="auto"/>
            </w:tcBorders>
            <w:shd w:val="clear" w:color="auto" w:fill="FABF8F" w:themeFill="accent6" w:themeFillTint="99"/>
            <w:vAlign w:val="center"/>
          </w:tcPr>
          <w:p w:rsidR="0022475C" w:rsidRDefault="00F705B9" w:rsidP="00C31754">
            <w:pPr>
              <w:jc w:val="center"/>
              <w:rPr>
                <w:b/>
                <w:bCs/>
                <w:color w:val="000000" w:themeColor="text1"/>
                <w:sz w:val="22"/>
                <w:szCs w:val="22"/>
              </w:rPr>
            </w:pPr>
            <w:r>
              <w:rPr>
                <w:b/>
                <w:bCs/>
                <w:color w:val="000000" w:themeColor="text1"/>
                <w:sz w:val="22"/>
                <w:szCs w:val="22"/>
              </w:rPr>
              <w:t>-</w:t>
            </w:r>
          </w:p>
        </w:tc>
        <w:tc>
          <w:tcPr>
            <w:tcW w:w="1653" w:type="dxa"/>
            <w:tcBorders>
              <w:top w:val="single" w:sz="4" w:space="0" w:color="000000"/>
              <w:left w:val="nil"/>
              <w:bottom w:val="single" w:sz="4" w:space="0" w:color="auto"/>
              <w:right w:val="single" w:sz="4" w:space="0" w:color="auto"/>
            </w:tcBorders>
            <w:shd w:val="clear" w:color="auto" w:fill="B2A1C7" w:themeFill="accent4" w:themeFillTint="99"/>
            <w:vAlign w:val="center"/>
          </w:tcPr>
          <w:p w:rsidR="0022475C" w:rsidRDefault="007F58A1" w:rsidP="0089667F">
            <w:pPr>
              <w:jc w:val="center"/>
              <w:rPr>
                <w:bCs/>
                <w:color w:val="000000" w:themeColor="text1"/>
                <w:sz w:val="18"/>
                <w:szCs w:val="18"/>
              </w:rPr>
            </w:pPr>
            <w:r w:rsidRPr="00AE44DA">
              <w:rPr>
                <w:color w:val="000000"/>
                <w:sz w:val="18"/>
                <w:szCs w:val="18"/>
              </w:rPr>
              <w:t>SAYISAL</w:t>
            </w:r>
          </w:p>
        </w:tc>
      </w:tr>
      <w:tr w:rsidR="00C76294" w:rsidRPr="00DD2810" w:rsidTr="00074601">
        <w:trPr>
          <w:trHeight w:hRule="exact" w:val="1192"/>
        </w:trPr>
        <w:tc>
          <w:tcPr>
            <w:tcW w:w="3894" w:type="dxa"/>
            <w:vMerge/>
            <w:tcBorders>
              <w:left w:val="single" w:sz="4" w:space="0" w:color="auto"/>
              <w:bottom w:val="single" w:sz="4" w:space="0" w:color="auto"/>
              <w:right w:val="single" w:sz="4" w:space="0" w:color="auto"/>
            </w:tcBorders>
            <w:shd w:val="clear" w:color="auto" w:fill="B8CCE4" w:themeFill="accent1" w:themeFillTint="66"/>
            <w:vAlign w:val="center"/>
          </w:tcPr>
          <w:p w:rsidR="00C76294" w:rsidRPr="00D0784E" w:rsidRDefault="00C76294" w:rsidP="009A0EF3">
            <w:pPr>
              <w:jc w:val="center"/>
              <w:rPr>
                <w:b/>
                <w:sz w:val="22"/>
                <w:szCs w:val="22"/>
              </w:rPr>
            </w:pPr>
          </w:p>
        </w:tc>
        <w:tc>
          <w:tcPr>
            <w:tcW w:w="10672" w:type="dxa"/>
            <w:gridSpan w:val="11"/>
            <w:tcBorders>
              <w:top w:val="single" w:sz="4" w:space="0" w:color="000000"/>
              <w:left w:val="nil"/>
              <w:bottom w:val="single" w:sz="4" w:space="0" w:color="auto"/>
              <w:right w:val="single" w:sz="4" w:space="0" w:color="auto"/>
            </w:tcBorders>
            <w:shd w:val="clear" w:color="auto" w:fill="auto"/>
            <w:vAlign w:val="center"/>
          </w:tcPr>
          <w:p w:rsidR="00C76294" w:rsidRPr="007025EA" w:rsidRDefault="00C76294" w:rsidP="00C76294">
            <w:pPr>
              <w:jc w:val="both"/>
              <w:rPr>
                <w:b/>
                <w:bCs/>
                <w:color w:val="000000"/>
                <w:u w:val="single"/>
              </w:rPr>
            </w:pPr>
            <w:r w:rsidRPr="007025EA">
              <w:rPr>
                <w:b/>
                <w:color w:val="000000"/>
                <w:u w:val="single"/>
              </w:rPr>
              <w:t>Başvuru Koşulları:</w:t>
            </w:r>
          </w:p>
          <w:p w:rsidR="00FC5B50" w:rsidRDefault="00890A90" w:rsidP="00AE61DE">
            <w:pPr>
              <w:rPr>
                <w:b/>
                <w:bCs/>
                <w:color w:val="000000"/>
                <w:sz w:val="18"/>
                <w:szCs w:val="18"/>
              </w:rPr>
            </w:pPr>
            <w:r>
              <w:rPr>
                <w:b/>
                <w:bCs/>
                <w:color w:val="000000"/>
                <w:sz w:val="18"/>
                <w:szCs w:val="18"/>
              </w:rPr>
              <w:t xml:space="preserve">Tezli </w:t>
            </w:r>
            <w:r w:rsidR="00FC5B50" w:rsidRPr="00FC5B50">
              <w:rPr>
                <w:b/>
                <w:bCs/>
                <w:color w:val="000000"/>
                <w:sz w:val="18"/>
                <w:szCs w:val="18"/>
              </w:rPr>
              <w:t xml:space="preserve">Yüksek Lisans: </w:t>
            </w:r>
            <w:r w:rsidR="00E0792D" w:rsidRPr="00AE61DE">
              <w:rPr>
                <w:bCs/>
                <w:color w:val="000000"/>
                <w:sz w:val="18"/>
                <w:szCs w:val="18"/>
              </w:rPr>
              <w:t>Tıp Fakültesi</w:t>
            </w:r>
            <w:r w:rsidR="00E0792D">
              <w:rPr>
                <w:bCs/>
                <w:color w:val="000000"/>
                <w:sz w:val="18"/>
                <w:szCs w:val="18"/>
              </w:rPr>
              <w:t xml:space="preserve">, </w:t>
            </w:r>
            <w:r w:rsidR="00AE61DE" w:rsidRPr="00AE61DE">
              <w:rPr>
                <w:bCs/>
                <w:color w:val="000000"/>
                <w:sz w:val="18"/>
                <w:szCs w:val="18"/>
              </w:rPr>
              <w:t>İstatistik, İstatistik ve Bilgisayar</w:t>
            </w:r>
            <w:r w:rsidR="00AE61DE">
              <w:rPr>
                <w:bCs/>
                <w:color w:val="000000"/>
                <w:sz w:val="18"/>
                <w:szCs w:val="18"/>
              </w:rPr>
              <w:t xml:space="preserve"> </w:t>
            </w:r>
            <w:r w:rsidR="00AE61DE" w:rsidRPr="00AE61DE">
              <w:rPr>
                <w:bCs/>
                <w:color w:val="000000"/>
                <w:sz w:val="18"/>
                <w:szCs w:val="18"/>
              </w:rPr>
              <w:t xml:space="preserve">Bilimleri, </w:t>
            </w:r>
            <w:r w:rsidR="00AE61DE">
              <w:rPr>
                <w:bCs/>
                <w:color w:val="000000"/>
                <w:sz w:val="18"/>
                <w:szCs w:val="18"/>
              </w:rPr>
              <w:t>B</w:t>
            </w:r>
            <w:r w:rsidR="00AE61DE" w:rsidRPr="00AE61DE">
              <w:rPr>
                <w:bCs/>
                <w:color w:val="000000"/>
                <w:sz w:val="18"/>
                <w:szCs w:val="18"/>
              </w:rPr>
              <w:t>ilgisayar Mühendisliği</w:t>
            </w:r>
            <w:r w:rsidR="00BE6B1C">
              <w:rPr>
                <w:bCs/>
                <w:color w:val="000000"/>
                <w:sz w:val="18"/>
                <w:szCs w:val="18"/>
              </w:rPr>
              <w:t xml:space="preserve"> veya Yazılım Mühendisliği </w:t>
            </w:r>
            <w:r w:rsidR="00AE61DE" w:rsidRPr="00AE61DE">
              <w:rPr>
                <w:bCs/>
                <w:color w:val="000000"/>
                <w:sz w:val="18"/>
                <w:szCs w:val="18"/>
              </w:rPr>
              <w:t>Bölümü mezunları kabul</w:t>
            </w:r>
            <w:r w:rsidR="00AE61DE">
              <w:rPr>
                <w:bCs/>
                <w:color w:val="000000"/>
                <w:sz w:val="18"/>
                <w:szCs w:val="18"/>
              </w:rPr>
              <w:t xml:space="preserve"> </w:t>
            </w:r>
            <w:r w:rsidR="00AE61DE" w:rsidRPr="00AE61DE">
              <w:rPr>
                <w:bCs/>
                <w:color w:val="000000"/>
                <w:sz w:val="18"/>
                <w:szCs w:val="18"/>
              </w:rPr>
              <w:t>edilir.</w:t>
            </w:r>
          </w:p>
          <w:p w:rsidR="00417925" w:rsidRPr="00C76294" w:rsidRDefault="00C3682F" w:rsidP="00E0792D">
            <w:pPr>
              <w:rPr>
                <w:b/>
                <w:bCs/>
                <w:color w:val="000000" w:themeColor="text1"/>
                <w:sz w:val="18"/>
                <w:szCs w:val="18"/>
              </w:rPr>
            </w:pPr>
            <w:r w:rsidRPr="00C3682F">
              <w:rPr>
                <w:b/>
                <w:bCs/>
                <w:color w:val="000000"/>
                <w:sz w:val="18"/>
                <w:szCs w:val="18"/>
              </w:rPr>
              <w:t xml:space="preserve">Doktora: </w:t>
            </w:r>
            <w:r w:rsidR="00E0792D">
              <w:rPr>
                <w:bCs/>
                <w:color w:val="000000"/>
                <w:sz w:val="18"/>
                <w:szCs w:val="18"/>
              </w:rPr>
              <w:t xml:space="preserve">Tıp Fakültesi, </w:t>
            </w:r>
            <w:proofErr w:type="spellStart"/>
            <w:r w:rsidR="00E0792D" w:rsidRPr="00AE61DE">
              <w:rPr>
                <w:bCs/>
                <w:color w:val="000000"/>
                <w:sz w:val="18"/>
                <w:szCs w:val="18"/>
              </w:rPr>
              <w:t>Biyoistatistik</w:t>
            </w:r>
            <w:proofErr w:type="spellEnd"/>
            <w:r w:rsidR="00BE6B1C">
              <w:rPr>
                <w:bCs/>
                <w:color w:val="000000"/>
                <w:sz w:val="18"/>
                <w:szCs w:val="18"/>
              </w:rPr>
              <w:t xml:space="preserve">, </w:t>
            </w:r>
            <w:proofErr w:type="spellStart"/>
            <w:r w:rsidR="00AE61DE" w:rsidRPr="00AE61DE">
              <w:rPr>
                <w:bCs/>
                <w:color w:val="000000"/>
                <w:sz w:val="18"/>
                <w:szCs w:val="18"/>
              </w:rPr>
              <w:t>Biyoistatistik</w:t>
            </w:r>
            <w:proofErr w:type="spellEnd"/>
            <w:r w:rsidR="00AE61DE" w:rsidRPr="00AE61DE">
              <w:rPr>
                <w:bCs/>
                <w:color w:val="000000"/>
                <w:sz w:val="18"/>
                <w:szCs w:val="18"/>
              </w:rPr>
              <w:t xml:space="preserve"> ve Tıp Bilişimi</w:t>
            </w:r>
            <w:r w:rsidR="00BE6B1C">
              <w:rPr>
                <w:bCs/>
                <w:color w:val="000000"/>
                <w:sz w:val="18"/>
                <w:szCs w:val="18"/>
              </w:rPr>
              <w:t>,</w:t>
            </w:r>
            <w:r w:rsidR="00AE61DE" w:rsidRPr="00AE61DE">
              <w:rPr>
                <w:bCs/>
                <w:color w:val="000000"/>
                <w:sz w:val="18"/>
                <w:szCs w:val="18"/>
              </w:rPr>
              <w:t xml:space="preserve"> </w:t>
            </w:r>
            <w:r w:rsidR="00BE6B1C">
              <w:rPr>
                <w:bCs/>
                <w:color w:val="000000"/>
                <w:sz w:val="18"/>
                <w:szCs w:val="18"/>
              </w:rPr>
              <w:t>B</w:t>
            </w:r>
            <w:r w:rsidR="00BE6B1C" w:rsidRPr="00AE61DE">
              <w:rPr>
                <w:bCs/>
                <w:color w:val="000000"/>
                <w:sz w:val="18"/>
                <w:szCs w:val="18"/>
              </w:rPr>
              <w:t>ilgisayar Mühendisliği</w:t>
            </w:r>
            <w:r w:rsidR="00BE6B1C">
              <w:rPr>
                <w:bCs/>
                <w:color w:val="000000"/>
                <w:sz w:val="18"/>
                <w:szCs w:val="18"/>
              </w:rPr>
              <w:t xml:space="preserve"> veya Yazılım Mühendisliği </w:t>
            </w:r>
            <w:r w:rsidR="00BF353E" w:rsidRPr="004A025D">
              <w:rPr>
                <w:sz w:val="18"/>
                <w:szCs w:val="18"/>
              </w:rPr>
              <w:t>Yüksek Lisans mezunları kabul edilir.</w:t>
            </w:r>
          </w:p>
        </w:tc>
      </w:tr>
      <w:tr w:rsidR="00AD4C54" w:rsidRPr="00DD2810" w:rsidTr="00CB15E7">
        <w:trPr>
          <w:trHeight w:val="291"/>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AD4C54" w:rsidRPr="00AD2802" w:rsidRDefault="00AD4C54" w:rsidP="00AD4C54">
            <w:pPr>
              <w:jc w:val="center"/>
              <w:rPr>
                <w:b/>
                <w:color w:val="000000" w:themeColor="text1"/>
                <w:sz w:val="22"/>
                <w:szCs w:val="22"/>
              </w:rPr>
            </w:pPr>
            <w:r w:rsidRPr="00AD2802">
              <w:rPr>
                <w:b/>
                <w:color w:val="000000" w:themeColor="text1"/>
                <w:sz w:val="22"/>
                <w:szCs w:val="22"/>
              </w:rPr>
              <w:t>Çocuk Gelişimi Anabilim Dalı</w:t>
            </w:r>
          </w:p>
        </w:tc>
        <w:tc>
          <w:tcPr>
            <w:tcW w:w="1276"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AD4C54" w:rsidRPr="00AD2802" w:rsidRDefault="00AD4C54" w:rsidP="00AD4C54">
            <w:pPr>
              <w:jc w:val="center"/>
              <w:rPr>
                <w:b/>
                <w:color w:val="000000" w:themeColor="text1"/>
                <w:sz w:val="22"/>
                <w:szCs w:val="22"/>
              </w:rPr>
            </w:pPr>
            <w:r w:rsidRPr="00AD2802">
              <w:rPr>
                <w:b/>
                <w:color w:val="000000" w:themeColor="text1"/>
                <w:sz w:val="22"/>
                <w:szCs w:val="22"/>
              </w:rPr>
              <w:t>-</w:t>
            </w:r>
          </w:p>
        </w:tc>
        <w:tc>
          <w:tcPr>
            <w:tcW w:w="1134"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AD4C54" w:rsidRPr="00AD2802" w:rsidRDefault="007F5B64" w:rsidP="00AD4C54">
            <w:pPr>
              <w:jc w:val="center"/>
              <w:rPr>
                <w:b/>
                <w:color w:val="000000" w:themeColor="text1"/>
                <w:sz w:val="22"/>
                <w:szCs w:val="22"/>
              </w:rPr>
            </w:pPr>
            <w:r>
              <w:rPr>
                <w:b/>
                <w:color w:val="000000" w:themeColor="text1"/>
                <w:sz w:val="22"/>
                <w:szCs w:val="22"/>
              </w:rPr>
              <w:t>2</w:t>
            </w:r>
          </w:p>
        </w:tc>
        <w:tc>
          <w:tcPr>
            <w:tcW w:w="1134"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AD4C54" w:rsidRPr="00AD2802" w:rsidRDefault="00AD4C54" w:rsidP="00AD4C54">
            <w:pPr>
              <w:jc w:val="center"/>
              <w:rPr>
                <w:b/>
                <w:color w:val="000000" w:themeColor="text1"/>
                <w:sz w:val="22"/>
                <w:szCs w:val="22"/>
              </w:rPr>
            </w:pPr>
            <w:r>
              <w:rPr>
                <w:b/>
                <w:color w:val="000000" w:themeColor="text1"/>
                <w:sz w:val="22"/>
                <w:szCs w:val="22"/>
              </w:rPr>
              <w:t>2</w:t>
            </w:r>
          </w:p>
        </w:tc>
        <w:tc>
          <w:tcPr>
            <w:tcW w:w="992" w:type="dxa"/>
            <w:tcBorders>
              <w:top w:val="single" w:sz="4" w:space="0" w:color="000000"/>
              <w:left w:val="nil"/>
              <w:bottom w:val="single" w:sz="4" w:space="0" w:color="auto"/>
              <w:right w:val="single" w:sz="4" w:space="0" w:color="000000"/>
            </w:tcBorders>
            <w:shd w:val="clear" w:color="auto" w:fill="E5B8B7" w:themeFill="accent2" w:themeFillTint="66"/>
            <w:vAlign w:val="center"/>
          </w:tcPr>
          <w:p w:rsidR="00AD4C54" w:rsidRPr="00AD2802" w:rsidRDefault="00AD4C54" w:rsidP="00AD4C54">
            <w:pPr>
              <w:jc w:val="center"/>
              <w:rPr>
                <w:b/>
                <w:color w:val="000000" w:themeColor="text1"/>
                <w:sz w:val="22"/>
                <w:szCs w:val="22"/>
              </w:rPr>
            </w:pPr>
            <w:r w:rsidRPr="00AD2802">
              <w:rPr>
                <w:b/>
                <w:color w:val="000000" w:themeColor="text1"/>
                <w:sz w:val="22"/>
                <w:szCs w:val="22"/>
              </w:rPr>
              <w:t>-</w:t>
            </w:r>
          </w:p>
        </w:tc>
        <w:tc>
          <w:tcPr>
            <w:tcW w:w="993" w:type="dxa"/>
            <w:tcBorders>
              <w:top w:val="single" w:sz="4" w:space="0" w:color="000000"/>
              <w:left w:val="nil"/>
              <w:bottom w:val="single" w:sz="4" w:space="0" w:color="auto"/>
              <w:right w:val="single" w:sz="4" w:space="0" w:color="000000"/>
            </w:tcBorders>
            <w:shd w:val="clear" w:color="auto" w:fill="E5B8B7" w:themeFill="accent2" w:themeFillTint="66"/>
            <w:vAlign w:val="center"/>
          </w:tcPr>
          <w:p w:rsidR="00AD4C54" w:rsidRPr="00AD2802" w:rsidRDefault="00AD4C54" w:rsidP="00AD4C54">
            <w:pPr>
              <w:jc w:val="center"/>
              <w:rPr>
                <w:b/>
                <w:color w:val="000000" w:themeColor="text1"/>
                <w:sz w:val="22"/>
                <w:szCs w:val="22"/>
              </w:rPr>
            </w:pPr>
            <w:r w:rsidRPr="00AD2802">
              <w:rPr>
                <w:b/>
                <w:bCs/>
                <w:color w:val="000000" w:themeColor="text1"/>
                <w:sz w:val="22"/>
                <w:szCs w:val="22"/>
              </w:rPr>
              <w:t>-</w:t>
            </w:r>
          </w:p>
        </w:tc>
        <w:tc>
          <w:tcPr>
            <w:tcW w:w="992" w:type="dxa"/>
            <w:tcBorders>
              <w:top w:val="single" w:sz="4" w:space="0" w:color="000000"/>
              <w:left w:val="nil"/>
              <w:bottom w:val="single" w:sz="4" w:space="0" w:color="auto"/>
              <w:right w:val="single" w:sz="4" w:space="0" w:color="000000"/>
            </w:tcBorders>
            <w:shd w:val="clear" w:color="auto" w:fill="D6E3BC" w:themeFill="accent3" w:themeFillTint="66"/>
            <w:vAlign w:val="center"/>
          </w:tcPr>
          <w:p w:rsidR="00AD4C54" w:rsidRPr="00AD2802" w:rsidRDefault="00AD4C54" w:rsidP="00AD4C54">
            <w:pPr>
              <w:jc w:val="center"/>
              <w:rPr>
                <w:b/>
                <w:color w:val="000000" w:themeColor="text1"/>
                <w:sz w:val="22"/>
                <w:szCs w:val="22"/>
              </w:rPr>
            </w:pPr>
            <w:r>
              <w:rPr>
                <w:b/>
                <w:bCs/>
                <w:color w:val="000000" w:themeColor="text1"/>
                <w:sz w:val="22"/>
                <w:szCs w:val="22"/>
              </w:rPr>
              <w:t>1</w:t>
            </w:r>
          </w:p>
        </w:tc>
        <w:tc>
          <w:tcPr>
            <w:tcW w:w="724" w:type="dxa"/>
            <w:tcBorders>
              <w:top w:val="single" w:sz="4" w:space="0" w:color="000000"/>
              <w:left w:val="nil"/>
              <w:bottom w:val="single" w:sz="4" w:space="0" w:color="auto"/>
              <w:right w:val="single" w:sz="4" w:space="0" w:color="000000"/>
            </w:tcBorders>
            <w:shd w:val="clear" w:color="auto" w:fill="D6E3BC" w:themeFill="accent3" w:themeFillTint="66"/>
            <w:vAlign w:val="center"/>
          </w:tcPr>
          <w:p w:rsidR="00AD4C54" w:rsidRPr="00AD2802" w:rsidRDefault="007F5B64" w:rsidP="00AD4C54">
            <w:pPr>
              <w:jc w:val="center"/>
              <w:rPr>
                <w:b/>
                <w:color w:val="000000" w:themeColor="text1"/>
                <w:sz w:val="22"/>
                <w:szCs w:val="22"/>
              </w:rPr>
            </w:pPr>
            <w:r>
              <w:rPr>
                <w:b/>
                <w:color w:val="000000" w:themeColor="text1"/>
                <w:sz w:val="22"/>
                <w:szCs w:val="22"/>
              </w:rPr>
              <w:t>1</w:t>
            </w:r>
          </w:p>
        </w:tc>
        <w:tc>
          <w:tcPr>
            <w:tcW w:w="977" w:type="dxa"/>
            <w:gridSpan w:val="2"/>
            <w:tcBorders>
              <w:top w:val="single" w:sz="4" w:space="0" w:color="000000"/>
              <w:left w:val="nil"/>
              <w:bottom w:val="single" w:sz="4" w:space="0" w:color="auto"/>
              <w:right w:val="single" w:sz="4" w:space="0" w:color="000000"/>
            </w:tcBorders>
            <w:shd w:val="clear" w:color="auto" w:fill="FABF8F" w:themeFill="accent6" w:themeFillTint="99"/>
            <w:vAlign w:val="center"/>
          </w:tcPr>
          <w:p w:rsidR="00AD4C54" w:rsidRPr="00AD2802" w:rsidRDefault="00AD4C54" w:rsidP="00AD4C54">
            <w:pPr>
              <w:jc w:val="center"/>
              <w:rPr>
                <w:b/>
                <w:color w:val="000000" w:themeColor="text1"/>
                <w:sz w:val="22"/>
                <w:szCs w:val="22"/>
              </w:rPr>
            </w:pPr>
            <w:r>
              <w:rPr>
                <w:b/>
                <w:color w:val="000000" w:themeColor="text1"/>
                <w:sz w:val="22"/>
                <w:szCs w:val="22"/>
              </w:rPr>
              <w:t>-</w:t>
            </w:r>
          </w:p>
        </w:tc>
        <w:tc>
          <w:tcPr>
            <w:tcW w:w="797" w:type="dxa"/>
            <w:tcBorders>
              <w:top w:val="single" w:sz="4" w:space="0" w:color="000000"/>
              <w:left w:val="nil"/>
              <w:bottom w:val="single" w:sz="4" w:space="0" w:color="auto"/>
              <w:right w:val="single" w:sz="4" w:space="0" w:color="000000"/>
            </w:tcBorders>
            <w:shd w:val="clear" w:color="auto" w:fill="FABF8F" w:themeFill="accent6" w:themeFillTint="99"/>
            <w:vAlign w:val="center"/>
          </w:tcPr>
          <w:p w:rsidR="00AD4C54" w:rsidRPr="00AD2802" w:rsidRDefault="00AD4C54" w:rsidP="00AD4C54">
            <w:pPr>
              <w:jc w:val="center"/>
              <w:rPr>
                <w:b/>
                <w:color w:val="000000" w:themeColor="text1"/>
                <w:sz w:val="22"/>
                <w:szCs w:val="22"/>
              </w:rPr>
            </w:pPr>
            <w:r>
              <w:rPr>
                <w:b/>
                <w:color w:val="000000" w:themeColor="text1"/>
                <w:sz w:val="22"/>
                <w:szCs w:val="22"/>
              </w:rPr>
              <w:t>-</w:t>
            </w:r>
          </w:p>
        </w:tc>
        <w:tc>
          <w:tcPr>
            <w:tcW w:w="1653" w:type="dxa"/>
            <w:tcBorders>
              <w:top w:val="single" w:sz="4" w:space="0" w:color="000000"/>
              <w:left w:val="nil"/>
              <w:bottom w:val="single" w:sz="4" w:space="0" w:color="auto"/>
              <w:right w:val="single" w:sz="4" w:space="0" w:color="000000"/>
            </w:tcBorders>
            <w:shd w:val="clear" w:color="auto" w:fill="B2A1C7" w:themeFill="accent4" w:themeFillTint="99"/>
            <w:vAlign w:val="center"/>
          </w:tcPr>
          <w:p w:rsidR="00AD4C54" w:rsidRPr="00AD2802" w:rsidRDefault="00AD4C54" w:rsidP="00AD4C54">
            <w:pPr>
              <w:jc w:val="center"/>
              <w:rPr>
                <w:bCs/>
                <w:color w:val="000000" w:themeColor="text1"/>
                <w:sz w:val="18"/>
                <w:szCs w:val="18"/>
              </w:rPr>
            </w:pPr>
            <w:r w:rsidRPr="00AD2802">
              <w:rPr>
                <w:color w:val="000000" w:themeColor="text1"/>
                <w:sz w:val="18"/>
                <w:szCs w:val="18"/>
              </w:rPr>
              <w:t>SAY / EA</w:t>
            </w:r>
          </w:p>
        </w:tc>
      </w:tr>
      <w:tr w:rsidR="00AD4C54" w:rsidRPr="00DD2810" w:rsidTr="00AB44EC">
        <w:trPr>
          <w:trHeight w:val="1432"/>
        </w:trPr>
        <w:tc>
          <w:tcPr>
            <w:tcW w:w="3894" w:type="dxa"/>
            <w:vMerge/>
            <w:tcBorders>
              <w:left w:val="single" w:sz="4" w:space="0" w:color="auto"/>
              <w:bottom w:val="single" w:sz="4" w:space="0" w:color="auto"/>
              <w:right w:val="single" w:sz="4" w:space="0" w:color="auto"/>
            </w:tcBorders>
            <w:shd w:val="clear" w:color="auto" w:fill="B8CCE4" w:themeFill="accent1" w:themeFillTint="66"/>
            <w:vAlign w:val="center"/>
          </w:tcPr>
          <w:p w:rsidR="00AD4C54" w:rsidRPr="00AD2802" w:rsidRDefault="00AD4C54" w:rsidP="00AD4C54">
            <w:pPr>
              <w:jc w:val="center"/>
              <w:rPr>
                <w:b/>
                <w:color w:val="000000" w:themeColor="text1"/>
                <w:sz w:val="22"/>
                <w:szCs w:val="22"/>
              </w:rPr>
            </w:pPr>
          </w:p>
        </w:tc>
        <w:tc>
          <w:tcPr>
            <w:tcW w:w="10672" w:type="dxa"/>
            <w:gridSpan w:val="11"/>
            <w:tcBorders>
              <w:top w:val="single" w:sz="4" w:space="0" w:color="000000"/>
              <w:left w:val="nil"/>
              <w:bottom w:val="single" w:sz="4" w:space="0" w:color="auto"/>
              <w:right w:val="single" w:sz="4" w:space="0" w:color="000000"/>
            </w:tcBorders>
            <w:shd w:val="clear" w:color="auto" w:fill="auto"/>
            <w:vAlign w:val="center"/>
          </w:tcPr>
          <w:p w:rsidR="00AD4C54" w:rsidRDefault="00AD4C54" w:rsidP="00AD4C54">
            <w:pPr>
              <w:rPr>
                <w:b/>
                <w:color w:val="000000" w:themeColor="text1"/>
                <w:u w:val="single"/>
              </w:rPr>
            </w:pPr>
            <w:r w:rsidRPr="00AD2802">
              <w:rPr>
                <w:b/>
                <w:color w:val="000000" w:themeColor="text1"/>
                <w:u w:val="single"/>
              </w:rPr>
              <w:t>Başvuru Koşulları:</w:t>
            </w:r>
          </w:p>
          <w:p w:rsidR="00AD4C54" w:rsidRDefault="00AD4C54" w:rsidP="00AD4C54">
            <w:pPr>
              <w:rPr>
                <w:color w:val="000000" w:themeColor="text1"/>
              </w:rPr>
            </w:pPr>
            <w:r w:rsidRPr="002030F7">
              <w:rPr>
                <w:b/>
                <w:color w:val="000000" w:themeColor="text1"/>
              </w:rPr>
              <w:t>Tezli Yüksek Lisans:</w:t>
            </w:r>
            <w:r w:rsidRPr="002030F7">
              <w:rPr>
                <w:b/>
                <w:bCs/>
                <w:color w:val="000000" w:themeColor="text1"/>
              </w:rPr>
              <w:t xml:space="preserve"> </w:t>
            </w:r>
            <w:r w:rsidRPr="002030F7">
              <w:rPr>
                <w:bCs/>
                <w:color w:val="000000" w:themeColor="text1"/>
              </w:rPr>
              <w:t>Çocuk</w:t>
            </w:r>
            <w:r w:rsidRPr="002030F7">
              <w:rPr>
                <w:color w:val="000000" w:themeColor="text1"/>
              </w:rPr>
              <w:t xml:space="preserve"> Gelişimi lisans mezunları kabul edilir.</w:t>
            </w:r>
          </w:p>
          <w:p w:rsidR="00497E20" w:rsidRDefault="00AD4C54" w:rsidP="00AD4C54">
            <w:pPr>
              <w:rPr>
                <w:color w:val="000000" w:themeColor="text1"/>
              </w:rPr>
            </w:pPr>
            <w:r w:rsidRPr="002030F7">
              <w:rPr>
                <w:b/>
                <w:color w:val="000000" w:themeColor="text1"/>
              </w:rPr>
              <w:t xml:space="preserve">Doktora: </w:t>
            </w:r>
            <w:r w:rsidR="007F5B64">
              <w:rPr>
                <w:color w:val="000000" w:themeColor="text1"/>
              </w:rPr>
              <w:t xml:space="preserve">Çocuk Gelişimi </w:t>
            </w:r>
            <w:r w:rsidRPr="002030F7">
              <w:rPr>
                <w:color w:val="000000" w:themeColor="text1"/>
              </w:rPr>
              <w:t>alanında yüksek lisan</w:t>
            </w:r>
            <w:r w:rsidR="00497E20">
              <w:rPr>
                <w:color w:val="000000" w:themeColor="text1"/>
              </w:rPr>
              <w:t xml:space="preserve"> </w:t>
            </w:r>
          </w:p>
          <w:p w:rsidR="00AD4C54" w:rsidRPr="002030F7" w:rsidRDefault="00AD4C54" w:rsidP="00AD4C54">
            <w:pPr>
              <w:rPr>
                <w:color w:val="000000" w:themeColor="text1"/>
                <w:u w:val="single"/>
              </w:rPr>
            </w:pPr>
            <w:r w:rsidRPr="002030F7">
              <w:rPr>
                <w:color w:val="000000" w:themeColor="text1"/>
              </w:rPr>
              <w:t>s mezunu kabul edilir</w:t>
            </w:r>
          </w:p>
          <w:p w:rsidR="00AD4C54" w:rsidRPr="00AD2802" w:rsidRDefault="00AD4C54" w:rsidP="007F5B64">
            <w:pPr>
              <w:rPr>
                <w:color w:val="000000" w:themeColor="text1"/>
                <w:sz w:val="18"/>
                <w:szCs w:val="18"/>
              </w:rPr>
            </w:pPr>
            <w:r w:rsidRPr="00AD2802">
              <w:rPr>
                <w:b/>
                <w:color w:val="000000" w:themeColor="text1"/>
                <w:sz w:val="18"/>
                <w:szCs w:val="18"/>
              </w:rPr>
              <w:t>ÜNİP Doktora:</w:t>
            </w:r>
            <w:r w:rsidRPr="00AD2802">
              <w:rPr>
                <w:color w:val="000000" w:themeColor="text1"/>
                <w:sz w:val="18"/>
                <w:szCs w:val="18"/>
              </w:rPr>
              <w:t xml:space="preserve"> Çocuk Gelişimi </w:t>
            </w:r>
            <w:r w:rsidR="007F5B64" w:rsidRPr="00AD2802">
              <w:rPr>
                <w:color w:val="000000" w:themeColor="text1"/>
                <w:sz w:val="18"/>
                <w:szCs w:val="18"/>
              </w:rPr>
              <w:t xml:space="preserve">veya </w:t>
            </w:r>
            <w:r w:rsidRPr="00AD2802">
              <w:rPr>
                <w:color w:val="000000" w:themeColor="text1"/>
                <w:sz w:val="18"/>
                <w:szCs w:val="18"/>
              </w:rPr>
              <w:t>Okul Öncesi Öğretmenliği Bölümü Lisans mezunu olup, herhangi bir alanda Yüksek Lisans yapmış olmak, (Çocuk Gelişimi Anabilim Dalında Yüksek Lisans yapmayanlara bilimsel</w:t>
            </w:r>
            <w:r>
              <w:rPr>
                <w:color w:val="000000" w:themeColor="text1"/>
                <w:sz w:val="18"/>
                <w:szCs w:val="18"/>
              </w:rPr>
              <w:t xml:space="preserve"> hazırlık programı uygulanır.) </w:t>
            </w:r>
          </w:p>
        </w:tc>
      </w:tr>
      <w:tr w:rsidR="00AD4C54" w:rsidRPr="00DD2810" w:rsidTr="006D738E">
        <w:trPr>
          <w:trHeight w:val="291"/>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D4C54" w:rsidRPr="00E609E3" w:rsidRDefault="00AD4C54" w:rsidP="00AD4C54">
            <w:pPr>
              <w:jc w:val="center"/>
              <w:rPr>
                <w:color w:val="000000" w:themeColor="text1"/>
                <w:sz w:val="22"/>
                <w:szCs w:val="22"/>
              </w:rPr>
            </w:pPr>
            <w:r w:rsidRPr="00E609E3">
              <w:rPr>
                <w:b/>
                <w:color w:val="000000" w:themeColor="text1"/>
                <w:sz w:val="22"/>
                <w:szCs w:val="22"/>
              </w:rPr>
              <w:t>Ebelik Anabilim Dalı</w:t>
            </w:r>
          </w:p>
        </w:tc>
        <w:tc>
          <w:tcPr>
            <w:tcW w:w="1276"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AD4C54" w:rsidRPr="00E609E3" w:rsidRDefault="00AD4C54" w:rsidP="00AD4C54">
            <w:pPr>
              <w:jc w:val="center"/>
              <w:rPr>
                <w:b/>
                <w:color w:val="000000" w:themeColor="text1"/>
                <w:sz w:val="22"/>
                <w:szCs w:val="22"/>
              </w:rPr>
            </w:pPr>
            <w:r w:rsidRPr="00E609E3">
              <w:rPr>
                <w:b/>
                <w:color w:val="000000" w:themeColor="text1"/>
                <w:sz w:val="22"/>
                <w:szCs w:val="22"/>
              </w:rPr>
              <w:t>-</w:t>
            </w:r>
          </w:p>
        </w:tc>
        <w:tc>
          <w:tcPr>
            <w:tcW w:w="1134"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AD4C54" w:rsidRPr="00E609E3" w:rsidRDefault="00667742" w:rsidP="00AD4C54">
            <w:pPr>
              <w:jc w:val="center"/>
              <w:rPr>
                <w:b/>
                <w:color w:val="000000" w:themeColor="text1"/>
                <w:sz w:val="22"/>
                <w:szCs w:val="22"/>
              </w:rPr>
            </w:pPr>
            <w:r>
              <w:rPr>
                <w:b/>
                <w:color w:val="000000" w:themeColor="text1"/>
                <w:sz w:val="22"/>
                <w:szCs w:val="22"/>
              </w:rPr>
              <w:t>4</w:t>
            </w:r>
          </w:p>
        </w:tc>
        <w:tc>
          <w:tcPr>
            <w:tcW w:w="1134"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AD4C54" w:rsidRPr="00E609E3" w:rsidRDefault="00AD4C54" w:rsidP="00AD4C54">
            <w:pPr>
              <w:jc w:val="center"/>
              <w:rPr>
                <w:b/>
                <w:color w:val="000000" w:themeColor="text1"/>
                <w:sz w:val="22"/>
                <w:szCs w:val="22"/>
              </w:rPr>
            </w:pPr>
            <w:r>
              <w:rPr>
                <w:b/>
                <w:color w:val="000000" w:themeColor="text1"/>
                <w:sz w:val="22"/>
                <w:szCs w:val="22"/>
              </w:rPr>
              <w:t>-</w:t>
            </w:r>
          </w:p>
        </w:tc>
        <w:tc>
          <w:tcPr>
            <w:tcW w:w="992" w:type="dxa"/>
            <w:tcBorders>
              <w:top w:val="single" w:sz="4" w:space="0" w:color="000000"/>
              <w:left w:val="nil"/>
              <w:bottom w:val="single" w:sz="4" w:space="0" w:color="auto"/>
              <w:right w:val="single" w:sz="4" w:space="0" w:color="000000"/>
            </w:tcBorders>
            <w:shd w:val="clear" w:color="auto" w:fill="E5B8B7" w:themeFill="accent2" w:themeFillTint="66"/>
            <w:vAlign w:val="center"/>
          </w:tcPr>
          <w:p w:rsidR="00AD4C54" w:rsidRPr="00E609E3" w:rsidRDefault="00AD4C54" w:rsidP="00AD4C54">
            <w:pPr>
              <w:jc w:val="center"/>
              <w:rPr>
                <w:b/>
                <w:color w:val="000000" w:themeColor="text1"/>
                <w:sz w:val="22"/>
                <w:szCs w:val="22"/>
              </w:rPr>
            </w:pPr>
            <w:r w:rsidRPr="00E609E3">
              <w:rPr>
                <w:b/>
                <w:color w:val="000000" w:themeColor="text1"/>
                <w:sz w:val="22"/>
                <w:szCs w:val="22"/>
              </w:rPr>
              <w:t>-</w:t>
            </w:r>
          </w:p>
        </w:tc>
        <w:tc>
          <w:tcPr>
            <w:tcW w:w="993" w:type="dxa"/>
            <w:tcBorders>
              <w:top w:val="single" w:sz="4" w:space="0" w:color="000000"/>
              <w:left w:val="nil"/>
              <w:bottom w:val="single" w:sz="4" w:space="0" w:color="auto"/>
              <w:right w:val="single" w:sz="4" w:space="0" w:color="000000"/>
            </w:tcBorders>
            <w:shd w:val="clear" w:color="auto" w:fill="E5B8B7" w:themeFill="accent2" w:themeFillTint="66"/>
            <w:vAlign w:val="center"/>
          </w:tcPr>
          <w:p w:rsidR="00AD4C54" w:rsidRPr="00E609E3" w:rsidRDefault="00AD4C54" w:rsidP="00AD4C54">
            <w:pPr>
              <w:jc w:val="center"/>
              <w:rPr>
                <w:b/>
                <w:color w:val="000000" w:themeColor="text1"/>
                <w:sz w:val="22"/>
                <w:szCs w:val="22"/>
              </w:rPr>
            </w:pPr>
            <w:r w:rsidRPr="00E609E3">
              <w:rPr>
                <w:b/>
                <w:color w:val="000000" w:themeColor="text1"/>
                <w:sz w:val="22"/>
                <w:szCs w:val="22"/>
              </w:rPr>
              <w:t>-</w:t>
            </w:r>
          </w:p>
        </w:tc>
        <w:tc>
          <w:tcPr>
            <w:tcW w:w="992" w:type="dxa"/>
            <w:tcBorders>
              <w:top w:val="single" w:sz="4" w:space="0" w:color="000000"/>
              <w:left w:val="nil"/>
              <w:bottom w:val="single" w:sz="4" w:space="0" w:color="auto"/>
              <w:right w:val="single" w:sz="4" w:space="0" w:color="000000"/>
            </w:tcBorders>
            <w:shd w:val="clear" w:color="auto" w:fill="D6E3BC" w:themeFill="accent3" w:themeFillTint="66"/>
            <w:vAlign w:val="center"/>
          </w:tcPr>
          <w:p w:rsidR="00AD4C54" w:rsidRPr="00E609E3" w:rsidRDefault="00AD4C54" w:rsidP="00AD4C54">
            <w:pPr>
              <w:jc w:val="center"/>
              <w:rPr>
                <w:b/>
                <w:color w:val="000000" w:themeColor="text1"/>
                <w:sz w:val="22"/>
                <w:szCs w:val="22"/>
              </w:rPr>
            </w:pPr>
            <w:r w:rsidRPr="00E609E3">
              <w:rPr>
                <w:b/>
                <w:color w:val="000000" w:themeColor="text1"/>
                <w:sz w:val="22"/>
                <w:szCs w:val="22"/>
              </w:rPr>
              <w:t>-</w:t>
            </w:r>
          </w:p>
        </w:tc>
        <w:tc>
          <w:tcPr>
            <w:tcW w:w="724" w:type="dxa"/>
            <w:tcBorders>
              <w:top w:val="single" w:sz="4" w:space="0" w:color="000000"/>
              <w:left w:val="nil"/>
              <w:bottom w:val="single" w:sz="4" w:space="0" w:color="auto"/>
              <w:right w:val="single" w:sz="4" w:space="0" w:color="000000"/>
            </w:tcBorders>
            <w:shd w:val="clear" w:color="auto" w:fill="D6E3BC" w:themeFill="accent3" w:themeFillTint="66"/>
            <w:vAlign w:val="center"/>
          </w:tcPr>
          <w:p w:rsidR="00AD4C54" w:rsidRPr="00E609E3" w:rsidRDefault="00AD4C54" w:rsidP="00AD4C54">
            <w:pPr>
              <w:jc w:val="center"/>
              <w:rPr>
                <w:b/>
                <w:color w:val="000000" w:themeColor="text1"/>
                <w:sz w:val="22"/>
                <w:szCs w:val="22"/>
              </w:rPr>
            </w:pPr>
            <w:r w:rsidRPr="00E609E3">
              <w:rPr>
                <w:b/>
                <w:color w:val="000000" w:themeColor="text1"/>
                <w:sz w:val="22"/>
                <w:szCs w:val="22"/>
              </w:rPr>
              <w:t>-</w:t>
            </w:r>
          </w:p>
        </w:tc>
        <w:tc>
          <w:tcPr>
            <w:tcW w:w="977" w:type="dxa"/>
            <w:gridSpan w:val="2"/>
            <w:tcBorders>
              <w:top w:val="single" w:sz="4" w:space="0" w:color="000000"/>
              <w:left w:val="nil"/>
              <w:bottom w:val="single" w:sz="4" w:space="0" w:color="auto"/>
              <w:right w:val="single" w:sz="4" w:space="0" w:color="000000"/>
            </w:tcBorders>
            <w:shd w:val="clear" w:color="auto" w:fill="FABF8F" w:themeFill="accent6" w:themeFillTint="99"/>
            <w:vAlign w:val="center"/>
          </w:tcPr>
          <w:p w:rsidR="00AD4C54" w:rsidRPr="00E609E3" w:rsidRDefault="00667742" w:rsidP="00AD4C54">
            <w:pPr>
              <w:jc w:val="center"/>
              <w:rPr>
                <w:b/>
                <w:color w:val="000000" w:themeColor="text1"/>
                <w:sz w:val="22"/>
                <w:szCs w:val="22"/>
              </w:rPr>
            </w:pPr>
            <w:r>
              <w:rPr>
                <w:b/>
                <w:color w:val="000000" w:themeColor="text1"/>
                <w:sz w:val="22"/>
                <w:szCs w:val="22"/>
              </w:rPr>
              <w:t>6</w:t>
            </w:r>
          </w:p>
        </w:tc>
        <w:tc>
          <w:tcPr>
            <w:tcW w:w="797" w:type="dxa"/>
            <w:tcBorders>
              <w:top w:val="single" w:sz="4" w:space="0" w:color="000000"/>
              <w:left w:val="nil"/>
              <w:bottom w:val="single" w:sz="4" w:space="0" w:color="auto"/>
              <w:right w:val="single" w:sz="4" w:space="0" w:color="000000"/>
            </w:tcBorders>
            <w:shd w:val="clear" w:color="auto" w:fill="FABF8F" w:themeFill="accent6" w:themeFillTint="99"/>
            <w:vAlign w:val="center"/>
          </w:tcPr>
          <w:p w:rsidR="00AD4C54" w:rsidRPr="00E609E3" w:rsidRDefault="00AD4C54" w:rsidP="00AD4C54">
            <w:pPr>
              <w:jc w:val="center"/>
              <w:rPr>
                <w:b/>
                <w:color w:val="000000" w:themeColor="text1"/>
                <w:sz w:val="22"/>
                <w:szCs w:val="22"/>
              </w:rPr>
            </w:pPr>
            <w:r w:rsidRPr="00E609E3">
              <w:rPr>
                <w:b/>
                <w:color w:val="000000" w:themeColor="text1"/>
                <w:sz w:val="22"/>
                <w:szCs w:val="22"/>
              </w:rPr>
              <w:t>-</w:t>
            </w:r>
          </w:p>
        </w:tc>
        <w:tc>
          <w:tcPr>
            <w:tcW w:w="1653" w:type="dxa"/>
            <w:tcBorders>
              <w:top w:val="single" w:sz="4" w:space="0" w:color="000000"/>
              <w:left w:val="nil"/>
              <w:bottom w:val="single" w:sz="4" w:space="0" w:color="auto"/>
              <w:right w:val="single" w:sz="4" w:space="0" w:color="000000"/>
            </w:tcBorders>
            <w:shd w:val="clear" w:color="auto" w:fill="B2A1C7" w:themeFill="accent4" w:themeFillTint="99"/>
            <w:vAlign w:val="center"/>
          </w:tcPr>
          <w:p w:rsidR="00AD4C54" w:rsidRPr="00E609E3" w:rsidRDefault="00AD4C54" w:rsidP="00AD4C54">
            <w:pPr>
              <w:jc w:val="center"/>
              <w:rPr>
                <w:b/>
                <w:color w:val="000000" w:themeColor="text1"/>
                <w:sz w:val="18"/>
                <w:szCs w:val="18"/>
              </w:rPr>
            </w:pPr>
            <w:r w:rsidRPr="00E609E3">
              <w:rPr>
                <w:color w:val="000000" w:themeColor="text1"/>
                <w:sz w:val="18"/>
                <w:szCs w:val="18"/>
              </w:rPr>
              <w:t>SAYISAL</w:t>
            </w:r>
          </w:p>
        </w:tc>
      </w:tr>
      <w:tr w:rsidR="00AD4C54" w:rsidRPr="00DD2810" w:rsidTr="00AD4C54">
        <w:trPr>
          <w:trHeight w:val="701"/>
        </w:trPr>
        <w:tc>
          <w:tcPr>
            <w:tcW w:w="3894" w:type="dxa"/>
            <w:vMerge/>
            <w:tcBorders>
              <w:left w:val="single" w:sz="4" w:space="0" w:color="auto"/>
              <w:bottom w:val="single" w:sz="4" w:space="0" w:color="auto"/>
              <w:right w:val="single" w:sz="4" w:space="0" w:color="auto"/>
            </w:tcBorders>
            <w:shd w:val="clear" w:color="auto" w:fill="B8CCE4" w:themeFill="accent1" w:themeFillTint="66"/>
            <w:vAlign w:val="center"/>
          </w:tcPr>
          <w:p w:rsidR="00AD4C54" w:rsidRPr="00AD2802" w:rsidRDefault="00AD4C54" w:rsidP="00AD4C54">
            <w:pPr>
              <w:rPr>
                <w:color w:val="000000" w:themeColor="text1"/>
                <w:sz w:val="22"/>
                <w:szCs w:val="22"/>
              </w:rPr>
            </w:pPr>
          </w:p>
        </w:tc>
        <w:tc>
          <w:tcPr>
            <w:tcW w:w="10672" w:type="dxa"/>
            <w:gridSpan w:val="11"/>
            <w:tcBorders>
              <w:top w:val="single" w:sz="4" w:space="0" w:color="auto"/>
              <w:left w:val="nil"/>
              <w:bottom w:val="single" w:sz="4" w:space="0" w:color="000000"/>
              <w:right w:val="single" w:sz="4" w:space="0" w:color="000000"/>
            </w:tcBorders>
            <w:shd w:val="clear" w:color="auto" w:fill="auto"/>
            <w:vAlign w:val="center"/>
          </w:tcPr>
          <w:p w:rsidR="00AD4C54" w:rsidRPr="00E609E3" w:rsidRDefault="00AD4C54" w:rsidP="00AD4C54">
            <w:pPr>
              <w:jc w:val="both"/>
              <w:rPr>
                <w:b/>
                <w:bCs/>
                <w:color w:val="000000" w:themeColor="text1"/>
                <w:u w:val="single"/>
              </w:rPr>
            </w:pPr>
            <w:r w:rsidRPr="00E609E3">
              <w:rPr>
                <w:b/>
                <w:color w:val="000000" w:themeColor="text1"/>
                <w:u w:val="single"/>
              </w:rPr>
              <w:t>Başvuru Koşulları:</w:t>
            </w:r>
          </w:p>
          <w:p w:rsidR="00AD4C54" w:rsidRPr="002B0F2F" w:rsidRDefault="00AD4C54" w:rsidP="002B0F2F">
            <w:pPr>
              <w:rPr>
                <w:color w:val="000000" w:themeColor="text1"/>
                <w:sz w:val="24"/>
                <w:szCs w:val="24"/>
              </w:rPr>
            </w:pPr>
            <w:r w:rsidRPr="00E609E3">
              <w:rPr>
                <w:b/>
                <w:color w:val="000000" w:themeColor="text1"/>
                <w:sz w:val="18"/>
                <w:szCs w:val="18"/>
              </w:rPr>
              <w:t xml:space="preserve">Tezli Yüksek Lisans: </w:t>
            </w:r>
            <w:r w:rsidRPr="00E609E3">
              <w:rPr>
                <w:bCs/>
                <w:color w:val="000000" w:themeColor="text1"/>
                <w:sz w:val="18"/>
                <w:szCs w:val="18"/>
              </w:rPr>
              <w:t xml:space="preserve">Ebelik bölümü lisans mezunları kabul </w:t>
            </w:r>
            <w:r w:rsidRPr="002B0F2F">
              <w:rPr>
                <w:bCs/>
                <w:color w:val="000000" w:themeColor="text1"/>
                <w:sz w:val="18"/>
                <w:szCs w:val="18"/>
              </w:rPr>
              <w:t>edilir</w:t>
            </w:r>
            <w:r w:rsidR="002B0F2F" w:rsidRPr="002B0F2F">
              <w:rPr>
                <w:bCs/>
                <w:color w:val="FF0000"/>
                <w:sz w:val="18"/>
                <w:szCs w:val="18"/>
              </w:rPr>
              <w:t>.</w:t>
            </w:r>
          </w:p>
        </w:tc>
      </w:tr>
      <w:tr w:rsidR="006D738E" w:rsidRPr="00DD2810" w:rsidTr="006D738E">
        <w:trPr>
          <w:trHeight w:val="291"/>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6D738E" w:rsidRPr="00B5544F" w:rsidRDefault="006D738E" w:rsidP="006D738E">
            <w:pPr>
              <w:jc w:val="center"/>
              <w:rPr>
                <w:b/>
                <w:sz w:val="22"/>
                <w:szCs w:val="22"/>
              </w:rPr>
            </w:pPr>
            <w:r w:rsidRPr="00706BBF">
              <w:rPr>
                <w:b/>
                <w:bCs/>
                <w:iCs/>
                <w:color w:val="000000"/>
                <w:sz w:val="28"/>
                <w:szCs w:val="28"/>
                <w:lang w:bidi="tr-TR"/>
              </w:rPr>
              <w:lastRenderedPageBreak/>
              <w:t>ANABİLİM DALI</w:t>
            </w:r>
          </w:p>
        </w:tc>
        <w:tc>
          <w:tcPr>
            <w:tcW w:w="3544" w:type="dxa"/>
            <w:gridSpan w:val="3"/>
            <w:tcBorders>
              <w:top w:val="single" w:sz="4" w:space="0" w:color="000000"/>
              <w:left w:val="nil"/>
              <w:bottom w:val="single" w:sz="4" w:space="0" w:color="auto"/>
              <w:right w:val="single" w:sz="4" w:space="0" w:color="000000"/>
            </w:tcBorders>
            <w:shd w:val="clear" w:color="auto" w:fill="B8CCE4" w:themeFill="accent1" w:themeFillTint="66"/>
            <w:vAlign w:val="center"/>
          </w:tcPr>
          <w:p w:rsidR="006D738E" w:rsidRPr="006F211A" w:rsidRDefault="006D738E" w:rsidP="006D738E">
            <w:pPr>
              <w:jc w:val="center"/>
              <w:rPr>
                <w:b/>
                <w:bCs/>
                <w:color w:val="000000"/>
                <w:sz w:val="28"/>
                <w:szCs w:val="28"/>
              </w:rPr>
            </w:pPr>
            <w:r w:rsidRPr="006F211A">
              <w:rPr>
                <w:b/>
                <w:bCs/>
                <w:color w:val="000000"/>
                <w:sz w:val="28"/>
                <w:szCs w:val="28"/>
              </w:rPr>
              <w:t>Normal Kontenjan</w:t>
            </w:r>
          </w:p>
        </w:tc>
        <w:tc>
          <w:tcPr>
            <w:tcW w:w="1985" w:type="dxa"/>
            <w:gridSpan w:val="2"/>
            <w:tcBorders>
              <w:top w:val="single" w:sz="4" w:space="0" w:color="000000"/>
              <w:left w:val="nil"/>
              <w:bottom w:val="single" w:sz="4" w:space="0" w:color="auto"/>
              <w:right w:val="single" w:sz="4" w:space="0" w:color="000000"/>
            </w:tcBorders>
            <w:shd w:val="clear" w:color="auto" w:fill="E5B8B7" w:themeFill="accent2" w:themeFillTint="66"/>
            <w:vAlign w:val="center"/>
          </w:tcPr>
          <w:p w:rsidR="006D738E" w:rsidRPr="006F211A" w:rsidRDefault="006D738E" w:rsidP="006D738E">
            <w:pPr>
              <w:jc w:val="center"/>
              <w:rPr>
                <w:b/>
                <w:bCs/>
                <w:color w:val="000000"/>
                <w:sz w:val="24"/>
                <w:szCs w:val="24"/>
              </w:rPr>
            </w:pPr>
            <w:r w:rsidRPr="006F211A">
              <w:rPr>
                <w:b/>
                <w:bCs/>
                <w:iCs/>
                <w:color w:val="000000"/>
                <w:sz w:val="24"/>
                <w:szCs w:val="24"/>
                <w:lang w:bidi="tr-TR"/>
              </w:rPr>
              <w:t xml:space="preserve">Yatay Geçiş </w:t>
            </w:r>
          </w:p>
        </w:tc>
        <w:tc>
          <w:tcPr>
            <w:tcW w:w="1716" w:type="dxa"/>
            <w:gridSpan w:val="2"/>
            <w:tcBorders>
              <w:top w:val="single" w:sz="4" w:space="0" w:color="000000"/>
              <w:left w:val="nil"/>
              <w:bottom w:val="single" w:sz="4" w:space="0" w:color="auto"/>
              <w:right w:val="single" w:sz="4" w:space="0" w:color="000000"/>
            </w:tcBorders>
            <w:shd w:val="clear" w:color="auto" w:fill="D6E3BC" w:themeFill="accent3" w:themeFillTint="66"/>
            <w:vAlign w:val="center"/>
          </w:tcPr>
          <w:p w:rsidR="006D738E" w:rsidRPr="006F211A" w:rsidRDefault="006D738E" w:rsidP="006D738E">
            <w:pPr>
              <w:jc w:val="center"/>
              <w:rPr>
                <w:b/>
                <w:bCs/>
                <w:color w:val="000000"/>
                <w:sz w:val="24"/>
                <w:szCs w:val="24"/>
              </w:rPr>
            </w:pPr>
            <w:r w:rsidRPr="006F211A">
              <w:rPr>
                <w:b/>
                <w:bCs/>
                <w:color w:val="000000"/>
                <w:sz w:val="24"/>
                <w:szCs w:val="24"/>
                <w:lang w:bidi="tr-TR"/>
              </w:rPr>
              <w:t>ÜNİP</w:t>
            </w:r>
          </w:p>
        </w:tc>
        <w:tc>
          <w:tcPr>
            <w:tcW w:w="1774" w:type="dxa"/>
            <w:gridSpan w:val="3"/>
            <w:tcBorders>
              <w:top w:val="single" w:sz="4" w:space="0" w:color="000000"/>
              <w:left w:val="nil"/>
              <w:bottom w:val="single" w:sz="4" w:space="0" w:color="auto"/>
              <w:right w:val="single" w:sz="4" w:space="0" w:color="000000"/>
            </w:tcBorders>
            <w:shd w:val="clear" w:color="auto" w:fill="FABF8F" w:themeFill="accent6" w:themeFillTint="99"/>
            <w:vAlign w:val="center"/>
          </w:tcPr>
          <w:p w:rsidR="006D738E" w:rsidRPr="006F211A" w:rsidRDefault="006D738E" w:rsidP="006D738E">
            <w:pPr>
              <w:jc w:val="center"/>
              <w:rPr>
                <w:b/>
                <w:bCs/>
                <w:color w:val="000000"/>
                <w:sz w:val="24"/>
                <w:szCs w:val="24"/>
              </w:rPr>
            </w:pPr>
            <w:r w:rsidRPr="006F211A">
              <w:rPr>
                <w:b/>
                <w:bCs/>
                <w:iCs/>
                <w:color w:val="000000"/>
                <w:sz w:val="24"/>
                <w:szCs w:val="24"/>
                <w:lang w:bidi="tr-TR"/>
              </w:rPr>
              <w:t>Yabancı Uyruklu</w:t>
            </w:r>
          </w:p>
        </w:tc>
        <w:tc>
          <w:tcPr>
            <w:tcW w:w="1653" w:type="dxa"/>
            <w:vMerge w:val="restart"/>
            <w:tcBorders>
              <w:top w:val="single" w:sz="4" w:space="0" w:color="000000"/>
              <w:left w:val="nil"/>
              <w:right w:val="single" w:sz="4" w:space="0" w:color="000000"/>
            </w:tcBorders>
            <w:shd w:val="clear" w:color="auto" w:fill="B2A1C7" w:themeFill="accent4" w:themeFillTint="99"/>
            <w:vAlign w:val="center"/>
          </w:tcPr>
          <w:p w:rsidR="006D738E" w:rsidRPr="00AE44DA" w:rsidRDefault="006D738E" w:rsidP="006D738E">
            <w:pPr>
              <w:jc w:val="center"/>
              <w:rPr>
                <w:color w:val="000000"/>
                <w:sz w:val="18"/>
                <w:szCs w:val="18"/>
              </w:rPr>
            </w:pPr>
            <w:r w:rsidRPr="00183631">
              <w:rPr>
                <w:b/>
                <w:bCs/>
                <w:iCs/>
                <w:color w:val="000000"/>
                <w:sz w:val="24"/>
                <w:szCs w:val="24"/>
                <w:lang w:bidi="tr-TR"/>
              </w:rPr>
              <w:t>ALES PUAN TÜRÜ</w:t>
            </w:r>
          </w:p>
        </w:tc>
      </w:tr>
      <w:tr w:rsidR="00041FAA" w:rsidRPr="00DD2810" w:rsidTr="006D738E">
        <w:trPr>
          <w:trHeight w:val="291"/>
        </w:trPr>
        <w:tc>
          <w:tcPr>
            <w:tcW w:w="3894" w:type="dxa"/>
            <w:vMerge/>
            <w:tcBorders>
              <w:left w:val="single" w:sz="4" w:space="0" w:color="auto"/>
              <w:bottom w:val="single" w:sz="4" w:space="0" w:color="auto"/>
              <w:right w:val="single" w:sz="4" w:space="0" w:color="auto"/>
            </w:tcBorders>
            <w:shd w:val="clear" w:color="auto" w:fill="B8CCE4" w:themeFill="accent1" w:themeFillTint="66"/>
            <w:vAlign w:val="center"/>
          </w:tcPr>
          <w:p w:rsidR="00041FAA" w:rsidRPr="00B5544F" w:rsidRDefault="00041FAA" w:rsidP="006D738E">
            <w:pPr>
              <w:jc w:val="center"/>
              <w:rPr>
                <w:b/>
                <w:sz w:val="22"/>
                <w:szCs w:val="22"/>
              </w:rPr>
            </w:pPr>
          </w:p>
        </w:tc>
        <w:tc>
          <w:tcPr>
            <w:tcW w:w="1276"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041FAA" w:rsidRPr="00DD2810" w:rsidRDefault="00041FAA" w:rsidP="00701B61">
            <w:pPr>
              <w:jc w:val="center"/>
              <w:rPr>
                <w:b/>
                <w:bCs/>
                <w:color w:val="000000"/>
              </w:rPr>
            </w:pPr>
            <w:r w:rsidRPr="00DD2810">
              <w:rPr>
                <w:b/>
                <w:bCs/>
                <w:iCs/>
                <w:color w:val="000000"/>
                <w:lang w:bidi="tr-TR"/>
              </w:rPr>
              <w:t>Tezsiz YL</w:t>
            </w:r>
          </w:p>
        </w:tc>
        <w:tc>
          <w:tcPr>
            <w:tcW w:w="1134"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041FAA" w:rsidRPr="00DD2810" w:rsidRDefault="00041FAA" w:rsidP="00701B61">
            <w:pPr>
              <w:jc w:val="center"/>
              <w:rPr>
                <w:b/>
                <w:bCs/>
                <w:color w:val="000000"/>
              </w:rPr>
            </w:pPr>
            <w:r>
              <w:rPr>
                <w:b/>
                <w:bCs/>
                <w:color w:val="000000"/>
              </w:rPr>
              <w:t xml:space="preserve">Tezli </w:t>
            </w:r>
            <w:r w:rsidRPr="00DD2810">
              <w:rPr>
                <w:b/>
                <w:bCs/>
                <w:color w:val="000000"/>
              </w:rPr>
              <w:t>YL</w:t>
            </w:r>
          </w:p>
        </w:tc>
        <w:tc>
          <w:tcPr>
            <w:tcW w:w="1134" w:type="dxa"/>
            <w:tcBorders>
              <w:top w:val="single" w:sz="4" w:space="0" w:color="000000"/>
              <w:left w:val="nil"/>
              <w:bottom w:val="single" w:sz="4" w:space="0" w:color="auto"/>
              <w:right w:val="single" w:sz="4" w:space="0" w:color="000000"/>
            </w:tcBorders>
            <w:shd w:val="clear" w:color="auto" w:fill="B8CCE4" w:themeFill="accent1" w:themeFillTint="66"/>
            <w:vAlign w:val="center"/>
          </w:tcPr>
          <w:p w:rsidR="00041FAA" w:rsidRPr="00DD2810" w:rsidRDefault="00041FAA" w:rsidP="00701B61">
            <w:pPr>
              <w:jc w:val="center"/>
              <w:rPr>
                <w:b/>
                <w:bCs/>
                <w:color w:val="000000"/>
              </w:rPr>
            </w:pPr>
            <w:r w:rsidRPr="00DD2810">
              <w:rPr>
                <w:b/>
                <w:bCs/>
                <w:iCs/>
                <w:color w:val="000000"/>
                <w:lang w:bidi="tr-TR"/>
              </w:rPr>
              <w:t>DR.</w:t>
            </w:r>
          </w:p>
        </w:tc>
        <w:tc>
          <w:tcPr>
            <w:tcW w:w="992" w:type="dxa"/>
            <w:tcBorders>
              <w:top w:val="single" w:sz="4" w:space="0" w:color="000000"/>
              <w:left w:val="nil"/>
              <w:bottom w:val="single" w:sz="4" w:space="0" w:color="auto"/>
              <w:right w:val="single" w:sz="4" w:space="0" w:color="000000"/>
            </w:tcBorders>
            <w:shd w:val="clear" w:color="auto" w:fill="E5B8B7" w:themeFill="accent2" w:themeFillTint="66"/>
            <w:vAlign w:val="center"/>
          </w:tcPr>
          <w:p w:rsidR="00041FAA" w:rsidRPr="002E6F68" w:rsidRDefault="00041FAA" w:rsidP="00701B61">
            <w:pPr>
              <w:jc w:val="center"/>
              <w:rPr>
                <w:b/>
                <w:bCs/>
                <w:color w:val="000000"/>
              </w:rPr>
            </w:pPr>
            <w:r w:rsidRPr="002E6F68">
              <w:rPr>
                <w:b/>
                <w:bCs/>
                <w:iCs/>
                <w:color w:val="000000"/>
                <w:lang w:bidi="tr-TR"/>
              </w:rPr>
              <w:t>Tezli</w:t>
            </w:r>
            <w:r>
              <w:rPr>
                <w:b/>
                <w:bCs/>
                <w:iCs/>
                <w:color w:val="000000"/>
                <w:lang w:bidi="tr-TR"/>
              </w:rPr>
              <w:t xml:space="preserve"> </w:t>
            </w:r>
            <w:r w:rsidRPr="002E6F68">
              <w:rPr>
                <w:b/>
                <w:bCs/>
                <w:iCs/>
                <w:color w:val="000000"/>
                <w:lang w:bidi="tr-TR"/>
              </w:rPr>
              <w:t>YL</w:t>
            </w:r>
          </w:p>
        </w:tc>
        <w:tc>
          <w:tcPr>
            <w:tcW w:w="993" w:type="dxa"/>
            <w:tcBorders>
              <w:top w:val="single" w:sz="4" w:space="0" w:color="000000"/>
              <w:left w:val="nil"/>
              <w:bottom w:val="single" w:sz="4" w:space="0" w:color="auto"/>
              <w:right w:val="single" w:sz="4" w:space="0" w:color="000000"/>
            </w:tcBorders>
            <w:shd w:val="clear" w:color="auto" w:fill="E5B8B7" w:themeFill="accent2" w:themeFillTint="66"/>
            <w:vAlign w:val="center"/>
          </w:tcPr>
          <w:p w:rsidR="00041FAA" w:rsidRPr="002E6F68" w:rsidRDefault="00041FAA" w:rsidP="00701B61">
            <w:pPr>
              <w:jc w:val="center"/>
              <w:rPr>
                <w:b/>
                <w:bCs/>
                <w:color w:val="000000"/>
              </w:rPr>
            </w:pPr>
            <w:r w:rsidRPr="002E6F68">
              <w:rPr>
                <w:b/>
                <w:bCs/>
                <w:iCs/>
                <w:color w:val="000000"/>
                <w:lang w:bidi="tr-TR"/>
              </w:rPr>
              <w:t>DR.</w:t>
            </w:r>
          </w:p>
        </w:tc>
        <w:tc>
          <w:tcPr>
            <w:tcW w:w="992" w:type="dxa"/>
            <w:tcBorders>
              <w:top w:val="single" w:sz="4" w:space="0" w:color="000000"/>
              <w:left w:val="nil"/>
              <w:bottom w:val="single" w:sz="4" w:space="0" w:color="auto"/>
              <w:right w:val="single" w:sz="4" w:space="0" w:color="000000"/>
            </w:tcBorders>
            <w:shd w:val="clear" w:color="auto" w:fill="D6E3BC" w:themeFill="accent3" w:themeFillTint="66"/>
            <w:vAlign w:val="center"/>
          </w:tcPr>
          <w:p w:rsidR="00041FAA" w:rsidRPr="002E6F68" w:rsidRDefault="00041FAA" w:rsidP="00701B61">
            <w:pPr>
              <w:jc w:val="center"/>
              <w:rPr>
                <w:b/>
                <w:bCs/>
                <w:color w:val="000000"/>
              </w:rPr>
            </w:pPr>
            <w:r w:rsidRPr="002E6F68">
              <w:rPr>
                <w:b/>
                <w:bCs/>
                <w:iCs/>
                <w:color w:val="000000"/>
                <w:lang w:bidi="tr-TR"/>
              </w:rPr>
              <w:t>Tezli</w:t>
            </w:r>
            <w:r>
              <w:rPr>
                <w:b/>
                <w:bCs/>
                <w:iCs/>
                <w:color w:val="000000"/>
                <w:lang w:bidi="tr-TR"/>
              </w:rPr>
              <w:t xml:space="preserve"> </w:t>
            </w:r>
            <w:r w:rsidRPr="002E6F68">
              <w:rPr>
                <w:b/>
                <w:bCs/>
                <w:iCs/>
                <w:color w:val="000000"/>
                <w:lang w:bidi="tr-TR"/>
              </w:rPr>
              <w:t>YL</w:t>
            </w:r>
          </w:p>
        </w:tc>
        <w:tc>
          <w:tcPr>
            <w:tcW w:w="724" w:type="dxa"/>
            <w:tcBorders>
              <w:top w:val="single" w:sz="4" w:space="0" w:color="000000"/>
              <w:left w:val="nil"/>
              <w:bottom w:val="single" w:sz="4" w:space="0" w:color="auto"/>
              <w:right w:val="single" w:sz="4" w:space="0" w:color="000000"/>
            </w:tcBorders>
            <w:shd w:val="clear" w:color="auto" w:fill="D6E3BC" w:themeFill="accent3" w:themeFillTint="66"/>
            <w:vAlign w:val="center"/>
          </w:tcPr>
          <w:p w:rsidR="00041FAA" w:rsidRPr="002E6F68" w:rsidRDefault="00041FAA" w:rsidP="00701B61">
            <w:pPr>
              <w:jc w:val="center"/>
              <w:rPr>
                <w:b/>
                <w:bCs/>
                <w:color w:val="000000"/>
              </w:rPr>
            </w:pPr>
            <w:r w:rsidRPr="002E6F68">
              <w:rPr>
                <w:b/>
                <w:bCs/>
                <w:iCs/>
                <w:color w:val="000000"/>
                <w:lang w:bidi="tr-TR"/>
              </w:rPr>
              <w:t>DR.</w:t>
            </w:r>
          </w:p>
        </w:tc>
        <w:tc>
          <w:tcPr>
            <w:tcW w:w="977" w:type="dxa"/>
            <w:gridSpan w:val="2"/>
            <w:tcBorders>
              <w:top w:val="single" w:sz="4" w:space="0" w:color="000000"/>
              <w:left w:val="nil"/>
              <w:bottom w:val="single" w:sz="4" w:space="0" w:color="auto"/>
              <w:right w:val="single" w:sz="4" w:space="0" w:color="000000"/>
            </w:tcBorders>
            <w:shd w:val="clear" w:color="auto" w:fill="FABF8F" w:themeFill="accent6" w:themeFillTint="99"/>
            <w:vAlign w:val="center"/>
          </w:tcPr>
          <w:p w:rsidR="00041FAA" w:rsidRPr="002E6F68" w:rsidRDefault="00041FAA" w:rsidP="00701B61">
            <w:pPr>
              <w:jc w:val="center"/>
              <w:rPr>
                <w:b/>
                <w:bCs/>
                <w:color w:val="000000"/>
              </w:rPr>
            </w:pPr>
            <w:r w:rsidRPr="002E6F68">
              <w:rPr>
                <w:b/>
                <w:bCs/>
                <w:iCs/>
                <w:color w:val="000000"/>
                <w:lang w:bidi="tr-TR"/>
              </w:rPr>
              <w:t>Tezli</w:t>
            </w:r>
            <w:r>
              <w:rPr>
                <w:b/>
                <w:bCs/>
                <w:iCs/>
                <w:color w:val="000000"/>
                <w:lang w:bidi="tr-TR"/>
              </w:rPr>
              <w:t xml:space="preserve"> </w:t>
            </w:r>
            <w:r w:rsidRPr="002E6F68">
              <w:rPr>
                <w:b/>
                <w:bCs/>
                <w:iCs/>
                <w:color w:val="000000"/>
                <w:lang w:bidi="tr-TR"/>
              </w:rPr>
              <w:t>YL</w:t>
            </w:r>
          </w:p>
        </w:tc>
        <w:tc>
          <w:tcPr>
            <w:tcW w:w="797" w:type="dxa"/>
            <w:tcBorders>
              <w:top w:val="single" w:sz="4" w:space="0" w:color="000000"/>
              <w:left w:val="nil"/>
              <w:bottom w:val="single" w:sz="4" w:space="0" w:color="auto"/>
              <w:right w:val="single" w:sz="4" w:space="0" w:color="000000"/>
            </w:tcBorders>
            <w:shd w:val="clear" w:color="auto" w:fill="FABF8F" w:themeFill="accent6" w:themeFillTint="99"/>
            <w:vAlign w:val="center"/>
          </w:tcPr>
          <w:p w:rsidR="00041FAA" w:rsidRPr="002E6F68" w:rsidRDefault="00041FAA" w:rsidP="00701B61">
            <w:pPr>
              <w:jc w:val="center"/>
              <w:rPr>
                <w:b/>
                <w:bCs/>
                <w:color w:val="000000"/>
              </w:rPr>
            </w:pPr>
            <w:r w:rsidRPr="002E6F68">
              <w:rPr>
                <w:b/>
                <w:bCs/>
                <w:iCs/>
                <w:color w:val="000000"/>
                <w:lang w:bidi="tr-TR"/>
              </w:rPr>
              <w:t>DR.</w:t>
            </w:r>
          </w:p>
        </w:tc>
        <w:tc>
          <w:tcPr>
            <w:tcW w:w="1653" w:type="dxa"/>
            <w:vMerge/>
            <w:tcBorders>
              <w:left w:val="nil"/>
              <w:bottom w:val="single" w:sz="4" w:space="0" w:color="auto"/>
              <w:right w:val="single" w:sz="4" w:space="0" w:color="000000"/>
            </w:tcBorders>
            <w:shd w:val="clear" w:color="auto" w:fill="B2A1C7" w:themeFill="accent4" w:themeFillTint="99"/>
            <w:vAlign w:val="center"/>
          </w:tcPr>
          <w:p w:rsidR="00041FAA" w:rsidRPr="00AE44DA" w:rsidRDefault="00041FAA" w:rsidP="006D738E">
            <w:pPr>
              <w:jc w:val="center"/>
              <w:rPr>
                <w:color w:val="000000"/>
                <w:sz w:val="18"/>
                <w:szCs w:val="18"/>
              </w:rPr>
            </w:pPr>
          </w:p>
        </w:tc>
      </w:tr>
      <w:tr w:rsidR="00417925" w:rsidRPr="00DD2810" w:rsidTr="006D738E">
        <w:trPr>
          <w:trHeight w:val="271"/>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2475C" w:rsidRPr="000D5CF3" w:rsidRDefault="0022475C" w:rsidP="009A0EF3">
            <w:pPr>
              <w:jc w:val="center"/>
              <w:rPr>
                <w:b/>
                <w:bCs/>
                <w:color w:val="000000" w:themeColor="text1"/>
                <w:sz w:val="22"/>
                <w:szCs w:val="22"/>
              </w:rPr>
            </w:pPr>
            <w:r w:rsidRPr="000D5CF3">
              <w:rPr>
                <w:b/>
                <w:bCs/>
                <w:color w:val="000000" w:themeColor="text1"/>
                <w:sz w:val="22"/>
                <w:szCs w:val="22"/>
              </w:rPr>
              <w:t>Fizyoloji 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0D5CF3" w:rsidRDefault="0022475C" w:rsidP="000B0407">
            <w:pPr>
              <w:jc w:val="center"/>
              <w:rPr>
                <w:b/>
                <w:color w:val="000000" w:themeColor="text1"/>
                <w:sz w:val="22"/>
                <w:szCs w:val="22"/>
              </w:rPr>
            </w:pPr>
            <w:r w:rsidRPr="000D5CF3">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0D5CF3" w:rsidRDefault="00667742" w:rsidP="000B0407">
            <w:pPr>
              <w:jc w:val="center"/>
              <w:rPr>
                <w:b/>
                <w:color w:val="000000" w:themeColor="text1"/>
                <w:sz w:val="22"/>
                <w:szCs w:val="22"/>
              </w:rPr>
            </w:pPr>
            <w:r>
              <w:rPr>
                <w:b/>
                <w:color w:val="000000" w:themeColor="text1"/>
                <w:sz w:val="22"/>
                <w:szCs w:val="22"/>
              </w:rPr>
              <w:t>1</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0D5CF3" w:rsidRDefault="00667742" w:rsidP="000B0407">
            <w:pPr>
              <w:jc w:val="center"/>
              <w:rPr>
                <w:b/>
                <w:color w:val="000000" w:themeColor="text1"/>
                <w:sz w:val="22"/>
                <w:szCs w:val="22"/>
              </w:rPr>
            </w:pPr>
            <w:r>
              <w:rPr>
                <w:b/>
                <w:color w:val="000000" w:themeColor="text1"/>
                <w:sz w:val="22"/>
                <w:szCs w:val="22"/>
              </w:rPr>
              <w:t>3</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22475C" w:rsidRPr="000D5CF3" w:rsidRDefault="0022475C" w:rsidP="000B0407">
            <w:pPr>
              <w:jc w:val="center"/>
              <w:rPr>
                <w:b/>
                <w:color w:val="000000" w:themeColor="text1"/>
                <w:sz w:val="22"/>
                <w:szCs w:val="22"/>
              </w:rPr>
            </w:pPr>
            <w:r w:rsidRPr="000D5CF3">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22475C" w:rsidRPr="000D5CF3" w:rsidRDefault="0022475C" w:rsidP="000B0407">
            <w:pPr>
              <w:jc w:val="center"/>
              <w:rPr>
                <w:b/>
                <w:color w:val="000000" w:themeColor="text1"/>
                <w:sz w:val="22"/>
                <w:szCs w:val="22"/>
              </w:rPr>
            </w:pPr>
            <w:r w:rsidRPr="000D5CF3">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22475C" w:rsidRPr="000D5CF3" w:rsidRDefault="0022475C" w:rsidP="000B0407">
            <w:pPr>
              <w:jc w:val="center"/>
              <w:rPr>
                <w:b/>
                <w:color w:val="000000" w:themeColor="text1"/>
                <w:sz w:val="22"/>
                <w:szCs w:val="22"/>
              </w:rPr>
            </w:pPr>
            <w:r w:rsidRPr="000D5CF3">
              <w:rPr>
                <w:b/>
                <w:color w:val="000000" w:themeColor="text1"/>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22475C" w:rsidRPr="000D5CF3" w:rsidRDefault="0022475C" w:rsidP="000B0407">
            <w:pPr>
              <w:jc w:val="center"/>
              <w:rPr>
                <w:b/>
                <w:color w:val="000000" w:themeColor="text1"/>
                <w:sz w:val="22"/>
                <w:szCs w:val="22"/>
              </w:rPr>
            </w:pPr>
            <w:r w:rsidRPr="000D5CF3">
              <w:rPr>
                <w:b/>
                <w:color w:val="000000" w:themeColor="text1"/>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22475C" w:rsidRPr="000D5CF3" w:rsidRDefault="00D12DC1" w:rsidP="000B0407">
            <w:pPr>
              <w:jc w:val="center"/>
              <w:rPr>
                <w:b/>
                <w:color w:val="000000" w:themeColor="text1"/>
                <w:sz w:val="22"/>
                <w:szCs w:val="22"/>
              </w:rPr>
            </w:pPr>
            <w:r w:rsidRPr="000D5CF3">
              <w:rPr>
                <w:b/>
                <w:color w:val="000000" w:themeColor="text1"/>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22475C" w:rsidRPr="000D5CF3" w:rsidRDefault="00D12DC1" w:rsidP="000B0407">
            <w:pPr>
              <w:jc w:val="center"/>
              <w:rPr>
                <w:b/>
                <w:color w:val="000000" w:themeColor="text1"/>
                <w:sz w:val="22"/>
                <w:szCs w:val="22"/>
              </w:rPr>
            </w:pPr>
            <w:r w:rsidRPr="000D5CF3">
              <w:rPr>
                <w:b/>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22475C" w:rsidRPr="000D5CF3" w:rsidRDefault="0022475C" w:rsidP="000B0407">
            <w:pPr>
              <w:jc w:val="center"/>
              <w:rPr>
                <w:color w:val="000000" w:themeColor="text1"/>
                <w:sz w:val="18"/>
                <w:szCs w:val="18"/>
              </w:rPr>
            </w:pPr>
            <w:r w:rsidRPr="000D5CF3">
              <w:rPr>
                <w:color w:val="000000" w:themeColor="text1"/>
                <w:sz w:val="18"/>
                <w:szCs w:val="18"/>
              </w:rPr>
              <w:t>SAYISAL</w:t>
            </w:r>
          </w:p>
        </w:tc>
      </w:tr>
      <w:tr w:rsidR="00C914FC" w:rsidRPr="00DD2810" w:rsidTr="002568A9">
        <w:trPr>
          <w:trHeight w:val="1539"/>
        </w:trPr>
        <w:tc>
          <w:tcPr>
            <w:tcW w:w="389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914FC" w:rsidRPr="000D5CF3" w:rsidRDefault="00C914FC" w:rsidP="009A0EF3">
            <w:pPr>
              <w:jc w:val="center"/>
              <w:rPr>
                <w:b/>
                <w:bCs/>
                <w:color w:val="000000" w:themeColor="text1"/>
                <w:sz w:val="22"/>
                <w:szCs w:val="22"/>
              </w:rPr>
            </w:pPr>
          </w:p>
        </w:tc>
        <w:tc>
          <w:tcPr>
            <w:tcW w:w="10672" w:type="dxa"/>
            <w:gridSpan w:val="11"/>
            <w:tcBorders>
              <w:top w:val="single" w:sz="4" w:space="0" w:color="auto"/>
              <w:left w:val="nil"/>
              <w:right w:val="single" w:sz="4" w:space="0" w:color="auto"/>
            </w:tcBorders>
            <w:shd w:val="clear" w:color="auto" w:fill="auto"/>
            <w:vAlign w:val="center"/>
          </w:tcPr>
          <w:p w:rsidR="00C914FC" w:rsidRPr="000D5CF3" w:rsidRDefault="00C914FC" w:rsidP="007025EA">
            <w:pPr>
              <w:jc w:val="both"/>
              <w:rPr>
                <w:b/>
                <w:bCs/>
                <w:color w:val="000000" w:themeColor="text1"/>
                <w:u w:val="single"/>
              </w:rPr>
            </w:pPr>
            <w:r w:rsidRPr="000D5CF3">
              <w:rPr>
                <w:b/>
                <w:color w:val="000000" w:themeColor="text1"/>
                <w:u w:val="single"/>
              </w:rPr>
              <w:t>Başvuru Koşulları:</w:t>
            </w:r>
          </w:p>
          <w:p w:rsidR="00C914FC" w:rsidRPr="000D5CF3" w:rsidRDefault="00C914FC" w:rsidP="00974A91">
            <w:pPr>
              <w:rPr>
                <w:bCs/>
                <w:color w:val="000000" w:themeColor="text1"/>
                <w:sz w:val="18"/>
                <w:szCs w:val="18"/>
              </w:rPr>
            </w:pPr>
            <w:r w:rsidRPr="000D5CF3">
              <w:rPr>
                <w:b/>
                <w:color w:val="000000" w:themeColor="text1"/>
                <w:sz w:val="18"/>
                <w:szCs w:val="18"/>
              </w:rPr>
              <w:t xml:space="preserve">Tezli Yüksek Lisans: </w:t>
            </w:r>
            <w:r w:rsidR="00D12DC1" w:rsidRPr="000D5CF3">
              <w:rPr>
                <w:color w:val="000000" w:themeColor="text1"/>
                <w:sz w:val="18"/>
                <w:szCs w:val="18"/>
              </w:rPr>
              <w:t xml:space="preserve">: Tıp Fakültesi Tıbbi Biyolojik Bilimler Bölümü, Eczacılık Fakültesi, Fen Fakültesi, Fen-Edebiyat Fakültesi ve Doğa Bilimleri Fakültesi Biyoloji, Moleküler Biyoloji ve Genetik, Moleküler Biyoloji ve </w:t>
            </w:r>
            <w:proofErr w:type="spellStart"/>
            <w:r w:rsidR="00D12DC1" w:rsidRPr="000D5CF3">
              <w:rPr>
                <w:color w:val="000000" w:themeColor="text1"/>
                <w:sz w:val="18"/>
                <w:szCs w:val="18"/>
              </w:rPr>
              <w:t>Biyoteknoloji</w:t>
            </w:r>
            <w:proofErr w:type="spellEnd"/>
            <w:r w:rsidR="00D12DC1" w:rsidRPr="000D5CF3">
              <w:rPr>
                <w:color w:val="000000" w:themeColor="text1"/>
                <w:sz w:val="18"/>
                <w:szCs w:val="18"/>
              </w:rPr>
              <w:t xml:space="preserve"> Bölümü, Sağlık Yüksekokulu ve Sağlık Bilimleri Fakültesi Hemşirelik, Ebelik, Beslenme ve Diyetetik, Fizyoterapi ve Rehabilitasyon bölümü ve Veteriner Fakültesi lisans mezunları kabul edilir.</w:t>
            </w:r>
          </w:p>
          <w:p w:rsidR="00FD4B65" w:rsidRDefault="00C914FC" w:rsidP="00BE2729">
            <w:pPr>
              <w:rPr>
                <w:color w:val="000000" w:themeColor="text1"/>
                <w:sz w:val="18"/>
                <w:szCs w:val="18"/>
              </w:rPr>
            </w:pPr>
            <w:r w:rsidRPr="000D5CF3">
              <w:rPr>
                <w:b/>
                <w:color w:val="000000" w:themeColor="text1"/>
                <w:sz w:val="18"/>
                <w:szCs w:val="18"/>
              </w:rPr>
              <w:t>Doktora:</w:t>
            </w:r>
            <w:r w:rsidRPr="000D5CF3">
              <w:rPr>
                <w:color w:val="000000" w:themeColor="text1"/>
                <w:sz w:val="18"/>
                <w:szCs w:val="18"/>
              </w:rPr>
              <w:t xml:space="preserve"> </w:t>
            </w:r>
            <w:r w:rsidR="00D12DC1" w:rsidRPr="000D5CF3">
              <w:rPr>
                <w:color w:val="000000" w:themeColor="text1"/>
                <w:sz w:val="18"/>
                <w:szCs w:val="18"/>
              </w:rPr>
              <w:t>Tıp Fakültesi, Diş Hekimliği Fakültesi, Veteriner Fakültesi mezunları ile Tıp Fizyoloji Yüksek Lisans mezunları kabul edilir</w:t>
            </w:r>
            <w:r w:rsidR="0042610A" w:rsidRPr="000D5CF3">
              <w:rPr>
                <w:color w:val="000000" w:themeColor="text1"/>
                <w:sz w:val="18"/>
                <w:szCs w:val="18"/>
              </w:rPr>
              <w:t>.</w:t>
            </w:r>
          </w:p>
          <w:p w:rsidR="002568A9" w:rsidRPr="000D5CF3" w:rsidRDefault="002568A9" w:rsidP="002568A9">
            <w:pPr>
              <w:rPr>
                <w:color w:val="000000" w:themeColor="text1"/>
                <w:sz w:val="18"/>
                <w:szCs w:val="18"/>
              </w:rPr>
            </w:pPr>
            <w:r w:rsidRPr="00696475">
              <w:rPr>
                <w:b/>
                <w:color w:val="000000"/>
                <w:sz w:val="18"/>
                <w:szCs w:val="18"/>
              </w:rPr>
              <w:t xml:space="preserve">Not: </w:t>
            </w:r>
            <w:r>
              <w:rPr>
                <w:color w:val="000000"/>
                <w:sz w:val="18"/>
                <w:szCs w:val="18"/>
              </w:rPr>
              <w:t>“Kabul edilen Öğrenciler</w:t>
            </w:r>
            <w:r w:rsidRPr="00696475">
              <w:rPr>
                <w:color w:val="000000"/>
                <w:sz w:val="18"/>
                <w:szCs w:val="18"/>
              </w:rPr>
              <w:t xml:space="preserve"> hafta içi mesai saatleri </w:t>
            </w:r>
            <w:r w:rsidRPr="00696475">
              <w:rPr>
                <w:bCs/>
                <w:color w:val="000000"/>
                <w:sz w:val="18"/>
                <w:szCs w:val="18"/>
              </w:rPr>
              <w:t>içerisinde tam gün araştırma laboratuvarı çalışmalarına devam şartı bulunmaktadır</w:t>
            </w:r>
          </w:p>
        </w:tc>
      </w:tr>
      <w:tr w:rsidR="00417925" w:rsidRPr="00DD2810" w:rsidTr="006D738E">
        <w:trPr>
          <w:trHeight w:val="271"/>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2475C" w:rsidRPr="004E4D98" w:rsidRDefault="0022475C" w:rsidP="009A0EF3">
            <w:pPr>
              <w:jc w:val="center"/>
              <w:rPr>
                <w:b/>
                <w:sz w:val="22"/>
                <w:szCs w:val="22"/>
              </w:rPr>
            </w:pPr>
            <w:r w:rsidRPr="004E4D98">
              <w:rPr>
                <w:b/>
                <w:bCs/>
                <w:sz w:val="22"/>
                <w:szCs w:val="22"/>
              </w:rPr>
              <w:t>Fizyoterapi ve Rehabilitasyon 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4E4D98" w:rsidRDefault="0022475C" w:rsidP="000B0407">
            <w:pPr>
              <w:jc w:val="center"/>
              <w:rPr>
                <w:b/>
                <w:sz w:val="22"/>
                <w:szCs w:val="22"/>
              </w:rPr>
            </w:pPr>
            <w:r w:rsidRPr="004E4D98">
              <w:rPr>
                <w:b/>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4E4D98" w:rsidRDefault="002030F7" w:rsidP="000B0407">
            <w:pPr>
              <w:jc w:val="center"/>
              <w:rPr>
                <w:b/>
                <w:sz w:val="22"/>
                <w:szCs w:val="22"/>
              </w:rPr>
            </w:pPr>
            <w:r>
              <w:rPr>
                <w:b/>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22475C" w:rsidRPr="004E4D98" w:rsidRDefault="002030F7" w:rsidP="004D20FF">
            <w:pPr>
              <w:jc w:val="center"/>
              <w:rPr>
                <w:b/>
                <w:sz w:val="22"/>
                <w:szCs w:val="22"/>
              </w:rPr>
            </w:pPr>
            <w:r>
              <w:rPr>
                <w:b/>
                <w:sz w:val="22"/>
                <w:szCs w:val="22"/>
              </w:rPr>
              <w:t>3</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22475C" w:rsidRPr="004E4D98" w:rsidRDefault="0022475C" w:rsidP="000B0407">
            <w:pPr>
              <w:jc w:val="center"/>
              <w:rPr>
                <w:b/>
                <w:sz w:val="22"/>
                <w:szCs w:val="22"/>
              </w:rPr>
            </w:pPr>
            <w:r w:rsidRPr="004E4D98">
              <w:rPr>
                <w:b/>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22475C" w:rsidRPr="004E4D98" w:rsidRDefault="0022475C" w:rsidP="000B0407">
            <w:pPr>
              <w:jc w:val="center"/>
              <w:rPr>
                <w:b/>
                <w:sz w:val="22"/>
                <w:szCs w:val="22"/>
              </w:rPr>
            </w:pPr>
            <w:r w:rsidRPr="004E4D98">
              <w:rPr>
                <w:b/>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2475C" w:rsidRPr="004E4D98" w:rsidRDefault="0022475C" w:rsidP="000B0407">
            <w:pPr>
              <w:jc w:val="center"/>
              <w:rPr>
                <w:b/>
                <w:sz w:val="22"/>
                <w:szCs w:val="22"/>
              </w:rPr>
            </w:pPr>
            <w:r w:rsidRPr="004E4D98">
              <w:rPr>
                <w:b/>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22475C" w:rsidRPr="004E4D98" w:rsidRDefault="0022475C" w:rsidP="000B0407">
            <w:pPr>
              <w:jc w:val="center"/>
              <w:rPr>
                <w:b/>
                <w:sz w:val="22"/>
                <w:szCs w:val="22"/>
              </w:rPr>
            </w:pPr>
            <w:r w:rsidRPr="004E4D98">
              <w:rPr>
                <w:b/>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22475C" w:rsidRPr="004E4D98" w:rsidRDefault="0022475C" w:rsidP="000B0407">
            <w:pPr>
              <w:jc w:val="center"/>
              <w:rPr>
                <w:b/>
                <w:sz w:val="22"/>
                <w:szCs w:val="22"/>
              </w:rPr>
            </w:pP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22475C" w:rsidRPr="004E4D98" w:rsidRDefault="0022475C" w:rsidP="000B0407">
            <w:pPr>
              <w:jc w:val="center"/>
              <w:rPr>
                <w:b/>
                <w:sz w:val="22"/>
                <w:szCs w:val="22"/>
              </w:rPr>
            </w:pP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hideMark/>
          </w:tcPr>
          <w:p w:rsidR="0022475C" w:rsidRPr="004E4D98" w:rsidRDefault="0022475C" w:rsidP="000B0407">
            <w:pPr>
              <w:jc w:val="center"/>
              <w:rPr>
                <w:sz w:val="18"/>
                <w:szCs w:val="18"/>
              </w:rPr>
            </w:pPr>
            <w:r w:rsidRPr="004E4D98">
              <w:rPr>
                <w:sz w:val="18"/>
                <w:szCs w:val="18"/>
              </w:rPr>
              <w:t>SAYISAL</w:t>
            </w:r>
          </w:p>
        </w:tc>
      </w:tr>
      <w:tr w:rsidR="00C914FC" w:rsidRPr="00DD2810" w:rsidTr="00CA43CB">
        <w:trPr>
          <w:trHeight w:val="842"/>
        </w:trPr>
        <w:tc>
          <w:tcPr>
            <w:tcW w:w="389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914FC" w:rsidRPr="004E4D98" w:rsidRDefault="00C914FC" w:rsidP="009A0EF3">
            <w:pPr>
              <w:jc w:val="center"/>
              <w:rPr>
                <w:sz w:val="22"/>
                <w:szCs w:val="22"/>
              </w:rPr>
            </w:pPr>
          </w:p>
        </w:tc>
        <w:tc>
          <w:tcPr>
            <w:tcW w:w="10672" w:type="dxa"/>
            <w:gridSpan w:val="11"/>
            <w:tcBorders>
              <w:top w:val="single" w:sz="4" w:space="0" w:color="auto"/>
              <w:left w:val="nil"/>
              <w:right w:val="single" w:sz="4" w:space="0" w:color="000000"/>
            </w:tcBorders>
            <w:shd w:val="clear" w:color="auto" w:fill="auto"/>
            <w:vAlign w:val="center"/>
            <w:hideMark/>
          </w:tcPr>
          <w:p w:rsidR="00C914FC" w:rsidRPr="004E4D98" w:rsidRDefault="00C914FC" w:rsidP="007025EA">
            <w:pPr>
              <w:jc w:val="both"/>
              <w:rPr>
                <w:b/>
                <w:bCs/>
                <w:u w:val="single"/>
              </w:rPr>
            </w:pPr>
            <w:r w:rsidRPr="004E4D98">
              <w:rPr>
                <w:b/>
                <w:u w:val="single"/>
              </w:rPr>
              <w:t>Başvuru Koşulları:</w:t>
            </w:r>
          </w:p>
          <w:p w:rsidR="00C914FC" w:rsidRPr="004E4D98" w:rsidRDefault="002030F7" w:rsidP="00545DAF">
            <w:pPr>
              <w:rPr>
                <w:sz w:val="18"/>
                <w:szCs w:val="18"/>
              </w:rPr>
            </w:pPr>
            <w:r w:rsidRPr="000D5CF3">
              <w:rPr>
                <w:b/>
                <w:color w:val="000000" w:themeColor="text1"/>
                <w:sz w:val="18"/>
                <w:szCs w:val="18"/>
              </w:rPr>
              <w:t>Doktora:</w:t>
            </w:r>
            <w:r w:rsidRPr="000D5CF3">
              <w:rPr>
                <w:color w:val="000000" w:themeColor="text1"/>
                <w:sz w:val="18"/>
                <w:szCs w:val="18"/>
              </w:rPr>
              <w:t xml:space="preserve"> </w:t>
            </w:r>
            <w:r w:rsidR="0036456B" w:rsidRPr="004E4D98">
              <w:rPr>
                <w:sz w:val="18"/>
                <w:szCs w:val="18"/>
              </w:rPr>
              <w:t>Fizik Tedavi ve Rehabilitasyon veya Fizyoterapi ve Rehabilitasyon</w:t>
            </w:r>
            <w:r w:rsidR="007F58A1" w:rsidRPr="004E4D98">
              <w:rPr>
                <w:sz w:val="18"/>
                <w:szCs w:val="18"/>
              </w:rPr>
              <w:t xml:space="preserve"> </w:t>
            </w:r>
            <w:r w:rsidR="00C914FC" w:rsidRPr="004E4D98">
              <w:rPr>
                <w:sz w:val="18"/>
                <w:szCs w:val="18"/>
              </w:rPr>
              <w:t>Bölümü</w:t>
            </w:r>
            <w:r w:rsidR="00FD4B65" w:rsidRPr="004E4D98">
              <w:rPr>
                <w:sz w:val="18"/>
                <w:szCs w:val="18"/>
              </w:rPr>
              <w:t xml:space="preserve"> Lisans mezun</w:t>
            </w:r>
            <w:r>
              <w:rPr>
                <w:sz w:val="18"/>
                <w:szCs w:val="18"/>
              </w:rPr>
              <w:t xml:space="preserve">u olup </w:t>
            </w:r>
            <w:r w:rsidRPr="004E4D98">
              <w:rPr>
                <w:sz w:val="18"/>
                <w:szCs w:val="18"/>
              </w:rPr>
              <w:t xml:space="preserve">Fizik Tedavi ve Rehabilitasyon veya Fizyoterapi ve </w:t>
            </w:r>
            <w:r w:rsidR="00545DAF" w:rsidRPr="004E4D98">
              <w:rPr>
                <w:sz w:val="18"/>
                <w:szCs w:val="18"/>
              </w:rPr>
              <w:t>Rehabilitasyon yüksek</w:t>
            </w:r>
            <w:r w:rsidR="00545DAF">
              <w:rPr>
                <w:sz w:val="18"/>
                <w:szCs w:val="18"/>
              </w:rPr>
              <w:t xml:space="preserve"> lisans programı mezunları</w:t>
            </w:r>
            <w:r w:rsidR="00545DAF" w:rsidRPr="00917E26">
              <w:rPr>
                <w:sz w:val="18"/>
                <w:szCs w:val="18"/>
              </w:rPr>
              <w:t xml:space="preserve"> </w:t>
            </w:r>
            <w:r w:rsidR="00FD4B65" w:rsidRPr="004E4D98">
              <w:rPr>
                <w:sz w:val="18"/>
                <w:szCs w:val="18"/>
              </w:rPr>
              <w:t>kabul edilir.</w:t>
            </w:r>
          </w:p>
        </w:tc>
      </w:tr>
      <w:tr w:rsidR="00994A83" w:rsidRPr="00DD2810" w:rsidTr="00041FAA">
        <w:trPr>
          <w:trHeight w:val="261"/>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994A83" w:rsidRPr="00994A83" w:rsidRDefault="00994A83" w:rsidP="00770DBA">
            <w:pPr>
              <w:jc w:val="center"/>
              <w:rPr>
                <w:b/>
                <w:color w:val="000000" w:themeColor="text1"/>
                <w:sz w:val="22"/>
                <w:szCs w:val="22"/>
              </w:rPr>
            </w:pPr>
            <w:r w:rsidRPr="00994A83">
              <w:rPr>
                <w:b/>
                <w:color w:val="000000" w:themeColor="text1"/>
                <w:sz w:val="22"/>
                <w:szCs w:val="22"/>
              </w:rPr>
              <w:t xml:space="preserve">Halk Sağlığı </w:t>
            </w:r>
            <w:r w:rsidRPr="00994A83">
              <w:rPr>
                <w:b/>
                <w:bCs/>
                <w:color w:val="000000" w:themeColor="text1"/>
                <w:sz w:val="22"/>
                <w:szCs w:val="22"/>
              </w:rPr>
              <w:t>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994A83" w:rsidRPr="00994A83" w:rsidRDefault="00994A83" w:rsidP="00F10FB1">
            <w:pPr>
              <w:jc w:val="center"/>
              <w:rPr>
                <w:b/>
                <w:color w:val="000000" w:themeColor="text1"/>
                <w:sz w:val="22"/>
                <w:szCs w:val="22"/>
              </w:rPr>
            </w:pPr>
            <w:r w:rsidRPr="00994A83">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994A83" w:rsidRPr="00994A83" w:rsidRDefault="00667742" w:rsidP="00F10FB1">
            <w:pPr>
              <w:jc w:val="center"/>
              <w:rPr>
                <w:b/>
                <w:color w:val="000000" w:themeColor="text1"/>
                <w:sz w:val="22"/>
                <w:szCs w:val="22"/>
              </w:rPr>
            </w:pPr>
            <w:r>
              <w:rPr>
                <w:b/>
                <w:color w:val="000000" w:themeColor="text1"/>
                <w:sz w:val="22"/>
                <w:szCs w:val="22"/>
              </w:rPr>
              <w:t>1</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994A83" w:rsidRPr="00994A83" w:rsidRDefault="00994A83" w:rsidP="00F10FB1">
            <w:pPr>
              <w:jc w:val="center"/>
              <w:rPr>
                <w:b/>
                <w:color w:val="000000" w:themeColor="text1"/>
                <w:sz w:val="22"/>
                <w:szCs w:val="22"/>
              </w:rPr>
            </w:pPr>
            <w:r w:rsidRPr="00994A83">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994A83" w:rsidRPr="00994A83" w:rsidRDefault="00994A83" w:rsidP="00F10FB1">
            <w:pPr>
              <w:jc w:val="center"/>
              <w:rPr>
                <w:b/>
                <w:color w:val="000000" w:themeColor="text1"/>
                <w:sz w:val="22"/>
                <w:szCs w:val="22"/>
              </w:rPr>
            </w:pPr>
            <w:r w:rsidRPr="00994A83">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994A83" w:rsidRPr="00994A83" w:rsidRDefault="00994A83" w:rsidP="00F10FB1">
            <w:pPr>
              <w:jc w:val="center"/>
              <w:rPr>
                <w:b/>
                <w:color w:val="000000" w:themeColor="text1"/>
                <w:sz w:val="22"/>
                <w:szCs w:val="22"/>
              </w:rPr>
            </w:pPr>
            <w:r w:rsidRPr="00994A83">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94A83" w:rsidRPr="00994A83" w:rsidRDefault="00994A83" w:rsidP="00F10FB1">
            <w:pPr>
              <w:jc w:val="center"/>
              <w:rPr>
                <w:b/>
                <w:color w:val="000000" w:themeColor="text1"/>
                <w:sz w:val="22"/>
                <w:szCs w:val="22"/>
              </w:rPr>
            </w:pPr>
            <w:r w:rsidRPr="00994A83">
              <w:rPr>
                <w:b/>
                <w:color w:val="000000" w:themeColor="text1"/>
                <w:sz w:val="22"/>
                <w:szCs w:val="22"/>
              </w:rPr>
              <w:t>-</w:t>
            </w:r>
          </w:p>
        </w:tc>
        <w:tc>
          <w:tcPr>
            <w:tcW w:w="784"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994A83" w:rsidRPr="00994A83" w:rsidRDefault="00994A83" w:rsidP="00F10FB1">
            <w:pPr>
              <w:jc w:val="center"/>
              <w:rPr>
                <w:b/>
                <w:color w:val="000000" w:themeColor="text1"/>
                <w:sz w:val="22"/>
                <w:szCs w:val="22"/>
              </w:rPr>
            </w:pPr>
            <w:r w:rsidRPr="00994A83">
              <w:rPr>
                <w:b/>
                <w:color w:val="000000" w:themeColor="text1"/>
                <w:sz w:val="22"/>
                <w:szCs w:val="22"/>
              </w:rPr>
              <w:t>-</w:t>
            </w:r>
          </w:p>
        </w:tc>
        <w:tc>
          <w:tcPr>
            <w:tcW w:w="91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994A83" w:rsidRPr="00994A83" w:rsidRDefault="00994A83" w:rsidP="00F10FB1">
            <w:pPr>
              <w:jc w:val="center"/>
              <w:rPr>
                <w:b/>
                <w:color w:val="000000" w:themeColor="text1"/>
                <w:sz w:val="22"/>
                <w:szCs w:val="22"/>
              </w:rPr>
            </w:pPr>
            <w:r w:rsidRPr="00994A83">
              <w:rPr>
                <w:b/>
                <w:color w:val="000000" w:themeColor="text1"/>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994A83" w:rsidRPr="00994A83" w:rsidRDefault="00994A83" w:rsidP="00F10FB1">
            <w:pPr>
              <w:jc w:val="center"/>
              <w:rPr>
                <w:b/>
                <w:color w:val="000000" w:themeColor="text1"/>
                <w:sz w:val="22"/>
                <w:szCs w:val="22"/>
              </w:rPr>
            </w:pPr>
            <w:r w:rsidRPr="00994A83">
              <w:rPr>
                <w:b/>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994A83" w:rsidRPr="00994A83" w:rsidRDefault="00973107" w:rsidP="00F10FB1">
            <w:pPr>
              <w:jc w:val="center"/>
              <w:rPr>
                <w:color w:val="000000" w:themeColor="text1"/>
                <w:sz w:val="18"/>
                <w:szCs w:val="18"/>
              </w:rPr>
            </w:pPr>
            <w:r w:rsidRPr="00CB1CA0">
              <w:rPr>
                <w:color w:val="000000" w:themeColor="text1"/>
                <w:sz w:val="18"/>
                <w:szCs w:val="18"/>
              </w:rPr>
              <w:t>SAYISAL</w:t>
            </w:r>
          </w:p>
        </w:tc>
      </w:tr>
      <w:tr w:rsidR="00994A83" w:rsidRPr="00DD2810" w:rsidTr="00CA43CB">
        <w:trPr>
          <w:trHeight w:val="858"/>
        </w:trPr>
        <w:tc>
          <w:tcPr>
            <w:tcW w:w="3894" w:type="dxa"/>
            <w:vMerge/>
            <w:tcBorders>
              <w:left w:val="single" w:sz="4" w:space="0" w:color="auto"/>
              <w:right w:val="single" w:sz="4" w:space="0" w:color="auto"/>
            </w:tcBorders>
            <w:shd w:val="clear" w:color="auto" w:fill="B8CCE4" w:themeFill="accent1" w:themeFillTint="66"/>
            <w:vAlign w:val="center"/>
          </w:tcPr>
          <w:p w:rsidR="00994A83" w:rsidRPr="00994A83" w:rsidRDefault="00994A83" w:rsidP="00770DBA">
            <w:pPr>
              <w:jc w:val="center"/>
              <w:rPr>
                <w:b/>
                <w:color w:val="000000" w:themeColor="text1"/>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994A83" w:rsidRPr="00994A83" w:rsidRDefault="00994A83" w:rsidP="00994A83">
            <w:pPr>
              <w:jc w:val="both"/>
              <w:rPr>
                <w:b/>
                <w:bCs/>
                <w:color w:val="000000" w:themeColor="text1"/>
                <w:u w:val="single"/>
              </w:rPr>
            </w:pPr>
            <w:r w:rsidRPr="00994A83">
              <w:rPr>
                <w:b/>
                <w:color w:val="000000" w:themeColor="text1"/>
                <w:u w:val="single"/>
              </w:rPr>
              <w:t>Başvuru Koşulları:</w:t>
            </w:r>
          </w:p>
          <w:p w:rsidR="00994A83" w:rsidRPr="00994A83" w:rsidRDefault="00890A90" w:rsidP="00BE2729">
            <w:pPr>
              <w:rPr>
                <w:b/>
                <w:color w:val="000000" w:themeColor="text1"/>
                <w:sz w:val="18"/>
                <w:szCs w:val="18"/>
              </w:rPr>
            </w:pPr>
            <w:r>
              <w:rPr>
                <w:b/>
                <w:color w:val="000000" w:themeColor="text1"/>
                <w:sz w:val="18"/>
                <w:szCs w:val="18"/>
              </w:rPr>
              <w:t xml:space="preserve">Tezli </w:t>
            </w:r>
            <w:r w:rsidR="00994A83" w:rsidRPr="00994A83">
              <w:rPr>
                <w:b/>
                <w:color w:val="000000" w:themeColor="text1"/>
                <w:sz w:val="18"/>
                <w:szCs w:val="18"/>
              </w:rPr>
              <w:t xml:space="preserve">Yüksek Lisans: </w:t>
            </w:r>
            <w:r w:rsidR="00994A83" w:rsidRPr="00994A83">
              <w:rPr>
                <w:color w:val="000000" w:themeColor="text1"/>
                <w:sz w:val="18"/>
                <w:szCs w:val="18"/>
              </w:rPr>
              <w:t xml:space="preserve">Sağlık </w:t>
            </w:r>
            <w:r w:rsidR="00477BA6">
              <w:rPr>
                <w:color w:val="000000" w:themeColor="text1"/>
                <w:sz w:val="18"/>
                <w:szCs w:val="18"/>
              </w:rPr>
              <w:t>B</w:t>
            </w:r>
            <w:r w:rsidR="00994A83" w:rsidRPr="00994A83">
              <w:rPr>
                <w:color w:val="000000" w:themeColor="text1"/>
                <w:sz w:val="18"/>
                <w:szCs w:val="18"/>
              </w:rPr>
              <w:t>ilimlerinde</w:t>
            </w:r>
            <w:r w:rsidR="00BE2729">
              <w:rPr>
                <w:color w:val="000000" w:themeColor="text1"/>
                <w:sz w:val="18"/>
                <w:szCs w:val="18"/>
              </w:rPr>
              <w:t>:</w:t>
            </w:r>
            <w:r w:rsidR="00994A83" w:rsidRPr="00994A83">
              <w:rPr>
                <w:color w:val="000000" w:themeColor="text1"/>
                <w:sz w:val="18"/>
                <w:szCs w:val="18"/>
              </w:rPr>
              <w:t xml:space="preserve"> </w:t>
            </w:r>
            <w:r w:rsidR="00222892">
              <w:rPr>
                <w:color w:val="000000" w:themeColor="text1"/>
                <w:sz w:val="18"/>
                <w:szCs w:val="18"/>
              </w:rPr>
              <w:t xml:space="preserve">Ebelik, Hemşirelik, </w:t>
            </w:r>
            <w:r w:rsidR="00222892" w:rsidRPr="00222892">
              <w:rPr>
                <w:bCs/>
                <w:color w:val="000000" w:themeColor="text1"/>
                <w:sz w:val="18"/>
                <w:szCs w:val="18"/>
              </w:rPr>
              <w:t>Fizyoterapi ve Rehabilitasyon</w:t>
            </w:r>
            <w:r w:rsidR="00BE2729">
              <w:rPr>
                <w:bCs/>
                <w:color w:val="000000" w:themeColor="text1"/>
                <w:sz w:val="18"/>
                <w:szCs w:val="18"/>
              </w:rPr>
              <w:t>, Beslenme ve Diyetetik</w:t>
            </w:r>
            <w:r w:rsidR="00222892">
              <w:rPr>
                <w:bCs/>
                <w:color w:val="000000" w:themeColor="text1"/>
                <w:sz w:val="18"/>
                <w:szCs w:val="18"/>
              </w:rPr>
              <w:t xml:space="preserve"> </w:t>
            </w:r>
            <w:r w:rsidR="00BE2729">
              <w:rPr>
                <w:color w:val="000000" w:themeColor="text1"/>
                <w:sz w:val="18"/>
                <w:szCs w:val="18"/>
              </w:rPr>
              <w:t>bö</w:t>
            </w:r>
            <w:r w:rsidR="00222892">
              <w:rPr>
                <w:color w:val="000000" w:themeColor="text1"/>
                <w:sz w:val="18"/>
                <w:szCs w:val="18"/>
              </w:rPr>
              <w:t>lümü</w:t>
            </w:r>
            <w:r w:rsidR="00BE2729">
              <w:rPr>
                <w:color w:val="000000" w:themeColor="text1"/>
                <w:sz w:val="18"/>
                <w:szCs w:val="18"/>
              </w:rPr>
              <w:t xml:space="preserve"> ile Tıp Fakültesi </w:t>
            </w:r>
            <w:r w:rsidR="00222892">
              <w:rPr>
                <w:color w:val="000000" w:themeColor="text1"/>
                <w:sz w:val="18"/>
                <w:szCs w:val="18"/>
              </w:rPr>
              <w:t>mezunları kabul edilir</w:t>
            </w:r>
          </w:p>
        </w:tc>
      </w:tr>
      <w:tr w:rsidR="00770DBA" w:rsidRPr="00DD2810" w:rsidTr="00041FAA">
        <w:trPr>
          <w:trHeight w:val="261"/>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70DBA" w:rsidRPr="00CB1CA0" w:rsidRDefault="00770DBA" w:rsidP="00F10FB1">
            <w:pPr>
              <w:jc w:val="center"/>
              <w:rPr>
                <w:b/>
                <w:color w:val="000000" w:themeColor="text1"/>
                <w:sz w:val="22"/>
                <w:szCs w:val="22"/>
              </w:rPr>
            </w:pPr>
            <w:r w:rsidRPr="00CB1CA0">
              <w:rPr>
                <w:b/>
                <w:color w:val="000000" w:themeColor="text1"/>
                <w:sz w:val="22"/>
                <w:szCs w:val="22"/>
              </w:rPr>
              <w:t>Hemşirelik Anabilim Dalı</w:t>
            </w:r>
          </w:p>
          <w:p w:rsidR="00770DBA" w:rsidRPr="00CB1CA0" w:rsidRDefault="00770DBA" w:rsidP="00F10FB1">
            <w:pPr>
              <w:jc w:val="center"/>
              <w:rPr>
                <w:b/>
                <w:color w:val="000000" w:themeColor="text1"/>
                <w:sz w:val="22"/>
                <w:szCs w:val="22"/>
              </w:rPr>
            </w:pPr>
            <w:r w:rsidRPr="00CB1CA0">
              <w:rPr>
                <w:b/>
                <w:color w:val="000000" w:themeColor="text1"/>
                <w:sz w:val="22"/>
                <w:szCs w:val="22"/>
              </w:rPr>
              <w:t>Cerrahi Hastalıkları Hemşireliği Programı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70DBA" w:rsidRPr="00CB1CA0" w:rsidRDefault="00770DBA" w:rsidP="00770DBA">
            <w:pPr>
              <w:jc w:val="center"/>
              <w:rPr>
                <w:b/>
                <w:color w:val="000000" w:themeColor="text1"/>
                <w:sz w:val="22"/>
                <w:szCs w:val="22"/>
              </w:rPr>
            </w:pPr>
            <w:r w:rsidRPr="00CB1CA0">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70DBA" w:rsidRPr="00CB1CA0" w:rsidRDefault="006B580D" w:rsidP="00770DBA">
            <w:pPr>
              <w:jc w:val="center"/>
              <w:rPr>
                <w:b/>
                <w:color w:val="000000" w:themeColor="text1"/>
                <w:sz w:val="22"/>
                <w:szCs w:val="22"/>
              </w:rPr>
            </w:pPr>
            <w:r w:rsidRPr="00CB1CA0">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70DBA" w:rsidRPr="00CB1CA0" w:rsidRDefault="009D0A70" w:rsidP="00770DBA">
            <w:pPr>
              <w:jc w:val="center"/>
              <w:rPr>
                <w:b/>
                <w:color w:val="000000" w:themeColor="text1"/>
                <w:sz w:val="22"/>
                <w:szCs w:val="22"/>
              </w:rPr>
            </w:pPr>
            <w:r w:rsidRPr="00CB1CA0">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770DBA" w:rsidRPr="00CB1CA0" w:rsidRDefault="00770DBA" w:rsidP="00770DBA">
            <w:pPr>
              <w:jc w:val="center"/>
              <w:rPr>
                <w:b/>
                <w:color w:val="000000" w:themeColor="text1"/>
                <w:sz w:val="22"/>
                <w:szCs w:val="22"/>
              </w:rPr>
            </w:pPr>
            <w:r w:rsidRPr="00CB1CA0">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770DBA" w:rsidRPr="00CB1CA0" w:rsidRDefault="00770DBA" w:rsidP="00770DBA">
            <w:pPr>
              <w:jc w:val="center"/>
              <w:rPr>
                <w:b/>
                <w:color w:val="000000" w:themeColor="text1"/>
                <w:sz w:val="22"/>
                <w:szCs w:val="22"/>
              </w:rPr>
            </w:pPr>
            <w:r w:rsidRPr="00CB1CA0">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770DBA" w:rsidRPr="00CB1CA0" w:rsidRDefault="00770DBA" w:rsidP="00770DBA">
            <w:pPr>
              <w:jc w:val="center"/>
              <w:rPr>
                <w:b/>
                <w:color w:val="000000" w:themeColor="text1"/>
                <w:sz w:val="22"/>
                <w:szCs w:val="22"/>
              </w:rPr>
            </w:pPr>
            <w:r w:rsidRPr="00CB1CA0">
              <w:rPr>
                <w:b/>
                <w:color w:val="000000" w:themeColor="text1"/>
                <w:sz w:val="22"/>
                <w:szCs w:val="22"/>
              </w:rPr>
              <w:t>-</w:t>
            </w:r>
          </w:p>
        </w:tc>
        <w:tc>
          <w:tcPr>
            <w:tcW w:w="784"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770DBA" w:rsidRPr="00CB1CA0" w:rsidRDefault="00CB1CA0" w:rsidP="00770DBA">
            <w:pPr>
              <w:jc w:val="center"/>
              <w:rPr>
                <w:b/>
                <w:color w:val="000000" w:themeColor="text1"/>
                <w:sz w:val="22"/>
                <w:szCs w:val="22"/>
              </w:rPr>
            </w:pPr>
            <w:r w:rsidRPr="00CB1CA0">
              <w:rPr>
                <w:b/>
                <w:color w:val="000000" w:themeColor="text1"/>
                <w:sz w:val="22"/>
                <w:szCs w:val="22"/>
              </w:rPr>
              <w:t>1</w:t>
            </w:r>
          </w:p>
        </w:tc>
        <w:tc>
          <w:tcPr>
            <w:tcW w:w="91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770DBA" w:rsidRPr="00CB1CA0" w:rsidRDefault="00770DBA" w:rsidP="00770DBA">
            <w:pPr>
              <w:jc w:val="center"/>
              <w:rPr>
                <w:b/>
                <w:color w:val="000000" w:themeColor="text1"/>
                <w:sz w:val="22"/>
                <w:szCs w:val="22"/>
              </w:rPr>
            </w:pPr>
            <w:r w:rsidRPr="00CB1CA0">
              <w:rPr>
                <w:b/>
                <w:color w:val="000000" w:themeColor="text1"/>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770DBA" w:rsidRPr="00CB1CA0" w:rsidRDefault="00770DBA" w:rsidP="00770DBA">
            <w:pPr>
              <w:jc w:val="center"/>
              <w:rPr>
                <w:b/>
                <w:color w:val="000000" w:themeColor="text1"/>
                <w:sz w:val="22"/>
                <w:szCs w:val="22"/>
              </w:rPr>
            </w:pPr>
            <w:r w:rsidRPr="00CB1CA0">
              <w:rPr>
                <w:b/>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770DBA" w:rsidRPr="00CB1CA0" w:rsidRDefault="00770DBA" w:rsidP="00F10FB1">
            <w:pPr>
              <w:jc w:val="center"/>
              <w:rPr>
                <w:color w:val="000000" w:themeColor="text1"/>
                <w:sz w:val="18"/>
                <w:szCs w:val="18"/>
              </w:rPr>
            </w:pPr>
            <w:r w:rsidRPr="00CB1CA0">
              <w:rPr>
                <w:color w:val="000000" w:themeColor="text1"/>
                <w:sz w:val="18"/>
                <w:szCs w:val="18"/>
              </w:rPr>
              <w:t>SAYISAL</w:t>
            </w:r>
          </w:p>
        </w:tc>
      </w:tr>
      <w:tr w:rsidR="00C914FC" w:rsidRPr="00DD2810" w:rsidTr="00CA43CB">
        <w:trPr>
          <w:trHeight w:val="987"/>
        </w:trPr>
        <w:tc>
          <w:tcPr>
            <w:tcW w:w="389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914FC" w:rsidRPr="00CB1CA0" w:rsidRDefault="00C914FC" w:rsidP="009A0EF3">
            <w:pPr>
              <w:jc w:val="center"/>
              <w:rPr>
                <w:b/>
                <w:bCs/>
                <w:color w:val="000000" w:themeColor="text1"/>
                <w:sz w:val="22"/>
                <w:szCs w:val="22"/>
              </w:rPr>
            </w:pPr>
          </w:p>
        </w:tc>
        <w:tc>
          <w:tcPr>
            <w:tcW w:w="10672" w:type="dxa"/>
            <w:gridSpan w:val="11"/>
            <w:tcBorders>
              <w:top w:val="single" w:sz="4" w:space="0" w:color="auto"/>
              <w:left w:val="nil"/>
              <w:bottom w:val="single" w:sz="4" w:space="0" w:color="auto"/>
              <w:right w:val="single" w:sz="4" w:space="0" w:color="000000"/>
            </w:tcBorders>
            <w:shd w:val="clear" w:color="auto" w:fill="auto"/>
            <w:vAlign w:val="center"/>
            <w:hideMark/>
          </w:tcPr>
          <w:p w:rsidR="00C914FC" w:rsidRPr="00CB1CA0" w:rsidRDefault="00C914FC" w:rsidP="007025EA">
            <w:pPr>
              <w:jc w:val="both"/>
              <w:rPr>
                <w:b/>
                <w:bCs/>
                <w:color w:val="000000" w:themeColor="text1"/>
                <w:u w:val="single"/>
              </w:rPr>
            </w:pPr>
            <w:r w:rsidRPr="00CB1CA0">
              <w:rPr>
                <w:b/>
                <w:color w:val="000000" w:themeColor="text1"/>
                <w:u w:val="single"/>
              </w:rPr>
              <w:t>Başvuru Koşulları:</w:t>
            </w:r>
          </w:p>
          <w:p w:rsidR="00917E26" w:rsidRPr="00CB1CA0" w:rsidRDefault="00917E26" w:rsidP="00917E26">
            <w:pPr>
              <w:rPr>
                <w:color w:val="000000" w:themeColor="text1"/>
                <w:sz w:val="18"/>
                <w:szCs w:val="18"/>
              </w:rPr>
            </w:pPr>
            <w:r w:rsidRPr="00CB1CA0">
              <w:rPr>
                <w:b/>
                <w:color w:val="000000" w:themeColor="text1"/>
                <w:sz w:val="18"/>
                <w:szCs w:val="18"/>
              </w:rPr>
              <w:t xml:space="preserve">Doktora: </w:t>
            </w:r>
            <w:r w:rsidRPr="00CB1CA0">
              <w:rPr>
                <w:color w:val="000000" w:themeColor="text1"/>
                <w:sz w:val="18"/>
                <w:szCs w:val="18"/>
              </w:rPr>
              <w:t>Hemşirelik Anabilim Dalının herhangi bir p</w:t>
            </w:r>
            <w:r w:rsidR="000A2E50" w:rsidRPr="00CB1CA0">
              <w:rPr>
                <w:color w:val="000000" w:themeColor="text1"/>
                <w:sz w:val="18"/>
                <w:szCs w:val="18"/>
              </w:rPr>
              <w:t>rogramda yüksek lisans mezunu olanlar</w:t>
            </w:r>
            <w:r w:rsidRPr="00CB1CA0">
              <w:rPr>
                <w:color w:val="000000" w:themeColor="text1"/>
                <w:sz w:val="18"/>
                <w:szCs w:val="18"/>
              </w:rPr>
              <w:t xml:space="preserve"> kabul edilir.</w:t>
            </w:r>
          </w:p>
          <w:p w:rsidR="00917E26" w:rsidRPr="00CB1CA0" w:rsidRDefault="00917E26" w:rsidP="00917E26">
            <w:pPr>
              <w:rPr>
                <w:b/>
                <w:color w:val="000000" w:themeColor="text1"/>
                <w:sz w:val="18"/>
                <w:szCs w:val="18"/>
              </w:rPr>
            </w:pPr>
            <w:r w:rsidRPr="00CB1CA0">
              <w:rPr>
                <w:b/>
                <w:color w:val="000000" w:themeColor="text1"/>
                <w:sz w:val="18"/>
                <w:szCs w:val="18"/>
              </w:rPr>
              <w:t>Not:</w:t>
            </w:r>
            <w:r w:rsidRPr="00CB1CA0">
              <w:rPr>
                <w:color w:val="000000" w:themeColor="text1"/>
                <w:sz w:val="18"/>
                <w:szCs w:val="18"/>
              </w:rPr>
              <w:t xml:space="preserve"> Cerrahi Hastalıkları Hemşireliği Tezli Yüksek Lisans mezunları hariç başvuruda bulunacak diğer hemşirelik yüksek lisans programı mezunlarına 2 (İki) Dönem Bilimsel Hazırlık programı uygulanacaktır</w:t>
            </w:r>
            <w:r w:rsidR="009D0A70" w:rsidRPr="00CB1CA0">
              <w:rPr>
                <w:color w:val="000000" w:themeColor="text1"/>
                <w:sz w:val="18"/>
                <w:szCs w:val="18"/>
              </w:rPr>
              <w:t xml:space="preserve">     </w:t>
            </w:r>
          </w:p>
        </w:tc>
      </w:tr>
      <w:tr w:rsidR="005A72DD" w:rsidRPr="00DD2810" w:rsidTr="005A72DD">
        <w:trPr>
          <w:trHeight w:val="203"/>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5A72DD" w:rsidRPr="006B580D" w:rsidRDefault="005A72DD" w:rsidP="005A72DD">
            <w:pPr>
              <w:jc w:val="center"/>
              <w:rPr>
                <w:b/>
                <w:color w:val="000000" w:themeColor="text1"/>
                <w:sz w:val="22"/>
                <w:szCs w:val="22"/>
              </w:rPr>
            </w:pPr>
            <w:r w:rsidRPr="006B580D">
              <w:rPr>
                <w:b/>
                <w:color w:val="000000" w:themeColor="text1"/>
                <w:sz w:val="22"/>
                <w:szCs w:val="22"/>
              </w:rPr>
              <w:t>Hemşirelik Anabilim Dalı</w:t>
            </w:r>
          </w:p>
          <w:p w:rsidR="005A72DD" w:rsidRPr="00763E0D" w:rsidRDefault="005A72DD" w:rsidP="005A72DD">
            <w:pPr>
              <w:jc w:val="center"/>
              <w:rPr>
                <w:b/>
                <w:color w:val="000000" w:themeColor="text1"/>
                <w:sz w:val="22"/>
                <w:szCs w:val="22"/>
              </w:rPr>
            </w:pPr>
            <w:r>
              <w:rPr>
                <w:b/>
                <w:color w:val="000000" w:themeColor="text1"/>
                <w:sz w:val="22"/>
                <w:szCs w:val="22"/>
              </w:rPr>
              <w:t xml:space="preserve">Çocuk Sağlığı ve </w:t>
            </w:r>
            <w:r w:rsidRPr="006B580D">
              <w:rPr>
                <w:b/>
                <w:color w:val="000000" w:themeColor="text1"/>
                <w:sz w:val="22"/>
                <w:szCs w:val="22"/>
              </w:rPr>
              <w:t>Hastalıkları Hemşireliği Programı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5A72DD" w:rsidRDefault="009D0A70" w:rsidP="00701B61">
            <w:pPr>
              <w:jc w:val="center"/>
              <w:rPr>
                <w:b/>
                <w:color w:val="000000" w:themeColor="text1"/>
                <w:sz w:val="22"/>
                <w:szCs w:val="22"/>
              </w:rPr>
            </w:pPr>
            <w:r>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5A72DD" w:rsidRDefault="009D0A70" w:rsidP="00701B61">
            <w:pPr>
              <w:jc w:val="center"/>
              <w:rPr>
                <w:b/>
                <w:color w:val="000000" w:themeColor="text1"/>
                <w:sz w:val="22"/>
                <w:szCs w:val="22"/>
              </w:rPr>
            </w:pPr>
            <w:r>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5A72DD" w:rsidRDefault="009D0A70" w:rsidP="00701B61">
            <w:pPr>
              <w:jc w:val="center"/>
              <w:rPr>
                <w:b/>
                <w:color w:val="000000" w:themeColor="text1"/>
                <w:sz w:val="22"/>
                <w:szCs w:val="22"/>
              </w:rPr>
            </w:pPr>
            <w:r>
              <w:rPr>
                <w:b/>
                <w:color w:val="000000" w:themeColor="text1"/>
                <w:sz w:val="22"/>
                <w:szCs w:val="22"/>
              </w:rPr>
              <w:t>1</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5A72DD" w:rsidRDefault="009D0A70" w:rsidP="00701B61">
            <w:pPr>
              <w:jc w:val="center"/>
              <w:rPr>
                <w:b/>
                <w:color w:val="000000" w:themeColor="text1"/>
                <w:sz w:val="22"/>
                <w:szCs w:val="22"/>
              </w:rPr>
            </w:pPr>
            <w:r>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5A72DD" w:rsidRDefault="009D0A70" w:rsidP="00701B61">
            <w:pPr>
              <w:jc w:val="center"/>
              <w:rPr>
                <w:b/>
                <w:color w:val="000000" w:themeColor="text1"/>
                <w:sz w:val="22"/>
                <w:szCs w:val="22"/>
              </w:rPr>
            </w:pPr>
            <w:r>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5A72DD" w:rsidRDefault="009D0A70" w:rsidP="00701B61">
            <w:pPr>
              <w:jc w:val="center"/>
              <w:rPr>
                <w:b/>
                <w:color w:val="000000" w:themeColor="text1"/>
                <w:sz w:val="22"/>
                <w:szCs w:val="22"/>
              </w:rPr>
            </w:pPr>
            <w:r>
              <w:rPr>
                <w:b/>
                <w:color w:val="000000" w:themeColor="text1"/>
                <w:sz w:val="22"/>
                <w:szCs w:val="22"/>
              </w:rPr>
              <w:t>-</w:t>
            </w:r>
          </w:p>
        </w:tc>
        <w:tc>
          <w:tcPr>
            <w:tcW w:w="784"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5A72DD" w:rsidRDefault="009D0A70" w:rsidP="00701B61">
            <w:pPr>
              <w:jc w:val="center"/>
              <w:rPr>
                <w:b/>
                <w:color w:val="000000" w:themeColor="text1"/>
                <w:sz w:val="22"/>
                <w:szCs w:val="22"/>
              </w:rPr>
            </w:pPr>
            <w:r>
              <w:rPr>
                <w:b/>
                <w:color w:val="000000" w:themeColor="text1"/>
                <w:sz w:val="22"/>
                <w:szCs w:val="22"/>
              </w:rPr>
              <w:t>-</w:t>
            </w:r>
          </w:p>
        </w:tc>
        <w:tc>
          <w:tcPr>
            <w:tcW w:w="91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5A72DD" w:rsidRDefault="009D0A70" w:rsidP="00701B61">
            <w:pPr>
              <w:jc w:val="center"/>
              <w:rPr>
                <w:b/>
                <w:color w:val="000000" w:themeColor="text1"/>
                <w:sz w:val="22"/>
                <w:szCs w:val="22"/>
              </w:rPr>
            </w:pPr>
            <w:r>
              <w:rPr>
                <w:b/>
                <w:color w:val="000000" w:themeColor="text1"/>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5A72DD" w:rsidRDefault="009D0A70" w:rsidP="00701B61">
            <w:pPr>
              <w:jc w:val="center"/>
              <w:rPr>
                <w:b/>
                <w:color w:val="000000" w:themeColor="text1"/>
                <w:sz w:val="22"/>
                <w:szCs w:val="22"/>
              </w:rPr>
            </w:pPr>
            <w:r>
              <w:rPr>
                <w:b/>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5A72DD" w:rsidRPr="00763E0D" w:rsidRDefault="009D0A70" w:rsidP="009A0EF3">
            <w:pPr>
              <w:jc w:val="center"/>
              <w:rPr>
                <w:color w:val="000000" w:themeColor="text1"/>
                <w:sz w:val="18"/>
                <w:szCs w:val="18"/>
              </w:rPr>
            </w:pPr>
            <w:r w:rsidRPr="006B580D">
              <w:rPr>
                <w:color w:val="000000" w:themeColor="text1"/>
                <w:sz w:val="18"/>
                <w:szCs w:val="18"/>
              </w:rPr>
              <w:t>SAYISAL</w:t>
            </w:r>
          </w:p>
        </w:tc>
      </w:tr>
      <w:tr w:rsidR="005A72DD" w:rsidRPr="00DD2810" w:rsidTr="00CA43CB">
        <w:trPr>
          <w:trHeight w:val="722"/>
        </w:trPr>
        <w:tc>
          <w:tcPr>
            <w:tcW w:w="3894" w:type="dxa"/>
            <w:vMerge/>
            <w:tcBorders>
              <w:left w:val="single" w:sz="4" w:space="0" w:color="auto"/>
              <w:right w:val="single" w:sz="4" w:space="0" w:color="auto"/>
            </w:tcBorders>
            <w:shd w:val="clear" w:color="auto" w:fill="B8CCE4" w:themeFill="accent1" w:themeFillTint="66"/>
            <w:vAlign w:val="center"/>
          </w:tcPr>
          <w:p w:rsidR="005A72DD" w:rsidRPr="00763E0D" w:rsidRDefault="005A72DD" w:rsidP="005A5CFF">
            <w:pPr>
              <w:jc w:val="center"/>
              <w:rPr>
                <w:b/>
                <w:color w:val="000000" w:themeColor="text1"/>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5A72DD" w:rsidRPr="00763E0D" w:rsidRDefault="005A72DD" w:rsidP="005A72DD">
            <w:pPr>
              <w:rPr>
                <w:b/>
                <w:color w:val="000000" w:themeColor="text1"/>
                <w:u w:val="single"/>
              </w:rPr>
            </w:pPr>
            <w:r w:rsidRPr="00763E0D">
              <w:rPr>
                <w:b/>
                <w:color w:val="000000" w:themeColor="text1"/>
                <w:u w:val="single"/>
              </w:rPr>
              <w:t>Başvuru Koşulları:</w:t>
            </w:r>
          </w:p>
          <w:p w:rsidR="005A72DD" w:rsidRPr="00763E0D" w:rsidRDefault="005A72DD" w:rsidP="005A72DD">
            <w:pPr>
              <w:rPr>
                <w:color w:val="000000" w:themeColor="text1"/>
                <w:sz w:val="18"/>
                <w:szCs w:val="18"/>
              </w:rPr>
            </w:pPr>
            <w:r w:rsidRPr="00763E0D">
              <w:rPr>
                <w:b/>
                <w:color w:val="000000" w:themeColor="text1"/>
                <w:sz w:val="18"/>
                <w:szCs w:val="18"/>
              </w:rPr>
              <w:t>Doktora:</w:t>
            </w:r>
            <w:r w:rsidRPr="00763E0D">
              <w:rPr>
                <w:color w:val="000000" w:themeColor="text1"/>
                <w:sz w:val="18"/>
                <w:szCs w:val="18"/>
              </w:rPr>
              <w:t xml:space="preserve"> </w:t>
            </w:r>
            <w:r w:rsidR="000227E7" w:rsidRPr="000227E7">
              <w:rPr>
                <w:color w:val="000000" w:themeColor="text1"/>
                <w:sz w:val="18"/>
                <w:szCs w:val="18"/>
              </w:rPr>
              <w:t xml:space="preserve">Çocuk Sağlığı ve Hastalıkları </w:t>
            </w:r>
            <w:r w:rsidR="000227E7" w:rsidRPr="005A72DD">
              <w:rPr>
                <w:color w:val="000000" w:themeColor="text1"/>
                <w:sz w:val="18"/>
                <w:szCs w:val="18"/>
              </w:rPr>
              <w:t>Hemşireliği</w:t>
            </w:r>
            <w:r w:rsidR="000227E7" w:rsidRPr="005A72DD">
              <w:rPr>
                <w:b/>
                <w:color w:val="000000" w:themeColor="text1"/>
                <w:sz w:val="18"/>
                <w:szCs w:val="18"/>
              </w:rPr>
              <w:t xml:space="preserve"> </w:t>
            </w:r>
            <w:r w:rsidR="000227E7" w:rsidRPr="00763E0D">
              <w:rPr>
                <w:color w:val="000000" w:themeColor="text1"/>
                <w:sz w:val="18"/>
                <w:szCs w:val="18"/>
              </w:rPr>
              <w:t xml:space="preserve">Tezli Yüksek Lisans </w:t>
            </w:r>
            <w:r w:rsidR="000227E7">
              <w:rPr>
                <w:color w:val="000000" w:themeColor="text1"/>
                <w:sz w:val="18"/>
                <w:szCs w:val="18"/>
              </w:rPr>
              <w:t>mezunu olanlar kabul edilir.</w:t>
            </w:r>
          </w:p>
        </w:tc>
      </w:tr>
      <w:tr w:rsidR="00041FAA" w:rsidRPr="00DD2810" w:rsidTr="00041FAA">
        <w:trPr>
          <w:trHeight w:val="203"/>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41FAA" w:rsidRPr="00763E0D" w:rsidRDefault="00041FAA" w:rsidP="009A0EF3">
            <w:pPr>
              <w:jc w:val="center"/>
              <w:rPr>
                <w:b/>
                <w:color w:val="000000" w:themeColor="text1"/>
                <w:sz w:val="22"/>
                <w:szCs w:val="22"/>
              </w:rPr>
            </w:pPr>
            <w:r w:rsidRPr="00763E0D">
              <w:rPr>
                <w:b/>
                <w:color w:val="000000" w:themeColor="text1"/>
                <w:sz w:val="22"/>
                <w:szCs w:val="22"/>
              </w:rPr>
              <w:t>Hemşirelik Anabilim Dalı</w:t>
            </w:r>
          </w:p>
          <w:p w:rsidR="00041FAA" w:rsidRPr="00763E0D" w:rsidRDefault="00041FAA" w:rsidP="003009CE">
            <w:pPr>
              <w:jc w:val="center"/>
              <w:rPr>
                <w:b/>
                <w:color w:val="000000" w:themeColor="text1"/>
                <w:sz w:val="22"/>
                <w:szCs w:val="22"/>
              </w:rPr>
            </w:pPr>
            <w:r w:rsidRPr="00763E0D">
              <w:rPr>
                <w:b/>
                <w:color w:val="000000" w:themeColor="text1"/>
                <w:sz w:val="22"/>
                <w:szCs w:val="22"/>
              </w:rPr>
              <w:t>Hemşirelik Esasları Programı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41FAA" w:rsidRPr="00763E0D" w:rsidRDefault="00041FAA" w:rsidP="00701B61">
            <w:pPr>
              <w:jc w:val="center"/>
              <w:rPr>
                <w:b/>
                <w:color w:val="000000" w:themeColor="text1"/>
                <w:sz w:val="22"/>
                <w:szCs w:val="22"/>
              </w:rPr>
            </w:pPr>
            <w:r w:rsidRPr="00763E0D">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41FAA" w:rsidRPr="00763E0D" w:rsidRDefault="006B580D" w:rsidP="00701B61">
            <w:pPr>
              <w:jc w:val="center"/>
              <w:rPr>
                <w:b/>
                <w:color w:val="000000" w:themeColor="text1"/>
                <w:sz w:val="22"/>
                <w:szCs w:val="22"/>
              </w:rPr>
            </w:pPr>
            <w:r w:rsidRPr="00763E0D">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41FAA" w:rsidRPr="00763E0D" w:rsidRDefault="006B580D" w:rsidP="00701B61">
            <w:pPr>
              <w:jc w:val="center"/>
              <w:rPr>
                <w:b/>
                <w:color w:val="000000" w:themeColor="text1"/>
                <w:sz w:val="22"/>
                <w:szCs w:val="22"/>
              </w:rPr>
            </w:pPr>
            <w:r w:rsidRPr="00763E0D">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041FAA" w:rsidRPr="00763E0D" w:rsidRDefault="00041FAA" w:rsidP="00701B61">
            <w:pPr>
              <w:jc w:val="center"/>
              <w:rPr>
                <w:b/>
                <w:color w:val="000000" w:themeColor="text1"/>
                <w:sz w:val="22"/>
                <w:szCs w:val="22"/>
              </w:rPr>
            </w:pPr>
            <w:r w:rsidRPr="00763E0D">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041FAA" w:rsidRPr="00763E0D" w:rsidRDefault="006B580D" w:rsidP="00701B61">
            <w:pPr>
              <w:jc w:val="center"/>
              <w:rPr>
                <w:b/>
                <w:color w:val="000000" w:themeColor="text1"/>
                <w:sz w:val="22"/>
                <w:szCs w:val="22"/>
              </w:rPr>
            </w:pPr>
            <w:r w:rsidRPr="00763E0D">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041FAA" w:rsidRPr="00763E0D" w:rsidRDefault="00041FAA" w:rsidP="00701B61">
            <w:pPr>
              <w:jc w:val="center"/>
              <w:rPr>
                <w:b/>
                <w:color w:val="000000" w:themeColor="text1"/>
                <w:sz w:val="22"/>
                <w:szCs w:val="22"/>
              </w:rPr>
            </w:pPr>
            <w:r w:rsidRPr="00763E0D">
              <w:rPr>
                <w:b/>
                <w:color w:val="000000" w:themeColor="text1"/>
                <w:sz w:val="22"/>
                <w:szCs w:val="22"/>
              </w:rPr>
              <w:t>-</w:t>
            </w:r>
          </w:p>
        </w:tc>
        <w:tc>
          <w:tcPr>
            <w:tcW w:w="784"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041FAA" w:rsidRPr="00763E0D" w:rsidRDefault="009D0A70" w:rsidP="00701B61">
            <w:pPr>
              <w:jc w:val="center"/>
              <w:rPr>
                <w:b/>
                <w:color w:val="000000" w:themeColor="text1"/>
                <w:sz w:val="22"/>
                <w:szCs w:val="22"/>
              </w:rPr>
            </w:pPr>
            <w:r>
              <w:rPr>
                <w:b/>
                <w:color w:val="000000" w:themeColor="text1"/>
                <w:sz w:val="22"/>
                <w:szCs w:val="22"/>
              </w:rPr>
              <w:t>2</w:t>
            </w:r>
          </w:p>
        </w:tc>
        <w:tc>
          <w:tcPr>
            <w:tcW w:w="91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041FAA" w:rsidRPr="00763E0D" w:rsidRDefault="00041FAA" w:rsidP="00701B61">
            <w:pPr>
              <w:jc w:val="center"/>
              <w:rPr>
                <w:b/>
                <w:color w:val="000000" w:themeColor="text1"/>
                <w:sz w:val="22"/>
                <w:szCs w:val="22"/>
              </w:rPr>
            </w:pPr>
            <w:r w:rsidRPr="00763E0D">
              <w:rPr>
                <w:b/>
                <w:color w:val="000000" w:themeColor="text1"/>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041FAA" w:rsidRPr="00763E0D" w:rsidRDefault="00041FAA" w:rsidP="00701B61">
            <w:pPr>
              <w:jc w:val="center"/>
              <w:rPr>
                <w:b/>
                <w:color w:val="000000" w:themeColor="text1"/>
                <w:sz w:val="22"/>
                <w:szCs w:val="22"/>
              </w:rPr>
            </w:pPr>
            <w:r w:rsidRPr="00763E0D">
              <w:rPr>
                <w:b/>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041FAA" w:rsidRPr="00763E0D" w:rsidRDefault="00041FAA" w:rsidP="009A0EF3">
            <w:pPr>
              <w:jc w:val="center"/>
              <w:rPr>
                <w:color w:val="000000" w:themeColor="text1"/>
                <w:sz w:val="18"/>
                <w:szCs w:val="18"/>
              </w:rPr>
            </w:pPr>
            <w:r w:rsidRPr="00763E0D">
              <w:rPr>
                <w:color w:val="000000" w:themeColor="text1"/>
                <w:sz w:val="18"/>
                <w:szCs w:val="18"/>
              </w:rPr>
              <w:t>SAYISAL</w:t>
            </w:r>
          </w:p>
        </w:tc>
      </w:tr>
      <w:tr w:rsidR="00544166" w:rsidRPr="00DD2810" w:rsidTr="00CA43CB">
        <w:trPr>
          <w:trHeight w:val="1147"/>
        </w:trPr>
        <w:tc>
          <w:tcPr>
            <w:tcW w:w="389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44166" w:rsidRPr="00763E0D" w:rsidRDefault="00544166" w:rsidP="009A0EF3">
            <w:pPr>
              <w:jc w:val="center"/>
              <w:rPr>
                <w:color w:val="000000" w:themeColor="text1"/>
                <w:sz w:val="22"/>
                <w:szCs w:val="22"/>
              </w:rPr>
            </w:pPr>
          </w:p>
        </w:tc>
        <w:tc>
          <w:tcPr>
            <w:tcW w:w="10672" w:type="dxa"/>
            <w:gridSpan w:val="11"/>
            <w:tcBorders>
              <w:top w:val="single" w:sz="4" w:space="0" w:color="auto"/>
              <w:left w:val="nil"/>
              <w:bottom w:val="single" w:sz="4" w:space="0" w:color="auto"/>
              <w:right w:val="single" w:sz="4" w:space="0" w:color="000000"/>
            </w:tcBorders>
            <w:shd w:val="clear" w:color="auto" w:fill="auto"/>
            <w:vAlign w:val="center"/>
          </w:tcPr>
          <w:p w:rsidR="00544166" w:rsidRPr="00763E0D" w:rsidRDefault="00544166" w:rsidP="00535D66">
            <w:pPr>
              <w:jc w:val="both"/>
              <w:rPr>
                <w:b/>
                <w:color w:val="000000" w:themeColor="text1"/>
                <w:u w:val="single"/>
              </w:rPr>
            </w:pPr>
            <w:r w:rsidRPr="00763E0D">
              <w:rPr>
                <w:b/>
                <w:color w:val="000000" w:themeColor="text1"/>
                <w:u w:val="single"/>
              </w:rPr>
              <w:t>Başvuru Koşulları:</w:t>
            </w:r>
          </w:p>
          <w:p w:rsidR="005D6D06" w:rsidRPr="00763E0D" w:rsidRDefault="005D6D06" w:rsidP="005D6D06">
            <w:pPr>
              <w:rPr>
                <w:color w:val="000000" w:themeColor="text1"/>
                <w:sz w:val="18"/>
                <w:szCs w:val="18"/>
              </w:rPr>
            </w:pPr>
            <w:r w:rsidRPr="00763E0D">
              <w:rPr>
                <w:b/>
                <w:color w:val="000000" w:themeColor="text1"/>
                <w:sz w:val="18"/>
                <w:szCs w:val="18"/>
              </w:rPr>
              <w:t>Doktora:</w:t>
            </w:r>
            <w:r w:rsidRPr="00763E0D">
              <w:rPr>
                <w:color w:val="000000" w:themeColor="text1"/>
                <w:sz w:val="18"/>
                <w:szCs w:val="18"/>
              </w:rPr>
              <w:t xml:space="preserve"> Hemşirelik Anabilim Dalının herhangi bir programda yüksek lisans </w:t>
            </w:r>
            <w:r w:rsidR="000A2E50" w:rsidRPr="00763E0D">
              <w:rPr>
                <w:color w:val="000000" w:themeColor="text1"/>
                <w:sz w:val="18"/>
                <w:szCs w:val="18"/>
              </w:rPr>
              <w:t>mezunu olanlar kabul edilir.</w:t>
            </w:r>
          </w:p>
          <w:p w:rsidR="000441CD" w:rsidRPr="00763E0D" w:rsidRDefault="005D6D06" w:rsidP="002536B1">
            <w:pPr>
              <w:rPr>
                <w:color w:val="000000" w:themeColor="text1"/>
                <w:sz w:val="18"/>
                <w:szCs w:val="18"/>
              </w:rPr>
            </w:pPr>
            <w:r w:rsidRPr="00763E0D">
              <w:rPr>
                <w:b/>
                <w:color w:val="000000" w:themeColor="text1"/>
                <w:sz w:val="18"/>
                <w:szCs w:val="18"/>
              </w:rPr>
              <w:t>Not:</w:t>
            </w:r>
            <w:r w:rsidR="0078484B" w:rsidRPr="00763E0D">
              <w:rPr>
                <w:b/>
                <w:color w:val="000000" w:themeColor="text1"/>
                <w:sz w:val="18"/>
                <w:szCs w:val="18"/>
              </w:rPr>
              <w:t xml:space="preserve"> </w:t>
            </w:r>
            <w:r w:rsidRPr="00763E0D">
              <w:rPr>
                <w:color w:val="000000" w:themeColor="text1"/>
                <w:sz w:val="18"/>
                <w:szCs w:val="18"/>
              </w:rPr>
              <w:t xml:space="preserve">Hemşirelik Esasları Tezli Yüksek Lisans mezunları hariç başvuruda bulunacak diğer </w:t>
            </w:r>
            <w:r w:rsidR="009E5BE6" w:rsidRPr="00763E0D">
              <w:rPr>
                <w:color w:val="000000" w:themeColor="text1"/>
                <w:sz w:val="18"/>
                <w:szCs w:val="18"/>
              </w:rPr>
              <w:t>hemşirelik yüksek lisans</w:t>
            </w:r>
            <w:r w:rsidR="0078484B" w:rsidRPr="00763E0D">
              <w:rPr>
                <w:color w:val="000000" w:themeColor="text1"/>
                <w:sz w:val="18"/>
                <w:szCs w:val="18"/>
              </w:rPr>
              <w:t xml:space="preserve"> </w:t>
            </w:r>
            <w:r w:rsidRPr="00763E0D">
              <w:rPr>
                <w:color w:val="000000" w:themeColor="text1"/>
                <w:sz w:val="18"/>
                <w:szCs w:val="18"/>
              </w:rPr>
              <w:t>program</w:t>
            </w:r>
            <w:r w:rsidR="009E5BE6" w:rsidRPr="00763E0D">
              <w:rPr>
                <w:color w:val="000000" w:themeColor="text1"/>
                <w:sz w:val="18"/>
                <w:szCs w:val="18"/>
              </w:rPr>
              <w:t>ı</w:t>
            </w:r>
            <w:r w:rsidRPr="00763E0D">
              <w:rPr>
                <w:color w:val="000000" w:themeColor="text1"/>
                <w:sz w:val="18"/>
                <w:szCs w:val="18"/>
              </w:rPr>
              <w:t xml:space="preserve"> mezunlarına 2 (İki) Dönem Bilimsel Hazırlık programı uygulanacaktır.</w:t>
            </w:r>
          </w:p>
        </w:tc>
      </w:tr>
      <w:tr w:rsidR="00CA43CB" w:rsidRPr="00DD2810" w:rsidTr="008323BF">
        <w:trPr>
          <w:trHeight w:val="300"/>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CA43CB" w:rsidRPr="00CB1CA0" w:rsidRDefault="00CA43CB" w:rsidP="00CA43CB">
            <w:pPr>
              <w:jc w:val="center"/>
              <w:rPr>
                <w:b/>
                <w:color w:val="000000" w:themeColor="text1"/>
                <w:sz w:val="22"/>
                <w:szCs w:val="22"/>
              </w:rPr>
            </w:pPr>
            <w:r w:rsidRPr="00CB1CA0">
              <w:rPr>
                <w:b/>
                <w:color w:val="000000" w:themeColor="text1"/>
                <w:sz w:val="22"/>
                <w:szCs w:val="22"/>
              </w:rPr>
              <w:t>Hemşirelik Anabilim Dalı</w:t>
            </w:r>
          </w:p>
          <w:p w:rsidR="00CA43CB" w:rsidRPr="00CB1CA0" w:rsidRDefault="00CA43CB" w:rsidP="00CA43CB">
            <w:pPr>
              <w:jc w:val="center"/>
              <w:rPr>
                <w:b/>
                <w:color w:val="000000" w:themeColor="text1"/>
                <w:sz w:val="22"/>
                <w:szCs w:val="22"/>
              </w:rPr>
            </w:pPr>
            <w:r w:rsidRPr="004D5386">
              <w:rPr>
                <w:b/>
                <w:color w:val="000000" w:themeColor="text1"/>
                <w:sz w:val="22"/>
                <w:szCs w:val="22"/>
              </w:rPr>
              <w:t xml:space="preserve">Doğum Kadın Sağlığı ve Hastalıkları Hemşireliği </w:t>
            </w:r>
            <w:r w:rsidRPr="00CB1CA0">
              <w:rPr>
                <w:b/>
                <w:color w:val="000000" w:themeColor="text1"/>
                <w:sz w:val="22"/>
                <w:szCs w:val="22"/>
              </w:rPr>
              <w:t>Programı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A43CB" w:rsidRPr="00CB1CA0" w:rsidRDefault="00CA43CB" w:rsidP="00CA43CB">
            <w:pPr>
              <w:jc w:val="center"/>
              <w:rPr>
                <w:b/>
                <w:color w:val="000000" w:themeColor="text1"/>
                <w:sz w:val="22"/>
                <w:szCs w:val="22"/>
              </w:rPr>
            </w:pPr>
            <w:r w:rsidRPr="00CB1CA0">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A43CB" w:rsidRPr="00CB1CA0" w:rsidRDefault="00CA43CB" w:rsidP="00CA43CB">
            <w:pPr>
              <w:jc w:val="center"/>
              <w:rPr>
                <w:b/>
                <w:color w:val="000000" w:themeColor="text1"/>
                <w:sz w:val="22"/>
                <w:szCs w:val="22"/>
              </w:rPr>
            </w:pPr>
            <w:r w:rsidRPr="00CB1CA0">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A43CB" w:rsidRPr="00CB1CA0" w:rsidRDefault="00CA43CB" w:rsidP="00CA43CB">
            <w:pPr>
              <w:jc w:val="center"/>
              <w:rPr>
                <w:b/>
                <w:color w:val="000000" w:themeColor="text1"/>
                <w:sz w:val="22"/>
                <w:szCs w:val="22"/>
              </w:rPr>
            </w:pPr>
            <w:r>
              <w:rPr>
                <w:b/>
                <w:color w:val="000000" w:themeColor="text1"/>
                <w:sz w:val="22"/>
                <w:szCs w:val="22"/>
              </w:rPr>
              <w:t>1</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CA43CB" w:rsidRPr="00CB1CA0" w:rsidRDefault="00CA43CB" w:rsidP="00CA43CB">
            <w:pPr>
              <w:jc w:val="center"/>
              <w:rPr>
                <w:b/>
                <w:color w:val="000000" w:themeColor="text1"/>
                <w:sz w:val="22"/>
                <w:szCs w:val="22"/>
              </w:rPr>
            </w:pPr>
            <w:r w:rsidRPr="00CB1CA0">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CA43CB" w:rsidRPr="00CB1CA0" w:rsidRDefault="00CA43CB" w:rsidP="00CA43CB">
            <w:pPr>
              <w:jc w:val="center"/>
              <w:rPr>
                <w:b/>
                <w:color w:val="000000" w:themeColor="text1"/>
                <w:sz w:val="22"/>
                <w:szCs w:val="22"/>
              </w:rPr>
            </w:pPr>
            <w:r w:rsidRPr="00CB1CA0">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CA43CB" w:rsidRPr="00CB1CA0" w:rsidRDefault="00CA43CB" w:rsidP="00CA43CB">
            <w:pPr>
              <w:jc w:val="center"/>
              <w:rPr>
                <w:b/>
                <w:color w:val="000000" w:themeColor="text1"/>
                <w:sz w:val="22"/>
                <w:szCs w:val="22"/>
              </w:rPr>
            </w:pPr>
            <w:r w:rsidRPr="00CB1CA0">
              <w:rPr>
                <w:b/>
                <w:color w:val="000000" w:themeColor="text1"/>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CA43CB" w:rsidRPr="00CB1CA0" w:rsidRDefault="00CA43CB" w:rsidP="00CA43CB">
            <w:pPr>
              <w:jc w:val="center"/>
              <w:rPr>
                <w:b/>
                <w:color w:val="000000" w:themeColor="text1"/>
                <w:sz w:val="22"/>
                <w:szCs w:val="22"/>
              </w:rPr>
            </w:pPr>
            <w:r>
              <w:rPr>
                <w:b/>
                <w:color w:val="000000" w:themeColor="text1"/>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CA43CB" w:rsidRPr="00CB1CA0" w:rsidRDefault="00CA43CB" w:rsidP="00CA43CB">
            <w:pPr>
              <w:jc w:val="center"/>
              <w:rPr>
                <w:b/>
                <w:color w:val="000000" w:themeColor="text1"/>
                <w:sz w:val="22"/>
                <w:szCs w:val="22"/>
              </w:rPr>
            </w:pPr>
            <w:r w:rsidRPr="00CB1CA0">
              <w:rPr>
                <w:b/>
                <w:color w:val="000000" w:themeColor="text1"/>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CA43CB" w:rsidRPr="00CB1CA0" w:rsidRDefault="00CA43CB" w:rsidP="00CA43CB">
            <w:pPr>
              <w:jc w:val="center"/>
              <w:rPr>
                <w:b/>
                <w:color w:val="000000" w:themeColor="text1"/>
                <w:sz w:val="22"/>
                <w:szCs w:val="22"/>
              </w:rPr>
            </w:pPr>
            <w:r w:rsidRPr="00CB1CA0">
              <w:rPr>
                <w:b/>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CA43CB" w:rsidRPr="00CB1CA0" w:rsidRDefault="00CA43CB" w:rsidP="00CA43CB">
            <w:pPr>
              <w:jc w:val="center"/>
              <w:rPr>
                <w:color w:val="000000" w:themeColor="text1"/>
                <w:sz w:val="18"/>
                <w:szCs w:val="18"/>
              </w:rPr>
            </w:pPr>
            <w:r w:rsidRPr="00CB1CA0">
              <w:rPr>
                <w:color w:val="000000" w:themeColor="text1"/>
                <w:sz w:val="18"/>
                <w:szCs w:val="18"/>
              </w:rPr>
              <w:t>SAYISAL</w:t>
            </w:r>
          </w:p>
        </w:tc>
      </w:tr>
      <w:tr w:rsidR="00CA43CB" w:rsidRPr="00DD2810" w:rsidTr="00CA43CB">
        <w:trPr>
          <w:trHeight w:val="1240"/>
        </w:trPr>
        <w:tc>
          <w:tcPr>
            <w:tcW w:w="3894" w:type="dxa"/>
            <w:vMerge/>
            <w:tcBorders>
              <w:left w:val="single" w:sz="4" w:space="0" w:color="auto"/>
              <w:right w:val="single" w:sz="4" w:space="0" w:color="auto"/>
            </w:tcBorders>
            <w:shd w:val="clear" w:color="auto" w:fill="B8CCE4" w:themeFill="accent1" w:themeFillTint="66"/>
            <w:vAlign w:val="center"/>
          </w:tcPr>
          <w:p w:rsidR="00CA43CB" w:rsidRPr="00BF353E" w:rsidRDefault="00CA43CB" w:rsidP="00CA43CB">
            <w:pPr>
              <w:jc w:val="center"/>
              <w:rPr>
                <w:b/>
                <w:color w:val="000000" w:themeColor="text1"/>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CA43CB" w:rsidRPr="00CB1CA0" w:rsidRDefault="00CA43CB" w:rsidP="00CA43CB">
            <w:pPr>
              <w:rPr>
                <w:b/>
                <w:bCs/>
                <w:color w:val="000000" w:themeColor="text1"/>
                <w:u w:val="single"/>
              </w:rPr>
            </w:pPr>
            <w:r w:rsidRPr="00CB1CA0">
              <w:rPr>
                <w:b/>
                <w:color w:val="000000" w:themeColor="text1"/>
                <w:u w:val="single"/>
              </w:rPr>
              <w:t>Başvuru Koşulları:</w:t>
            </w:r>
          </w:p>
          <w:p w:rsidR="00CA43CB" w:rsidRDefault="00CA43CB" w:rsidP="00CA43CB">
            <w:pPr>
              <w:rPr>
                <w:color w:val="000000" w:themeColor="text1"/>
                <w:sz w:val="18"/>
                <w:szCs w:val="18"/>
              </w:rPr>
            </w:pPr>
            <w:r w:rsidRPr="004D5386">
              <w:rPr>
                <w:b/>
                <w:color w:val="000000" w:themeColor="text1"/>
                <w:sz w:val="18"/>
                <w:szCs w:val="18"/>
              </w:rPr>
              <w:t xml:space="preserve">Doktora: </w:t>
            </w:r>
            <w:r w:rsidRPr="004D5386">
              <w:rPr>
                <w:color w:val="000000" w:themeColor="text1"/>
                <w:sz w:val="18"/>
                <w:szCs w:val="18"/>
              </w:rPr>
              <w:t xml:space="preserve">Hemşirelik Anabilim Dalında herhangi bir programda yüksek lisans mezunları kabul edilir. </w:t>
            </w:r>
          </w:p>
          <w:p w:rsidR="00CA43CB" w:rsidRPr="00BF353E" w:rsidRDefault="00CA43CB" w:rsidP="00CA43CB">
            <w:pPr>
              <w:rPr>
                <w:color w:val="000000" w:themeColor="text1"/>
                <w:sz w:val="18"/>
                <w:szCs w:val="18"/>
              </w:rPr>
            </w:pPr>
            <w:r w:rsidRPr="004D5386">
              <w:rPr>
                <w:b/>
                <w:color w:val="000000" w:themeColor="text1"/>
                <w:sz w:val="18"/>
                <w:szCs w:val="18"/>
              </w:rPr>
              <w:t>Not:</w:t>
            </w:r>
            <w:r w:rsidRPr="004D5386">
              <w:rPr>
                <w:color w:val="000000" w:themeColor="text1"/>
                <w:sz w:val="18"/>
                <w:szCs w:val="18"/>
              </w:rPr>
              <w:t xml:space="preserve"> Doğum Kadın Sağlığı ve Hastalıkları Hemşireliği Tezli Yüksek Lisans mezunları hariç başvuruda bulunacak diğer program mezunlarına 2 Dönem Bilimsel Hazırlık programı uygulanacaktır</w:t>
            </w:r>
            <w:r w:rsidRPr="00CB1CA0">
              <w:rPr>
                <w:color w:val="000000" w:themeColor="text1"/>
                <w:sz w:val="18"/>
                <w:szCs w:val="18"/>
              </w:rPr>
              <w:t xml:space="preserve">     </w:t>
            </w:r>
          </w:p>
        </w:tc>
      </w:tr>
      <w:tr w:rsidR="00CA43CB" w:rsidRPr="00DD2810" w:rsidTr="00CA43CB">
        <w:trPr>
          <w:trHeight w:val="418"/>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CA43CB" w:rsidRPr="00270EFD" w:rsidRDefault="00CA43CB" w:rsidP="00CA43CB">
            <w:pPr>
              <w:jc w:val="center"/>
              <w:rPr>
                <w:b/>
                <w:sz w:val="22"/>
                <w:szCs w:val="22"/>
              </w:rPr>
            </w:pPr>
            <w:r w:rsidRPr="00706BBF">
              <w:rPr>
                <w:b/>
                <w:bCs/>
                <w:iCs/>
                <w:color w:val="000000"/>
                <w:sz w:val="28"/>
                <w:szCs w:val="28"/>
                <w:lang w:bidi="tr-TR"/>
              </w:rPr>
              <w:lastRenderedPageBreak/>
              <w:t>ANABİLİM DALI</w:t>
            </w:r>
          </w:p>
        </w:tc>
        <w:tc>
          <w:tcPr>
            <w:tcW w:w="3544"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CA43CB" w:rsidRPr="006F211A" w:rsidRDefault="00CA43CB" w:rsidP="00CA43CB">
            <w:pPr>
              <w:jc w:val="center"/>
              <w:rPr>
                <w:b/>
                <w:bCs/>
                <w:color w:val="000000"/>
                <w:sz w:val="28"/>
                <w:szCs w:val="28"/>
              </w:rPr>
            </w:pPr>
            <w:r w:rsidRPr="006F211A">
              <w:rPr>
                <w:b/>
                <w:bCs/>
                <w:color w:val="000000"/>
                <w:sz w:val="28"/>
                <w:szCs w:val="28"/>
              </w:rPr>
              <w:t>Normal Kontenjan</w:t>
            </w:r>
          </w:p>
        </w:tc>
        <w:tc>
          <w:tcPr>
            <w:tcW w:w="1985" w:type="dxa"/>
            <w:gridSpan w:val="2"/>
            <w:tcBorders>
              <w:top w:val="single" w:sz="4" w:space="0" w:color="auto"/>
              <w:left w:val="nil"/>
              <w:bottom w:val="single" w:sz="4" w:space="0" w:color="auto"/>
              <w:right w:val="single" w:sz="4" w:space="0" w:color="auto"/>
            </w:tcBorders>
            <w:shd w:val="clear" w:color="auto" w:fill="E5B8B7" w:themeFill="accent2" w:themeFillTint="66"/>
            <w:vAlign w:val="center"/>
          </w:tcPr>
          <w:p w:rsidR="00CA43CB" w:rsidRPr="006F211A" w:rsidRDefault="00CA43CB" w:rsidP="00CA43CB">
            <w:pPr>
              <w:jc w:val="center"/>
              <w:rPr>
                <w:b/>
                <w:bCs/>
                <w:color w:val="000000"/>
                <w:sz w:val="24"/>
                <w:szCs w:val="24"/>
              </w:rPr>
            </w:pPr>
            <w:r w:rsidRPr="006F211A">
              <w:rPr>
                <w:b/>
                <w:bCs/>
                <w:iCs/>
                <w:color w:val="000000"/>
                <w:sz w:val="24"/>
                <w:szCs w:val="24"/>
                <w:lang w:bidi="tr-TR"/>
              </w:rPr>
              <w:t xml:space="preserve">Yatay Geçiş </w:t>
            </w:r>
          </w:p>
        </w:tc>
        <w:tc>
          <w:tcPr>
            <w:tcW w:w="1716" w:type="dxa"/>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CA43CB" w:rsidRPr="006F211A" w:rsidRDefault="00CA43CB" w:rsidP="00CA43CB">
            <w:pPr>
              <w:jc w:val="center"/>
              <w:rPr>
                <w:b/>
                <w:bCs/>
                <w:color w:val="000000"/>
                <w:sz w:val="24"/>
                <w:szCs w:val="24"/>
              </w:rPr>
            </w:pPr>
            <w:r w:rsidRPr="006F211A">
              <w:rPr>
                <w:b/>
                <w:bCs/>
                <w:color w:val="000000"/>
                <w:sz w:val="24"/>
                <w:szCs w:val="24"/>
                <w:lang w:bidi="tr-TR"/>
              </w:rPr>
              <w:t>ÜNİP</w:t>
            </w:r>
          </w:p>
        </w:tc>
        <w:tc>
          <w:tcPr>
            <w:tcW w:w="1774" w:type="dxa"/>
            <w:gridSpan w:val="3"/>
            <w:tcBorders>
              <w:top w:val="single" w:sz="4" w:space="0" w:color="auto"/>
              <w:left w:val="nil"/>
              <w:bottom w:val="single" w:sz="4" w:space="0" w:color="auto"/>
              <w:right w:val="single" w:sz="4" w:space="0" w:color="auto"/>
            </w:tcBorders>
            <w:shd w:val="clear" w:color="auto" w:fill="FABF8F" w:themeFill="accent6" w:themeFillTint="99"/>
            <w:vAlign w:val="center"/>
          </w:tcPr>
          <w:p w:rsidR="00CA43CB" w:rsidRPr="006F211A" w:rsidRDefault="00CA43CB" w:rsidP="00CA43CB">
            <w:pPr>
              <w:jc w:val="center"/>
              <w:rPr>
                <w:b/>
                <w:bCs/>
                <w:color w:val="000000"/>
                <w:sz w:val="24"/>
                <w:szCs w:val="24"/>
              </w:rPr>
            </w:pPr>
            <w:r w:rsidRPr="006F211A">
              <w:rPr>
                <w:b/>
                <w:bCs/>
                <w:iCs/>
                <w:color w:val="000000"/>
                <w:sz w:val="24"/>
                <w:szCs w:val="24"/>
                <w:lang w:bidi="tr-TR"/>
              </w:rPr>
              <w:t>Yabancı Uyruklu</w:t>
            </w:r>
          </w:p>
        </w:tc>
        <w:tc>
          <w:tcPr>
            <w:tcW w:w="1653" w:type="dxa"/>
            <w:vMerge w:val="restart"/>
            <w:tcBorders>
              <w:top w:val="single" w:sz="4" w:space="0" w:color="auto"/>
              <w:left w:val="nil"/>
              <w:right w:val="single" w:sz="4" w:space="0" w:color="auto"/>
            </w:tcBorders>
            <w:shd w:val="clear" w:color="auto" w:fill="B2A1C7" w:themeFill="accent4" w:themeFillTint="99"/>
            <w:vAlign w:val="center"/>
          </w:tcPr>
          <w:p w:rsidR="00CA43CB" w:rsidRPr="00BF353E" w:rsidRDefault="00CA43CB" w:rsidP="00CA43CB">
            <w:pPr>
              <w:jc w:val="center"/>
              <w:rPr>
                <w:color w:val="000000" w:themeColor="text1"/>
                <w:sz w:val="18"/>
                <w:szCs w:val="18"/>
              </w:rPr>
            </w:pPr>
            <w:r w:rsidRPr="00183631">
              <w:rPr>
                <w:b/>
                <w:bCs/>
                <w:iCs/>
                <w:color w:val="000000"/>
                <w:sz w:val="24"/>
                <w:szCs w:val="24"/>
                <w:lang w:bidi="tr-TR"/>
              </w:rPr>
              <w:t>ALES PUAN TÜRÜ</w:t>
            </w:r>
          </w:p>
        </w:tc>
      </w:tr>
      <w:tr w:rsidR="00CA43CB" w:rsidRPr="00DD2810" w:rsidTr="00CA43CB">
        <w:trPr>
          <w:trHeight w:val="284"/>
        </w:trPr>
        <w:tc>
          <w:tcPr>
            <w:tcW w:w="3894" w:type="dxa"/>
            <w:vMerge/>
            <w:tcBorders>
              <w:left w:val="single" w:sz="4" w:space="0" w:color="auto"/>
              <w:right w:val="single" w:sz="4" w:space="0" w:color="auto"/>
            </w:tcBorders>
            <w:shd w:val="clear" w:color="auto" w:fill="B8CCE4" w:themeFill="accent1" w:themeFillTint="66"/>
            <w:vAlign w:val="center"/>
          </w:tcPr>
          <w:p w:rsidR="00CA43CB" w:rsidRPr="00BF353E" w:rsidRDefault="00CA43CB" w:rsidP="00CA43CB">
            <w:pPr>
              <w:jc w:val="center"/>
              <w:rPr>
                <w:b/>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A43CB" w:rsidRPr="00DD2810" w:rsidRDefault="00CA43CB" w:rsidP="00CA43CB">
            <w:pPr>
              <w:jc w:val="center"/>
              <w:rPr>
                <w:b/>
                <w:bCs/>
                <w:color w:val="000000"/>
              </w:rPr>
            </w:pPr>
            <w:r w:rsidRPr="00DD2810">
              <w:rPr>
                <w:b/>
                <w:bCs/>
                <w:iCs/>
                <w:color w:val="000000"/>
                <w:lang w:bidi="tr-TR"/>
              </w:rPr>
              <w:t>Tezsiz YL</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A43CB" w:rsidRPr="00DD2810" w:rsidRDefault="00CA43CB" w:rsidP="00CA43CB">
            <w:pPr>
              <w:jc w:val="center"/>
              <w:rPr>
                <w:b/>
                <w:bCs/>
                <w:color w:val="000000"/>
              </w:rPr>
            </w:pPr>
            <w:r>
              <w:rPr>
                <w:b/>
                <w:bCs/>
                <w:color w:val="000000"/>
              </w:rPr>
              <w:t xml:space="preserve">Tezli </w:t>
            </w:r>
            <w:r w:rsidRPr="00DD2810">
              <w:rPr>
                <w:b/>
                <w:bCs/>
                <w:color w:val="000000"/>
              </w:rPr>
              <w:t>YL</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A43CB" w:rsidRPr="00DD2810" w:rsidRDefault="00CA43CB" w:rsidP="00CA43CB">
            <w:pPr>
              <w:jc w:val="center"/>
              <w:rPr>
                <w:b/>
                <w:bCs/>
                <w:color w:val="000000"/>
              </w:rPr>
            </w:pPr>
            <w:r w:rsidRPr="00DD2810">
              <w:rPr>
                <w:b/>
                <w:bCs/>
                <w:iCs/>
                <w:color w:val="000000"/>
                <w:lang w:bidi="tr-TR"/>
              </w:rPr>
              <w:t>DR.</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CA43CB" w:rsidRPr="002E6F68" w:rsidRDefault="00CA43CB" w:rsidP="00CA43CB">
            <w:pPr>
              <w:jc w:val="center"/>
              <w:rPr>
                <w:b/>
                <w:bCs/>
                <w:color w:val="000000"/>
              </w:rPr>
            </w:pPr>
            <w:r w:rsidRPr="002E6F68">
              <w:rPr>
                <w:b/>
                <w:bCs/>
                <w:iCs/>
                <w:color w:val="000000"/>
                <w:lang w:bidi="tr-TR"/>
              </w:rPr>
              <w:t>Tezli</w:t>
            </w:r>
            <w:r>
              <w:rPr>
                <w:b/>
                <w:bCs/>
                <w:iCs/>
                <w:color w:val="000000"/>
                <w:lang w:bidi="tr-TR"/>
              </w:rPr>
              <w:t xml:space="preserve"> </w:t>
            </w:r>
            <w:r w:rsidRPr="002E6F68">
              <w:rPr>
                <w:b/>
                <w:bCs/>
                <w:iCs/>
                <w:color w:val="000000"/>
                <w:lang w:bidi="tr-TR"/>
              </w:rPr>
              <w:t>YL</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CA43CB" w:rsidRPr="002E6F68" w:rsidRDefault="00CA43CB" w:rsidP="00CA43CB">
            <w:pPr>
              <w:jc w:val="center"/>
              <w:rPr>
                <w:b/>
                <w:bCs/>
                <w:color w:val="000000"/>
              </w:rPr>
            </w:pPr>
            <w:r w:rsidRPr="002E6F68">
              <w:rPr>
                <w:b/>
                <w:bCs/>
                <w:iCs/>
                <w:color w:val="000000"/>
                <w:lang w:bidi="tr-TR"/>
              </w:rPr>
              <w:t>DR.</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CA43CB" w:rsidRPr="002E6F68" w:rsidRDefault="00CA43CB" w:rsidP="00CA43CB">
            <w:pPr>
              <w:jc w:val="center"/>
              <w:rPr>
                <w:b/>
                <w:bCs/>
                <w:color w:val="000000"/>
              </w:rPr>
            </w:pPr>
            <w:r w:rsidRPr="002E6F68">
              <w:rPr>
                <w:b/>
                <w:bCs/>
                <w:iCs/>
                <w:color w:val="000000"/>
                <w:lang w:bidi="tr-TR"/>
              </w:rPr>
              <w:t>Tezli</w:t>
            </w:r>
            <w:r>
              <w:rPr>
                <w:b/>
                <w:bCs/>
                <w:iCs/>
                <w:color w:val="000000"/>
                <w:lang w:bidi="tr-TR"/>
              </w:rPr>
              <w:t xml:space="preserve"> </w:t>
            </w:r>
            <w:r w:rsidRPr="002E6F68">
              <w:rPr>
                <w:b/>
                <w:bCs/>
                <w:iCs/>
                <w:color w:val="000000"/>
                <w:lang w:bidi="tr-TR"/>
              </w:rPr>
              <w:t>YL</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CA43CB" w:rsidRPr="002E6F68" w:rsidRDefault="00CA43CB" w:rsidP="00CA43CB">
            <w:pPr>
              <w:jc w:val="center"/>
              <w:rPr>
                <w:b/>
                <w:bCs/>
                <w:color w:val="000000"/>
              </w:rPr>
            </w:pPr>
            <w:r w:rsidRPr="002E6F68">
              <w:rPr>
                <w:b/>
                <w:bCs/>
                <w:iCs/>
                <w:color w:val="000000"/>
                <w:lang w:bidi="tr-TR"/>
              </w:rPr>
              <w:t>DR.</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CA43CB" w:rsidRPr="002E6F68" w:rsidRDefault="00CA43CB" w:rsidP="00CA43CB">
            <w:pPr>
              <w:jc w:val="center"/>
              <w:rPr>
                <w:b/>
                <w:bCs/>
                <w:color w:val="000000"/>
              </w:rPr>
            </w:pPr>
            <w:r w:rsidRPr="002E6F68">
              <w:rPr>
                <w:b/>
                <w:bCs/>
                <w:iCs/>
                <w:color w:val="000000"/>
                <w:lang w:bidi="tr-TR"/>
              </w:rPr>
              <w:t>Tezli</w:t>
            </w:r>
            <w:r>
              <w:rPr>
                <w:b/>
                <w:bCs/>
                <w:iCs/>
                <w:color w:val="000000"/>
                <w:lang w:bidi="tr-TR"/>
              </w:rPr>
              <w:t xml:space="preserve"> </w:t>
            </w:r>
            <w:r w:rsidRPr="002E6F68">
              <w:rPr>
                <w:b/>
                <w:bCs/>
                <w:iCs/>
                <w:color w:val="000000"/>
                <w:lang w:bidi="tr-TR"/>
              </w:rPr>
              <w:t>YL</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CA43CB" w:rsidRPr="002E6F68" w:rsidRDefault="00CA43CB" w:rsidP="00CA43CB">
            <w:pPr>
              <w:jc w:val="center"/>
              <w:rPr>
                <w:b/>
                <w:bCs/>
                <w:color w:val="000000"/>
              </w:rPr>
            </w:pPr>
            <w:r w:rsidRPr="002E6F68">
              <w:rPr>
                <w:b/>
                <w:bCs/>
                <w:iCs/>
                <w:color w:val="000000"/>
                <w:lang w:bidi="tr-TR"/>
              </w:rPr>
              <w:t>DR.</w:t>
            </w:r>
          </w:p>
        </w:tc>
        <w:tc>
          <w:tcPr>
            <w:tcW w:w="1653" w:type="dxa"/>
            <w:vMerge/>
            <w:tcBorders>
              <w:left w:val="nil"/>
              <w:bottom w:val="single" w:sz="4" w:space="0" w:color="auto"/>
              <w:right w:val="single" w:sz="4" w:space="0" w:color="auto"/>
            </w:tcBorders>
            <w:shd w:val="clear" w:color="auto" w:fill="B2A1C7" w:themeFill="accent4" w:themeFillTint="99"/>
            <w:vAlign w:val="center"/>
          </w:tcPr>
          <w:p w:rsidR="00CA43CB" w:rsidRPr="00BF353E" w:rsidRDefault="00CA43CB" w:rsidP="00CA43CB">
            <w:pPr>
              <w:jc w:val="center"/>
              <w:rPr>
                <w:color w:val="000000" w:themeColor="text1"/>
                <w:sz w:val="18"/>
                <w:szCs w:val="18"/>
              </w:rPr>
            </w:pPr>
          </w:p>
        </w:tc>
      </w:tr>
      <w:tr w:rsidR="00642E6C" w:rsidRPr="00DD2810" w:rsidTr="008323BF">
        <w:trPr>
          <w:trHeight w:val="300"/>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642E6C" w:rsidRPr="00BF353E" w:rsidRDefault="00642E6C" w:rsidP="005D6D06">
            <w:pPr>
              <w:jc w:val="center"/>
              <w:rPr>
                <w:b/>
                <w:color w:val="FF0000"/>
                <w:sz w:val="22"/>
                <w:szCs w:val="22"/>
              </w:rPr>
            </w:pPr>
            <w:r w:rsidRPr="00BF353E">
              <w:rPr>
                <w:b/>
                <w:color w:val="000000" w:themeColor="text1"/>
                <w:sz w:val="22"/>
                <w:szCs w:val="22"/>
              </w:rPr>
              <w:t>Histoloji ve Embriyoloji 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42E6C" w:rsidRPr="00BF353E" w:rsidRDefault="00642E6C" w:rsidP="005D6D06">
            <w:pPr>
              <w:jc w:val="center"/>
              <w:rPr>
                <w:b/>
                <w:color w:val="000000" w:themeColor="text1"/>
                <w:sz w:val="22"/>
                <w:szCs w:val="22"/>
              </w:rPr>
            </w:pPr>
            <w:r w:rsidRPr="00BF353E">
              <w:rPr>
                <w:b/>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42E6C" w:rsidRPr="00BF353E" w:rsidRDefault="00545DAF" w:rsidP="005D6D06">
            <w:pPr>
              <w:jc w:val="center"/>
              <w:rPr>
                <w:b/>
                <w:color w:val="000000" w:themeColor="text1"/>
                <w:sz w:val="22"/>
                <w:szCs w:val="22"/>
              </w:rPr>
            </w:pPr>
            <w:r>
              <w:rPr>
                <w:b/>
                <w:color w:val="000000" w:themeColor="text1"/>
                <w:sz w:val="22"/>
                <w:szCs w:val="22"/>
              </w:rPr>
              <w:t>1</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42E6C" w:rsidRPr="00BF353E" w:rsidRDefault="00545DAF" w:rsidP="005D6D06">
            <w:pPr>
              <w:jc w:val="center"/>
              <w:rPr>
                <w:b/>
                <w:color w:val="000000" w:themeColor="text1"/>
                <w:sz w:val="22"/>
                <w:szCs w:val="22"/>
              </w:rPr>
            </w:pPr>
            <w:r>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642E6C" w:rsidRPr="00BF353E" w:rsidRDefault="00642E6C" w:rsidP="005D6D06">
            <w:pPr>
              <w:jc w:val="center"/>
              <w:rPr>
                <w:b/>
                <w:color w:val="000000" w:themeColor="text1"/>
                <w:sz w:val="22"/>
                <w:szCs w:val="22"/>
              </w:rPr>
            </w:pPr>
            <w:r w:rsidRPr="00BF353E">
              <w:rPr>
                <w:b/>
                <w:color w:val="000000" w:themeColor="text1"/>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642E6C" w:rsidRPr="00BF353E" w:rsidRDefault="00642E6C" w:rsidP="005D6D06">
            <w:pPr>
              <w:jc w:val="center"/>
              <w:rPr>
                <w:b/>
                <w:color w:val="000000" w:themeColor="text1"/>
                <w:sz w:val="22"/>
                <w:szCs w:val="22"/>
              </w:rPr>
            </w:pPr>
            <w:r w:rsidRPr="00BF353E">
              <w:rPr>
                <w:b/>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642E6C" w:rsidRPr="00BF353E" w:rsidRDefault="00642E6C" w:rsidP="005D6D06">
            <w:pPr>
              <w:jc w:val="center"/>
              <w:rPr>
                <w:b/>
                <w:color w:val="000000" w:themeColor="text1"/>
                <w:sz w:val="22"/>
                <w:szCs w:val="22"/>
              </w:rPr>
            </w:pPr>
            <w:r w:rsidRPr="00BF353E">
              <w:rPr>
                <w:b/>
                <w:color w:val="000000" w:themeColor="text1"/>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642E6C" w:rsidRPr="00BF353E" w:rsidRDefault="00642E6C" w:rsidP="005D6D06">
            <w:pPr>
              <w:jc w:val="center"/>
              <w:rPr>
                <w:b/>
                <w:color w:val="000000" w:themeColor="text1"/>
                <w:sz w:val="22"/>
                <w:szCs w:val="22"/>
              </w:rPr>
            </w:pPr>
            <w:r w:rsidRPr="00BF353E">
              <w:rPr>
                <w:b/>
                <w:color w:val="000000" w:themeColor="text1"/>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42E6C" w:rsidRPr="00BF353E" w:rsidRDefault="00642E6C" w:rsidP="005D6D06">
            <w:pPr>
              <w:jc w:val="center"/>
              <w:rPr>
                <w:b/>
                <w:color w:val="000000" w:themeColor="text1"/>
                <w:sz w:val="22"/>
                <w:szCs w:val="22"/>
              </w:rPr>
            </w:pPr>
            <w:r w:rsidRPr="00BF353E">
              <w:rPr>
                <w:b/>
                <w:color w:val="000000" w:themeColor="text1"/>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642E6C" w:rsidRPr="00BF353E" w:rsidRDefault="00642E6C" w:rsidP="005D6D06">
            <w:pPr>
              <w:jc w:val="center"/>
              <w:rPr>
                <w:b/>
                <w:color w:val="000000" w:themeColor="text1"/>
                <w:sz w:val="22"/>
                <w:szCs w:val="22"/>
              </w:rPr>
            </w:pPr>
            <w:r w:rsidRPr="00BF353E">
              <w:rPr>
                <w:b/>
                <w:color w:val="000000" w:themeColor="text1"/>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642E6C" w:rsidRPr="00BF353E" w:rsidRDefault="007F58A1" w:rsidP="005D6D06">
            <w:pPr>
              <w:jc w:val="center"/>
              <w:rPr>
                <w:color w:val="000000" w:themeColor="text1"/>
                <w:sz w:val="18"/>
                <w:szCs w:val="18"/>
              </w:rPr>
            </w:pPr>
            <w:r w:rsidRPr="00BF353E">
              <w:rPr>
                <w:color w:val="000000" w:themeColor="text1"/>
                <w:sz w:val="18"/>
                <w:szCs w:val="18"/>
              </w:rPr>
              <w:t>SAYISAL</w:t>
            </w:r>
          </w:p>
        </w:tc>
      </w:tr>
      <w:tr w:rsidR="00667742" w:rsidRPr="00DD2810" w:rsidTr="00CA43CB">
        <w:trPr>
          <w:trHeight w:val="1086"/>
        </w:trPr>
        <w:tc>
          <w:tcPr>
            <w:tcW w:w="3894" w:type="dxa"/>
            <w:vMerge/>
            <w:tcBorders>
              <w:left w:val="single" w:sz="4" w:space="0" w:color="auto"/>
              <w:right w:val="single" w:sz="4" w:space="0" w:color="auto"/>
            </w:tcBorders>
            <w:shd w:val="clear" w:color="auto" w:fill="B8CCE4" w:themeFill="accent1" w:themeFillTint="66"/>
            <w:vAlign w:val="center"/>
          </w:tcPr>
          <w:p w:rsidR="00667742" w:rsidRDefault="00667742" w:rsidP="005D6D06">
            <w:pPr>
              <w:jc w:val="center"/>
              <w:rPr>
                <w:b/>
                <w:sz w:val="22"/>
                <w:szCs w:val="22"/>
              </w:rPr>
            </w:pPr>
          </w:p>
        </w:tc>
        <w:tc>
          <w:tcPr>
            <w:tcW w:w="10672" w:type="dxa"/>
            <w:gridSpan w:val="11"/>
            <w:tcBorders>
              <w:top w:val="single" w:sz="4" w:space="0" w:color="auto"/>
              <w:left w:val="nil"/>
              <w:right w:val="single" w:sz="4" w:space="0" w:color="auto"/>
            </w:tcBorders>
            <w:shd w:val="clear" w:color="auto" w:fill="auto"/>
            <w:vAlign w:val="center"/>
          </w:tcPr>
          <w:p w:rsidR="00667742" w:rsidRPr="00BF353E" w:rsidRDefault="00667742" w:rsidP="005D6D06">
            <w:pPr>
              <w:jc w:val="both"/>
              <w:rPr>
                <w:b/>
                <w:bCs/>
                <w:color w:val="000000" w:themeColor="text1"/>
                <w:sz w:val="18"/>
                <w:szCs w:val="18"/>
                <w:u w:val="single"/>
              </w:rPr>
            </w:pPr>
            <w:r w:rsidRPr="00BF353E">
              <w:rPr>
                <w:b/>
                <w:color w:val="000000" w:themeColor="text1"/>
                <w:sz w:val="18"/>
                <w:szCs w:val="18"/>
                <w:u w:val="single"/>
              </w:rPr>
              <w:t>Başvuru Koşulları:</w:t>
            </w:r>
          </w:p>
          <w:p w:rsidR="00667742" w:rsidRDefault="00667742" w:rsidP="005D6D06">
            <w:pPr>
              <w:rPr>
                <w:color w:val="000000" w:themeColor="text1"/>
                <w:sz w:val="18"/>
                <w:szCs w:val="18"/>
              </w:rPr>
            </w:pPr>
            <w:r w:rsidRPr="00BF353E">
              <w:rPr>
                <w:b/>
                <w:color w:val="000000" w:themeColor="text1"/>
                <w:sz w:val="18"/>
                <w:szCs w:val="18"/>
              </w:rPr>
              <w:t xml:space="preserve">Tezli Yüksek Lisans: </w:t>
            </w:r>
            <w:r w:rsidRPr="00BF353E">
              <w:rPr>
                <w:color w:val="000000" w:themeColor="text1"/>
                <w:sz w:val="18"/>
                <w:szCs w:val="18"/>
              </w:rPr>
              <w:t>Fen-Edebiyat veya Fen Fakültesi Biyoloji ile Moleküler Biyoloji ve Genetik Bölümü Mezunları kabul edilir.</w:t>
            </w:r>
          </w:p>
          <w:p w:rsidR="00667742" w:rsidRPr="00BF353E" w:rsidRDefault="00667742" w:rsidP="006D738E">
            <w:pPr>
              <w:rPr>
                <w:color w:val="000000" w:themeColor="text1"/>
                <w:sz w:val="18"/>
                <w:szCs w:val="18"/>
              </w:rPr>
            </w:pPr>
            <w:r w:rsidRPr="00BF353E">
              <w:rPr>
                <w:b/>
                <w:color w:val="000000" w:themeColor="text1"/>
                <w:sz w:val="18"/>
                <w:szCs w:val="18"/>
              </w:rPr>
              <w:t xml:space="preserve">Not: </w:t>
            </w:r>
            <w:r w:rsidRPr="00BF353E">
              <w:rPr>
                <w:color w:val="000000"/>
                <w:sz w:val="18"/>
                <w:szCs w:val="18"/>
              </w:rPr>
              <w:t>Anabilim dalı öğretim üyeleri tarafından verilen tıp ve diş hekimliği fakültesi teorik derslerine, öğrenci laboratuvar uygulamaları derslerine ve hafta içi mesai saatleri içerisinde l</w:t>
            </w:r>
            <w:r>
              <w:rPr>
                <w:color w:val="000000"/>
                <w:sz w:val="18"/>
                <w:szCs w:val="18"/>
              </w:rPr>
              <w:t>aboratuvar çalışmalarına katılmaları</w:t>
            </w:r>
            <w:r w:rsidRPr="00BF353E">
              <w:rPr>
                <w:color w:val="000000"/>
                <w:sz w:val="18"/>
                <w:szCs w:val="18"/>
              </w:rPr>
              <w:t xml:space="preserve"> zorunludur</w:t>
            </w:r>
            <w:r>
              <w:rPr>
                <w:color w:val="000000" w:themeColor="text1"/>
                <w:sz w:val="18"/>
                <w:szCs w:val="18"/>
              </w:rPr>
              <w:t xml:space="preserve">. </w:t>
            </w:r>
          </w:p>
        </w:tc>
      </w:tr>
      <w:tr w:rsidR="00667742" w:rsidRPr="001134CA" w:rsidTr="00557AA1">
        <w:trPr>
          <w:trHeight w:val="265"/>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7742" w:rsidRDefault="00270EFD" w:rsidP="008A5922">
            <w:pPr>
              <w:jc w:val="center"/>
              <w:rPr>
                <w:b/>
                <w:sz w:val="22"/>
                <w:szCs w:val="22"/>
              </w:rPr>
            </w:pPr>
            <w:r w:rsidRPr="00270EFD">
              <w:rPr>
                <w:b/>
                <w:sz w:val="22"/>
                <w:szCs w:val="22"/>
              </w:rPr>
              <w:t>İlaç Endüstrisinde Ar-Ge ve Üretim</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67742" w:rsidRDefault="00270EFD" w:rsidP="008A5922">
            <w:pPr>
              <w:jc w:val="center"/>
              <w:rPr>
                <w:b/>
                <w:color w:val="000000"/>
                <w:sz w:val="22"/>
                <w:szCs w:val="22"/>
              </w:rPr>
            </w:pPr>
            <w:r>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67742" w:rsidRDefault="004A1CAA" w:rsidP="008A5922">
            <w:pPr>
              <w:jc w:val="center"/>
              <w:rPr>
                <w:b/>
                <w:color w:val="000000"/>
                <w:sz w:val="22"/>
                <w:szCs w:val="22"/>
              </w:rPr>
            </w:pPr>
            <w:r>
              <w:rPr>
                <w:b/>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67742" w:rsidRDefault="00270EFD" w:rsidP="008A5922">
            <w:pPr>
              <w:jc w:val="center"/>
              <w:rPr>
                <w:b/>
                <w:color w:val="000000"/>
                <w:sz w:val="22"/>
                <w:szCs w:val="22"/>
              </w:rPr>
            </w:pPr>
            <w:r>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667742" w:rsidRDefault="00270EFD" w:rsidP="008A5922">
            <w:pPr>
              <w:jc w:val="center"/>
              <w:rPr>
                <w:b/>
                <w:color w:val="000000"/>
                <w:sz w:val="22"/>
                <w:szCs w:val="22"/>
              </w:rPr>
            </w:pPr>
            <w:r>
              <w:rPr>
                <w:b/>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667742" w:rsidRDefault="00270EFD" w:rsidP="008A5922">
            <w:pPr>
              <w:jc w:val="center"/>
              <w:rPr>
                <w:b/>
                <w:color w:val="000000"/>
                <w:sz w:val="22"/>
                <w:szCs w:val="22"/>
              </w:rPr>
            </w:pPr>
            <w:r>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667742" w:rsidRDefault="00270EFD" w:rsidP="008A5922">
            <w:pPr>
              <w:jc w:val="center"/>
              <w:rPr>
                <w:b/>
                <w:color w:val="000000"/>
                <w:sz w:val="22"/>
                <w:szCs w:val="22"/>
              </w:rPr>
            </w:pPr>
            <w:r>
              <w:rPr>
                <w:b/>
                <w:color w:val="000000"/>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667742" w:rsidRDefault="00270EFD" w:rsidP="008A5922">
            <w:pPr>
              <w:jc w:val="center"/>
              <w:rPr>
                <w:b/>
                <w:color w:val="000000"/>
                <w:sz w:val="22"/>
                <w:szCs w:val="22"/>
              </w:rPr>
            </w:pPr>
            <w:r>
              <w:rPr>
                <w:b/>
                <w:color w:val="000000"/>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67742" w:rsidRDefault="00270EFD" w:rsidP="008A5922">
            <w:pPr>
              <w:jc w:val="center"/>
              <w:rPr>
                <w:b/>
                <w:color w:val="000000"/>
                <w:sz w:val="22"/>
                <w:szCs w:val="22"/>
              </w:rPr>
            </w:pPr>
            <w:r>
              <w:rPr>
                <w:b/>
                <w:color w:val="000000"/>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667742" w:rsidRDefault="00270EFD" w:rsidP="008A5922">
            <w:pPr>
              <w:jc w:val="center"/>
              <w:rPr>
                <w:b/>
                <w:color w:val="000000"/>
                <w:sz w:val="22"/>
                <w:szCs w:val="22"/>
              </w:rPr>
            </w:pPr>
            <w:r>
              <w:rPr>
                <w:b/>
                <w:color w:val="000000"/>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667742" w:rsidRDefault="00270EFD" w:rsidP="008A5922">
            <w:pPr>
              <w:jc w:val="center"/>
              <w:rPr>
                <w:bCs/>
                <w:color w:val="000000" w:themeColor="text1"/>
                <w:sz w:val="18"/>
                <w:szCs w:val="18"/>
              </w:rPr>
            </w:pPr>
            <w:r>
              <w:rPr>
                <w:bCs/>
                <w:color w:val="000000" w:themeColor="text1"/>
                <w:sz w:val="18"/>
                <w:szCs w:val="18"/>
              </w:rPr>
              <w:t>SAYISAL</w:t>
            </w:r>
          </w:p>
        </w:tc>
      </w:tr>
      <w:tr w:rsidR="00667742" w:rsidRPr="001134CA" w:rsidTr="00CA43CB">
        <w:trPr>
          <w:trHeight w:val="850"/>
        </w:trPr>
        <w:tc>
          <w:tcPr>
            <w:tcW w:w="3894" w:type="dxa"/>
            <w:vMerge/>
            <w:tcBorders>
              <w:top w:val="single" w:sz="4" w:space="0" w:color="auto"/>
              <w:left w:val="single" w:sz="4" w:space="0" w:color="auto"/>
              <w:right w:val="single" w:sz="4" w:space="0" w:color="auto"/>
            </w:tcBorders>
            <w:shd w:val="clear" w:color="auto" w:fill="B8CCE4" w:themeFill="accent1" w:themeFillTint="66"/>
            <w:vAlign w:val="center"/>
          </w:tcPr>
          <w:p w:rsidR="00667742" w:rsidRDefault="00667742" w:rsidP="008A5922">
            <w:pPr>
              <w:jc w:val="center"/>
              <w:rPr>
                <w:b/>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270EFD" w:rsidRDefault="00270EFD" w:rsidP="00270EFD">
            <w:pPr>
              <w:rPr>
                <w:color w:val="000000" w:themeColor="text1"/>
                <w:sz w:val="18"/>
                <w:szCs w:val="18"/>
              </w:rPr>
            </w:pPr>
            <w:r w:rsidRPr="00BF353E">
              <w:rPr>
                <w:b/>
                <w:color w:val="000000" w:themeColor="text1"/>
                <w:sz w:val="18"/>
                <w:szCs w:val="18"/>
              </w:rPr>
              <w:t xml:space="preserve">Tezli Yüksek Lisans: </w:t>
            </w:r>
            <w:r w:rsidRPr="00270EFD">
              <w:rPr>
                <w:bCs/>
                <w:color w:val="000000" w:themeColor="text1"/>
                <w:sz w:val="18"/>
                <w:szCs w:val="18"/>
              </w:rPr>
              <w:t>Eczacılık, Tıp, Kimya Mühendisliği, Biyomedikal Mühendisliği ile Fen Fakültesi veya Fen</w:t>
            </w:r>
            <w:r w:rsidR="00D565AE">
              <w:rPr>
                <w:bCs/>
                <w:color w:val="000000" w:themeColor="text1"/>
                <w:sz w:val="18"/>
                <w:szCs w:val="18"/>
              </w:rPr>
              <w:t>-Edebiyat Fakültesi Kimya</w:t>
            </w:r>
            <w:r w:rsidRPr="00270EFD">
              <w:rPr>
                <w:bCs/>
                <w:color w:val="000000" w:themeColor="text1"/>
                <w:sz w:val="18"/>
                <w:szCs w:val="18"/>
              </w:rPr>
              <w:t>, Biyoloji Bölümü mezunları kabul edilir</w:t>
            </w:r>
            <w:r w:rsidRPr="00BF353E">
              <w:rPr>
                <w:color w:val="000000" w:themeColor="text1"/>
                <w:sz w:val="18"/>
                <w:szCs w:val="18"/>
              </w:rPr>
              <w:t>.</w:t>
            </w:r>
          </w:p>
          <w:p w:rsidR="00763E0D" w:rsidRPr="00CA43CB" w:rsidRDefault="00270EFD" w:rsidP="00270EFD">
            <w:pPr>
              <w:rPr>
                <w:bCs/>
                <w:color w:val="000000"/>
                <w:sz w:val="18"/>
                <w:szCs w:val="18"/>
              </w:rPr>
            </w:pPr>
            <w:r w:rsidRPr="00696475">
              <w:rPr>
                <w:b/>
                <w:color w:val="000000"/>
                <w:sz w:val="18"/>
                <w:szCs w:val="18"/>
              </w:rPr>
              <w:t xml:space="preserve">Not: </w:t>
            </w:r>
            <w:r>
              <w:rPr>
                <w:color w:val="000000"/>
                <w:sz w:val="18"/>
                <w:szCs w:val="18"/>
              </w:rPr>
              <w:t>“Kabul edilen Öğrenciler</w:t>
            </w:r>
            <w:r w:rsidRPr="00696475">
              <w:rPr>
                <w:color w:val="000000"/>
                <w:sz w:val="18"/>
                <w:szCs w:val="18"/>
              </w:rPr>
              <w:t xml:space="preserve"> hafta içi mesai saatleri </w:t>
            </w:r>
            <w:r w:rsidRPr="00696475">
              <w:rPr>
                <w:bCs/>
                <w:color w:val="000000"/>
                <w:sz w:val="18"/>
                <w:szCs w:val="18"/>
              </w:rPr>
              <w:t>içerisinde tam gün araştırma laboratuvarı çalışmalarına devam şartı bulunmaktadır</w:t>
            </w:r>
            <w:r>
              <w:rPr>
                <w:bCs/>
                <w:color w:val="000000"/>
                <w:sz w:val="18"/>
                <w:szCs w:val="18"/>
              </w:rPr>
              <w:t>.</w:t>
            </w:r>
          </w:p>
        </w:tc>
      </w:tr>
      <w:tr w:rsidR="00127656" w:rsidRPr="001134CA" w:rsidTr="008323BF">
        <w:trPr>
          <w:trHeight w:val="265"/>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127656" w:rsidRPr="00696475" w:rsidRDefault="00127656" w:rsidP="008A5922">
            <w:pPr>
              <w:jc w:val="center"/>
              <w:rPr>
                <w:b/>
                <w:sz w:val="22"/>
                <w:szCs w:val="22"/>
              </w:rPr>
            </w:pPr>
            <w:r>
              <w:rPr>
                <w:b/>
                <w:sz w:val="22"/>
                <w:szCs w:val="22"/>
              </w:rPr>
              <w:t xml:space="preserve">Nöroloji </w:t>
            </w:r>
            <w:r w:rsidRPr="00696475">
              <w:rPr>
                <w:b/>
                <w:sz w:val="22"/>
                <w:szCs w:val="22"/>
              </w:rPr>
              <w:t>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127656" w:rsidRDefault="00127656" w:rsidP="008A5922">
            <w:pPr>
              <w:jc w:val="center"/>
              <w:rPr>
                <w:b/>
                <w:color w:val="000000"/>
                <w:sz w:val="22"/>
                <w:szCs w:val="22"/>
              </w:rPr>
            </w:pPr>
            <w:r>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127656" w:rsidRDefault="00127656" w:rsidP="008A5922">
            <w:pPr>
              <w:jc w:val="center"/>
              <w:rPr>
                <w:b/>
                <w:color w:val="000000"/>
                <w:sz w:val="22"/>
                <w:szCs w:val="22"/>
              </w:rPr>
            </w:pPr>
            <w:r>
              <w:rPr>
                <w:b/>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127656" w:rsidRDefault="00127656" w:rsidP="008A5922">
            <w:pPr>
              <w:jc w:val="center"/>
              <w:rPr>
                <w:b/>
                <w:color w:val="000000"/>
                <w:sz w:val="22"/>
                <w:szCs w:val="22"/>
              </w:rPr>
            </w:pPr>
            <w:r>
              <w:rPr>
                <w:b/>
                <w:color w:val="000000"/>
                <w:sz w:val="22"/>
                <w:szCs w:val="22"/>
              </w:rPr>
              <w:t>1</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127656" w:rsidRDefault="00127656" w:rsidP="008A5922">
            <w:pPr>
              <w:jc w:val="center"/>
              <w:rPr>
                <w:b/>
                <w:color w:val="000000"/>
                <w:sz w:val="22"/>
                <w:szCs w:val="22"/>
              </w:rPr>
            </w:pPr>
            <w:r>
              <w:rPr>
                <w:b/>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127656" w:rsidRDefault="00127656" w:rsidP="008A5922">
            <w:pPr>
              <w:jc w:val="center"/>
              <w:rPr>
                <w:b/>
                <w:color w:val="000000"/>
                <w:sz w:val="22"/>
                <w:szCs w:val="22"/>
              </w:rPr>
            </w:pPr>
            <w:r>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27656" w:rsidRDefault="00127656" w:rsidP="008A5922">
            <w:pPr>
              <w:jc w:val="center"/>
              <w:rPr>
                <w:b/>
                <w:color w:val="000000"/>
                <w:sz w:val="22"/>
                <w:szCs w:val="22"/>
              </w:rPr>
            </w:pPr>
            <w:r>
              <w:rPr>
                <w:b/>
                <w:color w:val="000000"/>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27656" w:rsidRDefault="00127656" w:rsidP="008A5922">
            <w:pPr>
              <w:jc w:val="center"/>
              <w:rPr>
                <w:b/>
                <w:color w:val="000000"/>
                <w:sz w:val="22"/>
                <w:szCs w:val="22"/>
              </w:rPr>
            </w:pPr>
            <w:r>
              <w:rPr>
                <w:b/>
                <w:color w:val="000000"/>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127656" w:rsidRDefault="00127656" w:rsidP="008A5922">
            <w:pPr>
              <w:jc w:val="center"/>
              <w:rPr>
                <w:b/>
                <w:color w:val="000000"/>
                <w:sz w:val="22"/>
                <w:szCs w:val="22"/>
              </w:rPr>
            </w:pPr>
            <w:r>
              <w:rPr>
                <w:b/>
                <w:color w:val="000000"/>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127656" w:rsidRDefault="00127656" w:rsidP="008A5922">
            <w:pPr>
              <w:jc w:val="center"/>
              <w:rPr>
                <w:b/>
                <w:color w:val="000000"/>
                <w:sz w:val="22"/>
                <w:szCs w:val="22"/>
              </w:rPr>
            </w:pPr>
            <w:r>
              <w:rPr>
                <w:b/>
                <w:color w:val="000000"/>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127656" w:rsidRPr="001134CA" w:rsidRDefault="00127656" w:rsidP="008A5922">
            <w:pPr>
              <w:jc w:val="center"/>
              <w:rPr>
                <w:bCs/>
                <w:color w:val="000000" w:themeColor="text1"/>
                <w:sz w:val="18"/>
                <w:szCs w:val="18"/>
              </w:rPr>
            </w:pPr>
            <w:r>
              <w:rPr>
                <w:bCs/>
                <w:color w:val="000000" w:themeColor="text1"/>
                <w:sz w:val="18"/>
                <w:szCs w:val="18"/>
              </w:rPr>
              <w:t>SAYISAL</w:t>
            </w:r>
          </w:p>
        </w:tc>
      </w:tr>
      <w:tr w:rsidR="00127656" w:rsidRPr="001134CA" w:rsidTr="00CA43CB">
        <w:trPr>
          <w:trHeight w:val="710"/>
        </w:trPr>
        <w:tc>
          <w:tcPr>
            <w:tcW w:w="3894" w:type="dxa"/>
            <w:vMerge/>
            <w:tcBorders>
              <w:left w:val="single" w:sz="4" w:space="0" w:color="auto"/>
              <w:right w:val="single" w:sz="4" w:space="0" w:color="auto"/>
            </w:tcBorders>
            <w:shd w:val="clear" w:color="auto" w:fill="B8CCE4" w:themeFill="accent1" w:themeFillTint="66"/>
            <w:vAlign w:val="center"/>
          </w:tcPr>
          <w:p w:rsidR="00127656" w:rsidRPr="00696475" w:rsidRDefault="00127656" w:rsidP="008A5922">
            <w:pPr>
              <w:jc w:val="center"/>
              <w:rPr>
                <w:b/>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127656" w:rsidRPr="002F3392" w:rsidRDefault="00127656" w:rsidP="00127656">
            <w:pPr>
              <w:jc w:val="both"/>
              <w:rPr>
                <w:b/>
                <w:bCs/>
                <w:color w:val="000000" w:themeColor="text1"/>
                <w:u w:val="single"/>
              </w:rPr>
            </w:pPr>
            <w:r w:rsidRPr="002F3392">
              <w:rPr>
                <w:b/>
                <w:color w:val="000000" w:themeColor="text1"/>
                <w:u w:val="single"/>
              </w:rPr>
              <w:t>Başvuru Koşulları:</w:t>
            </w:r>
          </w:p>
          <w:p w:rsidR="00127656" w:rsidRPr="00127656" w:rsidRDefault="00890A90" w:rsidP="00127656">
            <w:pPr>
              <w:rPr>
                <w:bCs/>
                <w:color w:val="000000" w:themeColor="text1"/>
                <w:sz w:val="18"/>
                <w:szCs w:val="18"/>
                <w:u w:val="single"/>
              </w:rPr>
            </w:pPr>
            <w:r>
              <w:rPr>
                <w:b/>
                <w:bCs/>
                <w:color w:val="000000" w:themeColor="text1"/>
                <w:sz w:val="18"/>
                <w:szCs w:val="18"/>
              </w:rPr>
              <w:t xml:space="preserve">Tezli </w:t>
            </w:r>
            <w:r w:rsidR="00127656" w:rsidRPr="00127656">
              <w:rPr>
                <w:b/>
                <w:bCs/>
                <w:color w:val="000000" w:themeColor="text1"/>
                <w:sz w:val="18"/>
                <w:szCs w:val="18"/>
              </w:rPr>
              <w:t>Yüksek Lisans:</w:t>
            </w:r>
            <w:r w:rsidR="00127656" w:rsidRPr="00127656">
              <w:rPr>
                <w:bCs/>
                <w:color w:val="000000" w:themeColor="text1"/>
                <w:sz w:val="18"/>
                <w:szCs w:val="18"/>
              </w:rPr>
              <w:t xml:space="preserve"> </w:t>
            </w:r>
            <w:r w:rsidR="00127656" w:rsidRPr="00127656">
              <w:rPr>
                <w:b/>
                <w:bCs/>
                <w:color w:val="000000" w:themeColor="text1"/>
                <w:sz w:val="18"/>
                <w:szCs w:val="18"/>
              </w:rPr>
              <w:t>Doğrudan kabul koşulu;</w:t>
            </w:r>
            <w:r w:rsidR="00127656" w:rsidRPr="00127656">
              <w:rPr>
                <w:bCs/>
                <w:color w:val="000000" w:themeColor="text1"/>
                <w:sz w:val="18"/>
                <w:szCs w:val="18"/>
              </w:rPr>
              <w:t xml:space="preserve"> Tıp</w:t>
            </w:r>
            <w:r w:rsidR="00127656">
              <w:rPr>
                <w:bCs/>
                <w:color w:val="000000" w:themeColor="text1"/>
                <w:sz w:val="18"/>
                <w:szCs w:val="18"/>
              </w:rPr>
              <w:t xml:space="preserve">, Diş </w:t>
            </w:r>
            <w:r w:rsidR="00CB1CA0">
              <w:rPr>
                <w:bCs/>
                <w:color w:val="000000" w:themeColor="text1"/>
                <w:sz w:val="18"/>
                <w:szCs w:val="18"/>
              </w:rPr>
              <w:t>Hekimliği</w:t>
            </w:r>
            <w:r w:rsidR="00127656">
              <w:rPr>
                <w:bCs/>
                <w:color w:val="000000" w:themeColor="text1"/>
                <w:sz w:val="18"/>
                <w:szCs w:val="18"/>
              </w:rPr>
              <w:t xml:space="preserve"> veya Hemşirelik, Sağlık Memurluğu bölümü</w:t>
            </w:r>
            <w:r w:rsidR="00127656" w:rsidRPr="00127656">
              <w:rPr>
                <w:bCs/>
                <w:color w:val="000000" w:themeColor="text1"/>
                <w:sz w:val="18"/>
                <w:szCs w:val="18"/>
              </w:rPr>
              <w:t xml:space="preserve"> mezunları kabul edilir.</w:t>
            </w:r>
          </w:p>
          <w:p w:rsidR="00127656" w:rsidRPr="001134CA" w:rsidRDefault="00127656" w:rsidP="00127656">
            <w:pPr>
              <w:rPr>
                <w:bCs/>
                <w:color w:val="000000" w:themeColor="text1"/>
                <w:sz w:val="18"/>
                <w:szCs w:val="18"/>
              </w:rPr>
            </w:pPr>
            <w:r w:rsidRPr="00127656">
              <w:rPr>
                <w:b/>
                <w:bCs/>
                <w:color w:val="000000" w:themeColor="text1"/>
                <w:sz w:val="18"/>
                <w:szCs w:val="18"/>
              </w:rPr>
              <w:t xml:space="preserve">Doktora: </w:t>
            </w:r>
            <w:r w:rsidRPr="00127656">
              <w:rPr>
                <w:bCs/>
                <w:color w:val="000000" w:themeColor="text1"/>
                <w:sz w:val="18"/>
                <w:szCs w:val="18"/>
              </w:rPr>
              <w:t>Tıp Fak</w:t>
            </w:r>
            <w:r>
              <w:rPr>
                <w:bCs/>
                <w:color w:val="000000" w:themeColor="text1"/>
                <w:sz w:val="18"/>
                <w:szCs w:val="18"/>
              </w:rPr>
              <w:t xml:space="preserve">ültesi mezunları ile Sinirbilim, Fizyoloji (Tıp), Biyoloji </w:t>
            </w:r>
            <w:r w:rsidRPr="00127656">
              <w:rPr>
                <w:bCs/>
                <w:color w:val="000000" w:themeColor="text1"/>
                <w:sz w:val="18"/>
                <w:szCs w:val="18"/>
              </w:rPr>
              <w:t>Yüksek Lisans Programı mezunları kabul edilir</w:t>
            </w:r>
            <w:r>
              <w:rPr>
                <w:bCs/>
                <w:color w:val="000000" w:themeColor="text1"/>
                <w:sz w:val="18"/>
                <w:szCs w:val="18"/>
              </w:rPr>
              <w:t>.</w:t>
            </w:r>
          </w:p>
        </w:tc>
      </w:tr>
      <w:tr w:rsidR="00696475" w:rsidRPr="001134CA" w:rsidTr="008323BF">
        <w:trPr>
          <w:trHeight w:val="265"/>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696475" w:rsidRPr="00D0784E" w:rsidRDefault="00696475" w:rsidP="008A5922">
            <w:pPr>
              <w:jc w:val="center"/>
              <w:rPr>
                <w:b/>
                <w:sz w:val="22"/>
                <w:szCs w:val="22"/>
              </w:rPr>
            </w:pPr>
            <w:r w:rsidRPr="00696475">
              <w:rPr>
                <w:b/>
                <w:sz w:val="22"/>
                <w:szCs w:val="22"/>
              </w:rPr>
              <w:t>Spor Yöneticiliği 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96475" w:rsidRPr="00CA2063" w:rsidRDefault="002536B1" w:rsidP="008A5922">
            <w:pPr>
              <w:jc w:val="center"/>
              <w:rPr>
                <w:b/>
                <w:color w:val="000000"/>
                <w:sz w:val="22"/>
                <w:szCs w:val="22"/>
              </w:rPr>
            </w:pPr>
            <w:r>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96475" w:rsidRPr="00CA2063" w:rsidRDefault="00545DAF" w:rsidP="008A5922">
            <w:pPr>
              <w:jc w:val="center"/>
              <w:rPr>
                <w:b/>
                <w:color w:val="000000"/>
                <w:sz w:val="22"/>
                <w:szCs w:val="22"/>
              </w:rPr>
            </w:pPr>
            <w:r>
              <w:rPr>
                <w:b/>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96475" w:rsidRDefault="002536B1" w:rsidP="008A5922">
            <w:pPr>
              <w:jc w:val="center"/>
              <w:rPr>
                <w:b/>
                <w:color w:val="000000"/>
                <w:sz w:val="22"/>
                <w:szCs w:val="22"/>
              </w:rPr>
            </w:pPr>
            <w:r>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696475" w:rsidRPr="00CA2063" w:rsidRDefault="002536B1" w:rsidP="008A5922">
            <w:pPr>
              <w:jc w:val="center"/>
              <w:rPr>
                <w:b/>
                <w:color w:val="000000"/>
                <w:sz w:val="22"/>
                <w:szCs w:val="22"/>
              </w:rPr>
            </w:pPr>
            <w:r>
              <w:rPr>
                <w:b/>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696475" w:rsidRPr="00CA2063" w:rsidRDefault="002536B1" w:rsidP="008A5922">
            <w:pPr>
              <w:jc w:val="center"/>
              <w:rPr>
                <w:b/>
                <w:color w:val="000000"/>
                <w:sz w:val="22"/>
                <w:szCs w:val="22"/>
              </w:rPr>
            </w:pPr>
            <w:r>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696475" w:rsidRPr="00CA2063" w:rsidRDefault="002536B1" w:rsidP="008A5922">
            <w:pPr>
              <w:jc w:val="center"/>
              <w:rPr>
                <w:b/>
                <w:color w:val="000000"/>
                <w:sz w:val="22"/>
                <w:szCs w:val="22"/>
              </w:rPr>
            </w:pPr>
            <w:r>
              <w:rPr>
                <w:b/>
                <w:color w:val="000000"/>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696475" w:rsidRDefault="002536B1" w:rsidP="00127656">
            <w:pPr>
              <w:rPr>
                <w:b/>
                <w:color w:val="000000"/>
                <w:sz w:val="22"/>
                <w:szCs w:val="22"/>
              </w:rPr>
            </w:pPr>
            <w:r>
              <w:rPr>
                <w:b/>
                <w:color w:val="000000"/>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96475" w:rsidRDefault="002536B1" w:rsidP="00127656">
            <w:pPr>
              <w:rPr>
                <w:b/>
                <w:color w:val="000000"/>
                <w:sz w:val="22"/>
                <w:szCs w:val="22"/>
              </w:rPr>
            </w:pPr>
            <w:r>
              <w:rPr>
                <w:b/>
                <w:color w:val="000000"/>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696475" w:rsidRDefault="002536B1" w:rsidP="008A5922">
            <w:pPr>
              <w:jc w:val="center"/>
              <w:rPr>
                <w:b/>
                <w:color w:val="000000"/>
                <w:sz w:val="22"/>
                <w:szCs w:val="22"/>
              </w:rPr>
            </w:pPr>
            <w:r>
              <w:rPr>
                <w:b/>
                <w:color w:val="000000"/>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696475" w:rsidRPr="001134CA" w:rsidRDefault="002536B1" w:rsidP="008A5922">
            <w:pPr>
              <w:jc w:val="center"/>
              <w:rPr>
                <w:color w:val="000000"/>
                <w:sz w:val="18"/>
                <w:szCs w:val="18"/>
              </w:rPr>
            </w:pPr>
            <w:r w:rsidRPr="001134CA">
              <w:rPr>
                <w:bCs/>
                <w:color w:val="000000" w:themeColor="text1"/>
                <w:sz w:val="18"/>
                <w:szCs w:val="18"/>
              </w:rPr>
              <w:t>SAY / SÖZ / EA</w:t>
            </w:r>
          </w:p>
        </w:tc>
      </w:tr>
      <w:tr w:rsidR="00696475" w:rsidRPr="00DD2810" w:rsidTr="00CA43CB">
        <w:trPr>
          <w:trHeight w:val="981"/>
        </w:trPr>
        <w:tc>
          <w:tcPr>
            <w:tcW w:w="3894" w:type="dxa"/>
            <w:vMerge/>
            <w:tcBorders>
              <w:left w:val="single" w:sz="4" w:space="0" w:color="auto"/>
              <w:bottom w:val="single" w:sz="4" w:space="0" w:color="auto"/>
              <w:right w:val="single" w:sz="4" w:space="0" w:color="auto"/>
            </w:tcBorders>
            <w:shd w:val="clear" w:color="auto" w:fill="B8CCE4" w:themeFill="accent1" w:themeFillTint="66"/>
            <w:vAlign w:val="center"/>
          </w:tcPr>
          <w:p w:rsidR="00696475" w:rsidRPr="00D0784E" w:rsidRDefault="00696475" w:rsidP="008A5922">
            <w:pPr>
              <w:jc w:val="center"/>
              <w:rPr>
                <w:b/>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696475" w:rsidRPr="002F3392" w:rsidRDefault="00696475" w:rsidP="00696475">
            <w:pPr>
              <w:rPr>
                <w:b/>
                <w:bCs/>
                <w:color w:val="000000" w:themeColor="text1"/>
                <w:u w:val="single"/>
              </w:rPr>
            </w:pPr>
            <w:r w:rsidRPr="002F3392">
              <w:rPr>
                <w:b/>
                <w:color w:val="000000" w:themeColor="text1"/>
                <w:u w:val="single"/>
              </w:rPr>
              <w:t>Başvuru Koşulları:</w:t>
            </w:r>
          </w:p>
          <w:p w:rsidR="00696475" w:rsidRPr="00AE44DA" w:rsidRDefault="00696475" w:rsidP="00545DAF">
            <w:pPr>
              <w:rPr>
                <w:color w:val="000000"/>
                <w:sz w:val="18"/>
                <w:szCs w:val="18"/>
              </w:rPr>
            </w:pPr>
            <w:r w:rsidRPr="002F3392">
              <w:rPr>
                <w:b/>
                <w:color w:val="000000" w:themeColor="text1"/>
                <w:sz w:val="18"/>
                <w:szCs w:val="18"/>
              </w:rPr>
              <w:t xml:space="preserve">Tezli Yüksek Lisans: </w:t>
            </w:r>
            <w:r w:rsidR="00CF477E">
              <w:rPr>
                <w:color w:val="000000" w:themeColor="text1"/>
                <w:sz w:val="18"/>
                <w:szCs w:val="18"/>
              </w:rPr>
              <w:t>Spor Bilimleri Fakültesi veya</w:t>
            </w:r>
            <w:r w:rsidR="00CF477E" w:rsidRPr="002F3392">
              <w:rPr>
                <w:color w:val="000000" w:themeColor="text1"/>
                <w:sz w:val="18"/>
                <w:szCs w:val="18"/>
              </w:rPr>
              <w:t xml:space="preserve"> </w:t>
            </w:r>
            <w:r w:rsidR="00CF477E">
              <w:rPr>
                <w:color w:val="000000" w:themeColor="text1"/>
                <w:sz w:val="18"/>
                <w:szCs w:val="18"/>
              </w:rPr>
              <w:t xml:space="preserve">Beden Eğitimi ve Spor Yüksekokullarının Spor Yöneticiliği </w:t>
            </w:r>
            <w:r w:rsidRPr="002F3392">
              <w:rPr>
                <w:color w:val="000000" w:themeColor="text1"/>
                <w:sz w:val="18"/>
                <w:szCs w:val="18"/>
              </w:rPr>
              <w:t>Bölümü mezunları</w:t>
            </w:r>
            <w:r w:rsidR="00545DAF">
              <w:rPr>
                <w:color w:val="000000" w:themeColor="text1"/>
                <w:sz w:val="18"/>
                <w:szCs w:val="18"/>
              </w:rPr>
              <w:t xml:space="preserve">, İdari ve İktisadi Bilimler Fakültesi; İşletme, Kamu Yönetimi, Uluslararası İlişkiler </w:t>
            </w:r>
            <w:r w:rsidR="00545DAF" w:rsidRPr="002F3392">
              <w:rPr>
                <w:color w:val="000000" w:themeColor="text1"/>
                <w:sz w:val="18"/>
                <w:szCs w:val="18"/>
              </w:rPr>
              <w:t>Bölümü mezunları</w:t>
            </w:r>
            <w:r w:rsidR="00545DAF">
              <w:rPr>
                <w:color w:val="000000" w:themeColor="text1"/>
                <w:sz w:val="18"/>
                <w:szCs w:val="18"/>
              </w:rPr>
              <w:t xml:space="preserve"> ile İletişim Fakültesi; Halkla İlişkiler, Halkla İlişkiler ve Tanıtım </w:t>
            </w:r>
            <w:r w:rsidR="00545DAF" w:rsidRPr="002F3392">
              <w:rPr>
                <w:color w:val="000000" w:themeColor="text1"/>
                <w:sz w:val="18"/>
                <w:szCs w:val="18"/>
              </w:rPr>
              <w:t>Bölümü mezunları</w:t>
            </w:r>
            <w:r w:rsidRPr="002F3392">
              <w:rPr>
                <w:color w:val="000000" w:themeColor="text1"/>
                <w:sz w:val="18"/>
                <w:szCs w:val="18"/>
              </w:rPr>
              <w:t xml:space="preserve"> kabul edilir</w:t>
            </w:r>
          </w:p>
        </w:tc>
      </w:tr>
      <w:tr w:rsidR="00417925" w:rsidRPr="00DD2810" w:rsidTr="008323BF">
        <w:trPr>
          <w:trHeight w:val="265"/>
        </w:trPr>
        <w:tc>
          <w:tcPr>
            <w:tcW w:w="389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2475C" w:rsidRPr="00D0784E" w:rsidRDefault="0022475C" w:rsidP="008A5922">
            <w:pPr>
              <w:jc w:val="center"/>
              <w:rPr>
                <w:b/>
                <w:sz w:val="22"/>
                <w:szCs w:val="22"/>
              </w:rPr>
            </w:pPr>
            <w:r w:rsidRPr="00D0784E">
              <w:rPr>
                <w:b/>
                <w:sz w:val="22"/>
                <w:szCs w:val="22"/>
              </w:rPr>
              <w:t>Temel Eczacılık Bilimleri 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CA2063" w:rsidRDefault="0022475C" w:rsidP="008A5922">
            <w:pPr>
              <w:jc w:val="center"/>
              <w:rPr>
                <w:b/>
                <w:color w:val="000000"/>
                <w:sz w:val="22"/>
                <w:szCs w:val="22"/>
              </w:rPr>
            </w:pPr>
            <w:r w:rsidRPr="00CA2063">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CA2063" w:rsidRDefault="0022475C" w:rsidP="008A5922">
            <w:pPr>
              <w:jc w:val="center"/>
              <w:rPr>
                <w:b/>
                <w:color w:val="000000"/>
                <w:sz w:val="22"/>
                <w:szCs w:val="22"/>
              </w:rPr>
            </w:pPr>
            <w:r w:rsidRPr="00CA2063">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2475C" w:rsidRPr="00CA2063" w:rsidRDefault="004B10B3" w:rsidP="008A5922">
            <w:pPr>
              <w:jc w:val="center"/>
              <w:rPr>
                <w:b/>
                <w:color w:val="000000"/>
                <w:sz w:val="22"/>
                <w:szCs w:val="22"/>
              </w:rPr>
            </w:pPr>
            <w:r>
              <w:rPr>
                <w:b/>
                <w:color w:val="000000"/>
                <w:sz w:val="22"/>
                <w:szCs w:val="22"/>
              </w:rPr>
              <w:t>3</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22475C" w:rsidRPr="00CA2063" w:rsidRDefault="0022475C" w:rsidP="008A5922">
            <w:pPr>
              <w:jc w:val="center"/>
              <w:rPr>
                <w:b/>
                <w:color w:val="000000"/>
                <w:sz w:val="22"/>
                <w:szCs w:val="22"/>
              </w:rPr>
            </w:pPr>
            <w:r w:rsidRPr="00CA2063">
              <w:rPr>
                <w:b/>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22475C" w:rsidRPr="00CA2063" w:rsidRDefault="0022475C" w:rsidP="008A5922">
            <w:pPr>
              <w:jc w:val="center"/>
              <w:rPr>
                <w:b/>
                <w:color w:val="000000"/>
                <w:sz w:val="22"/>
                <w:szCs w:val="22"/>
              </w:rPr>
            </w:pPr>
            <w:r w:rsidRPr="00CA2063">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22475C" w:rsidRPr="00CA2063" w:rsidRDefault="0022475C" w:rsidP="008A5922">
            <w:pPr>
              <w:jc w:val="center"/>
              <w:rPr>
                <w:b/>
                <w:color w:val="000000"/>
                <w:sz w:val="22"/>
                <w:szCs w:val="22"/>
              </w:rPr>
            </w:pPr>
            <w:r w:rsidRPr="00CA2063">
              <w:rPr>
                <w:b/>
                <w:color w:val="000000"/>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22475C" w:rsidRPr="00CA2063" w:rsidRDefault="0022475C" w:rsidP="008A5922">
            <w:pPr>
              <w:jc w:val="center"/>
              <w:rPr>
                <w:b/>
                <w:color w:val="000000"/>
                <w:sz w:val="22"/>
                <w:szCs w:val="22"/>
              </w:rPr>
            </w:pPr>
            <w:r>
              <w:rPr>
                <w:b/>
                <w:color w:val="000000"/>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22475C" w:rsidRPr="00CA2063" w:rsidRDefault="0022475C" w:rsidP="008A5922">
            <w:pPr>
              <w:jc w:val="center"/>
              <w:rPr>
                <w:b/>
                <w:color w:val="000000"/>
                <w:sz w:val="22"/>
                <w:szCs w:val="22"/>
              </w:rPr>
            </w:pPr>
            <w:r>
              <w:rPr>
                <w:b/>
                <w:color w:val="000000"/>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22475C" w:rsidRPr="00CA2063" w:rsidRDefault="004678FD" w:rsidP="008A5922">
            <w:pPr>
              <w:jc w:val="center"/>
              <w:rPr>
                <w:b/>
                <w:color w:val="000000"/>
                <w:sz w:val="22"/>
                <w:szCs w:val="22"/>
              </w:rPr>
            </w:pPr>
            <w:r>
              <w:rPr>
                <w:b/>
                <w:color w:val="000000"/>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22475C" w:rsidRPr="00AE44DA" w:rsidRDefault="0022475C" w:rsidP="008A5922">
            <w:pPr>
              <w:jc w:val="center"/>
              <w:rPr>
                <w:color w:val="000000"/>
                <w:sz w:val="18"/>
                <w:szCs w:val="18"/>
              </w:rPr>
            </w:pPr>
            <w:r w:rsidRPr="00AE44DA">
              <w:rPr>
                <w:color w:val="000000"/>
                <w:sz w:val="18"/>
                <w:szCs w:val="18"/>
              </w:rPr>
              <w:t>SAYISAL</w:t>
            </w:r>
          </w:p>
        </w:tc>
      </w:tr>
      <w:tr w:rsidR="008A5922" w:rsidRPr="00DD2810" w:rsidTr="00CA43CB">
        <w:trPr>
          <w:trHeight w:val="858"/>
        </w:trPr>
        <w:tc>
          <w:tcPr>
            <w:tcW w:w="389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A5922" w:rsidRPr="00D0784E" w:rsidRDefault="008A5922" w:rsidP="008A5922">
            <w:pPr>
              <w:rPr>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8A5922" w:rsidRPr="007025EA" w:rsidRDefault="008A5922" w:rsidP="008A5922">
            <w:pPr>
              <w:jc w:val="both"/>
              <w:rPr>
                <w:b/>
                <w:bCs/>
                <w:color w:val="000000"/>
                <w:u w:val="single"/>
              </w:rPr>
            </w:pPr>
            <w:r w:rsidRPr="007025EA">
              <w:rPr>
                <w:b/>
                <w:color w:val="000000"/>
                <w:u w:val="single"/>
              </w:rPr>
              <w:t>Başvuru Koşulları:</w:t>
            </w:r>
          </w:p>
          <w:p w:rsidR="008A5922" w:rsidRPr="00AE44DA" w:rsidRDefault="008A5922" w:rsidP="008A5922">
            <w:pPr>
              <w:rPr>
                <w:color w:val="000000"/>
                <w:sz w:val="18"/>
                <w:szCs w:val="18"/>
              </w:rPr>
            </w:pPr>
            <w:r w:rsidRPr="00E80AA8">
              <w:rPr>
                <w:b/>
                <w:color w:val="000000"/>
                <w:sz w:val="18"/>
                <w:szCs w:val="18"/>
              </w:rPr>
              <w:t>Doktora:</w:t>
            </w:r>
            <w:r w:rsidRPr="00AE44DA">
              <w:rPr>
                <w:color w:val="000000"/>
                <w:sz w:val="18"/>
                <w:szCs w:val="18"/>
              </w:rPr>
              <w:t xml:space="preserve"> Eczacılık</w:t>
            </w:r>
            <w:r>
              <w:rPr>
                <w:color w:val="000000"/>
                <w:sz w:val="18"/>
                <w:szCs w:val="18"/>
              </w:rPr>
              <w:t xml:space="preserve"> (5</w:t>
            </w:r>
            <w:r w:rsidRPr="00AE44DA">
              <w:rPr>
                <w:color w:val="000000"/>
                <w:sz w:val="18"/>
                <w:szCs w:val="18"/>
              </w:rPr>
              <w:t xml:space="preserve"> yıllık</w:t>
            </w:r>
            <w:r>
              <w:rPr>
                <w:color w:val="000000"/>
                <w:sz w:val="18"/>
                <w:szCs w:val="18"/>
              </w:rPr>
              <w:t>)</w:t>
            </w:r>
            <w:r w:rsidRPr="00AE44DA">
              <w:rPr>
                <w:color w:val="000000"/>
                <w:sz w:val="18"/>
                <w:szCs w:val="18"/>
              </w:rPr>
              <w:t xml:space="preserve">, Tıp ve Veteriner Fakülteleri mezunları ve Sağlık Bilimleri Enstitüsü Biyokimya, Analitik Kimya, Mikrobiyoloji, </w:t>
            </w:r>
            <w:proofErr w:type="spellStart"/>
            <w:r w:rsidRPr="00AE44DA">
              <w:rPr>
                <w:color w:val="000000"/>
                <w:sz w:val="18"/>
                <w:szCs w:val="18"/>
              </w:rPr>
              <w:t>Farmasötik</w:t>
            </w:r>
            <w:proofErr w:type="spellEnd"/>
            <w:r w:rsidRPr="00AE44DA">
              <w:rPr>
                <w:color w:val="000000"/>
                <w:sz w:val="18"/>
                <w:szCs w:val="18"/>
              </w:rPr>
              <w:t xml:space="preserve"> Botanik, Farmakognozi,  Farmakoloji, Fizyoloji ve Fen Bilimleri Enstitüsü</w:t>
            </w:r>
            <w:r>
              <w:rPr>
                <w:color w:val="000000"/>
                <w:sz w:val="18"/>
                <w:szCs w:val="18"/>
              </w:rPr>
              <w:t xml:space="preserve"> Kimya ve Biyoloji Anabilim dalı</w:t>
            </w:r>
            <w:r w:rsidRPr="00AE44DA">
              <w:rPr>
                <w:color w:val="000000"/>
                <w:sz w:val="18"/>
                <w:szCs w:val="18"/>
              </w:rPr>
              <w:t xml:space="preserve"> Yüksek Lisans mezunları kabul edilir.</w:t>
            </w:r>
          </w:p>
        </w:tc>
      </w:tr>
      <w:tr w:rsidR="00696475" w:rsidRPr="00DD2810" w:rsidTr="008323BF">
        <w:trPr>
          <w:trHeight w:val="265"/>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696475" w:rsidRDefault="00696475" w:rsidP="00FF4BD0">
            <w:pPr>
              <w:jc w:val="center"/>
              <w:rPr>
                <w:b/>
                <w:sz w:val="22"/>
                <w:szCs w:val="22"/>
              </w:rPr>
            </w:pPr>
            <w:r>
              <w:rPr>
                <w:b/>
                <w:sz w:val="22"/>
                <w:szCs w:val="22"/>
              </w:rPr>
              <w:t xml:space="preserve">Tıbbi Biyokimya </w:t>
            </w:r>
            <w:r w:rsidRPr="00D0784E">
              <w:rPr>
                <w:b/>
                <w:sz w:val="22"/>
                <w:szCs w:val="22"/>
              </w:rPr>
              <w:t>Anabilim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96475" w:rsidRDefault="00696475" w:rsidP="00FF4BD0">
            <w:pPr>
              <w:jc w:val="center"/>
              <w:rPr>
                <w:b/>
                <w:color w:val="000000"/>
                <w:sz w:val="22"/>
                <w:szCs w:val="22"/>
              </w:rPr>
            </w:pPr>
            <w:r>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96475" w:rsidRDefault="00545DAF" w:rsidP="00FF4BD0">
            <w:pPr>
              <w:jc w:val="center"/>
              <w:rPr>
                <w:b/>
                <w:color w:val="000000"/>
                <w:sz w:val="22"/>
                <w:szCs w:val="22"/>
              </w:rPr>
            </w:pPr>
            <w:r>
              <w:rPr>
                <w:b/>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696475" w:rsidRDefault="00545DAF" w:rsidP="00FF4BD0">
            <w:pPr>
              <w:jc w:val="center"/>
              <w:rPr>
                <w:b/>
                <w:color w:val="000000"/>
                <w:sz w:val="22"/>
                <w:szCs w:val="22"/>
              </w:rPr>
            </w:pPr>
            <w:r>
              <w:rPr>
                <w:b/>
                <w:color w:val="000000"/>
                <w:sz w:val="22"/>
                <w:szCs w:val="22"/>
              </w:rPr>
              <w:t>1</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696475" w:rsidRDefault="00696475" w:rsidP="00FF4BD0">
            <w:pPr>
              <w:jc w:val="center"/>
              <w:rPr>
                <w:b/>
                <w:color w:val="000000"/>
                <w:sz w:val="22"/>
                <w:szCs w:val="22"/>
              </w:rPr>
            </w:pPr>
            <w:r>
              <w:rPr>
                <w:b/>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696475" w:rsidRDefault="00696475" w:rsidP="00FF4BD0">
            <w:pPr>
              <w:jc w:val="center"/>
              <w:rPr>
                <w:b/>
                <w:color w:val="000000"/>
                <w:sz w:val="22"/>
                <w:szCs w:val="22"/>
              </w:rPr>
            </w:pPr>
            <w:r>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696475" w:rsidRDefault="00696475" w:rsidP="00FF4BD0">
            <w:pPr>
              <w:jc w:val="center"/>
              <w:rPr>
                <w:b/>
                <w:color w:val="000000"/>
                <w:sz w:val="22"/>
                <w:szCs w:val="22"/>
              </w:rPr>
            </w:pPr>
            <w:r>
              <w:rPr>
                <w:b/>
                <w:color w:val="000000"/>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696475" w:rsidRDefault="00696475" w:rsidP="00FF4BD0">
            <w:pPr>
              <w:jc w:val="center"/>
              <w:rPr>
                <w:b/>
                <w:color w:val="000000"/>
                <w:sz w:val="22"/>
                <w:szCs w:val="22"/>
              </w:rPr>
            </w:pPr>
            <w:r>
              <w:rPr>
                <w:b/>
                <w:color w:val="000000"/>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96475" w:rsidRDefault="00696475" w:rsidP="00FF4BD0">
            <w:pPr>
              <w:jc w:val="center"/>
              <w:rPr>
                <w:b/>
                <w:color w:val="000000"/>
                <w:sz w:val="22"/>
                <w:szCs w:val="22"/>
              </w:rPr>
            </w:pPr>
            <w:r>
              <w:rPr>
                <w:b/>
                <w:color w:val="000000"/>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696475" w:rsidRDefault="00696475" w:rsidP="00FF4BD0">
            <w:pPr>
              <w:jc w:val="center"/>
              <w:rPr>
                <w:b/>
                <w:color w:val="000000"/>
                <w:sz w:val="22"/>
                <w:szCs w:val="22"/>
              </w:rPr>
            </w:pPr>
            <w:r>
              <w:rPr>
                <w:b/>
                <w:color w:val="000000"/>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696475" w:rsidRPr="00AE44DA" w:rsidRDefault="00696475" w:rsidP="00FF4BD0">
            <w:pPr>
              <w:jc w:val="center"/>
              <w:rPr>
                <w:color w:val="000000"/>
                <w:sz w:val="18"/>
                <w:szCs w:val="18"/>
              </w:rPr>
            </w:pPr>
            <w:r w:rsidRPr="00AE44DA">
              <w:rPr>
                <w:color w:val="000000"/>
                <w:sz w:val="18"/>
                <w:szCs w:val="18"/>
              </w:rPr>
              <w:t>SAYISAL</w:t>
            </w:r>
          </w:p>
        </w:tc>
      </w:tr>
      <w:tr w:rsidR="00696475" w:rsidRPr="00DD2810" w:rsidTr="00CA43CB">
        <w:trPr>
          <w:trHeight w:val="1413"/>
        </w:trPr>
        <w:tc>
          <w:tcPr>
            <w:tcW w:w="3894" w:type="dxa"/>
            <w:vMerge/>
            <w:tcBorders>
              <w:left w:val="single" w:sz="4" w:space="0" w:color="auto"/>
              <w:right w:val="single" w:sz="4" w:space="0" w:color="auto"/>
            </w:tcBorders>
            <w:shd w:val="clear" w:color="auto" w:fill="B8CCE4" w:themeFill="accent1" w:themeFillTint="66"/>
            <w:vAlign w:val="center"/>
          </w:tcPr>
          <w:p w:rsidR="00696475" w:rsidRDefault="00696475" w:rsidP="00FF4BD0">
            <w:pPr>
              <w:jc w:val="center"/>
              <w:rPr>
                <w:b/>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696475" w:rsidRPr="00696475" w:rsidRDefault="00696475" w:rsidP="00696475">
            <w:pPr>
              <w:jc w:val="both"/>
              <w:rPr>
                <w:b/>
                <w:bCs/>
                <w:color w:val="000000"/>
                <w:u w:val="single"/>
              </w:rPr>
            </w:pPr>
            <w:r w:rsidRPr="007025EA">
              <w:rPr>
                <w:b/>
                <w:color w:val="000000"/>
                <w:u w:val="single"/>
              </w:rPr>
              <w:t>Başvuru Koşulları:</w:t>
            </w:r>
          </w:p>
          <w:p w:rsidR="00696475" w:rsidRPr="00696475" w:rsidRDefault="00890A90" w:rsidP="00696475">
            <w:pPr>
              <w:rPr>
                <w:color w:val="000000"/>
                <w:sz w:val="18"/>
                <w:szCs w:val="18"/>
              </w:rPr>
            </w:pPr>
            <w:r>
              <w:rPr>
                <w:b/>
                <w:color w:val="000000"/>
                <w:sz w:val="18"/>
                <w:szCs w:val="18"/>
              </w:rPr>
              <w:t xml:space="preserve">Tezli </w:t>
            </w:r>
            <w:r w:rsidR="00696475" w:rsidRPr="00696475">
              <w:rPr>
                <w:b/>
                <w:color w:val="000000"/>
                <w:sz w:val="18"/>
                <w:szCs w:val="18"/>
              </w:rPr>
              <w:t>Yüksek Lisans</w:t>
            </w:r>
            <w:r w:rsidR="00696475" w:rsidRPr="00696475">
              <w:rPr>
                <w:color w:val="000000"/>
                <w:sz w:val="18"/>
                <w:szCs w:val="18"/>
              </w:rPr>
              <w:t xml:space="preserve"> Fen- Edebiyat ve Fen Fakültesi Kimya, Biyoloji ve Biyokimya bölümü lisans mezunları kabul edilir.</w:t>
            </w:r>
          </w:p>
          <w:p w:rsidR="00696475" w:rsidRPr="00696475" w:rsidRDefault="00696475" w:rsidP="00696475">
            <w:pPr>
              <w:rPr>
                <w:color w:val="000000"/>
                <w:sz w:val="18"/>
                <w:szCs w:val="18"/>
              </w:rPr>
            </w:pPr>
            <w:r w:rsidRPr="00696475">
              <w:rPr>
                <w:b/>
                <w:color w:val="000000"/>
                <w:sz w:val="18"/>
                <w:szCs w:val="18"/>
              </w:rPr>
              <w:t xml:space="preserve">Doktora: </w:t>
            </w:r>
            <w:r w:rsidRPr="00696475">
              <w:rPr>
                <w:color w:val="000000"/>
                <w:sz w:val="18"/>
                <w:szCs w:val="18"/>
              </w:rPr>
              <w:t>Tıp Fakültesi, Diş Hekimliği Fakültesi, Veteriner Fakültesi, Tıbbi Biyokimya Yüksek Lisans Programı ile (Eczacılık) Biyokimya Anabilim Dalı yüksek lisans p</w:t>
            </w:r>
            <w:r w:rsidR="00950533">
              <w:rPr>
                <w:color w:val="000000"/>
                <w:sz w:val="18"/>
                <w:szCs w:val="18"/>
              </w:rPr>
              <w:t>rogramı mezunları kabul edilir.</w:t>
            </w:r>
          </w:p>
          <w:p w:rsidR="00696475" w:rsidRPr="00AE44DA" w:rsidRDefault="00696475" w:rsidP="00964D6E">
            <w:pPr>
              <w:rPr>
                <w:color w:val="000000"/>
                <w:sz w:val="18"/>
                <w:szCs w:val="18"/>
              </w:rPr>
            </w:pPr>
            <w:r w:rsidRPr="00696475">
              <w:rPr>
                <w:b/>
                <w:color w:val="000000"/>
                <w:sz w:val="18"/>
                <w:szCs w:val="18"/>
              </w:rPr>
              <w:t xml:space="preserve">Not: </w:t>
            </w:r>
            <w:r w:rsidR="00181881">
              <w:rPr>
                <w:color w:val="000000"/>
                <w:sz w:val="18"/>
                <w:szCs w:val="18"/>
              </w:rPr>
              <w:t>“Kabul edilen Öğrenciler</w:t>
            </w:r>
            <w:r w:rsidRPr="00696475">
              <w:rPr>
                <w:color w:val="000000"/>
                <w:sz w:val="18"/>
                <w:szCs w:val="18"/>
              </w:rPr>
              <w:t xml:space="preserve"> hafta</w:t>
            </w:r>
            <w:r w:rsidR="00964D6E">
              <w:rPr>
                <w:color w:val="000000"/>
                <w:sz w:val="18"/>
                <w:szCs w:val="18"/>
              </w:rPr>
              <w:t xml:space="preserve">nın 2 günü </w:t>
            </w:r>
            <w:r w:rsidRPr="00696475">
              <w:rPr>
                <w:color w:val="000000"/>
                <w:sz w:val="18"/>
                <w:szCs w:val="18"/>
              </w:rPr>
              <w:t xml:space="preserve">mesai saatleri </w:t>
            </w:r>
            <w:r w:rsidRPr="00696475">
              <w:rPr>
                <w:bCs/>
                <w:color w:val="000000"/>
                <w:sz w:val="18"/>
                <w:szCs w:val="18"/>
              </w:rPr>
              <w:t>içerisinde tam gün Biyokimya araştırma laboratuvarı çalışmalarına devam şartı bulunmaktadır.</w:t>
            </w:r>
          </w:p>
        </w:tc>
      </w:tr>
      <w:tr w:rsidR="00E609E3" w:rsidRPr="00DD2810" w:rsidTr="008323BF">
        <w:trPr>
          <w:trHeight w:val="265"/>
        </w:trPr>
        <w:tc>
          <w:tcPr>
            <w:tcW w:w="389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3F0FFE" w:rsidRDefault="00E609E3" w:rsidP="00545DAF">
            <w:pPr>
              <w:jc w:val="center"/>
              <w:rPr>
                <w:b/>
                <w:sz w:val="22"/>
                <w:szCs w:val="22"/>
              </w:rPr>
            </w:pPr>
            <w:r>
              <w:rPr>
                <w:b/>
                <w:sz w:val="22"/>
                <w:szCs w:val="22"/>
              </w:rPr>
              <w:t xml:space="preserve">Tıbbi </w:t>
            </w:r>
            <w:r w:rsidR="00545DAF">
              <w:rPr>
                <w:b/>
                <w:sz w:val="22"/>
                <w:szCs w:val="22"/>
              </w:rPr>
              <w:t>Mikrob</w:t>
            </w:r>
            <w:r>
              <w:rPr>
                <w:b/>
                <w:sz w:val="22"/>
                <w:szCs w:val="22"/>
              </w:rPr>
              <w:t xml:space="preserve">iyoloji </w:t>
            </w:r>
            <w:r w:rsidRPr="00D0784E">
              <w:rPr>
                <w:b/>
                <w:sz w:val="22"/>
                <w:szCs w:val="22"/>
              </w:rPr>
              <w:t>Anabilim</w:t>
            </w:r>
            <w:r w:rsidR="003F0FFE">
              <w:rPr>
                <w:b/>
                <w:sz w:val="22"/>
                <w:szCs w:val="22"/>
              </w:rPr>
              <w:t xml:space="preserve"> </w:t>
            </w:r>
          </w:p>
          <w:p w:rsidR="00E609E3" w:rsidRDefault="00E609E3" w:rsidP="00545DAF">
            <w:pPr>
              <w:jc w:val="center"/>
              <w:rPr>
                <w:b/>
                <w:sz w:val="22"/>
                <w:szCs w:val="22"/>
              </w:rPr>
            </w:pPr>
            <w:r w:rsidRPr="00D0784E">
              <w:rPr>
                <w:b/>
                <w:sz w:val="22"/>
                <w:szCs w:val="22"/>
              </w:rPr>
              <w:t xml:space="preserve"> Dalı</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E609E3" w:rsidRDefault="00E609E3" w:rsidP="00FF4BD0">
            <w:pPr>
              <w:jc w:val="center"/>
              <w:rPr>
                <w:b/>
                <w:color w:val="000000"/>
                <w:sz w:val="22"/>
                <w:szCs w:val="22"/>
              </w:rPr>
            </w:pPr>
            <w:r>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E609E3" w:rsidRDefault="00973107" w:rsidP="00FF4BD0">
            <w:pPr>
              <w:jc w:val="center"/>
              <w:rPr>
                <w:b/>
                <w:color w:val="000000"/>
                <w:sz w:val="22"/>
                <w:szCs w:val="22"/>
              </w:rPr>
            </w:pPr>
            <w:r>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E609E3" w:rsidRDefault="00545DAF" w:rsidP="00FF4BD0">
            <w:pPr>
              <w:jc w:val="center"/>
              <w:rPr>
                <w:b/>
                <w:color w:val="000000"/>
                <w:sz w:val="22"/>
                <w:szCs w:val="22"/>
              </w:rPr>
            </w:pPr>
            <w:r>
              <w:rPr>
                <w:b/>
                <w:color w:val="000000"/>
                <w:sz w:val="22"/>
                <w:szCs w:val="22"/>
              </w:rPr>
              <w:t>1</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E609E3" w:rsidRDefault="00E609E3" w:rsidP="00FF4BD0">
            <w:pPr>
              <w:jc w:val="center"/>
              <w:rPr>
                <w:b/>
                <w:color w:val="000000"/>
                <w:sz w:val="22"/>
                <w:szCs w:val="22"/>
              </w:rPr>
            </w:pPr>
            <w:r>
              <w:rPr>
                <w:b/>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E609E3" w:rsidRDefault="00E609E3" w:rsidP="00FF4BD0">
            <w:pPr>
              <w:jc w:val="center"/>
              <w:rPr>
                <w:b/>
                <w:color w:val="000000"/>
                <w:sz w:val="22"/>
                <w:szCs w:val="22"/>
              </w:rPr>
            </w:pPr>
            <w:r>
              <w:rPr>
                <w:b/>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E609E3" w:rsidRDefault="00E609E3" w:rsidP="00FF4BD0">
            <w:pPr>
              <w:jc w:val="center"/>
              <w:rPr>
                <w:b/>
                <w:color w:val="000000"/>
                <w:sz w:val="22"/>
                <w:szCs w:val="22"/>
              </w:rPr>
            </w:pPr>
            <w:r>
              <w:rPr>
                <w:b/>
                <w:color w:val="000000"/>
                <w:sz w:val="22"/>
                <w:szCs w:val="22"/>
              </w:rPr>
              <w:t>-</w:t>
            </w:r>
          </w:p>
        </w:tc>
        <w:tc>
          <w:tcPr>
            <w:tcW w:w="72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E609E3" w:rsidRDefault="00E609E3" w:rsidP="00FF4BD0">
            <w:pPr>
              <w:jc w:val="center"/>
              <w:rPr>
                <w:b/>
                <w:color w:val="000000"/>
                <w:sz w:val="22"/>
                <w:szCs w:val="22"/>
              </w:rPr>
            </w:pPr>
            <w:r>
              <w:rPr>
                <w:b/>
                <w:color w:val="000000"/>
                <w:sz w:val="22"/>
                <w:szCs w:val="22"/>
              </w:rPr>
              <w:t>-</w:t>
            </w:r>
          </w:p>
        </w:tc>
        <w:tc>
          <w:tcPr>
            <w:tcW w:w="977" w:type="dxa"/>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E609E3" w:rsidRDefault="00E609E3" w:rsidP="00FF4BD0">
            <w:pPr>
              <w:jc w:val="center"/>
              <w:rPr>
                <w:b/>
                <w:color w:val="000000"/>
                <w:sz w:val="22"/>
                <w:szCs w:val="22"/>
              </w:rPr>
            </w:pPr>
            <w:r>
              <w:rPr>
                <w:b/>
                <w:color w:val="000000"/>
                <w:sz w:val="22"/>
                <w:szCs w:val="22"/>
              </w:rPr>
              <w:t>-</w:t>
            </w:r>
          </w:p>
        </w:tc>
        <w:tc>
          <w:tcPr>
            <w:tcW w:w="79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E609E3" w:rsidRDefault="00E609E3" w:rsidP="00FF4BD0">
            <w:pPr>
              <w:jc w:val="center"/>
              <w:rPr>
                <w:b/>
                <w:color w:val="000000"/>
                <w:sz w:val="22"/>
                <w:szCs w:val="22"/>
              </w:rPr>
            </w:pPr>
            <w:r>
              <w:rPr>
                <w:b/>
                <w:color w:val="000000"/>
                <w:sz w:val="22"/>
                <w:szCs w:val="22"/>
              </w:rPr>
              <w:t>-</w:t>
            </w:r>
          </w:p>
        </w:tc>
        <w:tc>
          <w:tcPr>
            <w:tcW w:w="1653" w:type="dxa"/>
            <w:tcBorders>
              <w:top w:val="single" w:sz="4" w:space="0" w:color="auto"/>
              <w:left w:val="nil"/>
              <w:bottom w:val="single" w:sz="4" w:space="0" w:color="auto"/>
              <w:right w:val="single" w:sz="4" w:space="0" w:color="auto"/>
            </w:tcBorders>
            <w:shd w:val="clear" w:color="auto" w:fill="B2A1C7" w:themeFill="accent4" w:themeFillTint="99"/>
            <w:vAlign w:val="center"/>
          </w:tcPr>
          <w:p w:rsidR="00E609E3" w:rsidRPr="00AE44DA" w:rsidRDefault="00E609E3" w:rsidP="00FF4BD0">
            <w:pPr>
              <w:jc w:val="center"/>
              <w:rPr>
                <w:color w:val="000000"/>
                <w:sz w:val="18"/>
                <w:szCs w:val="18"/>
              </w:rPr>
            </w:pPr>
            <w:r w:rsidRPr="00AE44DA">
              <w:rPr>
                <w:color w:val="000000"/>
                <w:sz w:val="18"/>
                <w:szCs w:val="18"/>
              </w:rPr>
              <w:t>SAYISAL</w:t>
            </w:r>
          </w:p>
        </w:tc>
      </w:tr>
      <w:tr w:rsidR="00E609E3" w:rsidRPr="00DD2810" w:rsidTr="00CA43CB">
        <w:trPr>
          <w:trHeight w:val="1151"/>
        </w:trPr>
        <w:tc>
          <w:tcPr>
            <w:tcW w:w="3894" w:type="dxa"/>
            <w:vMerge/>
            <w:tcBorders>
              <w:left w:val="single" w:sz="4" w:space="0" w:color="auto"/>
              <w:right w:val="single" w:sz="4" w:space="0" w:color="auto"/>
            </w:tcBorders>
            <w:shd w:val="clear" w:color="auto" w:fill="B8CCE4" w:themeFill="accent1" w:themeFillTint="66"/>
            <w:vAlign w:val="center"/>
          </w:tcPr>
          <w:p w:rsidR="00E609E3" w:rsidRDefault="00E609E3" w:rsidP="00FF4BD0">
            <w:pPr>
              <w:jc w:val="center"/>
              <w:rPr>
                <w:b/>
                <w:sz w:val="22"/>
                <w:szCs w:val="22"/>
              </w:rPr>
            </w:pPr>
          </w:p>
        </w:tc>
        <w:tc>
          <w:tcPr>
            <w:tcW w:w="10672" w:type="dxa"/>
            <w:gridSpan w:val="11"/>
            <w:tcBorders>
              <w:top w:val="single" w:sz="4" w:space="0" w:color="auto"/>
              <w:left w:val="nil"/>
              <w:bottom w:val="single" w:sz="4" w:space="0" w:color="auto"/>
              <w:right w:val="single" w:sz="4" w:space="0" w:color="auto"/>
            </w:tcBorders>
            <w:shd w:val="clear" w:color="auto" w:fill="auto"/>
            <w:vAlign w:val="center"/>
          </w:tcPr>
          <w:p w:rsidR="00E609E3" w:rsidRPr="00E609E3" w:rsidRDefault="00E609E3" w:rsidP="00E609E3">
            <w:pPr>
              <w:jc w:val="both"/>
              <w:rPr>
                <w:b/>
                <w:bCs/>
                <w:color w:val="000000"/>
                <w:u w:val="single"/>
              </w:rPr>
            </w:pPr>
            <w:r w:rsidRPr="007025EA">
              <w:rPr>
                <w:b/>
                <w:color w:val="000000"/>
                <w:u w:val="single"/>
              </w:rPr>
              <w:t>Başvuru Koşulları:</w:t>
            </w:r>
          </w:p>
          <w:p w:rsidR="00545DAF" w:rsidRPr="00545DAF" w:rsidRDefault="00545DAF" w:rsidP="00545DAF">
            <w:pPr>
              <w:rPr>
                <w:b/>
                <w:color w:val="000000"/>
                <w:sz w:val="18"/>
                <w:szCs w:val="18"/>
              </w:rPr>
            </w:pPr>
            <w:r w:rsidRPr="00545DAF">
              <w:rPr>
                <w:b/>
                <w:color w:val="000000"/>
                <w:sz w:val="18"/>
                <w:szCs w:val="18"/>
              </w:rPr>
              <w:t xml:space="preserve">Doktora:  </w:t>
            </w:r>
            <w:r w:rsidRPr="00545DAF">
              <w:rPr>
                <w:color w:val="000000"/>
                <w:sz w:val="18"/>
                <w:szCs w:val="18"/>
              </w:rPr>
              <w:t>Tıp, Diş Hekimliği, Veteriner Fakülteleri mezunları, Tıbbi Mikrobiyoloji Yüksek Lisans Programı mezunları ve Sağlık Bakanlığına bağlı olarak ihtisas yapmış olanlar kabul edilir</w:t>
            </w:r>
            <w:r w:rsidRPr="00545DAF">
              <w:rPr>
                <w:b/>
                <w:color w:val="000000"/>
                <w:sz w:val="18"/>
                <w:szCs w:val="18"/>
              </w:rPr>
              <w:t xml:space="preserve">.  </w:t>
            </w:r>
          </w:p>
          <w:p w:rsidR="00E609E3" w:rsidRPr="00AE44DA" w:rsidRDefault="00545DAF" w:rsidP="00F11246">
            <w:pPr>
              <w:rPr>
                <w:color w:val="000000"/>
                <w:sz w:val="18"/>
                <w:szCs w:val="18"/>
              </w:rPr>
            </w:pPr>
            <w:r w:rsidRPr="00545DAF">
              <w:rPr>
                <w:b/>
                <w:color w:val="000000"/>
                <w:sz w:val="18"/>
                <w:szCs w:val="18"/>
              </w:rPr>
              <w:t xml:space="preserve">Not: </w:t>
            </w:r>
            <w:r w:rsidRPr="00545DAF">
              <w:rPr>
                <w:color w:val="000000"/>
                <w:sz w:val="18"/>
                <w:szCs w:val="18"/>
              </w:rPr>
              <w:t xml:space="preserve">Kabul edilen Öğrenciler için hafta içi mesai saatleri </w:t>
            </w:r>
            <w:r w:rsidRPr="00545DAF">
              <w:rPr>
                <w:bCs/>
                <w:color w:val="000000"/>
                <w:sz w:val="18"/>
                <w:szCs w:val="18"/>
              </w:rPr>
              <w:t xml:space="preserve">içerisinde tam gün laboratuvar çalışmalarına devam </w:t>
            </w:r>
            <w:r w:rsidR="00F11246">
              <w:rPr>
                <w:bCs/>
                <w:color w:val="000000"/>
                <w:sz w:val="18"/>
                <w:szCs w:val="18"/>
              </w:rPr>
              <w:t>etmesi tüm eğitim- öğretim faaliyetlerine ve akademik çalışmalara katılma şartı</w:t>
            </w:r>
            <w:r w:rsidRPr="00545DAF">
              <w:rPr>
                <w:bCs/>
                <w:color w:val="000000"/>
                <w:sz w:val="18"/>
                <w:szCs w:val="18"/>
              </w:rPr>
              <w:t xml:space="preserve"> bulunmaktadır</w:t>
            </w:r>
            <w:r w:rsidR="00127656">
              <w:rPr>
                <w:bCs/>
                <w:color w:val="000000"/>
                <w:sz w:val="18"/>
                <w:szCs w:val="18"/>
              </w:rPr>
              <w:t>.</w:t>
            </w:r>
          </w:p>
        </w:tc>
      </w:tr>
    </w:tbl>
    <w:p w:rsidR="007F58A1" w:rsidRDefault="007F58A1" w:rsidP="002857D6">
      <w:pPr>
        <w:pStyle w:val="AralkYok"/>
        <w:spacing w:line="360" w:lineRule="auto"/>
        <w:rPr>
          <w:sz w:val="24"/>
          <w:szCs w:val="24"/>
        </w:rPr>
      </w:pPr>
    </w:p>
    <w:sectPr w:rsidR="007F58A1" w:rsidSect="00C76294">
      <w:pgSz w:w="16838" w:h="11906" w:orient="landscape" w:code="9"/>
      <w:pgMar w:top="851" w:right="1106" w:bottom="709" w:left="992" w:header="709"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7F" w:rsidRDefault="00AF777F" w:rsidP="004A2773">
      <w:r>
        <w:separator/>
      </w:r>
    </w:p>
  </w:endnote>
  <w:endnote w:type="continuationSeparator" w:id="0">
    <w:p w:rsidR="00AF777F" w:rsidRDefault="00AF777F" w:rsidP="004A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719937"/>
      <w:docPartObj>
        <w:docPartGallery w:val="Page Numbers (Bottom of Page)"/>
        <w:docPartUnique/>
      </w:docPartObj>
    </w:sdtPr>
    <w:sdtEndPr/>
    <w:sdtContent>
      <w:p w:rsidR="004F6967" w:rsidRDefault="004F6967">
        <w:pPr>
          <w:pStyle w:val="AltBilgi"/>
          <w:jc w:val="center"/>
        </w:pPr>
        <w:r>
          <w:fldChar w:fldCharType="begin"/>
        </w:r>
        <w:r>
          <w:instrText>PAGE   \* MERGEFORMAT</w:instrText>
        </w:r>
        <w:r>
          <w:fldChar w:fldCharType="separate"/>
        </w:r>
        <w:r w:rsidR="0035778B">
          <w:rPr>
            <w:noProof/>
          </w:rPr>
          <w:t>2</w:t>
        </w:r>
        <w:r>
          <w:rPr>
            <w:noProof/>
          </w:rPr>
          <w:fldChar w:fldCharType="end"/>
        </w:r>
      </w:p>
    </w:sdtContent>
  </w:sdt>
  <w:p w:rsidR="004F6967" w:rsidRDefault="004F69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7F" w:rsidRDefault="00AF777F" w:rsidP="004A2773">
      <w:r>
        <w:separator/>
      </w:r>
    </w:p>
  </w:footnote>
  <w:footnote w:type="continuationSeparator" w:id="0">
    <w:p w:rsidR="00AF777F" w:rsidRDefault="00AF777F" w:rsidP="004A2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F84"/>
    <w:multiLevelType w:val="hybridMultilevel"/>
    <w:tmpl w:val="823A6BDA"/>
    <w:lvl w:ilvl="0" w:tplc="8E92FF5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DA33F4"/>
    <w:multiLevelType w:val="hybridMultilevel"/>
    <w:tmpl w:val="EB62CB6A"/>
    <w:lvl w:ilvl="0" w:tplc="6F5C77EA">
      <w:start w:val="2021"/>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A343F6"/>
    <w:multiLevelType w:val="hybridMultilevel"/>
    <w:tmpl w:val="A2062A5A"/>
    <w:lvl w:ilvl="0" w:tplc="6CB838BA">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E61E91"/>
    <w:multiLevelType w:val="hybridMultilevel"/>
    <w:tmpl w:val="369EDA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55"/>
    <w:rsid w:val="0000004F"/>
    <w:rsid w:val="00000245"/>
    <w:rsid w:val="0000032D"/>
    <w:rsid w:val="0000082E"/>
    <w:rsid w:val="0000089B"/>
    <w:rsid w:val="000009BB"/>
    <w:rsid w:val="00000B8A"/>
    <w:rsid w:val="000012AB"/>
    <w:rsid w:val="0000183A"/>
    <w:rsid w:val="00001899"/>
    <w:rsid w:val="0000279F"/>
    <w:rsid w:val="00002865"/>
    <w:rsid w:val="00002F37"/>
    <w:rsid w:val="00003A5E"/>
    <w:rsid w:val="00003B39"/>
    <w:rsid w:val="00003C07"/>
    <w:rsid w:val="00003C82"/>
    <w:rsid w:val="00003CFF"/>
    <w:rsid w:val="000064C5"/>
    <w:rsid w:val="000074DA"/>
    <w:rsid w:val="00010246"/>
    <w:rsid w:val="0001077E"/>
    <w:rsid w:val="0001079D"/>
    <w:rsid w:val="000109F4"/>
    <w:rsid w:val="00011421"/>
    <w:rsid w:val="000116E9"/>
    <w:rsid w:val="00011D43"/>
    <w:rsid w:val="00011EC6"/>
    <w:rsid w:val="000120E8"/>
    <w:rsid w:val="00012A73"/>
    <w:rsid w:val="00013380"/>
    <w:rsid w:val="000138D2"/>
    <w:rsid w:val="000145A5"/>
    <w:rsid w:val="000158CD"/>
    <w:rsid w:val="00015CC8"/>
    <w:rsid w:val="00015CF0"/>
    <w:rsid w:val="0001613B"/>
    <w:rsid w:val="000172F7"/>
    <w:rsid w:val="000174C1"/>
    <w:rsid w:val="000174E9"/>
    <w:rsid w:val="000227E7"/>
    <w:rsid w:val="00022851"/>
    <w:rsid w:val="000228DC"/>
    <w:rsid w:val="000230D4"/>
    <w:rsid w:val="00024387"/>
    <w:rsid w:val="00024727"/>
    <w:rsid w:val="0002553D"/>
    <w:rsid w:val="00027191"/>
    <w:rsid w:val="000302F1"/>
    <w:rsid w:val="0003099A"/>
    <w:rsid w:val="00030FFA"/>
    <w:rsid w:val="000310DA"/>
    <w:rsid w:val="0003238C"/>
    <w:rsid w:val="00032776"/>
    <w:rsid w:val="00032C6E"/>
    <w:rsid w:val="00033FF3"/>
    <w:rsid w:val="000345EF"/>
    <w:rsid w:val="00034680"/>
    <w:rsid w:val="000361D1"/>
    <w:rsid w:val="000368AE"/>
    <w:rsid w:val="00036A84"/>
    <w:rsid w:val="00037405"/>
    <w:rsid w:val="000401B9"/>
    <w:rsid w:val="00040431"/>
    <w:rsid w:val="0004072E"/>
    <w:rsid w:val="00040B5A"/>
    <w:rsid w:val="00040FEE"/>
    <w:rsid w:val="00041FAA"/>
    <w:rsid w:val="000420BC"/>
    <w:rsid w:val="00042106"/>
    <w:rsid w:val="0004226F"/>
    <w:rsid w:val="00043AB5"/>
    <w:rsid w:val="000441CD"/>
    <w:rsid w:val="00044906"/>
    <w:rsid w:val="00045B13"/>
    <w:rsid w:val="00046284"/>
    <w:rsid w:val="00047092"/>
    <w:rsid w:val="00047FDE"/>
    <w:rsid w:val="00050056"/>
    <w:rsid w:val="00050CB0"/>
    <w:rsid w:val="000521FE"/>
    <w:rsid w:val="000523A5"/>
    <w:rsid w:val="000527A7"/>
    <w:rsid w:val="0005349C"/>
    <w:rsid w:val="00054288"/>
    <w:rsid w:val="0005441C"/>
    <w:rsid w:val="00055DEA"/>
    <w:rsid w:val="000574AE"/>
    <w:rsid w:val="00057E83"/>
    <w:rsid w:val="0006060F"/>
    <w:rsid w:val="000610DD"/>
    <w:rsid w:val="0006179F"/>
    <w:rsid w:val="00061D62"/>
    <w:rsid w:val="00062193"/>
    <w:rsid w:val="00062E3A"/>
    <w:rsid w:val="00063330"/>
    <w:rsid w:val="000633C9"/>
    <w:rsid w:val="00063CFD"/>
    <w:rsid w:val="00064A66"/>
    <w:rsid w:val="00065844"/>
    <w:rsid w:val="00065BC2"/>
    <w:rsid w:val="0006621A"/>
    <w:rsid w:val="00066EED"/>
    <w:rsid w:val="0007007E"/>
    <w:rsid w:val="0007011B"/>
    <w:rsid w:val="00070567"/>
    <w:rsid w:val="00070AFC"/>
    <w:rsid w:val="00071320"/>
    <w:rsid w:val="000713F5"/>
    <w:rsid w:val="000728FF"/>
    <w:rsid w:val="00073E83"/>
    <w:rsid w:val="00074601"/>
    <w:rsid w:val="0007483E"/>
    <w:rsid w:val="00076044"/>
    <w:rsid w:val="0007617D"/>
    <w:rsid w:val="0007748D"/>
    <w:rsid w:val="00077807"/>
    <w:rsid w:val="00077FB5"/>
    <w:rsid w:val="0008080A"/>
    <w:rsid w:val="00080BE9"/>
    <w:rsid w:val="0008178A"/>
    <w:rsid w:val="00081ED0"/>
    <w:rsid w:val="000823F8"/>
    <w:rsid w:val="00082687"/>
    <w:rsid w:val="000832A7"/>
    <w:rsid w:val="00083473"/>
    <w:rsid w:val="000839C9"/>
    <w:rsid w:val="0008415B"/>
    <w:rsid w:val="000844DA"/>
    <w:rsid w:val="00084D5F"/>
    <w:rsid w:val="00085AB5"/>
    <w:rsid w:val="00085DFF"/>
    <w:rsid w:val="000861E0"/>
    <w:rsid w:val="00086C6C"/>
    <w:rsid w:val="00086F41"/>
    <w:rsid w:val="00090B3B"/>
    <w:rsid w:val="00090D9F"/>
    <w:rsid w:val="000912FA"/>
    <w:rsid w:val="00091E48"/>
    <w:rsid w:val="0009244F"/>
    <w:rsid w:val="00093456"/>
    <w:rsid w:val="00094811"/>
    <w:rsid w:val="00094DD8"/>
    <w:rsid w:val="0009508A"/>
    <w:rsid w:val="00095CCA"/>
    <w:rsid w:val="00096DE7"/>
    <w:rsid w:val="0009768B"/>
    <w:rsid w:val="000977FB"/>
    <w:rsid w:val="000A0B19"/>
    <w:rsid w:val="000A0FFD"/>
    <w:rsid w:val="000A2E50"/>
    <w:rsid w:val="000A339B"/>
    <w:rsid w:val="000A3960"/>
    <w:rsid w:val="000A3BC7"/>
    <w:rsid w:val="000A409B"/>
    <w:rsid w:val="000A41F3"/>
    <w:rsid w:val="000A48C8"/>
    <w:rsid w:val="000A4C18"/>
    <w:rsid w:val="000A4CE3"/>
    <w:rsid w:val="000A4F36"/>
    <w:rsid w:val="000A5601"/>
    <w:rsid w:val="000A6101"/>
    <w:rsid w:val="000A73AE"/>
    <w:rsid w:val="000B0407"/>
    <w:rsid w:val="000B08AD"/>
    <w:rsid w:val="000B1A7E"/>
    <w:rsid w:val="000B233E"/>
    <w:rsid w:val="000B2601"/>
    <w:rsid w:val="000B2B8C"/>
    <w:rsid w:val="000B31F8"/>
    <w:rsid w:val="000B32FD"/>
    <w:rsid w:val="000B364D"/>
    <w:rsid w:val="000B3BD4"/>
    <w:rsid w:val="000B4287"/>
    <w:rsid w:val="000B4C04"/>
    <w:rsid w:val="000B5BB8"/>
    <w:rsid w:val="000B6072"/>
    <w:rsid w:val="000C08B5"/>
    <w:rsid w:val="000C0D76"/>
    <w:rsid w:val="000C0E3C"/>
    <w:rsid w:val="000C1388"/>
    <w:rsid w:val="000C1422"/>
    <w:rsid w:val="000C3038"/>
    <w:rsid w:val="000C3A71"/>
    <w:rsid w:val="000C4343"/>
    <w:rsid w:val="000C496E"/>
    <w:rsid w:val="000C4C4C"/>
    <w:rsid w:val="000C5D97"/>
    <w:rsid w:val="000C7CD8"/>
    <w:rsid w:val="000C7DC5"/>
    <w:rsid w:val="000D0619"/>
    <w:rsid w:val="000D1143"/>
    <w:rsid w:val="000D123F"/>
    <w:rsid w:val="000D17FD"/>
    <w:rsid w:val="000D22BA"/>
    <w:rsid w:val="000D328B"/>
    <w:rsid w:val="000D5592"/>
    <w:rsid w:val="000D5856"/>
    <w:rsid w:val="000D594A"/>
    <w:rsid w:val="000D5CF3"/>
    <w:rsid w:val="000D6112"/>
    <w:rsid w:val="000D639C"/>
    <w:rsid w:val="000D7998"/>
    <w:rsid w:val="000E1703"/>
    <w:rsid w:val="000E1E4A"/>
    <w:rsid w:val="000E25E7"/>
    <w:rsid w:val="000E2BD5"/>
    <w:rsid w:val="000E2DD2"/>
    <w:rsid w:val="000E310F"/>
    <w:rsid w:val="000E4E1D"/>
    <w:rsid w:val="000E511F"/>
    <w:rsid w:val="000E5323"/>
    <w:rsid w:val="000E560D"/>
    <w:rsid w:val="000E590E"/>
    <w:rsid w:val="000E62D6"/>
    <w:rsid w:val="000F06BB"/>
    <w:rsid w:val="000F1E0C"/>
    <w:rsid w:val="000F2296"/>
    <w:rsid w:val="000F2E61"/>
    <w:rsid w:val="000F3BF7"/>
    <w:rsid w:val="000F4200"/>
    <w:rsid w:val="000F59E1"/>
    <w:rsid w:val="000F5B36"/>
    <w:rsid w:val="000F5EB0"/>
    <w:rsid w:val="000F7A0E"/>
    <w:rsid w:val="00100A25"/>
    <w:rsid w:val="00100B0A"/>
    <w:rsid w:val="00101270"/>
    <w:rsid w:val="001024D1"/>
    <w:rsid w:val="001027FA"/>
    <w:rsid w:val="001031BF"/>
    <w:rsid w:val="00103564"/>
    <w:rsid w:val="00103F66"/>
    <w:rsid w:val="0010498E"/>
    <w:rsid w:val="00105400"/>
    <w:rsid w:val="00105D69"/>
    <w:rsid w:val="00105EB2"/>
    <w:rsid w:val="001066FD"/>
    <w:rsid w:val="00106F8F"/>
    <w:rsid w:val="001103DA"/>
    <w:rsid w:val="00110707"/>
    <w:rsid w:val="0011141A"/>
    <w:rsid w:val="0011171D"/>
    <w:rsid w:val="00111B34"/>
    <w:rsid w:val="00111CC4"/>
    <w:rsid w:val="00111DC4"/>
    <w:rsid w:val="001124A2"/>
    <w:rsid w:val="001134CA"/>
    <w:rsid w:val="00113BAB"/>
    <w:rsid w:val="00114D05"/>
    <w:rsid w:val="0011794B"/>
    <w:rsid w:val="00117A2D"/>
    <w:rsid w:val="00117CFA"/>
    <w:rsid w:val="00120022"/>
    <w:rsid w:val="00120D16"/>
    <w:rsid w:val="00121865"/>
    <w:rsid w:val="00121DB1"/>
    <w:rsid w:val="00121F1A"/>
    <w:rsid w:val="0012230B"/>
    <w:rsid w:val="00122C1F"/>
    <w:rsid w:val="0012322D"/>
    <w:rsid w:val="00124FE1"/>
    <w:rsid w:val="0012601A"/>
    <w:rsid w:val="001261EE"/>
    <w:rsid w:val="001266B1"/>
    <w:rsid w:val="001266D6"/>
    <w:rsid w:val="001271CE"/>
    <w:rsid w:val="00127656"/>
    <w:rsid w:val="00130178"/>
    <w:rsid w:val="00130298"/>
    <w:rsid w:val="001309A9"/>
    <w:rsid w:val="00131A8D"/>
    <w:rsid w:val="00131FD9"/>
    <w:rsid w:val="0013299E"/>
    <w:rsid w:val="00133236"/>
    <w:rsid w:val="00133A72"/>
    <w:rsid w:val="001343BA"/>
    <w:rsid w:val="00134A27"/>
    <w:rsid w:val="00135251"/>
    <w:rsid w:val="00136E45"/>
    <w:rsid w:val="00137786"/>
    <w:rsid w:val="00137A3B"/>
    <w:rsid w:val="00137DB8"/>
    <w:rsid w:val="00141014"/>
    <w:rsid w:val="00141BE7"/>
    <w:rsid w:val="00141D95"/>
    <w:rsid w:val="001428A3"/>
    <w:rsid w:val="001440EC"/>
    <w:rsid w:val="00144BEC"/>
    <w:rsid w:val="00144CD9"/>
    <w:rsid w:val="00144EDF"/>
    <w:rsid w:val="00144F0C"/>
    <w:rsid w:val="00145211"/>
    <w:rsid w:val="0014696A"/>
    <w:rsid w:val="00147A24"/>
    <w:rsid w:val="00147ED6"/>
    <w:rsid w:val="0015063C"/>
    <w:rsid w:val="00151163"/>
    <w:rsid w:val="00152A69"/>
    <w:rsid w:val="00153CE8"/>
    <w:rsid w:val="00153DE9"/>
    <w:rsid w:val="00153E23"/>
    <w:rsid w:val="0015489B"/>
    <w:rsid w:val="00154AB7"/>
    <w:rsid w:val="00154B36"/>
    <w:rsid w:val="00154FF9"/>
    <w:rsid w:val="001552DD"/>
    <w:rsid w:val="00156103"/>
    <w:rsid w:val="001562E1"/>
    <w:rsid w:val="00156BF5"/>
    <w:rsid w:val="00156FB6"/>
    <w:rsid w:val="0015782C"/>
    <w:rsid w:val="00157CD5"/>
    <w:rsid w:val="0016028D"/>
    <w:rsid w:val="00160A88"/>
    <w:rsid w:val="001635E3"/>
    <w:rsid w:val="00164881"/>
    <w:rsid w:val="00164AD4"/>
    <w:rsid w:val="0016550A"/>
    <w:rsid w:val="0016597C"/>
    <w:rsid w:val="00165C03"/>
    <w:rsid w:val="00165DB5"/>
    <w:rsid w:val="00166734"/>
    <w:rsid w:val="00166857"/>
    <w:rsid w:val="001668F1"/>
    <w:rsid w:val="00166A82"/>
    <w:rsid w:val="00167085"/>
    <w:rsid w:val="001674DA"/>
    <w:rsid w:val="00171224"/>
    <w:rsid w:val="00171646"/>
    <w:rsid w:val="00173EC6"/>
    <w:rsid w:val="001763AF"/>
    <w:rsid w:val="00176445"/>
    <w:rsid w:val="00176621"/>
    <w:rsid w:val="0018086C"/>
    <w:rsid w:val="00181526"/>
    <w:rsid w:val="00181881"/>
    <w:rsid w:val="00181C71"/>
    <w:rsid w:val="00182AE3"/>
    <w:rsid w:val="00182ECC"/>
    <w:rsid w:val="00183631"/>
    <w:rsid w:val="00183779"/>
    <w:rsid w:val="00183DB1"/>
    <w:rsid w:val="001855ED"/>
    <w:rsid w:val="00185E79"/>
    <w:rsid w:val="00190C3D"/>
    <w:rsid w:val="0019104B"/>
    <w:rsid w:val="00191477"/>
    <w:rsid w:val="00193248"/>
    <w:rsid w:val="00193B20"/>
    <w:rsid w:val="0019530B"/>
    <w:rsid w:val="001959E4"/>
    <w:rsid w:val="0019646A"/>
    <w:rsid w:val="00197DF2"/>
    <w:rsid w:val="001A0406"/>
    <w:rsid w:val="001A0982"/>
    <w:rsid w:val="001A0B7A"/>
    <w:rsid w:val="001A0DBE"/>
    <w:rsid w:val="001A1018"/>
    <w:rsid w:val="001A1941"/>
    <w:rsid w:val="001A2335"/>
    <w:rsid w:val="001A23FD"/>
    <w:rsid w:val="001A2FD8"/>
    <w:rsid w:val="001A360F"/>
    <w:rsid w:val="001A3934"/>
    <w:rsid w:val="001A428F"/>
    <w:rsid w:val="001A4D58"/>
    <w:rsid w:val="001A512F"/>
    <w:rsid w:val="001A5EB0"/>
    <w:rsid w:val="001A5F9E"/>
    <w:rsid w:val="001A627C"/>
    <w:rsid w:val="001A636E"/>
    <w:rsid w:val="001A7677"/>
    <w:rsid w:val="001A7CC5"/>
    <w:rsid w:val="001B0076"/>
    <w:rsid w:val="001B01B4"/>
    <w:rsid w:val="001B01BC"/>
    <w:rsid w:val="001B02B4"/>
    <w:rsid w:val="001B0454"/>
    <w:rsid w:val="001B0B57"/>
    <w:rsid w:val="001B0CCD"/>
    <w:rsid w:val="001B2B4C"/>
    <w:rsid w:val="001B2F1D"/>
    <w:rsid w:val="001B3B7A"/>
    <w:rsid w:val="001B4518"/>
    <w:rsid w:val="001B4593"/>
    <w:rsid w:val="001B4BD9"/>
    <w:rsid w:val="001B4E37"/>
    <w:rsid w:val="001B4E64"/>
    <w:rsid w:val="001B70B6"/>
    <w:rsid w:val="001B71B3"/>
    <w:rsid w:val="001B75CA"/>
    <w:rsid w:val="001B798A"/>
    <w:rsid w:val="001C0370"/>
    <w:rsid w:val="001C066D"/>
    <w:rsid w:val="001C0798"/>
    <w:rsid w:val="001C0D6C"/>
    <w:rsid w:val="001C1810"/>
    <w:rsid w:val="001C1ABB"/>
    <w:rsid w:val="001C1F24"/>
    <w:rsid w:val="001C229E"/>
    <w:rsid w:val="001C2408"/>
    <w:rsid w:val="001C2B31"/>
    <w:rsid w:val="001C2CFE"/>
    <w:rsid w:val="001C3047"/>
    <w:rsid w:val="001C3E88"/>
    <w:rsid w:val="001C44F2"/>
    <w:rsid w:val="001C4CC6"/>
    <w:rsid w:val="001C5EFF"/>
    <w:rsid w:val="001C66C9"/>
    <w:rsid w:val="001C6878"/>
    <w:rsid w:val="001C6BEC"/>
    <w:rsid w:val="001C6DF2"/>
    <w:rsid w:val="001C6FB3"/>
    <w:rsid w:val="001C7130"/>
    <w:rsid w:val="001D0183"/>
    <w:rsid w:val="001D108F"/>
    <w:rsid w:val="001D2D52"/>
    <w:rsid w:val="001D3832"/>
    <w:rsid w:val="001D3B8D"/>
    <w:rsid w:val="001D3DEF"/>
    <w:rsid w:val="001D4C0E"/>
    <w:rsid w:val="001D4F9F"/>
    <w:rsid w:val="001D528D"/>
    <w:rsid w:val="001D5A76"/>
    <w:rsid w:val="001D76BE"/>
    <w:rsid w:val="001E0C63"/>
    <w:rsid w:val="001E1B30"/>
    <w:rsid w:val="001E265B"/>
    <w:rsid w:val="001E29AB"/>
    <w:rsid w:val="001E2B35"/>
    <w:rsid w:val="001E37F9"/>
    <w:rsid w:val="001E3E5A"/>
    <w:rsid w:val="001E44FD"/>
    <w:rsid w:val="001E55F3"/>
    <w:rsid w:val="001E63C9"/>
    <w:rsid w:val="001E7443"/>
    <w:rsid w:val="001E7589"/>
    <w:rsid w:val="001F007F"/>
    <w:rsid w:val="001F0B4F"/>
    <w:rsid w:val="001F1B61"/>
    <w:rsid w:val="001F1CD4"/>
    <w:rsid w:val="001F1E14"/>
    <w:rsid w:val="001F36F0"/>
    <w:rsid w:val="001F37A2"/>
    <w:rsid w:val="001F3EDC"/>
    <w:rsid w:val="001F4C58"/>
    <w:rsid w:val="001F4FB8"/>
    <w:rsid w:val="001F57F4"/>
    <w:rsid w:val="001F62A4"/>
    <w:rsid w:val="001F64CA"/>
    <w:rsid w:val="001F6BF7"/>
    <w:rsid w:val="00200770"/>
    <w:rsid w:val="00200A59"/>
    <w:rsid w:val="00200B78"/>
    <w:rsid w:val="00201737"/>
    <w:rsid w:val="00201790"/>
    <w:rsid w:val="00201CFD"/>
    <w:rsid w:val="0020238F"/>
    <w:rsid w:val="0020245C"/>
    <w:rsid w:val="00202598"/>
    <w:rsid w:val="002029C8"/>
    <w:rsid w:val="00202E7D"/>
    <w:rsid w:val="002030F7"/>
    <w:rsid w:val="0020349F"/>
    <w:rsid w:val="00204026"/>
    <w:rsid w:val="00204834"/>
    <w:rsid w:val="00204B38"/>
    <w:rsid w:val="00205120"/>
    <w:rsid w:val="00205685"/>
    <w:rsid w:val="00205A1A"/>
    <w:rsid w:val="00205C01"/>
    <w:rsid w:val="002064C3"/>
    <w:rsid w:val="00206D96"/>
    <w:rsid w:val="00207205"/>
    <w:rsid w:val="0020722C"/>
    <w:rsid w:val="00207788"/>
    <w:rsid w:val="00210BAD"/>
    <w:rsid w:val="00210DBF"/>
    <w:rsid w:val="002121BF"/>
    <w:rsid w:val="00212494"/>
    <w:rsid w:val="00212DF1"/>
    <w:rsid w:val="002131F3"/>
    <w:rsid w:val="00213D40"/>
    <w:rsid w:val="002152AE"/>
    <w:rsid w:val="002152FA"/>
    <w:rsid w:val="0021794B"/>
    <w:rsid w:val="00217D03"/>
    <w:rsid w:val="00220402"/>
    <w:rsid w:val="002218EE"/>
    <w:rsid w:val="0022202D"/>
    <w:rsid w:val="00222292"/>
    <w:rsid w:val="00222892"/>
    <w:rsid w:val="00223733"/>
    <w:rsid w:val="0022475C"/>
    <w:rsid w:val="002256D7"/>
    <w:rsid w:val="00225898"/>
    <w:rsid w:val="00225AA9"/>
    <w:rsid w:val="002262BC"/>
    <w:rsid w:val="002263B0"/>
    <w:rsid w:val="00226B97"/>
    <w:rsid w:val="00227292"/>
    <w:rsid w:val="0022798E"/>
    <w:rsid w:val="00227A8F"/>
    <w:rsid w:val="0023194E"/>
    <w:rsid w:val="00233173"/>
    <w:rsid w:val="002338BF"/>
    <w:rsid w:val="00233DD9"/>
    <w:rsid w:val="00234EB2"/>
    <w:rsid w:val="002363FD"/>
    <w:rsid w:val="0023724E"/>
    <w:rsid w:val="002372EE"/>
    <w:rsid w:val="00237B1D"/>
    <w:rsid w:val="00240EE0"/>
    <w:rsid w:val="00241E35"/>
    <w:rsid w:val="00242859"/>
    <w:rsid w:val="00242EB2"/>
    <w:rsid w:val="002430F8"/>
    <w:rsid w:val="00243134"/>
    <w:rsid w:val="00243772"/>
    <w:rsid w:val="002448AF"/>
    <w:rsid w:val="002453A3"/>
    <w:rsid w:val="002454BA"/>
    <w:rsid w:val="002457A5"/>
    <w:rsid w:val="00246091"/>
    <w:rsid w:val="002462BF"/>
    <w:rsid w:val="0024682A"/>
    <w:rsid w:val="00247897"/>
    <w:rsid w:val="00250625"/>
    <w:rsid w:val="00250F8B"/>
    <w:rsid w:val="0025169B"/>
    <w:rsid w:val="002520CD"/>
    <w:rsid w:val="00252A1E"/>
    <w:rsid w:val="00252E5E"/>
    <w:rsid w:val="00252F51"/>
    <w:rsid w:val="002532FB"/>
    <w:rsid w:val="002534AC"/>
    <w:rsid w:val="002536B1"/>
    <w:rsid w:val="00254F99"/>
    <w:rsid w:val="0025505A"/>
    <w:rsid w:val="002555EA"/>
    <w:rsid w:val="00255DD7"/>
    <w:rsid w:val="00255FAC"/>
    <w:rsid w:val="002568A9"/>
    <w:rsid w:val="00256C58"/>
    <w:rsid w:val="002571DE"/>
    <w:rsid w:val="00257A68"/>
    <w:rsid w:val="00260038"/>
    <w:rsid w:val="0026085B"/>
    <w:rsid w:val="002619F0"/>
    <w:rsid w:val="00261E19"/>
    <w:rsid w:val="00262024"/>
    <w:rsid w:val="002622F3"/>
    <w:rsid w:val="00262433"/>
    <w:rsid w:val="00262DE8"/>
    <w:rsid w:val="0026434F"/>
    <w:rsid w:val="0026530F"/>
    <w:rsid w:val="00266070"/>
    <w:rsid w:val="00266072"/>
    <w:rsid w:val="00266221"/>
    <w:rsid w:val="0026626C"/>
    <w:rsid w:val="0026658A"/>
    <w:rsid w:val="00266854"/>
    <w:rsid w:val="00266A0C"/>
    <w:rsid w:val="00266BB7"/>
    <w:rsid w:val="00266FE0"/>
    <w:rsid w:val="002670D5"/>
    <w:rsid w:val="00267371"/>
    <w:rsid w:val="002705D7"/>
    <w:rsid w:val="00270EFD"/>
    <w:rsid w:val="002719C1"/>
    <w:rsid w:val="0027246A"/>
    <w:rsid w:val="00272557"/>
    <w:rsid w:val="00273E7E"/>
    <w:rsid w:val="002759AC"/>
    <w:rsid w:val="00275B1E"/>
    <w:rsid w:val="00275BD3"/>
    <w:rsid w:val="0027650A"/>
    <w:rsid w:val="0027670E"/>
    <w:rsid w:val="00276AC0"/>
    <w:rsid w:val="0027713A"/>
    <w:rsid w:val="002773EC"/>
    <w:rsid w:val="00277408"/>
    <w:rsid w:val="00277D00"/>
    <w:rsid w:val="00277D70"/>
    <w:rsid w:val="00280077"/>
    <w:rsid w:val="0028130F"/>
    <w:rsid w:val="0028147B"/>
    <w:rsid w:val="00283528"/>
    <w:rsid w:val="00284133"/>
    <w:rsid w:val="00284DE9"/>
    <w:rsid w:val="002856AE"/>
    <w:rsid w:val="002857D6"/>
    <w:rsid w:val="00285C61"/>
    <w:rsid w:val="00285E49"/>
    <w:rsid w:val="0028650E"/>
    <w:rsid w:val="002871F0"/>
    <w:rsid w:val="002901E4"/>
    <w:rsid w:val="00290EB9"/>
    <w:rsid w:val="002911AA"/>
    <w:rsid w:val="002914B8"/>
    <w:rsid w:val="00291D38"/>
    <w:rsid w:val="002921F0"/>
    <w:rsid w:val="002930B9"/>
    <w:rsid w:val="002933CC"/>
    <w:rsid w:val="00294474"/>
    <w:rsid w:val="002956E8"/>
    <w:rsid w:val="00295DD4"/>
    <w:rsid w:val="00295E1C"/>
    <w:rsid w:val="00296127"/>
    <w:rsid w:val="00297621"/>
    <w:rsid w:val="002A031D"/>
    <w:rsid w:val="002A0B6F"/>
    <w:rsid w:val="002A1319"/>
    <w:rsid w:val="002A2BCF"/>
    <w:rsid w:val="002A2E74"/>
    <w:rsid w:val="002A3181"/>
    <w:rsid w:val="002A335A"/>
    <w:rsid w:val="002A342A"/>
    <w:rsid w:val="002A34FF"/>
    <w:rsid w:val="002A4929"/>
    <w:rsid w:val="002A5079"/>
    <w:rsid w:val="002A52B3"/>
    <w:rsid w:val="002A5D6C"/>
    <w:rsid w:val="002A711A"/>
    <w:rsid w:val="002B0F2F"/>
    <w:rsid w:val="002B1B02"/>
    <w:rsid w:val="002B2046"/>
    <w:rsid w:val="002B27F1"/>
    <w:rsid w:val="002B34EA"/>
    <w:rsid w:val="002B3505"/>
    <w:rsid w:val="002B39A5"/>
    <w:rsid w:val="002B4633"/>
    <w:rsid w:val="002B498C"/>
    <w:rsid w:val="002B5B92"/>
    <w:rsid w:val="002B5FB9"/>
    <w:rsid w:val="002B64FA"/>
    <w:rsid w:val="002B779C"/>
    <w:rsid w:val="002C1135"/>
    <w:rsid w:val="002C130F"/>
    <w:rsid w:val="002C1DDA"/>
    <w:rsid w:val="002C286E"/>
    <w:rsid w:val="002C2B96"/>
    <w:rsid w:val="002C2E3B"/>
    <w:rsid w:val="002C460A"/>
    <w:rsid w:val="002C4E2B"/>
    <w:rsid w:val="002C55E8"/>
    <w:rsid w:val="002C6327"/>
    <w:rsid w:val="002C648F"/>
    <w:rsid w:val="002C6B48"/>
    <w:rsid w:val="002C6F97"/>
    <w:rsid w:val="002D0A60"/>
    <w:rsid w:val="002D0CCB"/>
    <w:rsid w:val="002D1974"/>
    <w:rsid w:val="002D1F80"/>
    <w:rsid w:val="002D255B"/>
    <w:rsid w:val="002D28BD"/>
    <w:rsid w:val="002D2E42"/>
    <w:rsid w:val="002D2F20"/>
    <w:rsid w:val="002D3416"/>
    <w:rsid w:val="002D3D68"/>
    <w:rsid w:val="002D3E06"/>
    <w:rsid w:val="002D4109"/>
    <w:rsid w:val="002D44AA"/>
    <w:rsid w:val="002D44F0"/>
    <w:rsid w:val="002D524E"/>
    <w:rsid w:val="002D70FA"/>
    <w:rsid w:val="002D7A36"/>
    <w:rsid w:val="002D7DB7"/>
    <w:rsid w:val="002E12EF"/>
    <w:rsid w:val="002E2AA1"/>
    <w:rsid w:val="002E3E6D"/>
    <w:rsid w:val="002E3F85"/>
    <w:rsid w:val="002E498D"/>
    <w:rsid w:val="002E4B28"/>
    <w:rsid w:val="002E4CD0"/>
    <w:rsid w:val="002E52AD"/>
    <w:rsid w:val="002E6F68"/>
    <w:rsid w:val="002E7CB2"/>
    <w:rsid w:val="002F0035"/>
    <w:rsid w:val="002F0691"/>
    <w:rsid w:val="002F09AD"/>
    <w:rsid w:val="002F2DCC"/>
    <w:rsid w:val="002F3392"/>
    <w:rsid w:val="002F6906"/>
    <w:rsid w:val="002F6AE5"/>
    <w:rsid w:val="002F6B38"/>
    <w:rsid w:val="002F6D4D"/>
    <w:rsid w:val="002F7759"/>
    <w:rsid w:val="002F7CAB"/>
    <w:rsid w:val="00300616"/>
    <w:rsid w:val="003009CE"/>
    <w:rsid w:val="003016DA"/>
    <w:rsid w:val="00302B90"/>
    <w:rsid w:val="0030344D"/>
    <w:rsid w:val="00303769"/>
    <w:rsid w:val="0030398C"/>
    <w:rsid w:val="003043D9"/>
    <w:rsid w:val="00305654"/>
    <w:rsid w:val="00305C06"/>
    <w:rsid w:val="003067AF"/>
    <w:rsid w:val="00306DFB"/>
    <w:rsid w:val="00306F4D"/>
    <w:rsid w:val="0030769B"/>
    <w:rsid w:val="00307A3A"/>
    <w:rsid w:val="00310670"/>
    <w:rsid w:val="003107A6"/>
    <w:rsid w:val="00310902"/>
    <w:rsid w:val="00310B61"/>
    <w:rsid w:val="00310EAF"/>
    <w:rsid w:val="003116C2"/>
    <w:rsid w:val="00312A4E"/>
    <w:rsid w:val="003144E3"/>
    <w:rsid w:val="003146B4"/>
    <w:rsid w:val="003146E1"/>
    <w:rsid w:val="00314F31"/>
    <w:rsid w:val="00315552"/>
    <w:rsid w:val="003158AE"/>
    <w:rsid w:val="003163AC"/>
    <w:rsid w:val="003163B1"/>
    <w:rsid w:val="003172FD"/>
    <w:rsid w:val="00320859"/>
    <w:rsid w:val="003216A5"/>
    <w:rsid w:val="00321771"/>
    <w:rsid w:val="00321C19"/>
    <w:rsid w:val="0032208A"/>
    <w:rsid w:val="00322643"/>
    <w:rsid w:val="00322EDF"/>
    <w:rsid w:val="00324CC1"/>
    <w:rsid w:val="00326CF7"/>
    <w:rsid w:val="003274FB"/>
    <w:rsid w:val="003307E8"/>
    <w:rsid w:val="00331CBC"/>
    <w:rsid w:val="00331E2D"/>
    <w:rsid w:val="00332710"/>
    <w:rsid w:val="00332DA8"/>
    <w:rsid w:val="00332F24"/>
    <w:rsid w:val="003339AD"/>
    <w:rsid w:val="00334281"/>
    <w:rsid w:val="0033472E"/>
    <w:rsid w:val="00335710"/>
    <w:rsid w:val="0033763F"/>
    <w:rsid w:val="00337A6D"/>
    <w:rsid w:val="00337BE0"/>
    <w:rsid w:val="00337E37"/>
    <w:rsid w:val="00340B54"/>
    <w:rsid w:val="00341ACB"/>
    <w:rsid w:val="00341DC3"/>
    <w:rsid w:val="00342FDF"/>
    <w:rsid w:val="00343DDF"/>
    <w:rsid w:val="00343DF4"/>
    <w:rsid w:val="00344156"/>
    <w:rsid w:val="003459F7"/>
    <w:rsid w:val="00346A19"/>
    <w:rsid w:val="003475C6"/>
    <w:rsid w:val="00347994"/>
    <w:rsid w:val="0035028F"/>
    <w:rsid w:val="00350311"/>
    <w:rsid w:val="00350D60"/>
    <w:rsid w:val="00351697"/>
    <w:rsid w:val="0035174B"/>
    <w:rsid w:val="0035256B"/>
    <w:rsid w:val="003528ED"/>
    <w:rsid w:val="003541DB"/>
    <w:rsid w:val="003547CA"/>
    <w:rsid w:val="003548D7"/>
    <w:rsid w:val="003550A3"/>
    <w:rsid w:val="003553B0"/>
    <w:rsid w:val="00355BAD"/>
    <w:rsid w:val="00356BB9"/>
    <w:rsid w:val="003574D5"/>
    <w:rsid w:val="0035778B"/>
    <w:rsid w:val="00360204"/>
    <w:rsid w:val="00360A9E"/>
    <w:rsid w:val="00361158"/>
    <w:rsid w:val="0036132D"/>
    <w:rsid w:val="00361C5F"/>
    <w:rsid w:val="00361C89"/>
    <w:rsid w:val="0036250D"/>
    <w:rsid w:val="00362905"/>
    <w:rsid w:val="003630C3"/>
    <w:rsid w:val="003631C7"/>
    <w:rsid w:val="0036343F"/>
    <w:rsid w:val="003634C0"/>
    <w:rsid w:val="0036456B"/>
    <w:rsid w:val="00364C84"/>
    <w:rsid w:val="0036591E"/>
    <w:rsid w:val="003662E9"/>
    <w:rsid w:val="0036631F"/>
    <w:rsid w:val="003669EA"/>
    <w:rsid w:val="00366AF5"/>
    <w:rsid w:val="00367FE7"/>
    <w:rsid w:val="00370366"/>
    <w:rsid w:val="0037055A"/>
    <w:rsid w:val="00371E1A"/>
    <w:rsid w:val="00372061"/>
    <w:rsid w:val="00375FC1"/>
    <w:rsid w:val="00376E4C"/>
    <w:rsid w:val="00377436"/>
    <w:rsid w:val="0037749B"/>
    <w:rsid w:val="00377CDB"/>
    <w:rsid w:val="003802BA"/>
    <w:rsid w:val="003804B5"/>
    <w:rsid w:val="00380CB6"/>
    <w:rsid w:val="003838C3"/>
    <w:rsid w:val="003839F9"/>
    <w:rsid w:val="00383D21"/>
    <w:rsid w:val="003844AA"/>
    <w:rsid w:val="00384D9D"/>
    <w:rsid w:val="003865A6"/>
    <w:rsid w:val="003865A9"/>
    <w:rsid w:val="003866FB"/>
    <w:rsid w:val="0038798C"/>
    <w:rsid w:val="0039288F"/>
    <w:rsid w:val="00392B9A"/>
    <w:rsid w:val="0039677C"/>
    <w:rsid w:val="00397533"/>
    <w:rsid w:val="003976F9"/>
    <w:rsid w:val="00397A30"/>
    <w:rsid w:val="003A0E82"/>
    <w:rsid w:val="003A1BB5"/>
    <w:rsid w:val="003A1E04"/>
    <w:rsid w:val="003A2661"/>
    <w:rsid w:val="003A4D45"/>
    <w:rsid w:val="003A5ACE"/>
    <w:rsid w:val="003A69FB"/>
    <w:rsid w:val="003A6B83"/>
    <w:rsid w:val="003B052F"/>
    <w:rsid w:val="003B0670"/>
    <w:rsid w:val="003B09E6"/>
    <w:rsid w:val="003B0E39"/>
    <w:rsid w:val="003B14D9"/>
    <w:rsid w:val="003B1F8A"/>
    <w:rsid w:val="003B204F"/>
    <w:rsid w:val="003B276D"/>
    <w:rsid w:val="003B3097"/>
    <w:rsid w:val="003B5D87"/>
    <w:rsid w:val="003B76A7"/>
    <w:rsid w:val="003B7833"/>
    <w:rsid w:val="003C0180"/>
    <w:rsid w:val="003C0250"/>
    <w:rsid w:val="003C08B8"/>
    <w:rsid w:val="003C0FAF"/>
    <w:rsid w:val="003C1170"/>
    <w:rsid w:val="003C17E3"/>
    <w:rsid w:val="003C2B58"/>
    <w:rsid w:val="003C319F"/>
    <w:rsid w:val="003C416A"/>
    <w:rsid w:val="003C5040"/>
    <w:rsid w:val="003C626B"/>
    <w:rsid w:val="003C79F3"/>
    <w:rsid w:val="003D01B8"/>
    <w:rsid w:val="003D02DF"/>
    <w:rsid w:val="003D0F8D"/>
    <w:rsid w:val="003D0FDD"/>
    <w:rsid w:val="003D28C1"/>
    <w:rsid w:val="003D2EEE"/>
    <w:rsid w:val="003D3D9F"/>
    <w:rsid w:val="003D4469"/>
    <w:rsid w:val="003D4E9F"/>
    <w:rsid w:val="003D4F16"/>
    <w:rsid w:val="003D4FA3"/>
    <w:rsid w:val="003D5443"/>
    <w:rsid w:val="003D5C38"/>
    <w:rsid w:val="003D5CB6"/>
    <w:rsid w:val="003D6103"/>
    <w:rsid w:val="003D673A"/>
    <w:rsid w:val="003D7A50"/>
    <w:rsid w:val="003D7F28"/>
    <w:rsid w:val="003D7F54"/>
    <w:rsid w:val="003E0D39"/>
    <w:rsid w:val="003E1E74"/>
    <w:rsid w:val="003E23E7"/>
    <w:rsid w:val="003E268C"/>
    <w:rsid w:val="003E42A3"/>
    <w:rsid w:val="003E589A"/>
    <w:rsid w:val="003E71B8"/>
    <w:rsid w:val="003F00DE"/>
    <w:rsid w:val="003F0245"/>
    <w:rsid w:val="003F0FFE"/>
    <w:rsid w:val="003F1982"/>
    <w:rsid w:val="003F234F"/>
    <w:rsid w:val="003F2876"/>
    <w:rsid w:val="003F28F0"/>
    <w:rsid w:val="003F44A8"/>
    <w:rsid w:val="003F44E8"/>
    <w:rsid w:val="003F4C1F"/>
    <w:rsid w:val="003F503B"/>
    <w:rsid w:val="003F53B5"/>
    <w:rsid w:val="003F67A5"/>
    <w:rsid w:val="003F7D20"/>
    <w:rsid w:val="00400312"/>
    <w:rsid w:val="0040031C"/>
    <w:rsid w:val="00400533"/>
    <w:rsid w:val="00400CE5"/>
    <w:rsid w:val="00402126"/>
    <w:rsid w:val="0040241B"/>
    <w:rsid w:val="0040380A"/>
    <w:rsid w:val="004040ED"/>
    <w:rsid w:val="0040683E"/>
    <w:rsid w:val="00406FF7"/>
    <w:rsid w:val="00407BC0"/>
    <w:rsid w:val="00410751"/>
    <w:rsid w:val="0041153F"/>
    <w:rsid w:val="00411821"/>
    <w:rsid w:val="00411F17"/>
    <w:rsid w:val="0041416E"/>
    <w:rsid w:val="00414743"/>
    <w:rsid w:val="004147CC"/>
    <w:rsid w:val="00416468"/>
    <w:rsid w:val="00417508"/>
    <w:rsid w:val="00417925"/>
    <w:rsid w:val="00417F81"/>
    <w:rsid w:val="004213BE"/>
    <w:rsid w:val="0042155B"/>
    <w:rsid w:val="00421A76"/>
    <w:rsid w:val="00422A42"/>
    <w:rsid w:val="004236E6"/>
    <w:rsid w:val="00424FFD"/>
    <w:rsid w:val="004256CA"/>
    <w:rsid w:val="00425737"/>
    <w:rsid w:val="00425B4E"/>
    <w:rsid w:val="0042610A"/>
    <w:rsid w:val="004263A2"/>
    <w:rsid w:val="00426BF2"/>
    <w:rsid w:val="00426E74"/>
    <w:rsid w:val="004270D1"/>
    <w:rsid w:val="00427160"/>
    <w:rsid w:val="004307CD"/>
    <w:rsid w:val="00430D29"/>
    <w:rsid w:val="0043122B"/>
    <w:rsid w:val="0043134C"/>
    <w:rsid w:val="00431423"/>
    <w:rsid w:val="00431774"/>
    <w:rsid w:val="004323F0"/>
    <w:rsid w:val="004333BA"/>
    <w:rsid w:val="00433513"/>
    <w:rsid w:val="00434045"/>
    <w:rsid w:val="004343C1"/>
    <w:rsid w:val="004353FE"/>
    <w:rsid w:val="00435BA3"/>
    <w:rsid w:val="00435E8C"/>
    <w:rsid w:val="00437969"/>
    <w:rsid w:val="00437C53"/>
    <w:rsid w:val="00441094"/>
    <w:rsid w:val="004422E7"/>
    <w:rsid w:val="00442D0C"/>
    <w:rsid w:val="00442D8D"/>
    <w:rsid w:val="004431A0"/>
    <w:rsid w:val="004434DD"/>
    <w:rsid w:val="004435F9"/>
    <w:rsid w:val="00443AA8"/>
    <w:rsid w:val="00443C2E"/>
    <w:rsid w:val="00443ECB"/>
    <w:rsid w:val="00444DEF"/>
    <w:rsid w:val="004451F0"/>
    <w:rsid w:val="00445DE7"/>
    <w:rsid w:val="00446772"/>
    <w:rsid w:val="00447BF5"/>
    <w:rsid w:val="00447DE9"/>
    <w:rsid w:val="004524D8"/>
    <w:rsid w:val="00453D47"/>
    <w:rsid w:val="00454455"/>
    <w:rsid w:val="0045520B"/>
    <w:rsid w:val="0045554E"/>
    <w:rsid w:val="00455AC0"/>
    <w:rsid w:val="00455B41"/>
    <w:rsid w:val="00455B62"/>
    <w:rsid w:val="00456A6E"/>
    <w:rsid w:val="00460272"/>
    <w:rsid w:val="0046058F"/>
    <w:rsid w:val="00460D3B"/>
    <w:rsid w:val="00462615"/>
    <w:rsid w:val="00462E21"/>
    <w:rsid w:val="00462EE0"/>
    <w:rsid w:val="00464A35"/>
    <w:rsid w:val="00464C47"/>
    <w:rsid w:val="004659D8"/>
    <w:rsid w:val="00465BFD"/>
    <w:rsid w:val="00465C8B"/>
    <w:rsid w:val="00467115"/>
    <w:rsid w:val="004678FD"/>
    <w:rsid w:val="0047142C"/>
    <w:rsid w:val="00471ED5"/>
    <w:rsid w:val="00472844"/>
    <w:rsid w:val="00472B16"/>
    <w:rsid w:val="00472D61"/>
    <w:rsid w:val="004736A7"/>
    <w:rsid w:val="00473CD0"/>
    <w:rsid w:val="00474C9D"/>
    <w:rsid w:val="004758C3"/>
    <w:rsid w:val="004761C0"/>
    <w:rsid w:val="00477BA6"/>
    <w:rsid w:val="0048097E"/>
    <w:rsid w:val="00480CEF"/>
    <w:rsid w:val="0048101C"/>
    <w:rsid w:val="00481863"/>
    <w:rsid w:val="00481A1B"/>
    <w:rsid w:val="004832A2"/>
    <w:rsid w:val="00483CF3"/>
    <w:rsid w:val="00484C5F"/>
    <w:rsid w:val="004863EB"/>
    <w:rsid w:val="00487DD4"/>
    <w:rsid w:val="0049031C"/>
    <w:rsid w:val="004909A2"/>
    <w:rsid w:val="0049141D"/>
    <w:rsid w:val="0049175C"/>
    <w:rsid w:val="0049211A"/>
    <w:rsid w:val="00492334"/>
    <w:rsid w:val="0049241C"/>
    <w:rsid w:val="004949D8"/>
    <w:rsid w:val="004957AF"/>
    <w:rsid w:val="00495E41"/>
    <w:rsid w:val="00497DC4"/>
    <w:rsid w:val="00497E20"/>
    <w:rsid w:val="004A025D"/>
    <w:rsid w:val="004A0B22"/>
    <w:rsid w:val="004A1CAA"/>
    <w:rsid w:val="004A273A"/>
    <w:rsid w:val="004A2773"/>
    <w:rsid w:val="004A2899"/>
    <w:rsid w:val="004A2DB5"/>
    <w:rsid w:val="004A3DA1"/>
    <w:rsid w:val="004A3DE1"/>
    <w:rsid w:val="004A4CC9"/>
    <w:rsid w:val="004A50F8"/>
    <w:rsid w:val="004A6304"/>
    <w:rsid w:val="004A67CA"/>
    <w:rsid w:val="004A6CBD"/>
    <w:rsid w:val="004A6E0D"/>
    <w:rsid w:val="004A7615"/>
    <w:rsid w:val="004A76D2"/>
    <w:rsid w:val="004A7957"/>
    <w:rsid w:val="004B049D"/>
    <w:rsid w:val="004B059D"/>
    <w:rsid w:val="004B05CD"/>
    <w:rsid w:val="004B0844"/>
    <w:rsid w:val="004B0A28"/>
    <w:rsid w:val="004B10B3"/>
    <w:rsid w:val="004B1956"/>
    <w:rsid w:val="004B22EE"/>
    <w:rsid w:val="004B2719"/>
    <w:rsid w:val="004B49E6"/>
    <w:rsid w:val="004B4F8E"/>
    <w:rsid w:val="004B7005"/>
    <w:rsid w:val="004B7740"/>
    <w:rsid w:val="004B77F8"/>
    <w:rsid w:val="004B7807"/>
    <w:rsid w:val="004B79EB"/>
    <w:rsid w:val="004C046D"/>
    <w:rsid w:val="004C19AC"/>
    <w:rsid w:val="004C28A2"/>
    <w:rsid w:val="004C2C06"/>
    <w:rsid w:val="004C30CF"/>
    <w:rsid w:val="004C35EA"/>
    <w:rsid w:val="004C36A0"/>
    <w:rsid w:val="004C59EC"/>
    <w:rsid w:val="004C5FB5"/>
    <w:rsid w:val="004C610C"/>
    <w:rsid w:val="004C64CB"/>
    <w:rsid w:val="004D027C"/>
    <w:rsid w:val="004D044F"/>
    <w:rsid w:val="004D05D4"/>
    <w:rsid w:val="004D0872"/>
    <w:rsid w:val="004D0BAC"/>
    <w:rsid w:val="004D203D"/>
    <w:rsid w:val="004D20FF"/>
    <w:rsid w:val="004D4056"/>
    <w:rsid w:val="004D45C5"/>
    <w:rsid w:val="004D4712"/>
    <w:rsid w:val="004D4810"/>
    <w:rsid w:val="004D4849"/>
    <w:rsid w:val="004D51A4"/>
    <w:rsid w:val="004D51C7"/>
    <w:rsid w:val="004D6042"/>
    <w:rsid w:val="004D62DD"/>
    <w:rsid w:val="004D6B96"/>
    <w:rsid w:val="004D7DA7"/>
    <w:rsid w:val="004D7DF1"/>
    <w:rsid w:val="004D7E02"/>
    <w:rsid w:val="004E013E"/>
    <w:rsid w:val="004E0431"/>
    <w:rsid w:val="004E2BB7"/>
    <w:rsid w:val="004E38AD"/>
    <w:rsid w:val="004E3D87"/>
    <w:rsid w:val="004E40DD"/>
    <w:rsid w:val="004E4267"/>
    <w:rsid w:val="004E45A4"/>
    <w:rsid w:val="004E4D98"/>
    <w:rsid w:val="004E63A5"/>
    <w:rsid w:val="004E64B8"/>
    <w:rsid w:val="004E6C19"/>
    <w:rsid w:val="004F0CFD"/>
    <w:rsid w:val="004F149C"/>
    <w:rsid w:val="004F1C7D"/>
    <w:rsid w:val="004F2801"/>
    <w:rsid w:val="004F2CF2"/>
    <w:rsid w:val="004F2D8B"/>
    <w:rsid w:val="004F363D"/>
    <w:rsid w:val="004F4E3F"/>
    <w:rsid w:val="004F58F2"/>
    <w:rsid w:val="004F634D"/>
    <w:rsid w:val="004F6967"/>
    <w:rsid w:val="004F69D4"/>
    <w:rsid w:val="005000D0"/>
    <w:rsid w:val="005007B1"/>
    <w:rsid w:val="00500B80"/>
    <w:rsid w:val="0050105D"/>
    <w:rsid w:val="00501B0E"/>
    <w:rsid w:val="00502345"/>
    <w:rsid w:val="005025E7"/>
    <w:rsid w:val="00502E73"/>
    <w:rsid w:val="00503762"/>
    <w:rsid w:val="0050396B"/>
    <w:rsid w:val="005056DE"/>
    <w:rsid w:val="005058D9"/>
    <w:rsid w:val="00505905"/>
    <w:rsid w:val="00505DC1"/>
    <w:rsid w:val="005060FA"/>
    <w:rsid w:val="005061FC"/>
    <w:rsid w:val="005063ED"/>
    <w:rsid w:val="00506A20"/>
    <w:rsid w:val="00506D85"/>
    <w:rsid w:val="00507284"/>
    <w:rsid w:val="00507E8F"/>
    <w:rsid w:val="005108D0"/>
    <w:rsid w:val="0051247E"/>
    <w:rsid w:val="00512FD8"/>
    <w:rsid w:val="00513016"/>
    <w:rsid w:val="0051358B"/>
    <w:rsid w:val="00513C08"/>
    <w:rsid w:val="00514E1B"/>
    <w:rsid w:val="00514FC1"/>
    <w:rsid w:val="00515316"/>
    <w:rsid w:val="00515A4F"/>
    <w:rsid w:val="00516908"/>
    <w:rsid w:val="00517079"/>
    <w:rsid w:val="00517BD6"/>
    <w:rsid w:val="00520C62"/>
    <w:rsid w:val="0052146B"/>
    <w:rsid w:val="00521C76"/>
    <w:rsid w:val="00521FAD"/>
    <w:rsid w:val="005226C9"/>
    <w:rsid w:val="005226D5"/>
    <w:rsid w:val="00522E2D"/>
    <w:rsid w:val="005240EB"/>
    <w:rsid w:val="005248D3"/>
    <w:rsid w:val="005250C2"/>
    <w:rsid w:val="0052586D"/>
    <w:rsid w:val="00526318"/>
    <w:rsid w:val="00527078"/>
    <w:rsid w:val="00527F96"/>
    <w:rsid w:val="00530960"/>
    <w:rsid w:val="00530C43"/>
    <w:rsid w:val="00530DBB"/>
    <w:rsid w:val="005329A2"/>
    <w:rsid w:val="0053485D"/>
    <w:rsid w:val="005355C5"/>
    <w:rsid w:val="00535D66"/>
    <w:rsid w:val="00536AA7"/>
    <w:rsid w:val="00537E0C"/>
    <w:rsid w:val="00540CC3"/>
    <w:rsid w:val="00541320"/>
    <w:rsid w:val="0054150D"/>
    <w:rsid w:val="00541B74"/>
    <w:rsid w:val="00541BE4"/>
    <w:rsid w:val="00541E00"/>
    <w:rsid w:val="00542C1D"/>
    <w:rsid w:val="00544166"/>
    <w:rsid w:val="0054444D"/>
    <w:rsid w:val="00544711"/>
    <w:rsid w:val="00545678"/>
    <w:rsid w:val="00545934"/>
    <w:rsid w:val="00545B3C"/>
    <w:rsid w:val="00545DAF"/>
    <w:rsid w:val="0054621F"/>
    <w:rsid w:val="00546366"/>
    <w:rsid w:val="005466D5"/>
    <w:rsid w:val="005468FB"/>
    <w:rsid w:val="00547272"/>
    <w:rsid w:val="00547A7B"/>
    <w:rsid w:val="0055050C"/>
    <w:rsid w:val="00553183"/>
    <w:rsid w:val="0055403A"/>
    <w:rsid w:val="00554391"/>
    <w:rsid w:val="00555087"/>
    <w:rsid w:val="0055578C"/>
    <w:rsid w:val="005578AA"/>
    <w:rsid w:val="00557AA1"/>
    <w:rsid w:val="00557ABE"/>
    <w:rsid w:val="00557FB0"/>
    <w:rsid w:val="005604F4"/>
    <w:rsid w:val="0056197A"/>
    <w:rsid w:val="00562509"/>
    <w:rsid w:val="00562859"/>
    <w:rsid w:val="0056337E"/>
    <w:rsid w:val="0056397C"/>
    <w:rsid w:val="0056443A"/>
    <w:rsid w:val="00564E3C"/>
    <w:rsid w:val="00565D90"/>
    <w:rsid w:val="00567B9F"/>
    <w:rsid w:val="00570C90"/>
    <w:rsid w:val="00571144"/>
    <w:rsid w:val="00571807"/>
    <w:rsid w:val="0057213C"/>
    <w:rsid w:val="005723A8"/>
    <w:rsid w:val="00572C5F"/>
    <w:rsid w:val="0057305A"/>
    <w:rsid w:val="0057352E"/>
    <w:rsid w:val="005744B9"/>
    <w:rsid w:val="00576033"/>
    <w:rsid w:val="00576E82"/>
    <w:rsid w:val="00577075"/>
    <w:rsid w:val="0057721D"/>
    <w:rsid w:val="0058050C"/>
    <w:rsid w:val="00580D8C"/>
    <w:rsid w:val="00581164"/>
    <w:rsid w:val="0058182B"/>
    <w:rsid w:val="00582A8E"/>
    <w:rsid w:val="00583449"/>
    <w:rsid w:val="00583B4B"/>
    <w:rsid w:val="00583F88"/>
    <w:rsid w:val="00584842"/>
    <w:rsid w:val="00584D7D"/>
    <w:rsid w:val="005861AD"/>
    <w:rsid w:val="00586E75"/>
    <w:rsid w:val="005913E7"/>
    <w:rsid w:val="00591702"/>
    <w:rsid w:val="005920F8"/>
    <w:rsid w:val="00592198"/>
    <w:rsid w:val="005924F0"/>
    <w:rsid w:val="00592C01"/>
    <w:rsid w:val="00595726"/>
    <w:rsid w:val="005958AD"/>
    <w:rsid w:val="00595E59"/>
    <w:rsid w:val="005965D8"/>
    <w:rsid w:val="005A02A7"/>
    <w:rsid w:val="005A0BD9"/>
    <w:rsid w:val="005A0C20"/>
    <w:rsid w:val="005A1817"/>
    <w:rsid w:val="005A2656"/>
    <w:rsid w:val="005A2EE2"/>
    <w:rsid w:val="005A30EC"/>
    <w:rsid w:val="005A395B"/>
    <w:rsid w:val="005A492B"/>
    <w:rsid w:val="005A4997"/>
    <w:rsid w:val="005A4CB0"/>
    <w:rsid w:val="005A58C0"/>
    <w:rsid w:val="005A5CFF"/>
    <w:rsid w:val="005A699E"/>
    <w:rsid w:val="005A7165"/>
    <w:rsid w:val="005A72DD"/>
    <w:rsid w:val="005A74A8"/>
    <w:rsid w:val="005B2D37"/>
    <w:rsid w:val="005B3089"/>
    <w:rsid w:val="005B310C"/>
    <w:rsid w:val="005B32A8"/>
    <w:rsid w:val="005B4702"/>
    <w:rsid w:val="005B4754"/>
    <w:rsid w:val="005B52B5"/>
    <w:rsid w:val="005B719B"/>
    <w:rsid w:val="005B71D9"/>
    <w:rsid w:val="005B7E0A"/>
    <w:rsid w:val="005B7E4D"/>
    <w:rsid w:val="005C0127"/>
    <w:rsid w:val="005C128A"/>
    <w:rsid w:val="005C3EAE"/>
    <w:rsid w:val="005C45F3"/>
    <w:rsid w:val="005C6A5C"/>
    <w:rsid w:val="005C7005"/>
    <w:rsid w:val="005C7135"/>
    <w:rsid w:val="005C74C5"/>
    <w:rsid w:val="005C7A00"/>
    <w:rsid w:val="005C7AC9"/>
    <w:rsid w:val="005D0181"/>
    <w:rsid w:val="005D01E6"/>
    <w:rsid w:val="005D0504"/>
    <w:rsid w:val="005D0D0D"/>
    <w:rsid w:val="005D18BC"/>
    <w:rsid w:val="005D406C"/>
    <w:rsid w:val="005D4471"/>
    <w:rsid w:val="005D474E"/>
    <w:rsid w:val="005D5971"/>
    <w:rsid w:val="005D6D06"/>
    <w:rsid w:val="005D6DC5"/>
    <w:rsid w:val="005D6F44"/>
    <w:rsid w:val="005D6FEF"/>
    <w:rsid w:val="005D707A"/>
    <w:rsid w:val="005D7268"/>
    <w:rsid w:val="005D764A"/>
    <w:rsid w:val="005D7864"/>
    <w:rsid w:val="005D7A32"/>
    <w:rsid w:val="005D7EC9"/>
    <w:rsid w:val="005E01C7"/>
    <w:rsid w:val="005E0437"/>
    <w:rsid w:val="005E1174"/>
    <w:rsid w:val="005E126F"/>
    <w:rsid w:val="005E1E5A"/>
    <w:rsid w:val="005E504D"/>
    <w:rsid w:val="005E52D2"/>
    <w:rsid w:val="005E531E"/>
    <w:rsid w:val="005E5C27"/>
    <w:rsid w:val="005E5CD1"/>
    <w:rsid w:val="005E6E5E"/>
    <w:rsid w:val="005E6EE6"/>
    <w:rsid w:val="005E72A7"/>
    <w:rsid w:val="005E7568"/>
    <w:rsid w:val="005E75AB"/>
    <w:rsid w:val="005E7C5B"/>
    <w:rsid w:val="005E7F61"/>
    <w:rsid w:val="005F16CB"/>
    <w:rsid w:val="005F306D"/>
    <w:rsid w:val="005F33EB"/>
    <w:rsid w:val="005F3F82"/>
    <w:rsid w:val="005F4C67"/>
    <w:rsid w:val="005F5172"/>
    <w:rsid w:val="005F6C8B"/>
    <w:rsid w:val="005F7A42"/>
    <w:rsid w:val="005F7F77"/>
    <w:rsid w:val="0060011E"/>
    <w:rsid w:val="0060060A"/>
    <w:rsid w:val="00600A53"/>
    <w:rsid w:val="00600E91"/>
    <w:rsid w:val="006022B6"/>
    <w:rsid w:val="0060263C"/>
    <w:rsid w:val="00602829"/>
    <w:rsid w:val="0060322A"/>
    <w:rsid w:val="00603DB1"/>
    <w:rsid w:val="00603F71"/>
    <w:rsid w:val="00604F85"/>
    <w:rsid w:val="0060527F"/>
    <w:rsid w:val="00605DDA"/>
    <w:rsid w:val="0060672D"/>
    <w:rsid w:val="00606BC1"/>
    <w:rsid w:val="00610189"/>
    <w:rsid w:val="00610919"/>
    <w:rsid w:val="00610975"/>
    <w:rsid w:val="00610A5F"/>
    <w:rsid w:val="0061133A"/>
    <w:rsid w:val="006113A7"/>
    <w:rsid w:val="00612392"/>
    <w:rsid w:val="006124C3"/>
    <w:rsid w:val="006128C5"/>
    <w:rsid w:val="006128EA"/>
    <w:rsid w:val="00612A62"/>
    <w:rsid w:val="00612CBE"/>
    <w:rsid w:val="00613105"/>
    <w:rsid w:val="006146A8"/>
    <w:rsid w:val="006147C1"/>
    <w:rsid w:val="0061502C"/>
    <w:rsid w:val="00616450"/>
    <w:rsid w:val="0061650F"/>
    <w:rsid w:val="006165F5"/>
    <w:rsid w:val="00620376"/>
    <w:rsid w:val="00620D6D"/>
    <w:rsid w:val="00621064"/>
    <w:rsid w:val="00621AA9"/>
    <w:rsid w:val="006221F1"/>
    <w:rsid w:val="00622D80"/>
    <w:rsid w:val="00622E77"/>
    <w:rsid w:val="00623889"/>
    <w:rsid w:val="00623E8B"/>
    <w:rsid w:val="00624DD3"/>
    <w:rsid w:val="00626E7D"/>
    <w:rsid w:val="00627048"/>
    <w:rsid w:val="006272A6"/>
    <w:rsid w:val="006275EE"/>
    <w:rsid w:val="00627CF4"/>
    <w:rsid w:val="00627F76"/>
    <w:rsid w:val="00630A3B"/>
    <w:rsid w:val="00630C88"/>
    <w:rsid w:val="00631678"/>
    <w:rsid w:val="00631863"/>
    <w:rsid w:val="00632FE9"/>
    <w:rsid w:val="006342DB"/>
    <w:rsid w:val="00634A8A"/>
    <w:rsid w:val="00635455"/>
    <w:rsid w:val="00635FBE"/>
    <w:rsid w:val="00636141"/>
    <w:rsid w:val="006377B2"/>
    <w:rsid w:val="00641ECE"/>
    <w:rsid w:val="00641FA7"/>
    <w:rsid w:val="00642813"/>
    <w:rsid w:val="00642875"/>
    <w:rsid w:val="00642E6C"/>
    <w:rsid w:val="00643D65"/>
    <w:rsid w:val="00643E5C"/>
    <w:rsid w:val="006443AC"/>
    <w:rsid w:val="006454DF"/>
    <w:rsid w:val="00646E86"/>
    <w:rsid w:val="00647C3F"/>
    <w:rsid w:val="00647EE3"/>
    <w:rsid w:val="00647FE1"/>
    <w:rsid w:val="00650171"/>
    <w:rsid w:val="00650334"/>
    <w:rsid w:val="00650394"/>
    <w:rsid w:val="00650C5A"/>
    <w:rsid w:val="00651177"/>
    <w:rsid w:val="006527EB"/>
    <w:rsid w:val="006529BF"/>
    <w:rsid w:val="00652AD5"/>
    <w:rsid w:val="00652F57"/>
    <w:rsid w:val="00652F79"/>
    <w:rsid w:val="006530EF"/>
    <w:rsid w:val="006536B1"/>
    <w:rsid w:val="0065380D"/>
    <w:rsid w:val="00653877"/>
    <w:rsid w:val="0065493B"/>
    <w:rsid w:val="00655D84"/>
    <w:rsid w:val="006562F2"/>
    <w:rsid w:val="00656B76"/>
    <w:rsid w:val="00657D73"/>
    <w:rsid w:val="00661E9F"/>
    <w:rsid w:val="006627E8"/>
    <w:rsid w:val="00662BDD"/>
    <w:rsid w:val="00663328"/>
    <w:rsid w:val="006639A7"/>
    <w:rsid w:val="0066402A"/>
    <w:rsid w:val="00665419"/>
    <w:rsid w:val="00665F05"/>
    <w:rsid w:val="006673C3"/>
    <w:rsid w:val="00667742"/>
    <w:rsid w:val="00667898"/>
    <w:rsid w:val="00667D93"/>
    <w:rsid w:val="00667F37"/>
    <w:rsid w:val="006710F9"/>
    <w:rsid w:val="00673BE8"/>
    <w:rsid w:val="00674B10"/>
    <w:rsid w:val="00674CE8"/>
    <w:rsid w:val="00675C74"/>
    <w:rsid w:val="00675E19"/>
    <w:rsid w:val="00676F04"/>
    <w:rsid w:val="00676F26"/>
    <w:rsid w:val="00677406"/>
    <w:rsid w:val="00677753"/>
    <w:rsid w:val="00677A63"/>
    <w:rsid w:val="00677F5B"/>
    <w:rsid w:val="00680AE4"/>
    <w:rsid w:val="006821FD"/>
    <w:rsid w:val="006842BA"/>
    <w:rsid w:val="00684CE0"/>
    <w:rsid w:val="00685A40"/>
    <w:rsid w:val="00686507"/>
    <w:rsid w:val="006876DB"/>
    <w:rsid w:val="0069039F"/>
    <w:rsid w:val="00691680"/>
    <w:rsid w:val="006939A7"/>
    <w:rsid w:val="006942E9"/>
    <w:rsid w:val="00695D50"/>
    <w:rsid w:val="00695E1E"/>
    <w:rsid w:val="00695FE4"/>
    <w:rsid w:val="00696475"/>
    <w:rsid w:val="00696739"/>
    <w:rsid w:val="0069682E"/>
    <w:rsid w:val="00696DF9"/>
    <w:rsid w:val="00697F1B"/>
    <w:rsid w:val="006A3143"/>
    <w:rsid w:val="006A36CF"/>
    <w:rsid w:val="006A48A6"/>
    <w:rsid w:val="006A49B2"/>
    <w:rsid w:val="006A5637"/>
    <w:rsid w:val="006A5C8A"/>
    <w:rsid w:val="006A60B6"/>
    <w:rsid w:val="006A646F"/>
    <w:rsid w:val="006A67D6"/>
    <w:rsid w:val="006A72F9"/>
    <w:rsid w:val="006B0C4C"/>
    <w:rsid w:val="006B19C6"/>
    <w:rsid w:val="006B19D2"/>
    <w:rsid w:val="006B223E"/>
    <w:rsid w:val="006B2928"/>
    <w:rsid w:val="006B29D0"/>
    <w:rsid w:val="006B32DB"/>
    <w:rsid w:val="006B3D9A"/>
    <w:rsid w:val="006B455F"/>
    <w:rsid w:val="006B4742"/>
    <w:rsid w:val="006B580D"/>
    <w:rsid w:val="006B6299"/>
    <w:rsid w:val="006B69B7"/>
    <w:rsid w:val="006B6BF5"/>
    <w:rsid w:val="006B784A"/>
    <w:rsid w:val="006C21D7"/>
    <w:rsid w:val="006C2E66"/>
    <w:rsid w:val="006C3C15"/>
    <w:rsid w:val="006C3E7B"/>
    <w:rsid w:val="006C5C1C"/>
    <w:rsid w:val="006C5FCF"/>
    <w:rsid w:val="006C6048"/>
    <w:rsid w:val="006C624C"/>
    <w:rsid w:val="006C6ABB"/>
    <w:rsid w:val="006D09F4"/>
    <w:rsid w:val="006D1858"/>
    <w:rsid w:val="006D20FF"/>
    <w:rsid w:val="006D2706"/>
    <w:rsid w:val="006D29AD"/>
    <w:rsid w:val="006D350C"/>
    <w:rsid w:val="006D3969"/>
    <w:rsid w:val="006D496D"/>
    <w:rsid w:val="006D4D22"/>
    <w:rsid w:val="006D526A"/>
    <w:rsid w:val="006D5E53"/>
    <w:rsid w:val="006D6886"/>
    <w:rsid w:val="006D6A76"/>
    <w:rsid w:val="006D738E"/>
    <w:rsid w:val="006E0EF7"/>
    <w:rsid w:val="006E17EC"/>
    <w:rsid w:val="006E18D0"/>
    <w:rsid w:val="006E2D1C"/>
    <w:rsid w:val="006E306A"/>
    <w:rsid w:val="006E5749"/>
    <w:rsid w:val="006E637B"/>
    <w:rsid w:val="006E769B"/>
    <w:rsid w:val="006F04DE"/>
    <w:rsid w:val="006F07CB"/>
    <w:rsid w:val="006F08D3"/>
    <w:rsid w:val="006F211A"/>
    <w:rsid w:val="006F2848"/>
    <w:rsid w:val="006F2920"/>
    <w:rsid w:val="006F3DE1"/>
    <w:rsid w:val="006F3DFF"/>
    <w:rsid w:val="006F3E95"/>
    <w:rsid w:val="006F502F"/>
    <w:rsid w:val="006F6AE0"/>
    <w:rsid w:val="006F6D71"/>
    <w:rsid w:val="006F7B29"/>
    <w:rsid w:val="006F7B7B"/>
    <w:rsid w:val="007003DD"/>
    <w:rsid w:val="007011BE"/>
    <w:rsid w:val="00701B61"/>
    <w:rsid w:val="0070248B"/>
    <w:rsid w:val="007025EA"/>
    <w:rsid w:val="007028C9"/>
    <w:rsid w:val="00702E5A"/>
    <w:rsid w:val="00704184"/>
    <w:rsid w:val="007048E5"/>
    <w:rsid w:val="00705B8B"/>
    <w:rsid w:val="0070631E"/>
    <w:rsid w:val="0070633E"/>
    <w:rsid w:val="00706BBF"/>
    <w:rsid w:val="007079BD"/>
    <w:rsid w:val="0071081B"/>
    <w:rsid w:val="007111C1"/>
    <w:rsid w:val="00713667"/>
    <w:rsid w:val="00713AE0"/>
    <w:rsid w:val="00713D78"/>
    <w:rsid w:val="0071450F"/>
    <w:rsid w:val="00714CBB"/>
    <w:rsid w:val="00714E76"/>
    <w:rsid w:val="00715827"/>
    <w:rsid w:val="00716A2B"/>
    <w:rsid w:val="00716BD7"/>
    <w:rsid w:val="00716DEA"/>
    <w:rsid w:val="007179DF"/>
    <w:rsid w:val="00717A7D"/>
    <w:rsid w:val="007201C6"/>
    <w:rsid w:val="00720690"/>
    <w:rsid w:val="00720B79"/>
    <w:rsid w:val="0072180D"/>
    <w:rsid w:val="00721B56"/>
    <w:rsid w:val="00721FB5"/>
    <w:rsid w:val="007220C6"/>
    <w:rsid w:val="0072228A"/>
    <w:rsid w:val="00722DB9"/>
    <w:rsid w:val="007236F5"/>
    <w:rsid w:val="00723FAE"/>
    <w:rsid w:val="0072626D"/>
    <w:rsid w:val="007263EE"/>
    <w:rsid w:val="00730934"/>
    <w:rsid w:val="00731A78"/>
    <w:rsid w:val="00732045"/>
    <w:rsid w:val="00732415"/>
    <w:rsid w:val="007328EF"/>
    <w:rsid w:val="0073435E"/>
    <w:rsid w:val="007346B9"/>
    <w:rsid w:val="00734A4B"/>
    <w:rsid w:val="007354C2"/>
    <w:rsid w:val="007355BC"/>
    <w:rsid w:val="00736D12"/>
    <w:rsid w:val="00740E29"/>
    <w:rsid w:val="0074130D"/>
    <w:rsid w:val="00741ECF"/>
    <w:rsid w:val="007424E2"/>
    <w:rsid w:val="00742C0B"/>
    <w:rsid w:val="007430F4"/>
    <w:rsid w:val="00744EDA"/>
    <w:rsid w:val="0074502B"/>
    <w:rsid w:val="00745AF5"/>
    <w:rsid w:val="0074752C"/>
    <w:rsid w:val="00750B68"/>
    <w:rsid w:val="00751CB2"/>
    <w:rsid w:val="00752947"/>
    <w:rsid w:val="00752A3B"/>
    <w:rsid w:val="00752BE2"/>
    <w:rsid w:val="00752DEB"/>
    <w:rsid w:val="00754AB7"/>
    <w:rsid w:val="00754B49"/>
    <w:rsid w:val="00754B8B"/>
    <w:rsid w:val="00754D74"/>
    <w:rsid w:val="00756559"/>
    <w:rsid w:val="00756EF0"/>
    <w:rsid w:val="00760328"/>
    <w:rsid w:val="00760657"/>
    <w:rsid w:val="00760E29"/>
    <w:rsid w:val="00760EB1"/>
    <w:rsid w:val="00761950"/>
    <w:rsid w:val="00762255"/>
    <w:rsid w:val="00762CAD"/>
    <w:rsid w:val="00763E0D"/>
    <w:rsid w:val="00766E30"/>
    <w:rsid w:val="00767553"/>
    <w:rsid w:val="00767733"/>
    <w:rsid w:val="00767B75"/>
    <w:rsid w:val="00767E6C"/>
    <w:rsid w:val="00767F10"/>
    <w:rsid w:val="0077077D"/>
    <w:rsid w:val="00770899"/>
    <w:rsid w:val="00770DBA"/>
    <w:rsid w:val="0077133E"/>
    <w:rsid w:val="00771790"/>
    <w:rsid w:val="00772A2F"/>
    <w:rsid w:val="00772EAE"/>
    <w:rsid w:val="007746B1"/>
    <w:rsid w:val="00775453"/>
    <w:rsid w:val="007754B5"/>
    <w:rsid w:val="00775622"/>
    <w:rsid w:val="007759A0"/>
    <w:rsid w:val="007778D5"/>
    <w:rsid w:val="00780D48"/>
    <w:rsid w:val="00782389"/>
    <w:rsid w:val="00782FCE"/>
    <w:rsid w:val="007841AA"/>
    <w:rsid w:val="0078484B"/>
    <w:rsid w:val="0078497C"/>
    <w:rsid w:val="007849BD"/>
    <w:rsid w:val="00784A6F"/>
    <w:rsid w:val="0078527D"/>
    <w:rsid w:val="007854C9"/>
    <w:rsid w:val="00785C53"/>
    <w:rsid w:val="00786CC6"/>
    <w:rsid w:val="00790123"/>
    <w:rsid w:val="007904D9"/>
    <w:rsid w:val="007918A4"/>
    <w:rsid w:val="0079190D"/>
    <w:rsid w:val="00792567"/>
    <w:rsid w:val="00792F3F"/>
    <w:rsid w:val="0079383D"/>
    <w:rsid w:val="00794DEC"/>
    <w:rsid w:val="00795559"/>
    <w:rsid w:val="0079631D"/>
    <w:rsid w:val="007964EC"/>
    <w:rsid w:val="00796AF1"/>
    <w:rsid w:val="007978B3"/>
    <w:rsid w:val="007A0F78"/>
    <w:rsid w:val="007A1359"/>
    <w:rsid w:val="007A13E5"/>
    <w:rsid w:val="007A26E9"/>
    <w:rsid w:val="007A3515"/>
    <w:rsid w:val="007A392B"/>
    <w:rsid w:val="007A4268"/>
    <w:rsid w:val="007A600E"/>
    <w:rsid w:val="007A68D9"/>
    <w:rsid w:val="007A6FED"/>
    <w:rsid w:val="007A7155"/>
    <w:rsid w:val="007A7D1F"/>
    <w:rsid w:val="007B033F"/>
    <w:rsid w:val="007B0528"/>
    <w:rsid w:val="007B06FD"/>
    <w:rsid w:val="007B078B"/>
    <w:rsid w:val="007B09A7"/>
    <w:rsid w:val="007B0CB8"/>
    <w:rsid w:val="007B18FB"/>
    <w:rsid w:val="007B298B"/>
    <w:rsid w:val="007B2C1E"/>
    <w:rsid w:val="007B3CA2"/>
    <w:rsid w:val="007B435E"/>
    <w:rsid w:val="007B4DD9"/>
    <w:rsid w:val="007B4EE3"/>
    <w:rsid w:val="007B5362"/>
    <w:rsid w:val="007B5E3E"/>
    <w:rsid w:val="007B5E7A"/>
    <w:rsid w:val="007B731B"/>
    <w:rsid w:val="007B76B8"/>
    <w:rsid w:val="007B7781"/>
    <w:rsid w:val="007C000A"/>
    <w:rsid w:val="007C0538"/>
    <w:rsid w:val="007C0FCE"/>
    <w:rsid w:val="007C1BB8"/>
    <w:rsid w:val="007C24C5"/>
    <w:rsid w:val="007C2D29"/>
    <w:rsid w:val="007C3138"/>
    <w:rsid w:val="007C3301"/>
    <w:rsid w:val="007C350B"/>
    <w:rsid w:val="007C3B5E"/>
    <w:rsid w:val="007C5227"/>
    <w:rsid w:val="007C5E69"/>
    <w:rsid w:val="007C5FE4"/>
    <w:rsid w:val="007C7852"/>
    <w:rsid w:val="007D1407"/>
    <w:rsid w:val="007D2C5A"/>
    <w:rsid w:val="007D2E6B"/>
    <w:rsid w:val="007D38EB"/>
    <w:rsid w:val="007D411C"/>
    <w:rsid w:val="007D4EDA"/>
    <w:rsid w:val="007D512D"/>
    <w:rsid w:val="007D68BD"/>
    <w:rsid w:val="007D6EAB"/>
    <w:rsid w:val="007D75A8"/>
    <w:rsid w:val="007D7CA8"/>
    <w:rsid w:val="007E01CA"/>
    <w:rsid w:val="007E01CD"/>
    <w:rsid w:val="007E0C71"/>
    <w:rsid w:val="007E11A3"/>
    <w:rsid w:val="007E187A"/>
    <w:rsid w:val="007E2E28"/>
    <w:rsid w:val="007E34AB"/>
    <w:rsid w:val="007E52F9"/>
    <w:rsid w:val="007E59C0"/>
    <w:rsid w:val="007E6E2C"/>
    <w:rsid w:val="007E77B0"/>
    <w:rsid w:val="007F0082"/>
    <w:rsid w:val="007F00AF"/>
    <w:rsid w:val="007F0484"/>
    <w:rsid w:val="007F118F"/>
    <w:rsid w:val="007F172F"/>
    <w:rsid w:val="007F199A"/>
    <w:rsid w:val="007F2679"/>
    <w:rsid w:val="007F43FC"/>
    <w:rsid w:val="007F49F0"/>
    <w:rsid w:val="007F58A1"/>
    <w:rsid w:val="007F5B64"/>
    <w:rsid w:val="007F5DB2"/>
    <w:rsid w:val="007F6B6B"/>
    <w:rsid w:val="007F7818"/>
    <w:rsid w:val="00800D21"/>
    <w:rsid w:val="00801DA5"/>
    <w:rsid w:val="00802A88"/>
    <w:rsid w:val="00803587"/>
    <w:rsid w:val="00803814"/>
    <w:rsid w:val="00803B2C"/>
    <w:rsid w:val="00803C2A"/>
    <w:rsid w:val="00804004"/>
    <w:rsid w:val="008040F4"/>
    <w:rsid w:val="0080468C"/>
    <w:rsid w:val="00804B9F"/>
    <w:rsid w:val="0080534D"/>
    <w:rsid w:val="00806260"/>
    <w:rsid w:val="00806BCB"/>
    <w:rsid w:val="00806FF2"/>
    <w:rsid w:val="008078F1"/>
    <w:rsid w:val="00810168"/>
    <w:rsid w:val="00812176"/>
    <w:rsid w:val="00812E29"/>
    <w:rsid w:val="0081389F"/>
    <w:rsid w:val="00813FD0"/>
    <w:rsid w:val="008141F5"/>
    <w:rsid w:val="008142B0"/>
    <w:rsid w:val="00814B64"/>
    <w:rsid w:val="00814C52"/>
    <w:rsid w:val="00815429"/>
    <w:rsid w:val="008161C4"/>
    <w:rsid w:val="0081638C"/>
    <w:rsid w:val="0081690F"/>
    <w:rsid w:val="00816A39"/>
    <w:rsid w:val="00817EB3"/>
    <w:rsid w:val="008209AB"/>
    <w:rsid w:val="00820D63"/>
    <w:rsid w:val="008210D9"/>
    <w:rsid w:val="00821BCA"/>
    <w:rsid w:val="0082359D"/>
    <w:rsid w:val="00824126"/>
    <w:rsid w:val="0082467A"/>
    <w:rsid w:val="00824983"/>
    <w:rsid w:val="0082498F"/>
    <w:rsid w:val="008255DC"/>
    <w:rsid w:val="00825C1B"/>
    <w:rsid w:val="00826197"/>
    <w:rsid w:val="00826DDF"/>
    <w:rsid w:val="00827757"/>
    <w:rsid w:val="0083142A"/>
    <w:rsid w:val="00831F1B"/>
    <w:rsid w:val="00832077"/>
    <w:rsid w:val="008323BF"/>
    <w:rsid w:val="008331C0"/>
    <w:rsid w:val="008337BC"/>
    <w:rsid w:val="008339E4"/>
    <w:rsid w:val="00833EE7"/>
    <w:rsid w:val="00834D32"/>
    <w:rsid w:val="00834E78"/>
    <w:rsid w:val="008364D9"/>
    <w:rsid w:val="00836D89"/>
    <w:rsid w:val="0083730D"/>
    <w:rsid w:val="0084139E"/>
    <w:rsid w:val="00841ACC"/>
    <w:rsid w:val="0084286A"/>
    <w:rsid w:val="00842F6E"/>
    <w:rsid w:val="008448B1"/>
    <w:rsid w:val="00845264"/>
    <w:rsid w:val="008462B9"/>
    <w:rsid w:val="008462D1"/>
    <w:rsid w:val="008462E0"/>
    <w:rsid w:val="008472C2"/>
    <w:rsid w:val="00847825"/>
    <w:rsid w:val="00847CAF"/>
    <w:rsid w:val="008508C7"/>
    <w:rsid w:val="00850A05"/>
    <w:rsid w:val="00850CC7"/>
    <w:rsid w:val="00850E22"/>
    <w:rsid w:val="00851932"/>
    <w:rsid w:val="00851C4A"/>
    <w:rsid w:val="00852312"/>
    <w:rsid w:val="00852488"/>
    <w:rsid w:val="008527CD"/>
    <w:rsid w:val="0085440A"/>
    <w:rsid w:val="00854B29"/>
    <w:rsid w:val="00854BEF"/>
    <w:rsid w:val="00856D88"/>
    <w:rsid w:val="008577A5"/>
    <w:rsid w:val="00860A4C"/>
    <w:rsid w:val="00860BAD"/>
    <w:rsid w:val="00860DD0"/>
    <w:rsid w:val="00860F01"/>
    <w:rsid w:val="008624F6"/>
    <w:rsid w:val="00863301"/>
    <w:rsid w:val="0086365F"/>
    <w:rsid w:val="00863A05"/>
    <w:rsid w:val="00863AAE"/>
    <w:rsid w:val="00863F70"/>
    <w:rsid w:val="00864518"/>
    <w:rsid w:val="0086480F"/>
    <w:rsid w:val="00864FDA"/>
    <w:rsid w:val="008658F2"/>
    <w:rsid w:val="00865AC0"/>
    <w:rsid w:val="00866794"/>
    <w:rsid w:val="0086776E"/>
    <w:rsid w:val="00867CF8"/>
    <w:rsid w:val="00870C7B"/>
    <w:rsid w:val="00871C53"/>
    <w:rsid w:val="008726D6"/>
    <w:rsid w:val="008727DD"/>
    <w:rsid w:val="008739AE"/>
    <w:rsid w:val="00874298"/>
    <w:rsid w:val="00874300"/>
    <w:rsid w:val="008745E2"/>
    <w:rsid w:val="008751E4"/>
    <w:rsid w:val="008762F8"/>
    <w:rsid w:val="0087636E"/>
    <w:rsid w:val="00876AED"/>
    <w:rsid w:val="0087763F"/>
    <w:rsid w:val="0087768F"/>
    <w:rsid w:val="00877D34"/>
    <w:rsid w:val="0088039C"/>
    <w:rsid w:val="00880E43"/>
    <w:rsid w:val="00880E97"/>
    <w:rsid w:val="00881473"/>
    <w:rsid w:val="008819D1"/>
    <w:rsid w:val="00882D60"/>
    <w:rsid w:val="00883748"/>
    <w:rsid w:val="008839B9"/>
    <w:rsid w:val="00883B05"/>
    <w:rsid w:val="00884CEC"/>
    <w:rsid w:val="008851DE"/>
    <w:rsid w:val="00885A4C"/>
    <w:rsid w:val="00885BFC"/>
    <w:rsid w:val="0088697B"/>
    <w:rsid w:val="0088774F"/>
    <w:rsid w:val="00887B17"/>
    <w:rsid w:val="008904BA"/>
    <w:rsid w:val="00890A90"/>
    <w:rsid w:val="00890D24"/>
    <w:rsid w:val="00891824"/>
    <w:rsid w:val="00891BBA"/>
    <w:rsid w:val="00893EEA"/>
    <w:rsid w:val="00893F50"/>
    <w:rsid w:val="00894685"/>
    <w:rsid w:val="0089603A"/>
    <w:rsid w:val="00896046"/>
    <w:rsid w:val="0089618C"/>
    <w:rsid w:val="0089643D"/>
    <w:rsid w:val="0089667F"/>
    <w:rsid w:val="00896C1A"/>
    <w:rsid w:val="00897E35"/>
    <w:rsid w:val="008A08E1"/>
    <w:rsid w:val="008A10A0"/>
    <w:rsid w:val="008A1661"/>
    <w:rsid w:val="008A1B75"/>
    <w:rsid w:val="008A1CB5"/>
    <w:rsid w:val="008A280F"/>
    <w:rsid w:val="008A29AE"/>
    <w:rsid w:val="008A322B"/>
    <w:rsid w:val="008A356B"/>
    <w:rsid w:val="008A3A07"/>
    <w:rsid w:val="008A3C0D"/>
    <w:rsid w:val="008A4AB2"/>
    <w:rsid w:val="008A5922"/>
    <w:rsid w:val="008A5DAC"/>
    <w:rsid w:val="008A5E31"/>
    <w:rsid w:val="008A675D"/>
    <w:rsid w:val="008A6BE4"/>
    <w:rsid w:val="008A71D4"/>
    <w:rsid w:val="008A7AA8"/>
    <w:rsid w:val="008B0FF0"/>
    <w:rsid w:val="008B1CC0"/>
    <w:rsid w:val="008B20F1"/>
    <w:rsid w:val="008B2B1C"/>
    <w:rsid w:val="008B3C4A"/>
    <w:rsid w:val="008B4F05"/>
    <w:rsid w:val="008B54BE"/>
    <w:rsid w:val="008B58FB"/>
    <w:rsid w:val="008B5B98"/>
    <w:rsid w:val="008B5D50"/>
    <w:rsid w:val="008B62F3"/>
    <w:rsid w:val="008B6C28"/>
    <w:rsid w:val="008B74F4"/>
    <w:rsid w:val="008B7C1E"/>
    <w:rsid w:val="008C0FA6"/>
    <w:rsid w:val="008C1575"/>
    <w:rsid w:val="008C20AE"/>
    <w:rsid w:val="008C2856"/>
    <w:rsid w:val="008C3231"/>
    <w:rsid w:val="008C4977"/>
    <w:rsid w:val="008C4B26"/>
    <w:rsid w:val="008C610D"/>
    <w:rsid w:val="008C62D8"/>
    <w:rsid w:val="008C68E9"/>
    <w:rsid w:val="008C6D4A"/>
    <w:rsid w:val="008C7721"/>
    <w:rsid w:val="008D02C1"/>
    <w:rsid w:val="008D0E73"/>
    <w:rsid w:val="008D1D29"/>
    <w:rsid w:val="008D2758"/>
    <w:rsid w:val="008D2E44"/>
    <w:rsid w:val="008D3DF5"/>
    <w:rsid w:val="008D4B32"/>
    <w:rsid w:val="008D4E33"/>
    <w:rsid w:val="008D5AEB"/>
    <w:rsid w:val="008D5EF7"/>
    <w:rsid w:val="008D7C5B"/>
    <w:rsid w:val="008E2AB4"/>
    <w:rsid w:val="008E2CB1"/>
    <w:rsid w:val="008E37EB"/>
    <w:rsid w:val="008E38C5"/>
    <w:rsid w:val="008E3E40"/>
    <w:rsid w:val="008E3F97"/>
    <w:rsid w:val="008E4422"/>
    <w:rsid w:val="008E4524"/>
    <w:rsid w:val="008E5629"/>
    <w:rsid w:val="008E5B20"/>
    <w:rsid w:val="008E606B"/>
    <w:rsid w:val="008E6247"/>
    <w:rsid w:val="008E6372"/>
    <w:rsid w:val="008E7307"/>
    <w:rsid w:val="008E7B2E"/>
    <w:rsid w:val="008E7FDC"/>
    <w:rsid w:val="008F01E3"/>
    <w:rsid w:val="008F0CE8"/>
    <w:rsid w:val="008F113A"/>
    <w:rsid w:val="008F137B"/>
    <w:rsid w:val="008F172E"/>
    <w:rsid w:val="008F194A"/>
    <w:rsid w:val="008F1A1B"/>
    <w:rsid w:val="008F4A70"/>
    <w:rsid w:val="008F4B12"/>
    <w:rsid w:val="008F6418"/>
    <w:rsid w:val="008F7CD8"/>
    <w:rsid w:val="008F7F4C"/>
    <w:rsid w:val="009008B4"/>
    <w:rsid w:val="0090092F"/>
    <w:rsid w:val="00900FC1"/>
    <w:rsid w:val="00901A92"/>
    <w:rsid w:val="00901B3F"/>
    <w:rsid w:val="009022CF"/>
    <w:rsid w:val="009027C9"/>
    <w:rsid w:val="00903890"/>
    <w:rsid w:val="009039F5"/>
    <w:rsid w:val="00904E69"/>
    <w:rsid w:val="009054D8"/>
    <w:rsid w:val="009062C6"/>
    <w:rsid w:val="00906C40"/>
    <w:rsid w:val="00907570"/>
    <w:rsid w:val="00910524"/>
    <w:rsid w:val="0091144E"/>
    <w:rsid w:val="009118BE"/>
    <w:rsid w:val="00912195"/>
    <w:rsid w:val="0091334F"/>
    <w:rsid w:val="00913D4A"/>
    <w:rsid w:val="00913E8A"/>
    <w:rsid w:val="00915C99"/>
    <w:rsid w:val="0091609B"/>
    <w:rsid w:val="009162A9"/>
    <w:rsid w:val="009177E9"/>
    <w:rsid w:val="00917BBF"/>
    <w:rsid w:val="00917E26"/>
    <w:rsid w:val="00920328"/>
    <w:rsid w:val="00920627"/>
    <w:rsid w:val="00920783"/>
    <w:rsid w:val="00921041"/>
    <w:rsid w:val="009227B8"/>
    <w:rsid w:val="00922F32"/>
    <w:rsid w:val="00923AFD"/>
    <w:rsid w:val="00923D53"/>
    <w:rsid w:val="00924758"/>
    <w:rsid w:val="00924A6D"/>
    <w:rsid w:val="00924CC0"/>
    <w:rsid w:val="00926B8F"/>
    <w:rsid w:val="009277AC"/>
    <w:rsid w:val="0093031B"/>
    <w:rsid w:val="009304C5"/>
    <w:rsid w:val="00930FA9"/>
    <w:rsid w:val="00931A21"/>
    <w:rsid w:val="00931BAC"/>
    <w:rsid w:val="00932668"/>
    <w:rsid w:val="00933E72"/>
    <w:rsid w:val="0093431D"/>
    <w:rsid w:val="009346B3"/>
    <w:rsid w:val="00934897"/>
    <w:rsid w:val="00934D18"/>
    <w:rsid w:val="00934D98"/>
    <w:rsid w:val="00935918"/>
    <w:rsid w:val="00936C69"/>
    <w:rsid w:val="00936E5C"/>
    <w:rsid w:val="00937136"/>
    <w:rsid w:val="0093769F"/>
    <w:rsid w:val="0094034B"/>
    <w:rsid w:val="00941508"/>
    <w:rsid w:val="00941606"/>
    <w:rsid w:val="009427DA"/>
    <w:rsid w:val="00942901"/>
    <w:rsid w:val="00942B5F"/>
    <w:rsid w:val="00942D3B"/>
    <w:rsid w:val="00943B49"/>
    <w:rsid w:val="00943DF4"/>
    <w:rsid w:val="0094417E"/>
    <w:rsid w:val="0094484A"/>
    <w:rsid w:val="00945644"/>
    <w:rsid w:val="0094760E"/>
    <w:rsid w:val="00947E46"/>
    <w:rsid w:val="00950533"/>
    <w:rsid w:val="00951054"/>
    <w:rsid w:val="00951605"/>
    <w:rsid w:val="009524B2"/>
    <w:rsid w:val="00952533"/>
    <w:rsid w:val="0095350F"/>
    <w:rsid w:val="00953998"/>
    <w:rsid w:val="00953A7E"/>
    <w:rsid w:val="009544C8"/>
    <w:rsid w:val="00954B4D"/>
    <w:rsid w:val="00954FCA"/>
    <w:rsid w:val="009556CE"/>
    <w:rsid w:val="00957B16"/>
    <w:rsid w:val="00961006"/>
    <w:rsid w:val="009613E7"/>
    <w:rsid w:val="0096142E"/>
    <w:rsid w:val="00961DB1"/>
    <w:rsid w:val="00962F08"/>
    <w:rsid w:val="00962FBF"/>
    <w:rsid w:val="0096325A"/>
    <w:rsid w:val="009640AD"/>
    <w:rsid w:val="00964B77"/>
    <w:rsid w:val="00964D6E"/>
    <w:rsid w:val="00966183"/>
    <w:rsid w:val="009663EA"/>
    <w:rsid w:val="00966412"/>
    <w:rsid w:val="00966B50"/>
    <w:rsid w:val="00967B21"/>
    <w:rsid w:val="009703A7"/>
    <w:rsid w:val="00970F7F"/>
    <w:rsid w:val="009713D9"/>
    <w:rsid w:val="009717AA"/>
    <w:rsid w:val="00971F7F"/>
    <w:rsid w:val="00973107"/>
    <w:rsid w:val="00973236"/>
    <w:rsid w:val="00973A48"/>
    <w:rsid w:val="00973EB6"/>
    <w:rsid w:val="00973EC3"/>
    <w:rsid w:val="00974626"/>
    <w:rsid w:val="00974A91"/>
    <w:rsid w:val="009757A6"/>
    <w:rsid w:val="00976E3F"/>
    <w:rsid w:val="0097700A"/>
    <w:rsid w:val="009770D1"/>
    <w:rsid w:val="009775C5"/>
    <w:rsid w:val="00977C17"/>
    <w:rsid w:val="00977EC4"/>
    <w:rsid w:val="00977F75"/>
    <w:rsid w:val="00980810"/>
    <w:rsid w:val="009808C3"/>
    <w:rsid w:val="0098092F"/>
    <w:rsid w:val="00980FAF"/>
    <w:rsid w:val="009811A5"/>
    <w:rsid w:val="009818FF"/>
    <w:rsid w:val="0098197C"/>
    <w:rsid w:val="00981B12"/>
    <w:rsid w:val="00981E1F"/>
    <w:rsid w:val="00983E35"/>
    <w:rsid w:val="00983EB5"/>
    <w:rsid w:val="00984DA9"/>
    <w:rsid w:val="009866F9"/>
    <w:rsid w:val="00986CA2"/>
    <w:rsid w:val="00986D48"/>
    <w:rsid w:val="009873F0"/>
    <w:rsid w:val="009873F6"/>
    <w:rsid w:val="009874AC"/>
    <w:rsid w:val="0099127D"/>
    <w:rsid w:val="0099236E"/>
    <w:rsid w:val="00992886"/>
    <w:rsid w:val="00992AEC"/>
    <w:rsid w:val="009935EB"/>
    <w:rsid w:val="00993D74"/>
    <w:rsid w:val="00994153"/>
    <w:rsid w:val="00994767"/>
    <w:rsid w:val="00994A83"/>
    <w:rsid w:val="00996657"/>
    <w:rsid w:val="009967B7"/>
    <w:rsid w:val="0099747E"/>
    <w:rsid w:val="00997A51"/>
    <w:rsid w:val="009A02C0"/>
    <w:rsid w:val="009A097A"/>
    <w:rsid w:val="009A0CE8"/>
    <w:rsid w:val="009A0EF3"/>
    <w:rsid w:val="009A12D7"/>
    <w:rsid w:val="009A1538"/>
    <w:rsid w:val="009A19B7"/>
    <w:rsid w:val="009A1CA7"/>
    <w:rsid w:val="009A2054"/>
    <w:rsid w:val="009A2603"/>
    <w:rsid w:val="009A3404"/>
    <w:rsid w:val="009A383B"/>
    <w:rsid w:val="009A3DDF"/>
    <w:rsid w:val="009A4085"/>
    <w:rsid w:val="009A5A15"/>
    <w:rsid w:val="009A5FA6"/>
    <w:rsid w:val="009A70E1"/>
    <w:rsid w:val="009A78BA"/>
    <w:rsid w:val="009A7AE7"/>
    <w:rsid w:val="009A7F4C"/>
    <w:rsid w:val="009B11BA"/>
    <w:rsid w:val="009B1DBC"/>
    <w:rsid w:val="009B213E"/>
    <w:rsid w:val="009B34B2"/>
    <w:rsid w:val="009B3B3A"/>
    <w:rsid w:val="009B525B"/>
    <w:rsid w:val="009B625F"/>
    <w:rsid w:val="009B6A14"/>
    <w:rsid w:val="009B7024"/>
    <w:rsid w:val="009B766A"/>
    <w:rsid w:val="009C0761"/>
    <w:rsid w:val="009C168F"/>
    <w:rsid w:val="009C1A5D"/>
    <w:rsid w:val="009C2C75"/>
    <w:rsid w:val="009C30AC"/>
    <w:rsid w:val="009C331A"/>
    <w:rsid w:val="009C3AED"/>
    <w:rsid w:val="009C4A80"/>
    <w:rsid w:val="009C5287"/>
    <w:rsid w:val="009C55F7"/>
    <w:rsid w:val="009C610F"/>
    <w:rsid w:val="009C6977"/>
    <w:rsid w:val="009C6FA1"/>
    <w:rsid w:val="009C76E5"/>
    <w:rsid w:val="009C7C50"/>
    <w:rsid w:val="009D0716"/>
    <w:rsid w:val="009D0A70"/>
    <w:rsid w:val="009D0A89"/>
    <w:rsid w:val="009D1124"/>
    <w:rsid w:val="009D1778"/>
    <w:rsid w:val="009D180F"/>
    <w:rsid w:val="009D21A6"/>
    <w:rsid w:val="009D28A3"/>
    <w:rsid w:val="009D2FD4"/>
    <w:rsid w:val="009D3E48"/>
    <w:rsid w:val="009D3E62"/>
    <w:rsid w:val="009D3FBF"/>
    <w:rsid w:val="009D4BEC"/>
    <w:rsid w:val="009D5F56"/>
    <w:rsid w:val="009D6E9C"/>
    <w:rsid w:val="009D79B8"/>
    <w:rsid w:val="009E00DC"/>
    <w:rsid w:val="009E11FF"/>
    <w:rsid w:val="009E182E"/>
    <w:rsid w:val="009E1D3A"/>
    <w:rsid w:val="009E21BF"/>
    <w:rsid w:val="009E5551"/>
    <w:rsid w:val="009E5BE6"/>
    <w:rsid w:val="009E64AB"/>
    <w:rsid w:val="009E6C9A"/>
    <w:rsid w:val="009E71FE"/>
    <w:rsid w:val="009E73A5"/>
    <w:rsid w:val="009E7556"/>
    <w:rsid w:val="009F092B"/>
    <w:rsid w:val="009F12B9"/>
    <w:rsid w:val="009F23C4"/>
    <w:rsid w:val="009F317D"/>
    <w:rsid w:val="009F3413"/>
    <w:rsid w:val="009F457A"/>
    <w:rsid w:val="009F5B14"/>
    <w:rsid w:val="009F641D"/>
    <w:rsid w:val="009F6BC9"/>
    <w:rsid w:val="009F6F4E"/>
    <w:rsid w:val="009F7171"/>
    <w:rsid w:val="009F73ED"/>
    <w:rsid w:val="009F76D6"/>
    <w:rsid w:val="00A00323"/>
    <w:rsid w:val="00A005B8"/>
    <w:rsid w:val="00A00E1E"/>
    <w:rsid w:val="00A01030"/>
    <w:rsid w:val="00A015C3"/>
    <w:rsid w:val="00A021A4"/>
    <w:rsid w:val="00A024C6"/>
    <w:rsid w:val="00A034F7"/>
    <w:rsid w:val="00A040B9"/>
    <w:rsid w:val="00A0420B"/>
    <w:rsid w:val="00A04E3B"/>
    <w:rsid w:val="00A04EF8"/>
    <w:rsid w:val="00A04F29"/>
    <w:rsid w:val="00A05C13"/>
    <w:rsid w:val="00A05CAC"/>
    <w:rsid w:val="00A05F07"/>
    <w:rsid w:val="00A06226"/>
    <w:rsid w:val="00A0658F"/>
    <w:rsid w:val="00A06F79"/>
    <w:rsid w:val="00A07081"/>
    <w:rsid w:val="00A10A17"/>
    <w:rsid w:val="00A1177D"/>
    <w:rsid w:val="00A11CE1"/>
    <w:rsid w:val="00A11E17"/>
    <w:rsid w:val="00A134B9"/>
    <w:rsid w:val="00A14F54"/>
    <w:rsid w:val="00A15995"/>
    <w:rsid w:val="00A15D23"/>
    <w:rsid w:val="00A168B2"/>
    <w:rsid w:val="00A172F0"/>
    <w:rsid w:val="00A17C60"/>
    <w:rsid w:val="00A20DAD"/>
    <w:rsid w:val="00A20EAF"/>
    <w:rsid w:val="00A2153B"/>
    <w:rsid w:val="00A21A7D"/>
    <w:rsid w:val="00A2284E"/>
    <w:rsid w:val="00A228B7"/>
    <w:rsid w:val="00A22D79"/>
    <w:rsid w:val="00A233FF"/>
    <w:rsid w:val="00A26328"/>
    <w:rsid w:val="00A26E8B"/>
    <w:rsid w:val="00A303E8"/>
    <w:rsid w:val="00A32566"/>
    <w:rsid w:val="00A352AF"/>
    <w:rsid w:val="00A358F8"/>
    <w:rsid w:val="00A369E4"/>
    <w:rsid w:val="00A36F65"/>
    <w:rsid w:val="00A3706D"/>
    <w:rsid w:val="00A379B6"/>
    <w:rsid w:val="00A403A2"/>
    <w:rsid w:val="00A414EF"/>
    <w:rsid w:val="00A41D25"/>
    <w:rsid w:val="00A4222E"/>
    <w:rsid w:val="00A426C6"/>
    <w:rsid w:val="00A43F92"/>
    <w:rsid w:val="00A45F6A"/>
    <w:rsid w:val="00A470F7"/>
    <w:rsid w:val="00A50EE6"/>
    <w:rsid w:val="00A51436"/>
    <w:rsid w:val="00A517C7"/>
    <w:rsid w:val="00A52C18"/>
    <w:rsid w:val="00A534AE"/>
    <w:rsid w:val="00A547CE"/>
    <w:rsid w:val="00A54C7A"/>
    <w:rsid w:val="00A5565E"/>
    <w:rsid w:val="00A56AE6"/>
    <w:rsid w:val="00A57946"/>
    <w:rsid w:val="00A60064"/>
    <w:rsid w:val="00A604DC"/>
    <w:rsid w:val="00A60CD2"/>
    <w:rsid w:val="00A60DC4"/>
    <w:rsid w:val="00A6197A"/>
    <w:rsid w:val="00A61A04"/>
    <w:rsid w:val="00A61C45"/>
    <w:rsid w:val="00A622FE"/>
    <w:rsid w:val="00A638C6"/>
    <w:rsid w:val="00A63EE1"/>
    <w:rsid w:val="00A63F10"/>
    <w:rsid w:val="00A63F76"/>
    <w:rsid w:val="00A65122"/>
    <w:rsid w:val="00A65187"/>
    <w:rsid w:val="00A65903"/>
    <w:rsid w:val="00A660A5"/>
    <w:rsid w:val="00A6666B"/>
    <w:rsid w:val="00A6741A"/>
    <w:rsid w:val="00A67493"/>
    <w:rsid w:val="00A676E6"/>
    <w:rsid w:val="00A6784A"/>
    <w:rsid w:val="00A7036C"/>
    <w:rsid w:val="00A71CB3"/>
    <w:rsid w:val="00A722CA"/>
    <w:rsid w:val="00A72FDB"/>
    <w:rsid w:val="00A73973"/>
    <w:rsid w:val="00A73DAD"/>
    <w:rsid w:val="00A74F9D"/>
    <w:rsid w:val="00A750A5"/>
    <w:rsid w:val="00A75BC8"/>
    <w:rsid w:val="00A76040"/>
    <w:rsid w:val="00A76D82"/>
    <w:rsid w:val="00A80AFA"/>
    <w:rsid w:val="00A819E3"/>
    <w:rsid w:val="00A819E4"/>
    <w:rsid w:val="00A81BEF"/>
    <w:rsid w:val="00A830F3"/>
    <w:rsid w:val="00A836EB"/>
    <w:rsid w:val="00A8398B"/>
    <w:rsid w:val="00A83A57"/>
    <w:rsid w:val="00A84AA6"/>
    <w:rsid w:val="00A8742C"/>
    <w:rsid w:val="00A87A8E"/>
    <w:rsid w:val="00A90C74"/>
    <w:rsid w:val="00A918A9"/>
    <w:rsid w:val="00A91D3D"/>
    <w:rsid w:val="00A93B6E"/>
    <w:rsid w:val="00A946C0"/>
    <w:rsid w:val="00A96561"/>
    <w:rsid w:val="00A9699D"/>
    <w:rsid w:val="00A96AA2"/>
    <w:rsid w:val="00A96DCF"/>
    <w:rsid w:val="00A97F51"/>
    <w:rsid w:val="00AA03C4"/>
    <w:rsid w:val="00AA1627"/>
    <w:rsid w:val="00AA1CED"/>
    <w:rsid w:val="00AA2347"/>
    <w:rsid w:val="00AA303A"/>
    <w:rsid w:val="00AA3C9E"/>
    <w:rsid w:val="00AA4512"/>
    <w:rsid w:val="00AA4700"/>
    <w:rsid w:val="00AA5587"/>
    <w:rsid w:val="00AA5EA3"/>
    <w:rsid w:val="00AA67A4"/>
    <w:rsid w:val="00AA6AB5"/>
    <w:rsid w:val="00AA6B5C"/>
    <w:rsid w:val="00AB0280"/>
    <w:rsid w:val="00AB028D"/>
    <w:rsid w:val="00AB0B32"/>
    <w:rsid w:val="00AB249F"/>
    <w:rsid w:val="00AB44EC"/>
    <w:rsid w:val="00AB54F3"/>
    <w:rsid w:val="00AB5789"/>
    <w:rsid w:val="00AB59D7"/>
    <w:rsid w:val="00AB5C9B"/>
    <w:rsid w:val="00AB5D57"/>
    <w:rsid w:val="00AB656B"/>
    <w:rsid w:val="00AB6747"/>
    <w:rsid w:val="00AB6D14"/>
    <w:rsid w:val="00AB72E0"/>
    <w:rsid w:val="00AB7DFA"/>
    <w:rsid w:val="00AB7E23"/>
    <w:rsid w:val="00AC0A4E"/>
    <w:rsid w:val="00AC1AEF"/>
    <w:rsid w:val="00AC1F79"/>
    <w:rsid w:val="00AC239E"/>
    <w:rsid w:val="00AC3DB6"/>
    <w:rsid w:val="00AC49BD"/>
    <w:rsid w:val="00AC5B2D"/>
    <w:rsid w:val="00AC5B56"/>
    <w:rsid w:val="00AC611E"/>
    <w:rsid w:val="00AC6D9F"/>
    <w:rsid w:val="00AC6FC3"/>
    <w:rsid w:val="00AC701D"/>
    <w:rsid w:val="00AC7171"/>
    <w:rsid w:val="00AD0559"/>
    <w:rsid w:val="00AD19EB"/>
    <w:rsid w:val="00AD2802"/>
    <w:rsid w:val="00AD34AC"/>
    <w:rsid w:val="00AD397A"/>
    <w:rsid w:val="00AD3DEB"/>
    <w:rsid w:val="00AD4A79"/>
    <w:rsid w:val="00AD4C54"/>
    <w:rsid w:val="00AD5BC3"/>
    <w:rsid w:val="00AD6318"/>
    <w:rsid w:val="00AD707A"/>
    <w:rsid w:val="00AD744D"/>
    <w:rsid w:val="00AD77C9"/>
    <w:rsid w:val="00AD7B73"/>
    <w:rsid w:val="00AE0859"/>
    <w:rsid w:val="00AE0DA6"/>
    <w:rsid w:val="00AE2FE3"/>
    <w:rsid w:val="00AE44DA"/>
    <w:rsid w:val="00AE4BC6"/>
    <w:rsid w:val="00AE4C39"/>
    <w:rsid w:val="00AE5D09"/>
    <w:rsid w:val="00AE5FC6"/>
    <w:rsid w:val="00AE61C3"/>
    <w:rsid w:val="00AE61DE"/>
    <w:rsid w:val="00AE6CED"/>
    <w:rsid w:val="00AE71A5"/>
    <w:rsid w:val="00AE781B"/>
    <w:rsid w:val="00AF006F"/>
    <w:rsid w:val="00AF0497"/>
    <w:rsid w:val="00AF0A34"/>
    <w:rsid w:val="00AF0D23"/>
    <w:rsid w:val="00AF10A4"/>
    <w:rsid w:val="00AF1F4E"/>
    <w:rsid w:val="00AF25FE"/>
    <w:rsid w:val="00AF2C99"/>
    <w:rsid w:val="00AF2DA0"/>
    <w:rsid w:val="00AF31D5"/>
    <w:rsid w:val="00AF49D3"/>
    <w:rsid w:val="00AF5E32"/>
    <w:rsid w:val="00AF68B8"/>
    <w:rsid w:val="00AF777F"/>
    <w:rsid w:val="00B0051A"/>
    <w:rsid w:val="00B00884"/>
    <w:rsid w:val="00B00B17"/>
    <w:rsid w:val="00B00B25"/>
    <w:rsid w:val="00B01E2A"/>
    <w:rsid w:val="00B02367"/>
    <w:rsid w:val="00B024F5"/>
    <w:rsid w:val="00B02E02"/>
    <w:rsid w:val="00B031DE"/>
    <w:rsid w:val="00B040DA"/>
    <w:rsid w:val="00B044FC"/>
    <w:rsid w:val="00B05530"/>
    <w:rsid w:val="00B0561F"/>
    <w:rsid w:val="00B0622B"/>
    <w:rsid w:val="00B070EC"/>
    <w:rsid w:val="00B078CA"/>
    <w:rsid w:val="00B079B6"/>
    <w:rsid w:val="00B079E7"/>
    <w:rsid w:val="00B07CB5"/>
    <w:rsid w:val="00B10911"/>
    <w:rsid w:val="00B1117F"/>
    <w:rsid w:val="00B11888"/>
    <w:rsid w:val="00B12178"/>
    <w:rsid w:val="00B12647"/>
    <w:rsid w:val="00B1383F"/>
    <w:rsid w:val="00B139F4"/>
    <w:rsid w:val="00B14B3B"/>
    <w:rsid w:val="00B1511A"/>
    <w:rsid w:val="00B151DD"/>
    <w:rsid w:val="00B15739"/>
    <w:rsid w:val="00B15A00"/>
    <w:rsid w:val="00B16947"/>
    <w:rsid w:val="00B16AAD"/>
    <w:rsid w:val="00B16CBB"/>
    <w:rsid w:val="00B17702"/>
    <w:rsid w:val="00B1773C"/>
    <w:rsid w:val="00B17AA5"/>
    <w:rsid w:val="00B2182D"/>
    <w:rsid w:val="00B21EDE"/>
    <w:rsid w:val="00B221E7"/>
    <w:rsid w:val="00B2285C"/>
    <w:rsid w:val="00B229FE"/>
    <w:rsid w:val="00B237F8"/>
    <w:rsid w:val="00B24F4A"/>
    <w:rsid w:val="00B25055"/>
    <w:rsid w:val="00B26103"/>
    <w:rsid w:val="00B264EB"/>
    <w:rsid w:val="00B265DF"/>
    <w:rsid w:val="00B27336"/>
    <w:rsid w:val="00B30C05"/>
    <w:rsid w:val="00B30C4F"/>
    <w:rsid w:val="00B32D97"/>
    <w:rsid w:val="00B330EC"/>
    <w:rsid w:val="00B33D2B"/>
    <w:rsid w:val="00B341BF"/>
    <w:rsid w:val="00B34818"/>
    <w:rsid w:val="00B34B5D"/>
    <w:rsid w:val="00B34C78"/>
    <w:rsid w:val="00B34CFE"/>
    <w:rsid w:val="00B35E8C"/>
    <w:rsid w:val="00B36897"/>
    <w:rsid w:val="00B3691C"/>
    <w:rsid w:val="00B36D08"/>
    <w:rsid w:val="00B3749D"/>
    <w:rsid w:val="00B3753F"/>
    <w:rsid w:val="00B37D06"/>
    <w:rsid w:val="00B40ADB"/>
    <w:rsid w:val="00B40EFE"/>
    <w:rsid w:val="00B4236C"/>
    <w:rsid w:val="00B427AA"/>
    <w:rsid w:val="00B42CD5"/>
    <w:rsid w:val="00B44AFA"/>
    <w:rsid w:val="00B452B0"/>
    <w:rsid w:val="00B456AF"/>
    <w:rsid w:val="00B45D3E"/>
    <w:rsid w:val="00B45E1C"/>
    <w:rsid w:val="00B46291"/>
    <w:rsid w:val="00B46CA3"/>
    <w:rsid w:val="00B47808"/>
    <w:rsid w:val="00B47A53"/>
    <w:rsid w:val="00B47AA7"/>
    <w:rsid w:val="00B50821"/>
    <w:rsid w:val="00B509D6"/>
    <w:rsid w:val="00B50AC4"/>
    <w:rsid w:val="00B50EDB"/>
    <w:rsid w:val="00B51FCC"/>
    <w:rsid w:val="00B523BE"/>
    <w:rsid w:val="00B524C8"/>
    <w:rsid w:val="00B52645"/>
    <w:rsid w:val="00B52927"/>
    <w:rsid w:val="00B53571"/>
    <w:rsid w:val="00B53D92"/>
    <w:rsid w:val="00B53E83"/>
    <w:rsid w:val="00B54204"/>
    <w:rsid w:val="00B54814"/>
    <w:rsid w:val="00B5544F"/>
    <w:rsid w:val="00B55BCD"/>
    <w:rsid w:val="00B56161"/>
    <w:rsid w:val="00B56480"/>
    <w:rsid w:val="00B565D5"/>
    <w:rsid w:val="00B56DD6"/>
    <w:rsid w:val="00B579E0"/>
    <w:rsid w:val="00B57F9B"/>
    <w:rsid w:val="00B60378"/>
    <w:rsid w:val="00B60473"/>
    <w:rsid w:val="00B6098E"/>
    <w:rsid w:val="00B609A4"/>
    <w:rsid w:val="00B60B8E"/>
    <w:rsid w:val="00B618AB"/>
    <w:rsid w:val="00B61D16"/>
    <w:rsid w:val="00B62173"/>
    <w:rsid w:val="00B643E8"/>
    <w:rsid w:val="00B646A0"/>
    <w:rsid w:val="00B64CB0"/>
    <w:rsid w:val="00B672F6"/>
    <w:rsid w:val="00B70392"/>
    <w:rsid w:val="00B71344"/>
    <w:rsid w:val="00B71A1D"/>
    <w:rsid w:val="00B71EBF"/>
    <w:rsid w:val="00B7261D"/>
    <w:rsid w:val="00B73647"/>
    <w:rsid w:val="00B74060"/>
    <w:rsid w:val="00B74ABF"/>
    <w:rsid w:val="00B75FBB"/>
    <w:rsid w:val="00B765CE"/>
    <w:rsid w:val="00B77845"/>
    <w:rsid w:val="00B805C5"/>
    <w:rsid w:val="00B80B47"/>
    <w:rsid w:val="00B80B83"/>
    <w:rsid w:val="00B80B8B"/>
    <w:rsid w:val="00B828EE"/>
    <w:rsid w:val="00B83CE4"/>
    <w:rsid w:val="00B83D8E"/>
    <w:rsid w:val="00B84310"/>
    <w:rsid w:val="00B85901"/>
    <w:rsid w:val="00B861EB"/>
    <w:rsid w:val="00B86241"/>
    <w:rsid w:val="00B869DA"/>
    <w:rsid w:val="00B86BA1"/>
    <w:rsid w:val="00B877A7"/>
    <w:rsid w:val="00B8798F"/>
    <w:rsid w:val="00B90D79"/>
    <w:rsid w:val="00B90E8C"/>
    <w:rsid w:val="00B92275"/>
    <w:rsid w:val="00B925F3"/>
    <w:rsid w:val="00B9320B"/>
    <w:rsid w:val="00B936EA"/>
    <w:rsid w:val="00B940D1"/>
    <w:rsid w:val="00B94175"/>
    <w:rsid w:val="00B9539B"/>
    <w:rsid w:val="00B96195"/>
    <w:rsid w:val="00B96344"/>
    <w:rsid w:val="00B963C5"/>
    <w:rsid w:val="00B9707A"/>
    <w:rsid w:val="00B97431"/>
    <w:rsid w:val="00BA04EF"/>
    <w:rsid w:val="00BA0502"/>
    <w:rsid w:val="00BA057B"/>
    <w:rsid w:val="00BA0F52"/>
    <w:rsid w:val="00BA1804"/>
    <w:rsid w:val="00BA18DA"/>
    <w:rsid w:val="00BA1923"/>
    <w:rsid w:val="00BA295C"/>
    <w:rsid w:val="00BA3246"/>
    <w:rsid w:val="00BA4944"/>
    <w:rsid w:val="00BA50A6"/>
    <w:rsid w:val="00BA51D0"/>
    <w:rsid w:val="00BA636B"/>
    <w:rsid w:val="00BB0868"/>
    <w:rsid w:val="00BB1218"/>
    <w:rsid w:val="00BB250D"/>
    <w:rsid w:val="00BB3199"/>
    <w:rsid w:val="00BB36A9"/>
    <w:rsid w:val="00BB396E"/>
    <w:rsid w:val="00BB3A6A"/>
    <w:rsid w:val="00BB5895"/>
    <w:rsid w:val="00BB5D47"/>
    <w:rsid w:val="00BB5FD3"/>
    <w:rsid w:val="00BB6101"/>
    <w:rsid w:val="00BB6186"/>
    <w:rsid w:val="00BB6900"/>
    <w:rsid w:val="00BC0A4A"/>
    <w:rsid w:val="00BC0CA2"/>
    <w:rsid w:val="00BC243F"/>
    <w:rsid w:val="00BC2911"/>
    <w:rsid w:val="00BC3F6F"/>
    <w:rsid w:val="00BC4919"/>
    <w:rsid w:val="00BC51B6"/>
    <w:rsid w:val="00BC52F8"/>
    <w:rsid w:val="00BC56F6"/>
    <w:rsid w:val="00BC7426"/>
    <w:rsid w:val="00BD0B42"/>
    <w:rsid w:val="00BD0CCE"/>
    <w:rsid w:val="00BD1990"/>
    <w:rsid w:val="00BD27B0"/>
    <w:rsid w:val="00BD416B"/>
    <w:rsid w:val="00BD423B"/>
    <w:rsid w:val="00BD42A0"/>
    <w:rsid w:val="00BD4A49"/>
    <w:rsid w:val="00BD4B8C"/>
    <w:rsid w:val="00BD61D2"/>
    <w:rsid w:val="00BD6287"/>
    <w:rsid w:val="00BD762D"/>
    <w:rsid w:val="00BD7AEB"/>
    <w:rsid w:val="00BD7CCA"/>
    <w:rsid w:val="00BE0192"/>
    <w:rsid w:val="00BE028E"/>
    <w:rsid w:val="00BE0476"/>
    <w:rsid w:val="00BE151B"/>
    <w:rsid w:val="00BE15A5"/>
    <w:rsid w:val="00BE1DAE"/>
    <w:rsid w:val="00BE1F9F"/>
    <w:rsid w:val="00BE2729"/>
    <w:rsid w:val="00BE2AAA"/>
    <w:rsid w:val="00BE30BF"/>
    <w:rsid w:val="00BE3C3C"/>
    <w:rsid w:val="00BE3FAB"/>
    <w:rsid w:val="00BE49C3"/>
    <w:rsid w:val="00BE4DCE"/>
    <w:rsid w:val="00BE4FD4"/>
    <w:rsid w:val="00BE6744"/>
    <w:rsid w:val="00BE6B1C"/>
    <w:rsid w:val="00BE731D"/>
    <w:rsid w:val="00BE764A"/>
    <w:rsid w:val="00BF0F06"/>
    <w:rsid w:val="00BF1BD4"/>
    <w:rsid w:val="00BF1F8F"/>
    <w:rsid w:val="00BF215F"/>
    <w:rsid w:val="00BF2F27"/>
    <w:rsid w:val="00BF309E"/>
    <w:rsid w:val="00BF353E"/>
    <w:rsid w:val="00BF3AF1"/>
    <w:rsid w:val="00BF3D84"/>
    <w:rsid w:val="00BF4248"/>
    <w:rsid w:val="00BF47E2"/>
    <w:rsid w:val="00BF4A2D"/>
    <w:rsid w:val="00BF4A3A"/>
    <w:rsid w:val="00BF53D4"/>
    <w:rsid w:val="00BF5632"/>
    <w:rsid w:val="00BF5975"/>
    <w:rsid w:val="00BF62D6"/>
    <w:rsid w:val="00BF6CE3"/>
    <w:rsid w:val="00BF75ED"/>
    <w:rsid w:val="00BF7F49"/>
    <w:rsid w:val="00C00FE6"/>
    <w:rsid w:val="00C0142E"/>
    <w:rsid w:val="00C01558"/>
    <w:rsid w:val="00C0192D"/>
    <w:rsid w:val="00C02741"/>
    <w:rsid w:val="00C02F6E"/>
    <w:rsid w:val="00C042D1"/>
    <w:rsid w:val="00C060C1"/>
    <w:rsid w:val="00C07255"/>
    <w:rsid w:val="00C07738"/>
    <w:rsid w:val="00C10BEC"/>
    <w:rsid w:val="00C10D37"/>
    <w:rsid w:val="00C10E4A"/>
    <w:rsid w:val="00C10E65"/>
    <w:rsid w:val="00C11E06"/>
    <w:rsid w:val="00C125FB"/>
    <w:rsid w:val="00C12906"/>
    <w:rsid w:val="00C130BC"/>
    <w:rsid w:val="00C136CE"/>
    <w:rsid w:val="00C13BF6"/>
    <w:rsid w:val="00C14113"/>
    <w:rsid w:val="00C15089"/>
    <w:rsid w:val="00C16F1D"/>
    <w:rsid w:val="00C17DEE"/>
    <w:rsid w:val="00C203A1"/>
    <w:rsid w:val="00C204E2"/>
    <w:rsid w:val="00C20719"/>
    <w:rsid w:val="00C207ED"/>
    <w:rsid w:val="00C20934"/>
    <w:rsid w:val="00C20BE6"/>
    <w:rsid w:val="00C21ACC"/>
    <w:rsid w:val="00C21BF0"/>
    <w:rsid w:val="00C22335"/>
    <w:rsid w:val="00C225B2"/>
    <w:rsid w:val="00C22D9F"/>
    <w:rsid w:val="00C2702E"/>
    <w:rsid w:val="00C27721"/>
    <w:rsid w:val="00C279E5"/>
    <w:rsid w:val="00C27A64"/>
    <w:rsid w:val="00C27AA4"/>
    <w:rsid w:val="00C302A2"/>
    <w:rsid w:val="00C30CE5"/>
    <w:rsid w:val="00C31212"/>
    <w:rsid w:val="00C31690"/>
    <w:rsid w:val="00C31734"/>
    <w:rsid w:val="00C31754"/>
    <w:rsid w:val="00C34C42"/>
    <w:rsid w:val="00C34CEA"/>
    <w:rsid w:val="00C35058"/>
    <w:rsid w:val="00C3682F"/>
    <w:rsid w:val="00C368AF"/>
    <w:rsid w:val="00C37EBB"/>
    <w:rsid w:val="00C40220"/>
    <w:rsid w:val="00C41433"/>
    <w:rsid w:val="00C417A7"/>
    <w:rsid w:val="00C41DDB"/>
    <w:rsid w:val="00C41E80"/>
    <w:rsid w:val="00C43316"/>
    <w:rsid w:val="00C43CEA"/>
    <w:rsid w:val="00C441E8"/>
    <w:rsid w:val="00C45168"/>
    <w:rsid w:val="00C455A4"/>
    <w:rsid w:val="00C46321"/>
    <w:rsid w:val="00C46CC9"/>
    <w:rsid w:val="00C4733B"/>
    <w:rsid w:val="00C50050"/>
    <w:rsid w:val="00C502DF"/>
    <w:rsid w:val="00C50793"/>
    <w:rsid w:val="00C50797"/>
    <w:rsid w:val="00C50870"/>
    <w:rsid w:val="00C508F2"/>
    <w:rsid w:val="00C50A29"/>
    <w:rsid w:val="00C51488"/>
    <w:rsid w:val="00C51A9E"/>
    <w:rsid w:val="00C52999"/>
    <w:rsid w:val="00C52A21"/>
    <w:rsid w:val="00C53BD3"/>
    <w:rsid w:val="00C54805"/>
    <w:rsid w:val="00C548F6"/>
    <w:rsid w:val="00C54980"/>
    <w:rsid w:val="00C54CA4"/>
    <w:rsid w:val="00C560EE"/>
    <w:rsid w:val="00C605A3"/>
    <w:rsid w:val="00C6159C"/>
    <w:rsid w:val="00C61C50"/>
    <w:rsid w:val="00C62756"/>
    <w:rsid w:val="00C62838"/>
    <w:rsid w:val="00C63A8C"/>
    <w:rsid w:val="00C64525"/>
    <w:rsid w:val="00C64809"/>
    <w:rsid w:val="00C64DB9"/>
    <w:rsid w:val="00C65F42"/>
    <w:rsid w:val="00C67BDD"/>
    <w:rsid w:val="00C67CD3"/>
    <w:rsid w:val="00C67D97"/>
    <w:rsid w:val="00C7030B"/>
    <w:rsid w:val="00C70AB8"/>
    <w:rsid w:val="00C70F86"/>
    <w:rsid w:val="00C71C90"/>
    <w:rsid w:val="00C72058"/>
    <w:rsid w:val="00C720A8"/>
    <w:rsid w:val="00C729BD"/>
    <w:rsid w:val="00C72B27"/>
    <w:rsid w:val="00C72E31"/>
    <w:rsid w:val="00C73C5A"/>
    <w:rsid w:val="00C7422B"/>
    <w:rsid w:val="00C75C3F"/>
    <w:rsid w:val="00C76294"/>
    <w:rsid w:val="00C77260"/>
    <w:rsid w:val="00C77B85"/>
    <w:rsid w:val="00C81499"/>
    <w:rsid w:val="00C8150A"/>
    <w:rsid w:val="00C81CDC"/>
    <w:rsid w:val="00C82E55"/>
    <w:rsid w:val="00C8318A"/>
    <w:rsid w:val="00C84FE0"/>
    <w:rsid w:val="00C86890"/>
    <w:rsid w:val="00C86D47"/>
    <w:rsid w:val="00C86F09"/>
    <w:rsid w:val="00C87328"/>
    <w:rsid w:val="00C878A5"/>
    <w:rsid w:val="00C914FC"/>
    <w:rsid w:val="00C91BA8"/>
    <w:rsid w:val="00C924CB"/>
    <w:rsid w:val="00C93CA1"/>
    <w:rsid w:val="00C94AEF"/>
    <w:rsid w:val="00C96235"/>
    <w:rsid w:val="00CA0156"/>
    <w:rsid w:val="00CA2063"/>
    <w:rsid w:val="00CA31BF"/>
    <w:rsid w:val="00CA336E"/>
    <w:rsid w:val="00CA337C"/>
    <w:rsid w:val="00CA3D0B"/>
    <w:rsid w:val="00CA4180"/>
    <w:rsid w:val="00CA43CB"/>
    <w:rsid w:val="00CA466E"/>
    <w:rsid w:val="00CA4CBB"/>
    <w:rsid w:val="00CA4F6B"/>
    <w:rsid w:val="00CA5612"/>
    <w:rsid w:val="00CA5BBD"/>
    <w:rsid w:val="00CA6219"/>
    <w:rsid w:val="00CA6C05"/>
    <w:rsid w:val="00CA6C59"/>
    <w:rsid w:val="00CA79DA"/>
    <w:rsid w:val="00CA7A6B"/>
    <w:rsid w:val="00CA7D28"/>
    <w:rsid w:val="00CB0129"/>
    <w:rsid w:val="00CB03F0"/>
    <w:rsid w:val="00CB0507"/>
    <w:rsid w:val="00CB07E2"/>
    <w:rsid w:val="00CB0BAA"/>
    <w:rsid w:val="00CB0E67"/>
    <w:rsid w:val="00CB11FD"/>
    <w:rsid w:val="00CB1230"/>
    <w:rsid w:val="00CB15E7"/>
    <w:rsid w:val="00CB1CA0"/>
    <w:rsid w:val="00CB1E88"/>
    <w:rsid w:val="00CB2182"/>
    <w:rsid w:val="00CB21E1"/>
    <w:rsid w:val="00CB2B71"/>
    <w:rsid w:val="00CB3AED"/>
    <w:rsid w:val="00CB43FB"/>
    <w:rsid w:val="00CB53D8"/>
    <w:rsid w:val="00CB5B95"/>
    <w:rsid w:val="00CB6867"/>
    <w:rsid w:val="00CB6FEE"/>
    <w:rsid w:val="00CB7D63"/>
    <w:rsid w:val="00CC01F3"/>
    <w:rsid w:val="00CC091A"/>
    <w:rsid w:val="00CC3421"/>
    <w:rsid w:val="00CC3CF1"/>
    <w:rsid w:val="00CC436D"/>
    <w:rsid w:val="00CC48AF"/>
    <w:rsid w:val="00CC5876"/>
    <w:rsid w:val="00CC5FE5"/>
    <w:rsid w:val="00CC730F"/>
    <w:rsid w:val="00CC76C2"/>
    <w:rsid w:val="00CC777A"/>
    <w:rsid w:val="00CC7969"/>
    <w:rsid w:val="00CC7D92"/>
    <w:rsid w:val="00CD0ADB"/>
    <w:rsid w:val="00CD0D97"/>
    <w:rsid w:val="00CD0DDE"/>
    <w:rsid w:val="00CD1027"/>
    <w:rsid w:val="00CD1788"/>
    <w:rsid w:val="00CD1B2B"/>
    <w:rsid w:val="00CD2BEE"/>
    <w:rsid w:val="00CD3B26"/>
    <w:rsid w:val="00CD4AD5"/>
    <w:rsid w:val="00CD4FE1"/>
    <w:rsid w:val="00CD5499"/>
    <w:rsid w:val="00CD61F2"/>
    <w:rsid w:val="00CD6454"/>
    <w:rsid w:val="00CD661A"/>
    <w:rsid w:val="00CD6AA9"/>
    <w:rsid w:val="00CD71BC"/>
    <w:rsid w:val="00CE00EC"/>
    <w:rsid w:val="00CE074B"/>
    <w:rsid w:val="00CE35CE"/>
    <w:rsid w:val="00CE3BFD"/>
    <w:rsid w:val="00CE3FEA"/>
    <w:rsid w:val="00CE4989"/>
    <w:rsid w:val="00CE49A8"/>
    <w:rsid w:val="00CE4B4A"/>
    <w:rsid w:val="00CE4D7D"/>
    <w:rsid w:val="00CE67CF"/>
    <w:rsid w:val="00CE6D92"/>
    <w:rsid w:val="00CE7477"/>
    <w:rsid w:val="00CE7942"/>
    <w:rsid w:val="00CF0151"/>
    <w:rsid w:val="00CF02CC"/>
    <w:rsid w:val="00CF0D2A"/>
    <w:rsid w:val="00CF2806"/>
    <w:rsid w:val="00CF2909"/>
    <w:rsid w:val="00CF2F27"/>
    <w:rsid w:val="00CF3840"/>
    <w:rsid w:val="00CF3CCB"/>
    <w:rsid w:val="00CF3FBD"/>
    <w:rsid w:val="00CF477E"/>
    <w:rsid w:val="00CF4A0B"/>
    <w:rsid w:val="00CF5DF3"/>
    <w:rsid w:val="00CF60F9"/>
    <w:rsid w:val="00CF6556"/>
    <w:rsid w:val="00CF682D"/>
    <w:rsid w:val="00CF76DB"/>
    <w:rsid w:val="00CF7C92"/>
    <w:rsid w:val="00D000B6"/>
    <w:rsid w:val="00D002E6"/>
    <w:rsid w:val="00D00A46"/>
    <w:rsid w:val="00D021B0"/>
    <w:rsid w:val="00D03A04"/>
    <w:rsid w:val="00D04EFB"/>
    <w:rsid w:val="00D0590C"/>
    <w:rsid w:val="00D06153"/>
    <w:rsid w:val="00D06BC0"/>
    <w:rsid w:val="00D0784E"/>
    <w:rsid w:val="00D1026A"/>
    <w:rsid w:val="00D106ED"/>
    <w:rsid w:val="00D111E9"/>
    <w:rsid w:val="00D11352"/>
    <w:rsid w:val="00D12BDA"/>
    <w:rsid w:val="00D12DC1"/>
    <w:rsid w:val="00D15B5E"/>
    <w:rsid w:val="00D15B72"/>
    <w:rsid w:val="00D15E78"/>
    <w:rsid w:val="00D15FD1"/>
    <w:rsid w:val="00D16241"/>
    <w:rsid w:val="00D1641A"/>
    <w:rsid w:val="00D16BA6"/>
    <w:rsid w:val="00D16DDB"/>
    <w:rsid w:val="00D1765B"/>
    <w:rsid w:val="00D17945"/>
    <w:rsid w:val="00D20519"/>
    <w:rsid w:val="00D20906"/>
    <w:rsid w:val="00D22130"/>
    <w:rsid w:val="00D2222A"/>
    <w:rsid w:val="00D23932"/>
    <w:rsid w:val="00D25074"/>
    <w:rsid w:val="00D25146"/>
    <w:rsid w:val="00D254FD"/>
    <w:rsid w:val="00D25C23"/>
    <w:rsid w:val="00D25EB7"/>
    <w:rsid w:val="00D267C8"/>
    <w:rsid w:val="00D269B2"/>
    <w:rsid w:val="00D26CE5"/>
    <w:rsid w:val="00D26F64"/>
    <w:rsid w:val="00D271A1"/>
    <w:rsid w:val="00D27E7A"/>
    <w:rsid w:val="00D3016B"/>
    <w:rsid w:val="00D309A6"/>
    <w:rsid w:val="00D309FC"/>
    <w:rsid w:val="00D31146"/>
    <w:rsid w:val="00D31488"/>
    <w:rsid w:val="00D3206F"/>
    <w:rsid w:val="00D320C7"/>
    <w:rsid w:val="00D320E5"/>
    <w:rsid w:val="00D3293D"/>
    <w:rsid w:val="00D329C2"/>
    <w:rsid w:val="00D3462A"/>
    <w:rsid w:val="00D346B7"/>
    <w:rsid w:val="00D34959"/>
    <w:rsid w:val="00D34C85"/>
    <w:rsid w:val="00D34E44"/>
    <w:rsid w:val="00D36305"/>
    <w:rsid w:val="00D36869"/>
    <w:rsid w:val="00D36878"/>
    <w:rsid w:val="00D3738A"/>
    <w:rsid w:val="00D41625"/>
    <w:rsid w:val="00D41793"/>
    <w:rsid w:val="00D41BC9"/>
    <w:rsid w:val="00D4220F"/>
    <w:rsid w:val="00D427A2"/>
    <w:rsid w:val="00D43563"/>
    <w:rsid w:val="00D43A0F"/>
    <w:rsid w:val="00D4400E"/>
    <w:rsid w:val="00D451AA"/>
    <w:rsid w:val="00D46138"/>
    <w:rsid w:val="00D4749F"/>
    <w:rsid w:val="00D47B2E"/>
    <w:rsid w:val="00D50AE5"/>
    <w:rsid w:val="00D50CDB"/>
    <w:rsid w:val="00D50F8B"/>
    <w:rsid w:val="00D5105D"/>
    <w:rsid w:val="00D5121D"/>
    <w:rsid w:val="00D5185C"/>
    <w:rsid w:val="00D51F81"/>
    <w:rsid w:val="00D52AC8"/>
    <w:rsid w:val="00D52B41"/>
    <w:rsid w:val="00D537C3"/>
    <w:rsid w:val="00D53963"/>
    <w:rsid w:val="00D53BF8"/>
    <w:rsid w:val="00D540B5"/>
    <w:rsid w:val="00D5530D"/>
    <w:rsid w:val="00D55423"/>
    <w:rsid w:val="00D5568A"/>
    <w:rsid w:val="00D55769"/>
    <w:rsid w:val="00D55B56"/>
    <w:rsid w:val="00D561AF"/>
    <w:rsid w:val="00D565AE"/>
    <w:rsid w:val="00D56C11"/>
    <w:rsid w:val="00D56ED6"/>
    <w:rsid w:val="00D57053"/>
    <w:rsid w:val="00D57AD1"/>
    <w:rsid w:val="00D6075E"/>
    <w:rsid w:val="00D60885"/>
    <w:rsid w:val="00D610C0"/>
    <w:rsid w:val="00D62183"/>
    <w:rsid w:val="00D62D50"/>
    <w:rsid w:val="00D63A3C"/>
    <w:rsid w:val="00D63B3D"/>
    <w:rsid w:val="00D63DE1"/>
    <w:rsid w:val="00D65553"/>
    <w:rsid w:val="00D66ECD"/>
    <w:rsid w:val="00D67671"/>
    <w:rsid w:val="00D67C17"/>
    <w:rsid w:val="00D70087"/>
    <w:rsid w:val="00D7032E"/>
    <w:rsid w:val="00D71142"/>
    <w:rsid w:val="00D7118B"/>
    <w:rsid w:val="00D714F0"/>
    <w:rsid w:val="00D71E56"/>
    <w:rsid w:val="00D72F62"/>
    <w:rsid w:val="00D731F5"/>
    <w:rsid w:val="00D73927"/>
    <w:rsid w:val="00D73E8B"/>
    <w:rsid w:val="00D7568A"/>
    <w:rsid w:val="00D75721"/>
    <w:rsid w:val="00D75DAB"/>
    <w:rsid w:val="00D76CA0"/>
    <w:rsid w:val="00D772C5"/>
    <w:rsid w:val="00D774A8"/>
    <w:rsid w:val="00D8140F"/>
    <w:rsid w:val="00D826DE"/>
    <w:rsid w:val="00D83B72"/>
    <w:rsid w:val="00D84D8A"/>
    <w:rsid w:val="00D85698"/>
    <w:rsid w:val="00D8575D"/>
    <w:rsid w:val="00D87893"/>
    <w:rsid w:val="00D879BD"/>
    <w:rsid w:val="00D90CF5"/>
    <w:rsid w:val="00D91A0C"/>
    <w:rsid w:val="00D9251A"/>
    <w:rsid w:val="00D9258E"/>
    <w:rsid w:val="00D955E5"/>
    <w:rsid w:val="00D959D9"/>
    <w:rsid w:val="00D95B05"/>
    <w:rsid w:val="00D95E12"/>
    <w:rsid w:val="00D96746"/>
    <w:rsid w:val="00D96CCA"/>
    <w:rsid w:val="00D96FA9"/>
    <w:rsid w:val="00D97096"/>
    <w:rsid w:val="00D976CD"/>
    <w:rsid w:val="00D97D7B"/>
    <w:rsid w:val="00DA0DBE"/>
    <w:rsid w:val="00DA4A37"/>
    <w:rsid w:val="00DA4DC0"/>
    <w:rsid w:val="00DA62D2"/>
    <w:rsid w:val="00DA6956"/>
    <w:rsid w:val="00DA6F66"/>
    <w:rsid w:val="00DA6FAF"/>
    <w:rsid w:val="00DB057D"/>
    <w:rsid w:val="00DB09AE"/>
    <w:rsid w:val="00DB0BC6"/>
    <w:rsid w:val="00DB15F8"/>
    <w:rsid w:val="00DB1D6F"/>
    <w:rsid w:val="00DB20C1"/>
    <w:rsid w:val="00DB27F0"/>
    <w:rsid w:val="00DB3054"/>
    <w:rsid w:val="00DB4646"/>
    <w:rsid w:val="00DB54C9"/>
    <w:rsid w:val="00DB627A"/>
    <w:rsid w:val="00DC0C3E"/>
    <w:rsid w:val="00DC0FBE"/>
    <w:rsid w:val="00DC16C1"/>
    <w:rsid w:val="00DC1A0F"/>
    <w:rsid w:val="00DC1C2D"/>
    <w:rsid w:val="00DC2272"/>
    <w:rsid w:val="00DC26CB"/>
    <w:rsid w:val="00DC2821"/>
    <w:rsid w:val="00DC46EA"/>
    <w:rsid w:val="00DC51AA"/>
    <w:rsid w:val="00DC5348"/>
    <w:rsid w:val="00DC5A7A"/>
    <w:rsid w:val="00DC5EEF"/>
    <w:rsid w:val="00DC6F90"/>
    <w:rsid w:val="00DC76FD"/>
    <w:rsid w:val="00DC7919"/>
    <w:rsid w:val="00DD0D65"/>
    <w:rsid w:val="00DD1203"/>
    <w:rsid w:val="00DD183C"/>
    <w:rsid w:val="00DD1F5D"/>
    <w:rsid w:val="00DD2810"/>
    <w:rsid w:val="00DD4AA2"/>
    <w:rsid w:val="00DD5A3E"/>
    <w:rsid w:val="00DD62FE"/>
    <w:rsid w:val="00DD681D"/>
    <w:rsid w:val="00DD6C6B"/>
    <w:rsid w:val="00DD7167"/>
    <w:rsid w:val="00DE1419"/>
    <w:rsid w:val="00DE3DD6"/>
    <w:rsid w:val="00DE3DF2"/>
    <w:rsid w:val="00DE3E1D"/>
    <w:rsid w:val="00DE4B35"/>
    <w:rsid w:val="00DE51C3"/>
    <w:rsid w:val="00DE5829"/>
    <w:rsid w:val="00DE5ACD"/>
    <w:rsid w:val="00DE6500"/>
    <w:rsid w:val="00DE6870"/>
    <w:rsid w:val="00DE6B4B"/>
    <w:rsid w:val="00DE72C2"/>
    <w:rsid w:val="00DF05F2"/>
    <w:rsid w:val="00DF0BB8"/>
    <w:rsid w:val="00DF1B96"/>
    <w:rsid w:val="00DF238A"/>
    <w:rsid w:val="00DF3377"/>
    <w:rsid w:val="00DF4B6F"/>
    <w:rsid w:val="00DF60DB"/>
    <w:rsid w:val="00DF625F"/>
    <w:rsid w:val="00DF6584"/>
    <w:rsid w:val="00DF69ED"/>
    <w:rsid w:val="00DF7676"/>
    <w:rsid w:val="00E00373"/>
    <w:rsid w:val="00E00712"/>
    <w:rsid w:val="00E00D35"/>
    <w:rsid w:val="00E00DD1"/>
    <w:rsid w:val="00E00E7D"/>
    <w:rsid w:val="00E01054"/>
    <w:rsid w:val="00E03EF2"/>
    <w:rsid w:val="00E0491D"/>
    <w:rsid w:val="00E05118"/>
    <w:rsid w:val="00E051A8"/>
    <w:rsid w:val="00E05335"/>
    <w:rsid w:val="00E054A4"/>
    <w:rsid w:val="00E05FB8"/>
    <w:rsid w:val="00E0791C"/>
    <w:rsid w:val="00E0792D"/>
    <w:rsid w:val="00E103A9"/>
    <w:rsid w:val="00E112DF"/>
    <w:rsid w:val="00E115C3"/>
    <w:rsid w:val="00E11846"/>
    <w:rsid w:val="00E1263F"/>
    <w:rsid w:val="00E138F6"/>
    <w:rsid w:val="00E13D19"/>
    <w:rsid w:val="00E13D37"/>
    <w:rsid w:val="00E14CEE"/>
    <w:rsid w:val="00E1521E"/>
    <w:rsid w:val="00E163AC"/>
    <w:rsid w:val="00E1763A"/>
    <w:rsid w:val="00E17809"/>
    <w:rsid w:val="00E2067D"/>
    <w:rsid w:val="00E207ED"/>
    <w:rsid w:val="00E20968"/>
    <w:rsid w:val="00E20D7F"/>
    <w:rsid w:val="00E2158A"/>
    <w:rsid w:val="00E21B73"/>
    <w:rsid w:val="00E23476"/>
    <w:rsid w:val="00E239B7"/>
    <w:rsid w:val="00E24639"/>
    <w:rsid w:val="00E24B19"/>
    <w:rsid w:val="00E255CF"/>
    <w:rsid w:val="00E26F09"/>
    <w:rsid w:val="00E274F9"/>
    <w:rsid w:val="00E27810"/>
    <w:rsid w:val="00E2788E"/>
    <w:rsid w:val="00E30A66"/>
    <w:rsid w:val="00E317AC"/>
    <w:rsid w:val="00E31A90"/>
    <w:rsid w:val="00E32215"/>
    <w:rsid w:val="00E339C0"/>
    <w:rsid w:val="00E344E6"/>
    <w:rsid w:val="00E35201"/>
    <w:rsid w:val="00E3532B"/>
    <w:rsid w:val="00E353BC"/>
    <w:rsid w:val="00E354DF"/>
    <w:rsid w:val="00E357BF"/>
    <w:rsid w:val="00E35F34"/>
    <w:rsid w:val="00E36A93"/>
    <w:rsid w:val="00E42A8C"/>
    <w:rsid w:val="00E4356B"/>
    <w:rsid w:val="00E435AC"/>
    <w:rsid w:val="00E438C2"/>
    <w:rsid w:val="00E44E3C"/>
    <w:rsid w:val="00E46133"/>
    <w:rsid w:val="00E464F2"/>
    <w:rsid w:val="00E468D7"/>
    <w:rsid w:val="00E46C6D"/>
    <w:rsid w:val="00E476F4"/>
    <w:rsid w:val="00E47948"/>
    <w:rsid w:val="00E507A8"/>
    <w:rsid w:val="00E52EB9"/>
    <w:rsid w:val="00E5338D"/>
    <w:rsid w:val="00E548E4"/>
    <w:rsid w:val="00E552C0"/>
    <w:rsid w:val="00E56AEA"/>
    <w:rsid w:val="00E56C62"/>
    <w:rsid w:val="00E57260"/>
    <w:rsid w:val="00E57DAF"/>
    <w:rsid w:val="00E57DC4"/>
    <w:rsid w:val="00E609E3"/>
    <w:rsid w:val="00E61364"/>
    <w:rsid w:val="00E61E84"/>
    <w:rsid w:val="00E62EE8"/>
    <w:rsid w:val="00E63A27"/>
    <w:rsid w:val="00E64594"/>
    <w:rsid w:val="00E64813"/>
    <w:rsid w:val="00E65888"/>
    <w:rsid w:val="00E672FD"/>
    <w:rsid w:val="00E677F0"/>
    <w:rsid w:val="00E67DFE"/>
    <w:rsid w:val="00E70054"/>
    <w:rsid w:val="00E70B80"/>
    <w:rsid w:val="00E70DB5"/>
    <w:rsid w:val="00E71BA6"/>
    <w:rsid w:val="00E71C9C"/>
    <w:rsid w:val="00E722CB"/>
    <w:rsid w:val="00E725EB"/>
    <w:rsid w:val="00E73728"/>
    <w:rsid w:val="00E73F26"/>
    <w:rsid w:val="00E7441C"/>
    <w:rsid w:val="00E74644"/>
    <w:rsid w:val="00E7521B"/>
    <w:rsid w:val="00E753AB"/>
    <w:rsid w:val="00E76C24"/>
    <w:rsid w:val="00E76C96"/>
    <w:rsid w:val="00E77E9A"/>
    <w:rsid w:val="00E8071B"/>
    <w:rsid w:val="00E80AA8"/>
    <w:rsid w:val="00E81D7D"/>
    <w:rsid w:val="00E82288"/>
    <w:rsid w:val="00E8265E"/>
    <w:rsid w:val="00E83D99"/>
    <w:rsid w:val="00E84D69"/>
    <w:rsid w:val="00E8572F"/>
    <w:rsid w:val="00E872D2"/>
    <w:rsid w:val="00E87615"/>
    <w:rsid w:val="00E91037"/>
    <w:rsid w:val="00E9194A"/>
    <w:rsid w:val="00E92C44"/>
    <w:rsid w:val="00E9329C"/>
    <w:rsid w:val="00E95D80"/>
    <w:rsid w:val="00E95E0F"/>
    <w:rsid w:val="00E9603E"/>
    <w:rsid w:val="00E972EB"/>
    <w:rsid w:val="00E976F6"/>
    <w:rsid w:val="00EA012E"/>
    <w:rsid w:val="00EA0254"/>
    <w:rsid w:val="00EA1622"/>
    <w:rsid w:val="00EA1E66"/>
    <w:rsid w:val="00EA3B86"/>
    <w:rsid w:val="00EA4116"/>
    <w:rsid w:val="00EA452C"/>
    <w:rsid w:val="00EA5CAA"/>
    <w:rsid w:val="00EA686F"/>
    <w:rsid w:val="00EA6982"/>
    <w:rsid w:val="00EA7572"/>
    <w:rsid w:val="00EA7A8A"/>
    <w:rsid w:val="00EB043B"/>
    <w:rsid w:val="00EB08E6"/>
    <w:rsid w:val="00EB1D95"/>
    <w:rsid w:val="00EB2261"/>
    <w:rsid w:val="00EB22B0"/>
    <w:rsid w:val="00EB2403"/>
    <w:rsid w:val="00EB2E27"/>
    <w:rsid w:val="00EB40BB"/>
    <w:rsid w:val="00EB4A0E"/>
    <w:rsid w:val="00EB4C09"/>
    <w:rsid w:val="00EB649E"/>
    <w:rsid w:val="00EB64E8"/>
    <w:rsid w:val="00EB696B"/>
    <w:rsid w:val="00EB731F"/>
    <w:rsid w:val="00EC0654"/>
    <w:rsid w:val="00EC2971"/>
    <w:rsid w:val="00EC2996"/>
    <w:rsid w:val="00EC2E54"/>
    <w:rsid w:val="00EC3A24"/>
    <w:rsid w:val="00EC407A"/>
    <w:rsid w:val="00EC4C39"/>
    <w:rsid w:val="00EC5D5F"/>
    <w:rsid w:val="00EC683A"/>
    <w:rsid w:val="00ED1317"/>
    <w:rsid w:val="00ED1918"/>
    <w:rsid w:val="00ED1C11"/>
    <w:rsid w:val="00ED24FE"/>
    <w:rsid w:val="00ED2BE6"/>
    <w:rsid w:val="00ED324F"/>
    <w:rsid w:val="00ED35D7"/>
    <w:rsid w:val="00ED361B"/>
    <w:rsid w:val="00ED3D43"/>
    <w:rsid w:val="00ED4019"/>
    <w:rsid w:val="00ED589E"/>
    <w:rsid w:val="00ED6334"/>
    <w:rsid w:val="00ED653E"/>
    <w:rsid w:val="00ED6D03"/>
    <w:rsid w:val="00ED75E4"/>
    <w:rsid w:val="00ED7FD2"/>
    <w:rsid w:val="00EE03A9"/>
    <w:rsid w:val="00EE3FF3"/>
    <w:rsid w:val="00EE438A"/>
    <w:rsid w:val="00EE4AB4"/>
    <w:rsid w:val="00EE5C54"/>
    <w:rsid w:val="00EE6ABB"/>
    <w:rsid w:val="00EE6AC6"/>
    <w:rsid w:val="00EE6D61"/>
    <w:rsid w:val="00EE7949"/>
    <w:rsid w:val="00EF0511"/>
    <w:rsid w:val="00EF0A4A"/>
    <w:rsid w:val="00EF1275"/>
    <w:rsid w:val="00EF12F9"/>
    <w:rsid w:val="00EF12FF"/>
    <w:rsid w:val="00EF28EE"/>
    <w:rsid w:val="00EF328D"/>
    <w:rsid w:val="00EF3D5B"/>
    <w:rsid w:val="00EF70B9"/>
    <w:rsid w:val="00EF7CF1"/>
    <w:rsid w:val="00F00546"/>
    <w:rsid w:val="00F00784"/>
    <w:rsid w:val="00F007A5"/>
    <w:rsid w:val="00F01B96"/>
    <w:rsid w:val="00F0368C"/>
    <w:rsid w:val="00F0441F"/>
    <w:rsid w:val="00F049D4"/>
    <w:rsid w:val="00F05A26"/>
    <w:rsid w:val="00F05F1D"/>
    <w:rsid w:val="00F073E5"/>
    <w:rsid w:val="00F10563"/>
    <w:rsid w:val="00F10FB1"/>
    <w:rsid w:val="00F11246"/>
    <w:rsid w:val="00F120DE"/>
    <w:rsid w:val="00F1281C"/>
    <w:rsid w:val="00F1286F"/>
    <w:rsid w:val="00F133BB"/>
    <w:rsid w:val="00F13C36"/>
    <w:rsid w:val="00F13DC3"/>
    <w:rsid w:val="00F13E4F"/>
    <w:rsid w:val="00F13EF2"/>
    <w:rsid w:val="00F1407E"/>
    <w:rsid w:val="00F1443B"/>
    <w:rsid w:val="00F14C9D"/>
    <w:rsid w:val="00F15024"/>
    <w:rsid w:val="00F153FA"/>
    <w:rsid w:val="00F16786"/>
    <w:rsid w:val="00F16AB8"/>
    <w:rsid w:val="00F1792D"/>
    <w:rsid w:val="00F17E49"/>
    <w:rsid w:val="00F20268"/>
    <w:rsid w:val="00F20C73"/>
    <w:rsid w:val="00F21E08"/>
    <w:rsid w:val="00F21F23"/>
    <w:rsid w:val="00F21FA4"/>
    <w:rsid w:val="00F23349"/>
    <w:rsid w:val="00F23E57"/>
    <w:rsid w:val="00F248E0"/>
    <w:rsid w:val="00F24E1D"/>
    <w:rsid w:val="00F255D2"/>
    <w:rsid w:val="00F2564A"/>
    <w:rsid w:val="00F257BF"/>
    <w:rsid w:val="00F25AAD"/>
    <w:rsid w:val="00F2612C"/>
    <w:rsid w:val="00F26E06"/>
    <w:rsid w:val="00F2797B"/>
    <w:rsid w:val="00F27CE1"/>
    <w:rsid w:val="00F30557"/>
    <w:rsid w:val="00F3065F"/>
    <w:rsid w:val="00F30ECD"/>
    <w:rsid w:val="00F31182"/>
    <w:rsid w:val="00F332DA"/>
    <w:rsid w:val="00F3397C"/>
    <w:rsid w:val="00F33AF9"/>
    <w:rsid w:val="00F35236"/>
    <w:rsid w:val="00F363BE"/>
    <w:rsid w:val="00F37922"/>
    <w:rsid w:val="00F37CDB"/>
    <w:rsid w:val="00F40458"/>
    <w:rsid w:val="00F40A2C"/>
    <w:rsid w:val="00F40A35"/>
    <w:rsid w:val="00F40E3D"/>
    <w:rsid w:val="00F410E0"/>
    <w:rsid w:val="00F41801"/>
    <w:rsid w:val="00F4236F"/>
    <w:rsid w:val="00F42DFB"/>
    <w:rsid w:val="00F44F1A"/>
    <w:rsid w:val="00F45C18"/>
    <w:rsid w:val="00F4654A"/>
    <w:rsid w:val="00F502AE"/>
    <w:rsid w:val="00F50C58"/>
    <w:rsid w:val="00F51394"/>
    <w:rsid w:val="00F516CA"/>
    <w:rsid w:val="00F51BA9"/>
    <w:rsid w:val="00F51D77"/>
    <w:rsid w:val="00F52393"/>
    <w:rsid w:val="00F5334D"/>
    <w:rsid w:val="00F53589"/>
    <w:rsid w:val="00F53D43"/>
    <w:rsid w:val="00F53E96"/>
    <w:rsid w:val="00F54785"/>
    <w:rsid w:val="00F5562C"/>
    <w:rsid w:val="00F56A3D"/>
    <w:rsid w:val="00F56D10"/>
    <w:rsid w:val="00F56E4E"/>
    <w:rsid w:val="00F56F23"/>
    <w:rsid w:val="00F571B1"/>
    <w:rsid w:val="00F600CE"/>
    <w:rsid w:val="00F6029A"/>
    <w:rsid w:val="00F604DD"/>
    <w:rsid w:val="00F60827"/>
    <w:rsid w:val="00F61A4A"/>
    <w:rsid w:val="00F61B16"/>
    <w:rsid w:val="00F62C1D"/>
    <w:rsid w:val="00F6383F"/>
    <w:rsid w:val="00F63890"/>
    <w:rsid w:val="00F639EB"/>
    <w:rsid w:val="00F644F0"/>
    <w:rsid w:val="00F64BC3"/>
    <w:rsid w:val="00F650E9"/>
    <w:rsid w:val="00F6619A"/>
    <w:rsid w:val="00F661C6"/>
    <w:rsid w:val="00F66720"/>
    <w:rsid w:val="00F66A11"/>
    <w:rsid w:val="00F66B6D"/>
    <w:rsid w:val="00F67338"/>
    <w:rsid w:val="00F67D38"/>
    <w:rsid w:val="00F700FB"/>
    <w:rsid w:val="00F705B9"/>
    <w:rsid w:val="00F708BA"/>
    <w:rsid w:val="00F70B6B"/>
    <w:rsid w:val="00F71698"/>
    <w:rsid w:val="00F72391"/>
    <w:rsid w:val="00F723C9"/>
    <w:rsid w:val="00F74A47"/>
    <w:rsid w:val="00F74B13"/>
    <w:rsid w:val="00F74E5C"/>
    <w:rsid w:val="00F75295"/>
    <w:rsid w:val="00F7559A"/>
    <w:rsid w:val="00F7586D"/>
    <w:rsid w:val="00F76C9C"/>
    <w:rsid w:val="00F7753A"/>
    <w:rsid w:val="00F8029C"/>
    <w:rsid w:val="00F81F84"/>
    <w:rsid w:val="00F82D15"/>
    <w:rsid w:val="00F83F52"/>
    <w:rsid w:val="00F84786"/>
    <w:rsid w:val="00F86134"/>
    <w:rsid w:val="00F861EB"/>
    <w:rsid w:val="00F86923"/>
    <w:rsid w:val="00F90B0D"/>
    <w:rsid w:val="00F910C9"/>
    <w:rsid w:val="00F9178B"/>
    <w:rsid w:val="00F91E92"/>
    <w:rsid w:val="00F91F11"/>
    <w:rsid w:val="00F92695"/>
    <w:rsid w:val="00F926C7"/>
    <w:rsid w:val="00F92B1E"/>
    <w:rsid w:val="00F92C90"/>
    <w:rsid w:val="00F9322F"/>
    <w:rsid w:val="00F939A2"/>
    <w:rsid w:val="00F9421A"/>
    <w:rsid w:val="00F942B3"/>
    <w:rsid w:val="00F9461C"/>
    <w:rsid w:val="00F94C07"/>
    <w:rsid w:val="00F95B5E"/>
    <w:rsid w:val="00F9720C"/>
    <w:rsid w:val="00F97FF7"/>
    <w:rsid w:val="00FA0906"/>
    <w:rsid w:val="00FA0F20"/>
    <w:rsid w:val="00FA122D"/>
    <w:rsid w:val="00FA1467"/>
    <w:rsid w:val="00FA16FE"/>
    <w:rsid w:val="00FA1F06"/>
    <w:rsid w:val="00FA2339"/>
    <w:rsid w:val="00FA29C3"/>
    <w:rsid w:val="00FA2B18"/>
    <w:rsid w:val="00FA2E35"/>
    <w:rsid w:val="00FA3581"/>
    <w:rsid w:val="00FA3B3B"/>
    <w:rsid w:val="00FA3B58"/>
    <w:rsid w:val="00FA4F56"/>
    <w:rsid w:val="00FA5802"/>
    <w:rsid w:val="00FA7E42"/>
    <w:rsid w:val="00FA7F79"/>
    <w:rsid w:val="00FB0683"/>
    <w:rsid w:val="00FB06D9"/>
    <w:rsid w:val="00FB0C7B"/>
    <w:rsid w:val="00FB15E6"/>
    <w:rsid w:val="00FB15E9"/>
    <w:rsid w:val="00FB19EC"/>
    <w:rsid w:val="00FB26AD"/>
    <w:rsid w:val="00FB3581"/>
    <w:rsid w:val="00FB5326"/>
    <w:rsid w:val="00FB53BD"/>
    <w:rsid w:val="00FB55D4"/>
    <w:rsid w:val="00FB714F"/>
    <w:rsid w:val="00FB7CBD"/>
    <w:rsid w:val="00FC0BD5"/>
    <w:rsid w:val="00FC1387"/>
    <w:rsid w:val="00FC266C"/>
    <w:rsid w:val="00FC321C"/>
    <w:rsid w:val="00FC3C06"/>
    <w:rsid w:val="00FC5438"/>
    <w:rsid w:val="00FC5B50"/>
    <w:rsid w:val="00FC699E"/>
    <w:rsid w:val="00FD0466"/>
    <w:rsid w:val="00FD0567"/>
    <w:rsid w:val="00FD082F"/>
    <w:rsid w:val="00FD0C34"/>
    <w:rsid w:val="00FD0F7A"/>
    <w:rsid w:val="00FD1337"/>
    <w:rsid w:val="00FD2308"/>
    <w:rsid w:val="00FD2613"/>
    <w:rsid w:val="00FD36A0"/>
    <w:rsid w:val="00FD420A"/>
    <w:rsid w:val="00FD4560"/>
    <w:rsid w:val="00FD4B65"/>
    <w:rsid w:val="00FD5226"/>
    <w:rsid w:val="00FD6A99"/>
    <w:rsid w:val="00FD7820"/>
    <w:rsid w:val="00FE08A7"/>
    <w:rsid w:val="00FE0F25"/>
    <w:rsid w:val="00FE117F"/>
    <w:rsid w:val="00FE142A"/>
    <w:rsid w:val="00FE153B"/>
    <w:rsid w:val="00FE1754"/>
    <w:rsid w:val="00FE1C48"/>
    <w:rsid w:val="00FE1C5D"/>
    <w:rsid w:val="00FE2D41"/>
    <w:rsid w:val="00FE3D25"/>
    <w:rsid w:val="00FE505D"/>
    <w:rsid w:val="00FE78EB"/>
    <w:rsid w:val="00FF094D"/>
    <w:rsid w:val="00FF0ABB"/>
    <w:rsid w:val="00FF0E96"/>
    <w:rsid w:val="00FF0EED"/>
    <w:rsid w:val="00FF153F"/>
    <w:rsid w:val="00FF29FD"/>
    <w:rsid w:val="00FF421F"/>
    <w:rsid w:val="00FF4996"/>
    <w:rsid w:val="00FF4BD0"/>
    <w:rsid w:val="00FF4CEC"/>
    <w:rsid w:val="00FF50B1"/>
    <w:rsid w:val="00FF5912"/>
    <w:rsid w:val="00FF5A0B"/>
    <w:rsid w:val="00FF5AAA"/>
    <w:rsid w:val="00FF7985"/>
    <w:rsid w:val="00FF7D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2142AD-9DD1-4D18-BF85-0D34ED0C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FC1"/>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uiPriority w:val="9"/>
    <w:semiHidden/>
    <w:unhideWhenUsed/>
    <w:qFormat/>
    <w:rsid w:val="00B221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BE6B1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8">
    <w:name w:val="heading 8"/>
    <w:basedOn w:val="Normal"/>
    <w:next w:val="Normal"/>
    <w:link w:val="Balk8Char"/>
    <w:qFormat/>
    <w:rsid w:val="00B25055"/>
    <w:pPr>
      <w:keepNext/>
      <w:jc w:val="center"/>
      <w:outlineLvl w:val="7"/>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rsid w:val="00B25055"/>
    <w:rPr>
      <w:rFonts w:ascii="Times New Roman" w:eastAsia="Times New Roman" w:hAnsi="Times New Roman" w:cs="Times New Roman"/>
      <w:sz w:val="24"/>
      <w:szCs w:val="20"/>
      <w:lang w:eastAsia="tr-TR"/>
    </w:rPr>
  </w:style>
  <w:style w:type="paragraph" w:styleId="NormalWeb">
    <w:name w:val="Normal (Web)"/>
    <w:basedOn w:val="Normal"/>
    <w:rsid w:val="00B25055"/>
    <w:pPr>
      <w:spacing w:before="100" w:beforeAutospacing="1" w:after="100" w:afterAutospacing="1"/>
    </w:pPr>
    <w:rPr>
      <w:sz w:val="24"/>
      <w:szCs w:val="24"/>
    </w:rPr>
  </w:style>
  <w:style w:type="character" w:styleId="Gl">
    <w:name w:val="Strong"/>
    <w:qFormat/>
    <w:rsid w:val="00B25055"/>
    <w:rPr>
      <w:b/>
      <w:bCs/>
    </w:rPr>
  </w:style>
  <w:style w:type="paragraph" w:customStyle="1" w:styleId="3-NormalYaz">
    <w:name w:val="3-Normal Yazı"/>
    <w:rsid w:val="00B25055"/>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uiPriority w:val="39"/>
    <w:rsid w:val="00A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E781B"/>
    <w:pPr>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link w:val="ListeParagrafChar"/>
    <w:uiPriority w:val="99"/>
    <w:qFormat/>
    <w:rsid w:val="00AE781B"/>
    <w:pPr>
      <w:ind w:left="708"/>
    </w:pPr>
  </w:style>
  <w:style w:type="character" w:customStyle="1" w:styleId="ListeParagrafChar">
    <w:name w:val="Liste Paragraf Char"/>
    <w:basedOn w:val="VarsaylanParagrafYazTipi"/>
    <w:link w:val="ListeParagraf"/>
    <w:uiPriority w:val="99"/>
    <w:locked/>
    <w:rsid w:val="00AE781B"/>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BF3D84"/>
    <w:rPr>
      <w:color w:val="0000FF"/>
      <w:u w:val="single"/>
    </w:rPr>
  </w:style>
  <w:style w:type="paragraph" w:customStyle="1" w:styleId="Default">
    <w:name w:val="Default"/>
    <w:rsid w:val="0050590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4A2773"/>
    <w:pPr>
      <w:tabs>
        <w:tab w:val="center" w:pos="4536"/>
        <w:tab w:val="right" w:pos="9072"/>
      </w:tabs>
    </w:pPr>
  </w:style>
  <w:style w:type="character" w:customStyle="1" w:styleId="stBilgiChar">
    <w:name w:val="Üst Bilgi Char"/>
    <w:basedOn w:val="VarsaylanParagrafYazTipi"/>
    <w:link w:val="stBilgi"/>
    <w:uiPriority w:val="99"/>
    <w:rsid w:val="004A277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A2773"/>
    <w:pPr>
      <w:tabs>
        <w:tab w:val="center" w:pos="4536"/>
        <w:tab w:val="right" w:pos="9072"/>
      </w:tabs>
    </w:pPr>
  </w:style>
  <w:style w:type="character" w:customStyle="1" w:styleId="AltBilgiChar">
    <w:name w:val="Alt Bilgi Char"/>
    <w:basedOn w:val="VarsaylanParagrafYazTipi"/>
    <w:link w:val="AltBilgi"/>
    <w:uiPriority w:val="99"/>
    <w:rsid w:val="004A277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930B9"/>
    <w:rPr>
      <w:rFonts w:ascii="Tahoma" w:hAnsi="Tahoma" w:cs="Tahoma"/>
      <w:sz w:val="16"/>
      <w:szCs w:val="16"/>
    </w:rPr>
  </w:style>
  <w:style w:type="character" w:customStyle="1" w:styleId="BalonMetniChar">
    <w:name w:val="Balon Metni Char"/>
    <w:basedOn w:val="VarsaylanParagrafYazTipi"/>
    <w:link w:val="BalonMetni"/>
    <w:uiPriority w:val="99"/>
    <w:semiHidden/>
    <w:rsid w:val="002930B9"/>
    <w:rPr>
      <w:rFonts w:ascii="Tahoma" w:eastAsia="Times New Roman" w:hAnsi="Tahoma" w:cs="Tahoma"/>
      <w:sz w:val="16"/>
      <w:szCs w:val="16"/>
      <w:lang w:eastAsia="tr-TR"/>
    </w:rPr>
  </w:style>
  <w:style w:type="character" w:customStyle="1" w:styleId="apple-converted-space">
    <w:name w:val="apple-converted-space"/>
    <w:basedOn w:val="VarsaylanParagrafYazTipi"/>
    <w:rsid w:val="003B1F8A"/>
  </w:style>
  <w:style w:type="character" w:styleId="zlenenKpr">
    <w:name w:val="FollowedHyperlink"/>
    <w:basedOn w:val="VarsaylanParagrafYazTipi"/>
    <w:uiPriority w:val="99"/>
    <w:semiHidden/>
    <w:unhideWhenUsed/>
    <w:rsid w:val="002448AF"/>
    <w:rPr>
      <w:color w:val="800080" w:themeColor="followedHyperlink"/>
      <w:u w:val="single"/>
    </w:rPr>
  </w:style>
  <w:style w:type="character" w:customStyle="1" w:styleId="Balk2Char">
    <w:name w:val="Başlık 2 Char"/>
    <w:basedOn w:val="VarsaylanParagrafYazTipi"/>
    <w:link w:val="Balk2"/>
    <w:uiPriority w:val="9"/>
    <w:semiHidden/>
    <w:rsid w:val="00B221E7"/>
    <w:rPr>
      <w:rFonts w:asciiTheme="majorHAnsi" w:eastAsiaTheme="majorEastAsia" w:hAnsiTheme="majorHAnsi" w:cstheme="majorBidi"/>
      <w:b/>
      <w:bCs/>
      <w:color w:val="4F81BD" w:themeColor="accent1"/>
      <w:sz w:val="26"/>
      <w:szCs w:val="26"/>
      <w:lang w:eastAsia="tr-TR"/>
    </w:rPr>
  </w:style>
  <w:style w:type="paragraph" w:customStyle="1" w:styleId="paragraph">
    <w:name w:val="paragraph"/>
    <w:basedOn w:val="Normal"/>
    <w:rsid w:val="00AF2DA0"/>
    <w:pPr>
      <w:spacing w:before="100" w:beforeAutospacing="1" w:after="100" w:afterAutospacing="1"/>
    </w:pPr>
    <w:rPr>
      <w:sz w:val="24"/>
      <w:szCs w:val="24"/>
    </w:rPr>
  </w:style>
  <w:style w:type="character" w:customStyle="1" w:styleId="normaltextrun">
    <w:name w:val="normaltextrun"/>
    <w:basedOn w:val="VarsaylanParagrafYazTipi"/>
    <w:rsid w:val="00AF2DA0"/>
  </w:style>
  <w:style w:type="character" w:customStyle="1" w:styleId="eop">
    <w:name w:val="eop"/>
    <w:basedOn w:val="VarsaylanParagrafYazTipi"/>
    <w:rsid w:val="00AF2DA0"/>
  </w:style>
  <w:style w:type="character" w:customStyle="1" w:styleId="spellingerror">
    <w:name w:val="spellingerror"/>
    <w:basedOn w:val="VarsaylanParagrafYazTipi"/>
    <w:rsid w:val="00880E97"/>
  </w:style>
  <w:style w:type="table" w:customStyle="1" w:styleId="TableNormal">
    <w:name w:val="Table Normal"/>
    <w:uiPriority w:val="2"/>
    <w:semiHidden/>
    <w:unhideWhenUsed/>
    <w:qFormat/>
    <w:rsid w:val="00E468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468D7"/>
    <w:pPr>
      <w:widowControl w:val="0"/>
      <w:autoSpaceDE w:val="0"/>
      <w:autoSpaceDN w:val="0"/>
    </w:pPr>
    <w:rPr>
      <w:lang w:bidi="tr-TR"/>
    </w:rPr>
  </w:style>
  <w:style w:type="character" w:customStyle="1" w:styleId="GvdeMetniChar">
    <w:name w:val="Gövde Metni Char"/>
    <w:basedOn w:val="VarsaylanParagrafYazTipi"/>
    <w:link w:val="GvdeMetni"/>
    <w:uiPriority w:val="1"/>
    <w:rsid w:val="00E468D7"/>
    <w:rPr>
      <w:rFonts w:ascii="Times New Roman" w:eastAsia="Times New Roman" w:hAnsi="Times New Roman" w:cs="Times New Roman"/>
      <w:sz w:val="20"/>
      <w:szCs w:val="20"/>
      <w:lang w:eastAsia="tr-TR" w:bidi="tr-TR"/>
    </w:rPr>
  </w:style>
  <w:style w:type="paragraph" w:customStyle="1" w:styleId="TableParagraph">
    <w:name w:val="Table Paragraph"/>
    <w:basedOn w:val="Normal"/>
    <w:uiPriority w:val="1"/>
    <w:qFormat/>
    <w:rsid w:val="00E468D7"/>
    <w:pPr>
      <w:widowControl w:val="0"/>
      <w:autoSpaceDE w:val="0"/>
      <w:autoSpaceDN w:val="0"/>
    </w:pPr>
    <w:rPr>
      <w:sz w:val="22"/>
      <w:szCs w:val="22"/>
      <w:lang w:bidi="tr-TR"/>
    </w:rPr>
  </w:style>
  <w:style w:type="paragraph" w:styleId="KonuBal">
    <w:name w:val="Title"/>
    <w:basedOn w:val="Normal"/>
    <w:link w:val="KonuBalChar"/>
    <w:qFormat/>
    <w:rsid w:val="0004072E"/>
    <w:pPr>
      <w:jc w:val="center"/>
    </w:pPr>
    <w:rPr>
      <w:b/>
      <w:sz w:val="24"/>
    </w:rPr>
  </w:style>
  <w:style w:type="character" w:customStyle="1" w:styleId="KonuBalChar">
    <w:name w:val="Konu Başlığı Char"/>
    <w:basedOn w:val="VarsaylanParagrafYazTipi"/>
    <w:link w:val="KonuBal"/>
    <w:rsid w:val="0004072E"/>
    <w:rPr>
      <w:rFonts w:ascii="Times New Roman" w:eastAsia="Times New Roman" w:hAnsi="Times New Roman" w:cs="Times New Roman"/>
      <w:b/>
      <w:sz w:val="24"/>
      <w:szCs w:val="20"/>
      <w:lang w:eastAsia="tr-TR"/>
    </w:rPr>
  </w:style>
  <w:style w:type="paragraph" w:styleId="GvdeMetniGirintisi">
    <w:name w:val="Body Text Indent"/>
    <w:basedOn w:val="Normal"/>
    <w:link w:val="GvdeMetniGirintisiChar"/>
    <w:uiPriority w:val="99"/>
    <w:semiHidden/>
    <w:unhideWhenUsed/>
    <w:rsid w:val="0004072E"/>
    <w:pPr>
      <w:spacing w:after="120"/>
      <w:ind w:left="283"/>
    </w:pPr>
  </w:style>
  <w:style w:type="character" w:customStyle="1" w:styleId="GvdeMetniGirintisiChar">
    <w:name w:val="Gövde Metni Girintisi Char"/>
    <w:basedOn w:val="VarsaylanParagrafYazTipi"/>
    <w:link w:val="GvdeMetniGirintisi"/>
    <w:uiPriority w:val="99"/>
    <w:semiHidden/>
    <w:rsid w:val="0004072E"/>
    <w:rPr>
      <w:rFonts w:ascii="Times New Roman" w:eastAsia="Times New Roman" w:hAnsi="Times New Roman" w:cs="Times New Roman"/>
      <w:sz w:val="20"/>
      <w:szCs w:val="20"/>
      <w:lang w:eastAsia="tr-TR"/>
    </w:rPr>
  </w:style>
  <w:style w:type="character" w:customStyle="1" w:styleId="tlid-translation">
    <w:name w:val="tlid-translation"/>
    <w:basedOn w:val="VarsaylanParagrafYazTipi"/>
    <w:rsid w:val="00B83CE4"/>
  </w:style>
  <w:style w:type="character" w:customStyle="1" w:styleId="Balk3Char">
    <w:name w:val="Başlık 3 Char"/>
    <w:basedOn w:val="VarsaylanParagrafYazTipi"/>
    <w:link w:val="Balk3"/>
    <w:uiPriority w:val="9"/>
    <w:semiHidden/>
    <w:rsid w:val="00BE6B1C"/>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324">
      <w:bodyDiv w:val="1"/>
      <w:marLeft w:val="0"/>
      <w:marRight w:val="0"/>
      <w:marTop w:val="0"/>
      <w:marBottom w:val="0"/>
      <w:divBdr>
        <w:top w:val="none" w:sz="0" w:space="0" w:color="auto"/>
        <w:left w:val="none" w:sz="0" w:space="0" w:color="auto"/>
        <w:bottom w:val="none" w:sz="0" w:space="0" w:color="auto"/>
        <w:right w:val="none" w:sz="0" w:space="0" w:color="auto"/>
      </w:divBdr>
    </w:div>
    <w:div w:id="173616534">
      <w:bodyDiv w:val="1"/>
      <w:marLeft w:val="0"/>
      <w:marRight w:val="0"/>
      <w:marTop w:val="0"/>
      <w:marBottom w:val="0"/>
      <w:divBdr>
        <w:top w:val="none" w:sz="0" w:space="0" w:color="auto"/>
        <w:left w:val="none" w:sz="0" w:space="0" w:color="auto"/>
        <w:bottom w:val="none" w:sz="0" w:space="0" w:color="auto"/>
        <w:right w:val="none" w:sz="0" w:space="0" w:color="auto"/>
      </w:divBdr>
    </w:div>
    <w:div w:id="218831845">
      <w:bodyDiv w:val="1"/>
      <w:marLeft w:val="0"/>
      <w:marRight w:val="0"/>
      <w:marTop w:val="0"/>
      <w:marBottom w:val="0"/>
      <w:divBdr>
        <w:top w:val="none" w:sz="0" w:space="0" w:color="auto"/>
        <w:left w:val="none" w:sz="0" w:space="0" w:color="auto"/>
        <w:bottom w:val="none" w:sz="0" w:space="0" w:color="auto"/>
        <w:right w:val="none" w:sz="0" w:space="0" w:color="auto"/>
      </w:divBdr>
    </w:div>
    <w:div w:id="387263948">
      <w:bodyDiv w:val="1"/>
      <w:marLeft w:val="0"/>
      <w:marRight w:val="0"/>
      <w:marTop w:val="0"/>
      <w:marBottom w:val="0"/>
      <w:divBdr>
        <w:top w:val="none" w:sz="0" w:space="0" w:color="auto"/>
        <w:left w:val="none" w:sz="0" w:space="0" w:color="auto"/>
        <w:bottom w:val="none" w:sz="0" w:space="0" w:color="auto"/>
        <w:right w:val="none" w:sz="0" w:space="0" w:color="auto"/>
      </w:divBdr>
    </w:div>
    <w:div w:id="523641981">
      <w:bodyDiv w:val="1"/>
      <w:marLeft w:val="0"/>
      <w:marRight w:val="0"/>
      <w:marTop w:val="0"/>
      <w:marBottom w:val="0"/>
      <w:divBdr>
        <w:top w:val="none" w:sz="0" w:space="0" w:color="auto"/>
        <w:left w:val="none" w:sz="0" w:space="0" w:color="auto"/>
        <w:bottom w:val="none" w:sz="0" w:space="0" w:color="auto"/>
        <w:right w:val="none" w:sz="0" w:space="0" w:color="auto"/>
      </w:divBdr>
      <w:divsChild>
        <w:div w:id="1203900291">
          <w:marLeft w:val="0"/>
          <w:marRight w:val="0"/>
          <w:marTop w:val="0"/>
          <w:marBottom w:val="0"/>
          <w:divBdr>
            <w:top w:val="none" w:sz="0" w:space="0" w:color="auto"/>
            <w:left w:val="none" w:sz="0" w:space="0" w:color="auto"/>
            <w:bottom w:val="none" w:sz="0" w:space="0" w:color="auto"/>
            <w:right w:val="none" w:sz="0" w:space="0" w:color="auto"/>
          </w:divBdr>
        </w:div>
      </w:divsChild>
    </w:div>
    <w:div w:id="563295530">
      <w:bodyDiv w:val="1"/>
      <w:marLeft w:val="0"/>
      <w:marRight w:val="0"/>
      <w:marTop w:val="0"/>
      <w:marBottom w:val="0"/>
      <w:divBdr>
        <w:top w:val="none" w:sz="0" w:space="0" w:color="auto"/>
        <w:left w:val="none" w:sz="0" w:space="0" w:color="auto"/>
        <w:bottom w:val="none" w:sz="0" w:space="0" w:color="auto"/>
        <w:right w:val="none" w:sz="0" w:space="0" w:color="auto"/>
      </w:divBdr>
      <w:divsChild>
        <w:div w:id="1962029968">
          <w:marLeft w:val="0"/>
          <w:marRight w:val="0"/>
          <w:marTop w:val="0"/>
          <w:marBottom w:val="0"/>
          <w:divBdr>
            <w:top w:val="none" w:sz="0" w:space="0" w:color="auto"/>
            <w:left w:val="none" w:sz="0" w:space="0" w:color="auto"/>
            <w:bottom w:val="none" w:sz="0" w:space="0" w:color="auto"/>
            <w:right w:val="none" w:sz="0" w:space="0" w:color="auto"/>
          </w:divBdr>
        </w:div>
      </w:divsChild>
    </w:div>
    <w:div w:id="568536374">
      <w:bodyDiv w:val="1"/>
      <w:marLeft w:val="0"/>
      <w:marRight w:val="0"/>
      <w:marTop w:val="0"/>
      <w:marBottom w:val="0"/>
      <w:divBdr>
        <w:top w:val="none" w:sz="0" w:space="0" w:color="auto"/>
        <w:left w:val="none" w:sz="0" w:space="0" w:color="auto"/>
        <w:bottom w:val="none" w:sz="0" w:space="0" w:color="auto"/>
        <w:right w:val="none" w:sz="0" w:space="0" w:color="auto"/>
      </w:divBdr>
    </w:div>
    <w:div w:id="713383597">
      <w:bodyDiv w:val="1"/>
      <w:marLeft w:val="0"/>
      <w:marRight w:val="0"/>
      <w:marTop w:val="0"/>
      <w:marBottom w:val="0"/>
      <w:divBdr>
        <w:top w:val="none" w:sz="0" w:space="0" w:color="auto"/>
        <w:left w:val="none" w:sz="0" w:space="0" w:color="auto"/>
        <w:bottom w:val="none" w:sz="0" w:space="0" w:color="auto"/>
        <w:right w:val="none" w:sz="0" w:space="0" w:color="auto"/>
      </w:divBdr>
    </w:div>
    <w:div w:id="847602415">
      <w:bodyDiv w:val="1"/>
      <w:marLeft w:val="0"/>
      <w:marRight w:val="0"/>
      <w:marTop w:val="0"/>
      <w:marBottom w:val="0"/>
      <w:divBdr>
        <w:top w:val="none" w:sz="0" w:space="0" w:color="auto"/>
        <w:left w:val="none" w:sz="0" w:space="0" w:color="auto"/>
        <w:bottom w:val="none" w:sz="0" w:space="0" w:color="auto"/>
        <w:right w:val="none" w:sz="0" w:space="0" w:color="auto"/>
      </w:divBdr>
    </w:div>
    <w:div w:id="951741107">
      <w:bodyDiv w:val="1"/>
      <w:marLeft w:val="0"/>
      <w:marRight w:val="0"/>
      <w:marTop w:val="0"/>
      <w:marBottom w:val="0"/>
      <w:divBdr>
        <w:top w:val="none" w:sz="0" w:space="0" w:color="auto"/>
        <w:left w:val="none" w:sz="0" w:space="0" w:color="auto"/>
        <w:bottom w:val="none" w:sz="0" w:space="0" w:color="auto"/>
        <w:right w:val="none" w:sz="0" w:space="0" w:color="auto"/>
      </w:divBdr>
    </w:div>
    <w:div w:id="1092510047">
      <w:bodyDiv w:val="1"/>
      <w:marLeft w:val="0"/>
      <w:marRight w:val="0"/>
      <w:marTop w:val="0"/>
      <w:marBottom w:val="0"/>
      <w:divBdr>
        <w:top w:val="none" w:sz="0" w:space="0" w:color="auto"/>
        <w:left w:val="none" w:sz="0" w:space="0" w:color="auto"/>
        <w:bottom w:val="none" w:sz="0" w:space="0" w:color="auto"/>
        <w:right w:val="none" w:sz="0" w:space="0" w:color="auto"/>
      </w:divBdr>
    </w:div>
    <w:div w:id="1189442875">
      <w:bodyDiv w:val="1"/>
      <w:marLeft w:val="0"/>
      <w:marRight w:val="0"/>
      <w:marTop w:val="0"/>
      <w:marBottom w:val="0"/>
      <w:divBdr>
        <w:top w:val="none" w:sz="0" w:space="0" w:color="auto"/>
        <w:left w:val="none" w:sz="0" w:space="0" w:color="auto"/>
        <w:bottom w:val="none" w:sz="0" w:space="0" w:color="auto"/>
        <w:right w:val="none" w:sz="0" w:space="0" w:color="auto"/>
      </w:divBdr>
    </w:div>
    <w:div w:id="1196194158">
      <w:bodyDiv w:val="1"/>
      <w:marLeft w:val="0"/>
      <w:marRight w:val="0"/>
      <w:marTop w:val="0"/>
      <w:marBottom w:val="0"/>
      <w:divBdr>
        <w:top w:val="none" w:sz="0" w:space="0" w:color="auto"/>
        <w:left w:val="none" w:sz="0" w:space="0" w:color="auto"/>
        <w:bottom w:val="none" w:sz="0" w:space="0" w:color="auto"/>
        <w:right w:val="none" w:sz="0" w:space="0" w:color="auto"/>
      </w:divBdr>
    </w:div>
    <w:div w:id="1297680251">
      <w:bodyDiv w:val="1"/>
      <w:marLeft w:val="0"/>
      <w:marRight w:val="0"/>
      <w:marTop w:val="0"/>
      <w:marBottom w:val="0"/>
      <w:divBdr>
        <w:top w:val="none" w:sz="0" w:space="0" w:color="auto"/>
        <w:left w:val="none" w:sz="0" w:space="0" w:color="auto"/>
        <w:bottom w:val="none" w:sz="0" w:space="0" w:color="auto"/>
        <w:right w:val="none" w:sz="0" w:space="0" w:color="auto"/>
      </w:divBdr>
    </w:div>
    <w:div w:id="1395472039">
      <w:bodyDiv w:val="1"/>
      <w:marLeft w:val="0"/>
      <w:marRight w:val="0"/>
      <w:marTop w:val="0"/>
      <w:marBottom w:val="0"/>
      <w:divBdr>
        <w:top w:val="none" w:sz="0" w:space="0" w:color="auto"/>
        <w:left w:val="none" w:sz="0" w:space="0" w:color="auto"/>
        <w:bottom w:val="none" w:sz="0" w:space="0" w:color="auto"/>
        <w:right w:val="none" w:sz="0" w:space="0" w:color="auto"/>
      </w:divBdr>
    </w:div>
    <w:div w:id="1475563289">
      <w:bodyDiv w:val="1"/>
      <w:marLeft w:val="0"/>
      <w:marRight w:val="0"/>
      <w:marTop w:val="0"/>
      <w:marBottom w:val="0"/>
      <w:divBdr>
        <w:top w:val="none" w:sz="0" w:space="0" w:color="auto"/>
        <w:left w:val="none" w:sz="0" w:space="0" w:color="auto"/>
        <w:bottom w:val="none" w:sz="0" w:space="0" w:color="auto"/>
        <w:right w:val="none" w:sz="0" w:space="0" w:color="auto"/>
      </w:divBdr>
    </w:div>
    <w:div w:id="1506436915">
      <w:bodyDiv w:val="1"/>
      <w:marLeft w:val="0"/>
      <w:marRight w:val="0"/>
      <w:marTop w:val="0"/>
      <w:marBottom w:val="0"/>
      <w:divBdr>
        <w:top w:val="none" w:sz="0" w:space="0" w:color="auto"/>
        <w:left w:val="none" w:sz="0" w:space="0" w:color="auto"/>
        <w:bottom w:val="none" w:sz="0" w:space="0" w:color="auto"/>
        <w:right w:val="none" w:sz="0" w:space="0" w:color="auto"/>
      </w:divBdr>
    </w:div>
    <w:div w:id="1537503753">
      <w:bodyDiv w:val="1"/>
      <w:marLeft w:val="0"/>
      <w:marRight w:val="0"/>
      <w:marTop w:val="0"/>
      <w:marBottom w:val="0"/>
      <w:divBdr>
        <w:top w:val="none" w:sz="0" w:space="0" w:color="auto"/>
        <w:left w:val="none" w:sz="0" w:space="0" w:color="auto"/>
        <w:bottom w:val="none" w:sz="0" w:space="0" w:color="auto"/>
        <w:right w:val="none" w:sz="0" w:space="0" w:color="auto"/>
      </w:divBdr>
    </w:div>
    <w:div w:id="1548184619">
      <w:bodyDiv w:val="1"/>
      <w:marLeft w:val="0"/>
      <w:marRight w:val="0"/>
      <w:marTop w:val="0"/>
      <w:marBottom w:val="0"/>
      <w:divBdr>
        <w:top w:val="none" w:sz="0" w:space="0" w:color="auto"/>
        <w:left w:val="none" w:sz="0" w:space="0" w:color="auto"/>
        <w:bottom w:val="none" w:sz="0" w:space="0" w:color="auto"/>
        <w:right w:val="none" w:sz="0" w:space="0" w:color="auto"/>
      </w:divBdr>
    </w:div>
    <w:div w:id="1577207730">
      <w:bodyDiv w:val="1"/>
      <w:marLeft w:val="0"/>
      <w:marRight w:val="0"/>
      <w:marTop w:val="0"/>
      <w:marBottom w:val="0"/>
      <w:divBdr>
        <w:top w:val="none" w:sz="0" w:space="0" w:color="auto"/>
        <w:left w:val="none" w:sz="0" w:space="0" w:color="auto"/>
        <w:bottom w:val="none" w:sz="0" w:space="0" w:color="auto"/>
        <w:right w:val="none" w:sz="0" w:space="0" w:color="auto"/>
      </w:divBdr>
    </w:div>
    <w:div w:id="1727803415">
      <w:bodyDiv w:val="1"/>
      <w:marLeft w:val="0"/>
      <w:marRight w:val="0"/>
      <w:marTop w:val="0"/>
      <w:marBottom w:val="0"/>
      <w:divBdr>
        <w:top w:val="none" w:sz="0" w:space="0" w:color="auto"/>
        <w:left w:val="none" w:sz="0" w:space="0" w:color="auto"/>
        <w:bottom w:val="none" w:sz="0" w:space="0" w:color="auto"/>
        <w:right w:val="none" w:sz="0" w:space="0" w:color="auto"/>
      </w:divBdr>
    </w:div>
    <w:div w:id="1826050970">
      <w:bodyDiv w:val="1"/>
      <w:marLeft w:val="0"/>
      <w:marRight w:val="0"/>
      <w:marTop w:val="0"/>
      <w:marBottom w:val="0"/>
      <w:divBdr>
        <w:top w:val="none" w:sz="0" w:space="0" w:color="auto"/>
        <w:left w:val="none" w:sz="0" w:space="0" w:color="auto"/>
        <w:bottom w:val="none" w:sz="0" w:space="0" w:color="auto"/>
        <w:right w:val="none" w:sz="0" w:space="0" w:color="auto"/>
      </w:divBdr>
    </w:div>
    <w:div w:id="1845509147">
      <w:bodyDiv w:val="1"/>
      <w:marLeft w:val="0"/>
      <w:marRight w:val="0"/>
      <w:marTop w:val="0"/>
      <w:marBottom w:val="0"/>
      <w:divBdr>
        <w:top w:val="none" w:sz="0" w:space="0" w:color="auto"/>
        <w:left w:val="none" w:sz="0" w:space="0" w:color="auto"/>
        <w:bottom w:val="none" w:sz="0" w:space="0" w:color="auto"/>
        <w:right w:val="none" w:sz="0" w:space="0" w:color="auto"/>
      </w:divBdr>
    </w:div>
    <w:div w:id="2042783067">
      <w:bodyDiv w:val="1"/>
      <w:marLeft w:val="0"/>
      <w:marRight w:val="0"/>
      <w:marTop w:val="0"/>
      <w:marBottom w:val="0"/>
      <w:divBdr>
        <w:top w:val="none" w:sz="0" w:space="0" w:color="auto"/>
        <w:left w:val="none" w:sz="0" w:space="0" w:color="auto"/>
        <w:bottom w:val="none" w:sz="0" w:space="0" w:color="auto"/>
        <w:right w:val="none" w:sz="0" w:space="0" w:color="auto"/>
      </w:divBdr>
    </w:div>
    <w:div w:id="21448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inonu.edu.tr/oibs/ina_app/logi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D3EBE-5CFD-4110-A65A-63F841CC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8</Pages>
  <Words>2814</Words>
  <Characters>16046</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sbeinonu</cp:lastModifiedBy>
  <cp:revision>58</cp:revision>
  <cp:lastPrinted>2021-12-13T08:39:00Z</cp:lastPrinted>
  <dcterms:created xsi:type="dcterms:W3CDTF">2021-06-15T07:46:00Z</dcterms:created>
  <dcterms:modified xsi:type="dcterms:W3CDTF">2021-12-17T10:22:00Z</dcterms:modified>
</cp:coreProperties>
</file>