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67E" w:rsidRDefault="008D767E" w:rsidP="00FE41CD">
      <w:pPr>
        <w:pStyle w:val="Default"/>
        <w:tabs>
          <w:tab w:val="left" w:pos="105"/>
          <w:tab w:val="center" w:pos="5162"/>
        </w:tabs>
        <w:ind w:left="-142"/>
        <w:jc w:val="center"/>
        <w:rPr>
          <w:b/>
          <w:bCs/>
          <w:sz w:val="20"/>
          <w:szCs w:val="20"/>
        </w:rPr>
      </w:pPr>
      <w:r>
        <w:rPr>
          <w:noProof/>
        </w:rPr>
        <w:drawing>
          <wp:anchor distT="0" distB="0" distL="114300" distR="114300" simplePos="0" relativeHeight="251659264" behindDoc="0" locked="0" layoutInCell="1" allowOverlap="1" wp14:anchorId="549146EE" wp14:editId="645B034F">
            <wp:simplePos x="0" y="0"/>
            <wp:positionH relativeFrom="page">
              <wp:posOffset>276225</wp:posOffset>
            </wp:positionH>
            <wp:positionV relativeFrom="paragraph">
              <wp:posOffset>0</wp:posOffset>
            </wp:positionV>
            <wp:extent cx="895350" cy="733425"/>
            <wp:effectExtent l="0" t="0" r="0" b="9525"/>
            <wp:wrapSquare wrapText="bothSides"/>
            <wp:docPr id="2" name="Resim 1" descr="C:\Users\Administrator\Desktop\bingolu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dministrator\Desktop\bingoluni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0466D" w:rsidRDefault="0040466D" w:rsidP="00FE41CD">
      <w:pPr>
        <w:pStyle w:val="Default"/>
        <w:tabs>
          <w:tab w:val="left" w:pos="105"/>
          <w:tab w:val="center" w:pos="5162"/>
        </w:tabs>
        <w:ind w:left="-142"/>
        <w:jc w:val="center"/>
        <w:rPr>
          <w:b/>
          <w:bCs/>
          <w:sz w:val="20"/>
          <w:szCs w:val="20"/>
        </w:rPr>
      </w:pPr>
      <w:r>
        <w:rPr>
          <w:b/>
          <w:bCs/>
          <w:sz w:val="20"/>
          <w:szCs w:val="20"/>
        </w:rPr>
        <w:t>T.C.</w:t>
      </w:r>
    </w:p>
    <w:p w:rsidR="0040466D" w:rsidRDefault="0040466D" w:rsidP="0040466D">
      <w:pPr>
        <w:pStyle w:val="Default"/>
        <w:ind w:left="-142"/>
        <w:jc w:val="center"/>
        <w:rPr>
          <w:b/>
          <w:bCs/>
          <w:sz w:val="20"/>
          <w:szCs w:val="20"/>
        </w:rPr>
      </w:pPr>
      <w:r>
        <w:rPr>
          <w:b/>
          <w:bCs/>
          <w:sz w:val="20"/>
          <w:szCs w:val="20"/>
        </w:rPr>
        <w:t>BİNGÖL ÜNİVERSİTESİ REKTÖRLÜĞÜ</w:t>
      </w:r>
    </w:p>
    <w:p w:rsidR="00126B47" w:rsidRDefault="00126B47" w:rsidP="0040466D">
      <w:pPr>
        <w:pStyle w:val="Default"/>
        <w:ind w:left="-142"/>
        <w:jc w:val="center"/>
        <w:rPr>
          <w:b/>
          <w:bCs/>
          <w:sz w:val="20"/>
          <w:szCs w:val="20"/>
        </w:rPr>
      </w:pPr>
    </w:p>
    <w:p w:rsidR="00126B47" w:rsidRDefault="00126B47" w:rsidP="002438E3">
      <w:pPr>
        <w:pStyle w:val="Default"/>
        <w:jc w:val="both"/>
        <w:rPr>
          <w:color w:val="auto"/>
          <w:sz w:val="20"/>
          <w:szCs w:val="20"/>
        </w:rPr>
      </w:pPr>
    </w:p>
    <w:p w:rsidR="00126B47" w:rsidRDefault="00126B47" w:rsidP="002438E3">
      <w:pPr>
        <w:pStyle w:val="Default"/>
        <w:jc w:val="both"/>
        <w:rPr>
          <w:color w:val="auto"/>
          <w:sz w:val="20"/>
          <w:szCs w:val="20"/>
        </w:rPr>
      </w:pPr>
    </w:p>
    <w:p w:rsidR="0040466D" w:rsidRDefault="00126B47" w:rsidP="002438E3">
      <w:pPr>
        <w:pStyle w:val="Default"/>
        <w:jc w:val="both"/>
        <w:rPr>
          <w:sz w:val="20"/>
          <w:szCs w:val="20"/>
        </w:rPr>
      </w:pPr>
      <w:r>
        <w:rPr>
          <w:color w:val="auto"/>
          <w:sz w:val="20"/>
          <w:szCs w:val="20"/>
        </w:rPr>
        <w:t xml:space="preserve">     </w:t>
      </w:r>
      <w:r w:rsidR="00841FB2">
        <w:rPr>
          <w:color w:val="auto"/>
          <w:sz w:val="20"/>
          <w:szCs w:val="20"/>
        </w:rPr>
        <w:t xml:space="preserve">Üniversitemiz </w:t>
      </w:r>
      <w:r w:rsidR="00841FB2">
        <w:rPr>
          <w:b/>
          <w:color w:val="auto"/>
          <w:sz w:val="20"/>
          <w:szCs w:val="20"/>
        </w:rPr>
        <w:t xml:space="preserve">Sosyal Bilimler Enstitüsü </w:t>
      </w:r>
      <w:r w:rsidR="00841FB2">
        <w:rPr>
          <w:color w:val="auto"/>
          <w:sz w:val="20"/>
          <w:szCs w:val="20"/>
        </w:rPr>
        <w:t>(SBE)’ne</w:t>
      </w:r>
      <w:r w:rsidR="0040466D">
        <w:rPr>
          <w:color w:val="auto"/>
          <w:sz w:val="20"/>
          <w:szCs w:val="20"/>
        </w:rPr>
        <w:t xml:space="preserve"> </w:t>
      </w:r>
      <w:r w:rsidR="0040466D">
        <w:rPr>
          <w:sz w:val="20"/>
          <w:szCs w:val="20"/>
        </w:rPr>
        <w:t>“Bingöl Üniversitesi Lisansüstü Eğitim ve Öğretim Yönetmeliği” ve “Bingöl Üniversitesi Lisansüstü Eğitim ve Öğretim Uyg</w:t>
      </w:r>
      <w:r w:rsidR="00007F95">
        <w:rPr>
          <w:sz w:val="20"/>
          <w:szCs w:val="20"/>
        </w:rPr>
        <w:t>u</w:t>
      </w:r>
      <w:r w:rsidR="008B4905">
        <w:rPr>
          <w:sz w:val="20"/>
          <w:szCs w:val="20"/>
        </w:rPr>
        <w:t>lama Esasları” çerçevesinde 2021</w:t>
      </w:r>
      <w:r w:rsidR="00F81D7B">
        <w:rPr>
          <w:sz w:val="20"/>
          <w:szCs w:val="20"/>
        </w:rPr>
        <w:t>-202</w:t>
      </w:r>
      <w:r w:rsidR="008B4905">
        <w:rPr>
          <w:sz w:val="20"/>
          <w:szCs w:val="20"/>
        </w:rPr>
        <w:t>2 Eğitim-</w:t>
      </w:r>
      <w:r w:rsidR="0040466D">
        <w:rPr>
          <w:sz w:val="20"/>
          <w:szCs w:val="20"/>
        </w:rPr>
        <w:t xml:space="preserve">Öğretim </w:t>
      </w:r>
      <w:r w:rsidR="00007F95">
        <w:rPr>
          <w:sz w:val="20"/>
          <w:szCs w:val="20"/>
        </w:rPr>
        <w:t>Güz</w:t>
      </w:r>
      <w:r w:rsidR="00F81D7B">
        <w:rPr>
          <w:sz w:val="20"/>
          <w:szCs w:val="20"/>
        </w:rPr>
        <w:t xml:space="preserve"> </w:t>
      </w:r>
      <w:r w:rsidR="008B4905">
        <w:rPr>
          <w:sz w:val="20"/>
          <w:szCs w:val="20"/>
        </w:rPr>
        <w:t>Yarıyılı</w:t>
      </w:r>
      <w:r w:rsidR="0040466D">
        <w:rPr>
          <w:sz w:val="20"/>
          <w:szCs w:val="20"/>
        </w:rPr>
        <w:t xml:space="preserve"> için aşağıda belirtilen Yüksek Lisans ve Doktora Programlarına öğrenci alınacaktır.</w:t>
      </w:r>
    </w:p>
    <w:p w:rsidR="00126B47" w:rsidRDefault="00126B47" w:rsidP="002438E3">
      <w:pPr>
        <w:pStyle w:val="Default"/>
        <w:jc w:val="both"/>
        <w:rPr>
          <w:sz w:val="20"/>
          <w:szCs w:val="20"/>
        </w:rPr>
      </w:pPr>
    </w:p>
    <w:p w:rsidR="00126B47" w:rsidRDefault="00126B47" w:rsidP="002438E3">
      <w:pPr>
        <w:pStyle w:val="Default"/>
        <w:jc w:val="both"/>
        <w:rPr>
          <w:color w:val="auto"/>
          <w:sz w:val="20"/>
          <w:szCs w:val="20"/>
        </w:rPr>
      </w:pPr>
    </w:p>
    <w:p w:rsidR="0040466D" w:rsidRDefault="0040466D" w:rsidP="0040466D">
      <w:pPr>
        <w:pStyle w:val="Default"/>
        <w:ind w:left="-142"/>
        <w:jc w:val="both"/>
        <w:rPr>
          <w:color w:val="auto"/>
          <w:sz w:val="20"/>
          <w:szCs w:val="20"/>
        </w:rPr>
      </w:pPr>
      <w:r>
        <w:rPr>
          <w:b/>
          <w:bCs/>
          <w:color w:val="auto"/>
          <w:sz w:val="20"/>
          <w:szCs w:val="20"/>
        </w:rPr>
        <w:t xml:space="preserve">GENEL ŞARTLAR: </w:t>
      </w:r>
    </w:p>
    <w:p w:rsidR="000C1AE3" w:rsidRDefault="000C1AE3" w:rsidP="000C1AE3">
      <w:pPr>
        <w:pStyle w:val="Default"/>
        <w:numPr>
          <w:ilvl w:val="0"/>
          <w:numId w:val="15"/>
        </w:numPr>
        <w:jc w:val="both"/>
        <w:rPr>
          <w:color w:val="auto"/>
          <w:sz w:val="20"/>
          <w:szCs w:val="20"/>
        </w:rPr>
      </w:pPr>
      <w:r>
        <w:rPr>
          <w:color w:val="auto"/>
          <w:sz w:val="20"/>
          <w:szCs w:val="20"/>
        </w:rPr>
        <w:t>Başvuracak adayların “ALES SÖZEL veya ALES E</w:t>
      </w:r>
      <w:r w:rsidR="00BB46B4">
        <w:rPr>
          <w:color w:val="auto"/>
          <w:sz w:val="20"/>
          <w:szCs w:val="20"/>
        </w:rPr>
        <w:t xml:space="preserve">A” puanı en az 55 </w:t>
      </w:r>
      <w:r w:rsidR="006B06AB">
        <w:rPr>
          <w:color w:val="auto"/>
          <w:sz w:val="20"/>
          <w:szCs w:val="20"/>
        </w:rPr>
        <w:t>olmalıdır.</w:t>
      </w:r>
      <w:r>
        <w:rPr>
          <w:color w:val="auto"/>
          <w:sz w:val="20"/>
          <w:szCs w:val="20"/>
        </w:rPr>
        <w:t xml:space="preserve"> </w:t>
      </w:r>
    </w:p>
    <w:p w:rsidR="0040466D" w:rsidRPr="00126B47" w:rsidRDefault="0040466D" w:rsidP="00126B47">
      <w:pPr>
        <w:pStyle w:val="Default"/>
        <w:numPr>
          <w:ilvl w:val="0"/>
          <w:numId w:val="15"/>
        </w:numPr>
        <w:jc w:val="both"/>
        <w:rPr>
          <w:color w:val="auto"/>
          <w:sz w:val="20"/>
          <w:szCs w:val="20"/>
        </w:rPr>
      </w:pPr>
      <w:r>
        <w:rPr>
          <w:sz w:val="20"/>
          <w:szCs w:val="20"/>
        </w:rPr>
        <w:t xml:space="preserve">Doktora programına başvuracak adayların </w:t>
      </w:r>
      <w:r>
        <w:rPr>
          <w:color w:val="1C283D"/>
          <w:sz w:val="20"/>
          <w:szCs w:val="20"/>
        </w:rPr>
        <w:t xml:space="preserve">YÖK tarafından kabul edilen merkezî yabancı dil sınavları ile eşdeğerliği kabul edilen uluslararası yabancı dil sınavlarından veya ÖSYM tarafından eşdeğerliği kabul edilen uluslararası yabancı dil sınavlarından </w:t>
      </w:r>
      <w:r>
        <w:rPr>
          <w:sz w:val="20"/>
          <w:szCs w:val="20"/>
        </w:rPr>
        <w:t>en az 55 puan alması gerekmektedir.</w:t>
      </w:r>
    </w:p>
    <w:p w:rsidR="00BB46B4" w:rsidRDefault="00BB46B4" w:rsidP="00155838">
      <w:pPr>
        <w:pStyle w:val="Default"/>
        <w:ind w:left="-142"/>
        <w:jc w:val="both"/>
        <w:rPr>
          <w:b/>
          <w:sz w:val="20"/>
          <w:szCs w:val="20"/>
        </w:rPr>
      </w:pPr>
    </w:p>
    <w:p w:rsidR="00126B47" w:rsidRDefault="00126B47" w:rsidP="00155838">
      <w:pPr>
        <w:pStyle w:val="Default"/>
        <w:ind w:left="-142"/>
        <w:jc w:val="both"/>
        <w:rPr>
          <w:b/>
          <w:sz w:val="20"/>
          <w:szCs w:val="20"/>
        </w:rPr>
      </w:pPr>
    </w:p>
    <w:p w:rsidR="00BB46B4" w:rsidRPr="00BB46B4" w:rsidRDefault="0040466D" w:rsidP="00BB46B4">
      <w:pPr>
        <w:pStyle w:val="Default"/>
        <w:ind w:left="-142"/>
        <w:jc w:val="both"/>
        <w:rPr>
          <w:b/>
          <w:spacing w:val="-2"/>
          <w:sz w:val="20"/>
          <w:szCs w:val="20"/>
        </w:rPr>
      </w:pPr>
      <w:r>
        <w:rPr>
          <w:b/>
          <w:sz w:val="20"/>
          <w:szCs w:val="20"/>
        </w:rPr>
        <w:t xml:space="preserve"> </w:t>
      </w:r>
      <w:r w:rsidR="00155838">
        <w:rPr>
          <w:b/>
          <w:sz w:val="20"/>
          <w:szCs w:val="20"/>
        </w:rPr>
        <w:t>Önemli</w:t>
      </w:r>
      <w:r w:rsidR="00155838">
        <w:rPr>
          <w:b/>
          <w:spacing w:val="-1"/>
          <w:sz w:val="20"/>
          <w:szCs w:val="20"/>
        </w:rPr>
        <w:t xml:space="preserve"> </w:t>
      </w:r>
      <w:r w:rsidR="00155838">
        <w:rPr>
          <w:b/>
          <w:spacing w:val="-2"/>
          <w:sz w:val="20"/>
          <w:szCs w:val="20"/>
        </w:rPr>
        <w:t>Tarihler</w:t>
      </w:r>
      <w:r w:rsidR="00BB46B4">
        <w:rPr>
          <w:b/>
          <w:spacing w:val="-2"/>
          <w:sz w:val="20"/>
          <w:szCs w:val="20"/>
        </w:rPr>
        <w:t>:</w:t>
      </w:r>
    </w:p>
    <w:tbl>
      <w:tblPr>
        <w:tblW w:w="0" w:type="auto"/>
        <w:tblInd w:w="-127" w:type="dxa"/>
        <w:tblLayout w:type="fixed"/>
        <w:tblCellMar>
          <w:left w:w="0" w:type="dxa"/>
          <w:right w:w="0" w:type="dxa"/>
        </w:tblCellMar>
        <w:tblLook w:val="04A0" w:firstRow="1" w:lastRow="0" w:firstColumn="1" w:lastColumn="0" w:noHBand="0" w:noVBand="1"/>
      </w:tblPr>
      <w:tblGrid>
        <w:gridCol w:w="2947"/>
        <w:gridCol w:w="2093"/>
        <w:gridCol w:w="3607"/>
        <w:gridCol w:w="1877"/>
      </w:tblGrid>
      <w:tr w:rsidR="00A549B9" w:rsidTr="00733AA4">
        <w:trPr>
          <w:trHeight w:hRule="exact" w:val="272"/>
        </w:trPr>
        <w:tc>
          <w:tcPr>
            <w:tcW w:w="2947"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A549B9" w:rsidRDefault="00A549B9" w:rsidP="00A549B9">
            <w:pPr>
              <w:pStyle w:val="NormalWeb"/>
              <w:spacing w:before="0" w:beforeAutospacing="0" w:after="0" w:afterAutospacing="0"/>
              <w:jc w:val="both"/>
              <w:rPr>
                <w:rFonts w:ascii="Cambria" w:hAnsi="Cambria" w:cs="Calibri"/>
                <w:color w:val="000000"/>
              </w:rPr>
            </w:pPr>
            <w:r>
              <w:rPr>
                <w:b/>
                <w:bCs/>
                <w:color w:val="000000"/>
                <w:sz w:val="20"/>
                <w:szCs w:val="20"/>
                <w:bdr w:val="none" w:sz="0" w:space="0" w:color="auto" w:frame="1"/>
              </w:rPr>
              <w:t>Ba</w:t>
            </w:r>
            <w:r>
              <w:rPr>
                <w:b/>
                <w:bCs/>
                <w:color w:val="000000"/>
                <w:spacing w:val="-1"/>
                <w:sz w:val="20"/>
                <w:szCs w:val="20"/>
                <w:bdr w:val="none" w:sz="0" w:space="0" w:color="auto" w:frame="1"/>
              </w:rPr>
              <w:t>şv</w:t>
            </w:r>
            <w:r>
              <w:rPr>
                <w:b/>
                <w:bCs/>
                <w:color w:val="000000"/>
                <w:spacing w:val="1"/>
                <w:sz w:val="20"/>
                <w:szCs w:val="20"/>
                <w:bdr w:val="none" w:sz="0" w:space="0" w:color="auto" w:frame="1"/>
              </w:rPr>
              <w:t>u</w:t>
            </w:r>
            <w:r>
              <w:rPr>
                <w:b/>
                <w:bCs/>
                <w:color w:val="000000"/>
                <w:sz w:val="20"/>
                <w:szCs w:val="20"/>
                <w:bdr w:val="none" w:sz="0" w:space="0" w:color="auto" w:frame="1"/>
              </w:rPr>
              <w:t>ru</w:t>
            </w:r>
            <w:r>
              <w:rPr>
                <w:b/>
                <w:bCs/>
                <w:color w:val="000000"/>
                <w:spacing w:val="1"/>
                <w:sz w:val="20"/>
                <w:szCs w:val="20"/>
                <w:bdr w:val="none" w:sz="0" w:space="0" w:color="auto" w:frame="1"/>
              </w:rPr>
              <w:t> </w:t>
            </w:r>
            <w:r>
              <w:rPr>
                <w:b/>
                <w:bCs/>
                <w:color w:val="000000"/>
                <w:sz w:val="20"/>
                <w:szCs w:val="20"/>
                <w:bdr w:val="none" w:sz="0" w:space="0" w:color="auto" w:frame="1"/>
              </w:rPr>
              <w:t>Ba</w:t>
            </w:r>
            <w:r>
              <w:rPr>
                <w:b/>
                <w:bCs/>
                <w:color w:val="000000"/>
                <w:spacing w:val="-1"/>
                <w:sz w:val="20"/>
                <w:szCs w:val="20"/>
                <w:bdr w:val="none" w:sz="0" w:space="0" w:color="auto" w:frame="1"/>
              </w:rPr>
              <w:t>ş</w:t>
            </w:r>
            <w:r>
              <w:rPr>
                <w:b/>
                <w:bCs/>
                <w:color w:val="000000"/>
                <w:spacing w:val="1"/>
                <w:sz w:val="20"/>
                <w:szCs w:val="20"/>
                <w:bdr w:val="none" w:sz="0" w:space="0" w:color="auto" w:frame="1"/>
              </w:rPr>
              <w:t>l</w:t>
            </w:r>
            <w:r>
              <w:rPr>
                <w:b/>
                <w:bCs/>
                <w:color w:val="000000"/>
                <w:spacing w:val="-1"/>
                <w:sz w:val="20"/>
                <w:szCs w:val="20"/>
                <w:bdr w:val="none" w:sz="0" w:space="0" w:color="auto" w:frame="1"/>
              </w:rPr>
              <w:t>a</w:t>
            </w:r>
            <w:r>
              <w:rPr>
                <w:b/>
                <w:bCs/>
                <w:color w:val="000000"/>
                <w:sz w:val="20"/>
                <w:szCs w:val="20"/>
                <w:bdr w:val="none" w:sz="0" w:space="0" w:color="auto" w:frame="1"/>
              </w:rPr>
              <w:t>ma</w:t>
            </w:r>
            <w:r>
              <w:rPr>
                <w:b/>
                <w:bCs/>
                <w:color w:val="000000"/>
                <w:spacing w:val="-1"/>
                <w:sz w:val="20"/>
                <w:szCs w:val="20"/>
                <w:bdr w:val="none" w:sz="0" w:space="0" w:color="auto" w:frame="1"/>
              </w:rPr>
              <w:t> </w:t>
            </w:r>
            <w:r>
              <w:rPr>
                <w:b/>
                <w:bCs/>
                <w:color w:val="000000"/>
                <w:spacing w:val="1"/>
                <w:sz w:val="20"/>
                <w:szCs w:val="20"/>
                <w:bdr w:val="none" w:sz="0" w:space="0" w:color="auto" w:frame="1"/>
              </w:rPr>
              <w:t>T</w:t>
            </w:r>
            <w:r>
              <w:rPr>
                <w:b/>
                <w:bCs/>
                <w:color w:val="000000"/>
                <w:spacing w:val="-1"/>
                <w:sz w:val="20"/>
                <w:szCs w:val="20"/>
                <w:bdr w:val="none" w:sz="0" w:space="0" w:color="auto" w:frame="1"/>
              </w:rPr>
              <w:t>a</w:t>
            </w:r>
            <w:r>
              <w:rPr>
                <w:b/>
                <w:bCs/>
                <w:color w:val="000000"/>
                <w:sz w:val="20"/>
                <w:szCs w:val="20"/>
                <w:bdr w:val="none" w:sz="0" w:space="0" w:color="auto" w:frame="1"/>
              </w:rPr>
              <w:t>r</w:t>
            </w:r>
            <w:r>
              <w:rPr>
                <w:b/>
                <w:bCs/>
                <w:color w:val="000000"/>
                <w:spacing w:val="-2"/>
                <w:sz w:val="20"/>
                <w:szCs w:val="20"/>
                <w:bdr w:val="none" w:sz="0" w:space="0" w:color="auto" w:frame="1"/>
              </w:rPr>
              <w:t>i</w:t>
            </w:r>
            <w:r>
              <w:rPr>
                <w:b/>
                <w:bCs/>
                <w:color w:val="000000"/>
                <w:spacing w:val="1"/>
                <w:sz w:val="20"/>
                <w:szCs w:val="20"/>
                <w:bdr w:val="none" w:sz="0" w:space="0" w:color="auto" w:frame="1"/>
              </w:rPr>
              <w:t>h</w:t>
            </w:r>
            <w:r>
              <w:rPr>
                <w:b/>
                <w:bCs/>
                <w:color w:val="000000"/>
                <w:sz w:val="20"/>
                <w:szCs w:val="20"/>
                <w:bdr w:val="none" w:sz="0" w:space="0" w:color="auto" w:frame="1"/>
              </w:rPr>
              <w:t>i</w:t>
            </w:r>
          </w:p>
        </w:tc>
        <w:tc>
          <w:tcPr>
            <w:tcW w:w="2093"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A549B9" w:rsidRDefault="00733AA4" w:rsidP="00007F95">
            <w:pPr>
              <w:pStyle w:val="NormalWeb"/>
              <w:spacing w:before="0" w:beforeAutospacing="0" w:after="0" w:afterAutospacing="0" w:line="279" w:lineRule="atLeast"/>
              <w:jc w:val="both"/>
              <w:rPr>
                <w:rFonts w:ascii="Calibri" w:hAnsi="Calibri" w:cs="Calibri"/>
                <w:color w:val="000000"/>
                <w:sz w:val="22"/>
                <w:szCs w:val="22"/>
              </w:rPr>
            </w:pPr>
            <w:r>
              <w:rPr>
                <w:color w:val="000000"/>
                <w:sz w:val="20"/>
                <w:szCs w:val="20"/>
                <w:bdr w:val="none" w:sz="0" w:space="0" w:color="auto" w:frame="1"/>
              </w:rPr>
              <w:t xml:space="preserve"> 3</w:t>
            </w:r>
            <w:r w:rsidR="00007F95">
              <w:rPr>
                <w:color w:val="000000"/>
                <w:sz w:val="20"/>
                <w:szCs w:val="20"/>
                <w:bdr w:val="none" w:sz="0" w:space="0" w:color="auto" w:frame="1"/>
              </w:rPr>
              <w:t>0.06.2021</w:t>
            </w:r>
          </w:p>
        </w:tc>
        <w:tc>
          <w:tcPr>
            <w:tcW w:w="360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549B9" w:rsidRDefault="00A549B9" w:rsidP="00A549B9">
            <w:pPr>
              <w:pStyle w:val="NormalWeb"/>
              <w:spacing w:before="0" w:beforeAutospacing="0" w:after="0" w:afterAutospacing="0"/>
              <w:jc w:val="both"/>
              <w:rPr>
                <w:rFonts w:ascii="Cambria" w:hAnsi="Cambria" w:cs="Calibri"/>
                <w:color w:val="000000"/>
              </w:rPr>
            </w:pPr>
            <w:r>
              <w:rPr>
                <w:b/>
                <w:bCs/>
                <w:color w:val="000000"/>
                <w:sz w:val="20"/>
                <w:szCs w:val="20"/>
                <w:bdr w:val="none" w:sz="0" w:space="0" w:color="auto" w:frame="1"/>
              </w:rPr>
              <w:t>Sınav Sonuçlarına İtiraz Tarihleri</w:t>
            </w:r>
          </w:p>
        </w:tc>
        <w:tc>
          <w:tcPr>
            <w:tcW w:w="187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549B9" w:rsidRDefault="0069396D" w:rsidP="0069396D">
            <w:pPr>
              <w:pStyle w:val="NormalWeb"/>
              <w:spacing w:before="0" w:beforeAutospacing="0" w:after="0" w:afterAutospacing="0" w:line="280" w:lineRule="atLeast"/>
              <w:jc w:val="both"/>
              <w:rPr>
                <w:rFonts w:ascii="Calibri" w:hAnsi="Calibri" w:cs="Calibri"/>
                <w:color w:val="000000"/>
                <w:sz w:val="22"/>
                <w:szCs w:val="22"/>
              </w:rPr>
            </w:pPr>
            <w:r>
              <w:rPr>
                <w:color w:val="000000"/>
                <w:sz w:val="20"/>
                <w:szCs w:val="20"/>
                <w:bdr w:val="none" w:sz="0" w:space="0" w:color="auto" w:frame="1"/>
              </w:rPr>
              <w:t xml:space="preserve"> 02-03 Ağustos</w:t>
            </w:r>
            <w:r w:rsidR="00A549B9">
              <w:rPr>
                <w:color w:val="000000"/>
                <w:sz w:val="20"/>
                <w:szCs w:val="20"/>
                <w:bdr w:val="none" w:sz="0" w:space="0" w:color="auto" w:frame="1"/>
              </w:rPr>
              <w:t xml:space="preserve"> 202</w:t>
            </w:r>
            <w:r>
              <w:rPr>
                <w:color w:val="000000"/>
                <w:sz w:val="20"/>
                <w:szCs w:val="20"/>
                <w:bdr w:val="none" w:sz="0" w:space="0" w:color="auto" w:frame="1"/>
              </w:rPr>
              <w:t>1</w:t>
            </w:r>
          </w:p>
        </w:tc>
      </w:tr>
      <w:tr w:rsidR="00A549B9" w:rsidTr="00733AA4">
        <w:trPr>
          <w:trHeight w:hRule="exact" w:val="272"/>
        </w:trPr>
        <w:tc>
          <w:tcPr>
            <w:tcW w:w="2947" w:type="dxa"/>
            <w:tcBorders>
              <w:top w:val="single" w:sz="12" w:space="0" w:color="000000"/>
              <w:left w:val="single" w:sz="12" w:space="0" w:color="000000"/>
              <w:bottom w:val="single" w:sz="12" w:space="0" w:color="auto"/>
              <w:right w:val="single" w:sz="12" w:space="0" w:color="auto"/>
            </w:tcBorders>
            <w:shd w:val="clear" w:color="auto" w:fill="FFFFFF"/>
            <w:vAlign w:val="center"/>
            <w:hideMark/>
          </w:tcPr>
          <w:p w:rsidR="00A549B9" w:rsidRDefault="00A549B9" w:rsidP="00A549B9">
            <w:pPr>
              <w:pStyle w:val="NormalWeb"/>
              <w:spacing w:before="0" w:beforeAutospacing="0" w:after="0" w:afterAutospacing="0"/>
              <w:jc w:val="both"/>
              <w:rPr>
                <w:rFonts w:ascii="Cambria" w:hAnsi="Cambria" w:cs="Calibri"/>
                <w:color w:val="000000"/>
              </w:rPr>
            </w:pPr>
            <w:r>
              <w:rPr>
                <w:b/>
                <w:bCs/>
                <w:color w:val="000000"/>
                <w:spacing w:val="-1"/>
                <w:sz w:val="20"/>
                <w:szCs w:val="20"/>
                <w:bdr w:val="none" w:sz="0" w:space="0" w:color="auto" w:frame="1"/>
              </w:rPr>
              <w:t>S</w:t>
            </w:r>
            <w:r>
              <w:rPr>
                <w:b/>
                <w:bCs/>
                <w:color w:val="000000"/>
                <w:spacing w:val="1"/>
                <w:sz w:val="20"/>
                <w:szCs w:val="20"/>
                <w:bdr w:val="none" w:sz="0" w:space="0" w:color="auto" w:frame="1"/>
              </w:rPr>
              <w:t>o</w:t>
            </w:r>
            <w:r>
              <w:rPr>
                <w:b/>
                <w:bCs/>
                <w:color w:val="000000"/>
                <w:sz w:val="20"/>
                <w:szCs w:val="20"/>
                <w:bdr w:val="none" w:sz="0" w:space="0" w:color="auto" w:frame="1"/>
              </w:rPr>
              <w:t>n</w:t>
            </w:r>
            <w:r>
              <w:rPr>
                <w:b/>
                <w:bCs/>
                <w:color w:val="000000"/>
                <w:spacing w:val="1"/>
                <w:sz w:val="20"/>
                <w:szCs w:val="20"/>
                <w:bdr w:val="none" w:sz="0" w:space="0" w:color="auto" w:frame="1"/>
              </w:rPr>
              <w:t> </w:t>
            </w:r>
            <w:r>
              <w:rPr>
                <w:b/>
                <w:bCs/>
                <w:color w:val="000000"/>
                <w:sz w:val="20"/>
                <w:szCs w:val="20"/>
                <w:bdr w:val="none" w:sz="0" w:space="0" w:color="auto" w:frame="1"/>
              </w:rPr>
              <w:t>Ba</w:t>
            </w:r>
            <w:r>
              <w:rPr>
                <w:b/>
                <w:bCs/>
                <w:color w:val="000000"/>
                <w:spacing w:val="-1"/>
                <w:sz w:val="20"/>
                <w:szCs w:val="20"/>
                <w:bdr w:val="none" w:sz="0" w:space="0" w:color="auto" w:frame="1"/>
              </w:rPr>
              <w:t>şv</w:t>
            </w:r>
            <w:r>
              <w:rPr>
                <w:b/>
                <w:bCs/>
                <w:color w:val="000000"/>
                <w:spacing w:val="1"/>
                <w:sz w:val="20"/>
                <w:szCs w:val="20"/>
                <w:bdr w:val="none" w:sz="0" w:space="0" w:color="auto" w:frame="1"/>
              </w:rPr>
              <w:t>u</w:t>
            </w:r>
            <w:r>
              <w:rPr>
                <w:b/>
                <w:bCs/>
                <w:color w:val="000000"/>
                <w:spacing w:val="-3"/>
                <w:sz w:val="20"/>
                <w:szCs w:val="20"/>
                <w:bdr w:val="none" w:sz="0" w:space="0" w:color="auto" w:frame="1"/>
              </w:rPr>
              <w:t>r</w:t>
            </w:r>
            <w:r>
              <w:rPr>
                <w:b/>
                <w:bCs/>
                <w:color w:val="000000"/>
                <w:sz w:val="20"/>
                <w:szCs w:val="20"/>
                <w:bdr w:val="none" w:sz="0" w:space="0" w:color="auto" w:frame="1"/>
              </w:rPr>
              <w:t>u</w:t>
            </w:r>
            <w:r>
              <w:rPr>
                <w:b/>
                <w:bCs/>
                <w:color w:val="000000"/>
                <w:spacing w:val="1"/>
                <w:sz w:val="20"/>
                <w:szCs w:val="20"/>
                <w:bdr w:val="none" w:sz="0" w:space="0" w:color="auto" w:frame="1"/>
              </w:rPr>
              <w:t> T</w:t>
            </w:r>
            <w:r>
              <w:rPr>
                <w:b/>
                <w:bCs/>
                <w:color w:val="000000"/>
                <w:spacing w:val="-1"/>
                <w:sz w:val="20"/>
                <w:szCs w:val="20"/>
                <w:bdr w:val="none" w:sz="0" w:space="0" w:color="auto" w:frame="1"/>
              </w:rPr>
              <w:t>a</w:t>
            </w:r>
            <w:r>
              <w:rPr>
                <w:b/>
                <w:bCs/>
                <w:color w:val="000000"/>
                <w:sz w:val="20"/>
                <w:szCs w:val="20"/>
                <w:bdr w:val="none" w:sz="0" w:space="0" w:color="auto" w:frame="1"/>
              </w:rPr>
              <w:t>r</w:t>
            </w:r>
            <w:r>
              <w:rPr>
                <w:b/>
                <w:bCs/>
                <w:color w:val="000000"/>
                <w:spacing w:val="-2"/>
                <w:sz w:val="20"/>
                <w:szCs w:val="20"/>
                <w:bdr w:val="none" w:sz="0" w:space="0" w:color="auto" w:frame="1"/>
              </w:rPr>
              <w:t>i</w:t>
            </w:r>
            <w:r>
              <w:rPr>
                <w:b/>
                <w:bCs/>
                <w:color w:val="000000"/>
                <w:spacing w:val="-1"/>
                <w:sz w:val="20"/>
                <w:szCs w:val="20"/>
                <w:bdr w:val="none" w:sz="0" w:space="0" w:color="auto" w:frame="1"/>
              </w:rPr>
              <w:t>h</w:t>
            </w:r>
            <w:r>
              <w:rPr>
                <w:b/>
                <w:bCs/>
                <w:color w:val="000000"/>
                <w:sz w:val="20"/>
                <w:szCs w:val="20"/>
                <w:bdr w:val="none" w:sz="0" w:space="0" w:color="auto" w:frame="1"/>
              </w:rPr>
              <w:t>i</w:t>
            </w:r>
          </w:p>
        </w:tc>
        <w:tc>
          <w:tcPr>
            <w:tcW w:w="2093" w:type="dxa"/>
            <w:tcBorders>
              <w:top w:val="single" w:sz="12" w:space="0" w:color="000000"/>
              <w:left w:val="single" w:sz="12" w:space="0" w:color="auto"/>
              <w:bottom w:val="single" w:sz="12" w:space="0" w:color="auto"/>
              <w:right w:val="single" w:sz="12" w:space="0" w:color="000000"/>
            </w:tcBorders>
            <w:shd w:val="clear" w:color="auto" w:fill="FFFFFF"/>
            <w:vAlign w:val="center"/>
            <w:hideMark/>
          </w:tcPr>
          <w:p w:rsidR="00A549B9" w:rsidRDefault="00007F95" w:rsidP="0069396D">
            <w:pPr>
              <w:pStyle w:val="NormalWeb"/>
              <w:spacing w:before="0" w:beforeAutospacing="0" w:after="0" w:afterAutospacing="0" w:line="280" w:lineRule="atLeast"/>
              <w:jc w:val="both"/>
              <w:rPr>
                <w:rFonts w:ascii="Calibri" w:hAnsi="Calibri" w:cs="Calibri"/>
                <w:color w:val="000000"/>
                <w:sz w:val="22"/>
                <w:szCs w:val="22"/>
              </w:rPr>
            </w:pPr>
            <w:r>
              <w:rPr>
                <w:color w:val="000000"/>
                <w:sz w:val="20"/>
                <w:szCs w:val="20"/>
                <w:bdr w:val="none" w:sz="0" w:space="0" w:color="auto" w:frame="1"/>
              </w:rPr>
              <w:t> 1</w:t>
            </w:r>
            <w:r w:rsidR="001A131B">
              <w:rPr>
                <w:color w:val="000000"/>
                <w:sz w:val="20"/>
                <w:szCs w:val="20"/>
                <w:bdr w:val="none" w:sz="0" w:space="0" w:color="auto" w:frame="1"/>
              </w:rPr>
              <w:t>6</w:t>
            </w:r>
            <w:r w:rsidR="00A549B9">
              <w:rPr>
                <w:color w:val="000000"/>
                <w:sz w:val="20"/>
                <w:szCs w:val="20"/>
                <w:bdr w:val="none" w:sz="0" w:space="0" w:color="auto" w:frame="1"/>
              </w:rPr>
              <w:t>.0</w:t>
            </w:r>
            <w:r>
              <w:rPr>
                <w:color w:val="000000"/>
                <w:sz w:val="20"/>
                <w:szCs w:val="20"/>
                <w:bdr w:val="none" w:sz="0" w:space="0" w:color="auto" w:frame="1"/>
              </w:rPr>
              <w:t>7.2021</w:t>
            </w:r>
            <w:r w:rsidR="00DF35A1">
              <w:rPr>
                <w:color w:val="000000"/>
                <w:sz w:val="20"/>
                <w:szCs w:val="20"/>
                <w:bdr w:val="none" w:sz="0" w:space="0" w:color="auto" w:frame="1"/>
              </w:rPr>
              <w:t xml:space="preserve"> Saat:</w:t>
            </w:r>
            <w:proofErr w:type="gramStart"/>
            <w:r w:rsidR="00DF35A1">
              <w:rPr>
                <w:color w:val="000000"/>
                <w:sz w:val="20"/>
                <w:szCs w:val="20"/>
                <w:bdr w:val="none" w:sz="0" w:space="0" w:color="auto" w:frame="1"/>
              </w:rPr>
              <w:t>16</w:t>
            </w:r>
            <w:r w:rsidR="00A549B9">
              <w:rPr>
                <w:color w:val="000000"/>
                <w:sz w:val="20"/>
                <w:szCs w:val="20"/>
                <w:bdr w:val="none" w:sz="0" w:space="0" w:color="auto" w:frame="1"/>
              </w:rPr>
              <w:t>:00</w:t>
            </w:r>
            <w:proofErr w:type="gramEnd"/>
          </w:p>
        </w:tc>
        <w:tc>
          <w:tcPr>
            <w:tcW w:w="3607" w:type="dxa"/>
            <w:tcBorders>
              <w:top w:val="single" w:sz="12" w:space="0" w:color="000000"/>
              <w:left w:val="single" w:sz="12" w:space="0" w:color="auto"/>
              <w:bottom w:val="single" w:sz="12" w:space="0" w:color="auto"/>
              <w:right w:val="single" w:sz="12" w:space="0" w:color="000000"/>
            </w:tcBorders>
            <w:shd w:val="clear" w:color="auto" w:fill="FFFFFF"/>
            <w:vAlign w:val="center"/>
          </w:tcPr>
          <w:p w:rsidR="00A549B9" w:rsidRDefault="00A549B9" w:rsidP="00A549B9">
            <w:pPr>
              <w:pStyle w:val="NormalWeb"/>
              <w:spacing w:before="0" w:beforeAutospacing="0" w:after="0" w:afterAutospacing="0"/>
              <w:jc w:val="both"/>
              <w:rPr>
                <w:rFonts w:ascii="Cambria" w:hAnsi="Cambria" w:cs="Calibri"/>
                <w:color w:val="000000"/>
              </w:rPr>
            </w:pPr>
            <w:r>
              <w:rPr>
                <w:b/>
                <w:bCs/>
                <w:color w:val="000000"/>
                <w:sz w:val="20"/>
                <w:szCs w:val="20"/>
                <w:bdr w:val="none" w:sz="0" w:space="0" w:color="auto" w:frame="1"/>
              </w:rPr>
              <w:t>Kesin Yerleştirme Sonuçlarının İlanı</w:t>
            </w:r>
          </w:p>
        </w:tc>
        <w:tc>
          <w:tcPr>
            <w:tcW w:w="1877" w:type="dxa"/>
            <w:tcBorders>
              <w:top w:val="single" w:sz="12" w:space="0" w:color="000000"/>
              <w:left w:val="single" w:sz="12" w:space="0" w:color="auto"/>
              <w:bottom w:val="single" w:sz="12" w:space="0" w:color="auto"/>
              <w:right w:val="single" w:sz="12" w:space="0" w:color="000000"/>
            </w:tcBorders>
            <w:shd w:val="clear" w:color="auto" w:fill="FFFFFF"/>
            <w:vAlign w:val="center"/>
          </w:tcPr>
          <w:p w:rsidR="00A549B9" w:rsidRDefault="0069396D" w:rsidP="0069396D">
            <w:pPr>
              <w:pStyle w:val="NormalWeb"/>
              <w:spacing w:before="0" w:beforeAutospacing="0" w:after="0" w:afterAutospacing="0" w:line="280" w:lineRule="atLeast"/>
              <w:rPr>
                <w:rFonts w:ascii="Calibri" w:hAnsi="Calibri" w:cs="Calibri"/>
                <w:color w:val="000000"/>
                <w:sz w:val="22"/>
                <w:szCs w:val="22"/>
              </w:rPr>
            </w:pPr>
            <w:r>
              <w:rPr>
                <w:color w:val="000000"/>
                <w:sz w:val="20"/>
                <w:szCs w:val="20"/>
                <w:bdr w:val="none" w:sz="0" w:space="0" w:color="auto" w:frame="1"/>
              </w:rPr>
              <w:t xml:space="preserve"> 04 Ağustos </w:t>
            </w:r>
            <w:r w:rsidR="00A549B9">
              <w:rPr>
                <w:color w:val="000000"/>
                <w:sz w:val="20"/>
                <w:szCs w:val="20"/>
                <w:bdr w:val="none" w:sz="0" w:space="0" w:color="auto" w:frame="1"/>
              </w:rPr>
              <w:t>202</w:t>
            </w:r>
            <w:r>
              <w:rPr>
                <w:color w:val="000000"/>
                <w:sz w:val="20"/>
                <w:szCs w:val="20"/>
                <w:bdr w:val="none" w:sz="0" w:space="0" w:color="auto" w:frame="1"/>
              </w:rPr>
              <w:t>1</w:t>
            </w:r>
          </w:p>
        </w:tc>
      </w:tr>
      <w:tr w:rsidR="00A549B9" w:rsidTr="00733AA4">
        <w:trPr>
          <w:trHeight w:hRule="exact" w:val="272"/>
        </w:trPr>
        <w:tc>
          <w:tcPr>
            <w:tcW w:w="2947" w:type="dxa"/>
            <w:tcBorders>
              <w:top w:val="single" w:sz="12" w:space="0" w:color="auto"/>
              <w:left w:val="single" w:sz="12" w:space="0" w:color="000000"/>
              <w:bottom w:val="single" w:sz="12" w:space="0" w:color="000000"/>
              <w:right w:val="single" w:sz="12" w:space="0" w:color="auto"/>
            </w:tcBorders>
            <w:shd w:val="clear" w:color="auto" w:fill="FFFFFF"/>
            <w:vAlign w:val="center"/>
            <w:hideMark/>
          </w:tcPr>
          <w:p w:rsidR="00A549B9" w:rsidRDefault="00A549B9" w:rsidP="00A549B9">
            <w:pPr>
              <w:pStyle w:val="NormalWeb"/>
              <w:spacing w:before="0" w:beforeAutospacing="0" w:after="0" w:afterAutospacing="0"/>
              <w:jc w:val="both"/>
              <w:rPr>
                <w:rFonts w:ascii="Cambria" w:hAnsi="Cambria" w:cs="Calibri"/>
                <w:color w:val="000000"/>
              </w:rPr>
            </w:pPr>
            <w:r>
              <w:rPr>
                <w:b/>
                <w:bCs/>
                <w:color w:val="000000"/>
                <w:sz w:val="20"/>
                <w:szCs w:val="20"/>
                <w:bdr w:val="none" w:sz="0" w:space="0" w:color="auto" w:frame="1"/>
              </w:rPr>
              <w:t>Yabancı Dil Sınav Tarihi</w:t>
            </w:r>
          </w:p>
        </w:tc>
        <w:tc>
          <w:tcPr>
            <w:tcW w:w="2093" w:type="dxa"/>
            <w:tcBorders>
              <w:top w:val="single" w:sz="12" w:space="0" w:color="auto"/>
              <w:left w:val="single" w:sz="12" w:space="0" w:color="auto"/>
              <w:bottom w:val="single" w:sz="12" w:space="0" w:color="auto"/>
              <w:right w:val="single" w:sz="12" w:space="0" w:color="000000"/>
            </w:tcBorders>
            <w:shd w:val="clear" w:color="auto" w:fill="FFFFFF"/>
            <w:vAlign w:val="center"/>
            <w:hideMark/>
          </w:tcPr>
          <w:p w:rsidR="00A549B9" w:rsidRDefault="003A4A48" w:rsidP="00007F95">
            <w:pPr>
              <w:pStyle w:val="NormalWeb"/>
              <w:spacing w:before="0" w:beforeAutospacing="0" w:after="0" w:afterAutospacing="0" w:line="280" w:lineRule="atLeast"/>
              <w:jc w:val="both"/>
              <w:rPr>
                <w:rFonts w:ascii="Calibri" w:hAnsi="Calibri" w:cs="Calibri"/>
                <w:color w:val="000000"/>
                <w:sz w:val="22"/>
                <w:szCs w:val="22"/>
              </w:rPr>
            </w:pPr>
            <w:r>
              <w:rPr>
                <w:color w:val="000000"/>
                <w:sz w:val="20"/>
                <w:szCs w:val="20"/>
                <w:bdr w:val="none" w:sz="0" w:space="0" w:color="auto" w:frame="1"/>
              </w:rPr>
              <w:t> 28</w:t>
            </w:r>
            <w:r w:rsidR="00A549B9">
              <w:rPr>
                <w:color w:val="000000"/>
                <w:sz w:val="20"/>
                <w:szCs w:val="20"/>
                <w:bdr w:val="none" w:sz="0" w:space="0" w:color="auto" w:frame="1"/>
              </w:rPr>
              <w:t>.0</w:t>
            </w:r>
            <w:r w:rsidR="00007F95">
              <w:rPr>
                <w:color w:val="000000"/>
                <w:sz w:val="20"/>
                <w:szCs w:val="20"/>
                <w:bdr w:val="none" w:sz="0" w:space="0" w:color="auto" w:frame="1"/>
              </w:rPr>
              <w:t>7.2021</w:t>
            </w:r>
            <w:r w:rsidR="00A549B9">
              <w:rPr>
                <w:color w:val="000000"/>
                <w:sz w:val="20"/>
                <w:szCs w:val="20"/>
                <w:bdr w:val="none" w:sz="0" w:space="0" w:color="auto" w:frame="1"/>
              </w:rPr>
              <w:t xml:space="preserve"> Saat:</w:t>
            </w:r>
            <w:proofErr w:type="gramStart"/>
            <w:r w:rsidR="00A549B9">
              <w:rPr>
                <w:color w:val="000000"/>
                <w:sz w:val="20"/>
                <w:szCs w:val="20"/>
                <w:bdr w:val="none" w:sz="0" w:space="0" w:color="auto" w:frame="1"/>
              </w:rPr>
              <w:t>10:00</w:t>
            </w:r>
            <w:proofErr w:type="gramEnd"/>
          </w:p>
        </w:tc>
        <w:tc>
          <w:tcPr>
            <w:tcW w:w="3607" w:type="dxa"/>
            <w:tcBorders>
              <w:top w:val="single" w:sz="12" w:space="0" w:color="auto"/>
              <w:left w:val="single" w:sz="12" w:space="0" w:color="auto"/>
              <w:bottom w:val="single" w:sz="12" w:space="0" w:color="auto"/>
              <w:right w:val="single" w:sz="12" w:space="0" w:color="000000"/>
            </w:tcBorders>
            <w:shd w:val="clear" w:color="auto" w:fill="FFFFFF"/>
            <w:vAlign w:val="center"/>
          </w:tcPr>
          <w:p w:rsidR="00A549B9" w:rsidRDefault="00A549B9" w:rsidP="00A549B9">
            <w:pPr>
              <w:pStyle w:val="NormalWeb"/>
              <w:spacing w:before="0" w:beforeAutospacing="0" w:after="0" w:afterAutospacing="0"/>
              <w:jc w:val="both"/>
              <w:rPr>
                <w:rFonts w:ascii="Cambria" w:hAnsi="Cambria" w:cs="Calibri"/>
                <w:color w:val="000000"/>
              </w:rPr>
            </w:pPr>
            <w:r>
              <w:rPr>
                <w:b/>
                <w:bCs/>
                <w:color w:val="000000"/>
                <w:spacing w:val="1"/>
                <w:sz w:val="20"/>
                <w:szCs w:val="20"/>
                <w:bdr w:val="none" w:sz="0" w:space="0" w:color="auto" w:frame="1"/>
              </w:rPr>
              <w:t>Asıl Adayların K</w:t>
            </w:r>
            <w:r>
              <w:rPr>
                <w:b/>
                <w:bCs/>
                <w:color w:val="000000"/>
                <w:spacing w:val="-1"/>
                <w:sz w:val="20"/>
                <w:szCs w:val="20"/>
                <w:bdr w:val="none" w:sz="0" w:space="0" w:color="auto" w:frame="1"/>
              </w:rPr>
              <w:t>es</w:t>
            </w:r>
            <w:r>
              <w:rPr>
                <w:b/>
                <w:bCs/>
                <w:color w:val="000000"/>
                <w:spacing w:val="1"/>
                <w:sz w:val="20"/>
                <w:szCs w:val="20"/>
                <w:bdr w:val="none" w:sz="0" w:space="0" w:color="auto" w:frame="1"/>
              </w:rPr>
              <w:t>i</w:t>
            </w:r>
            <w:r>
              <w:rPr>
                <w:b/>
                <w:bCs/>
                <w:color w:val="000000"/>
                <w:sz w:val="20"/>
                <w:szCs w:val="20"/>
                <w:bdr w:val="none" w:sz="0" w:space="0" w:color="auto" w:frame="1"/>
              </w:rPr>
              <w:t>n</w:t>
            </w:r>
            <w:r>
              <w:rPr>
                <w:b/>
                <w:bCs/>
                <w:color w:val="000000"/>
                <w:spacing w:val="-1"/>
                <w:sz w:val="20"/>
                <w:szCs w:val="20"/>
                <w:bdr w:val="none" w:sz="0" w:space="0" w:color="auto" w:frame="1"/>
              </w:rPr>
              <w:t> </w:t>
            </w:r>
            <w:r>
              <w:rPr>
                <w:b/>
                <w:bCs/>
                <w:color w:val="000000"/>
                <w:spacing w:val="1"/>
                <w:sz w:val="20"/>
                <w:szCs w:val="20"/>
                <w:bdr w:val="none" w:sz="0" w:space="0" w:color="auto" w:frame="1"/>
              </w:rPr>
              <w:t>K</w:t>
            </w:r>
            <w:r>
              <w:rPr>
                <w:b/>
                <w:bCs/>
                <w:color w:val="000000"/>
                <w:spacing w:val="-1"/>
                <w:sz w:val="20"/>
                <w:szCs w:val="20"/>
                <w:bdr w:val="none" w:sz="0" w:space="0" w:color="auto" w:frame="1"/>
              </w:rPr>
              <w:t>ay</w:t>
            </w:r>
            <w:r>
              <w:rPr>
                <w:b/>
                <w:bCs/>
                <w:color w:val="000000"/>
                <w:spacing w:val="1"/>
                <w:sz w:val="20"/>
                <w:szCs w:val="20"/>
                <w:bdr w:val="none" w:sz="0" w:space="0" w:color="auto" w:frame="1"/>
              </w:rPr>
              <w:t>ı</w:t>
            </w:r>
            <w:r>
              <w:rPr>
                <w:b/>
                <w:bCs/>
                <w:color w:val="000000"/>
                <w:sz w:val="20"/>
                <w:szCs w:val="20"/>
                <w:bdr w:val="none" w:sz="0" w:space="0" w:color="auto" w:frame="1"/>
              </w:rPr>
              <w:t>t </w:t>
            </w:r>
            <w:r>
              <w:rPr>
                <w:b/>
                <w:bCs/>
                <w:color w:val="000000"/>
                <w:spacing w:val="1"/>
                <w:sz w:val="20"/>
                <w:szCs w:val="20"/>
                <w:bdr w:val="none" w:sz="0" w:space="0" w:color="auto" w:frame="1"/>
              </w:rPr>
              <w:t>T</w:t>
            </w:r>
            <w:r>
              <w:rPr>
                <w:b/>
                <w:bCs/>
                <w:color w:val="000000"/>
                <w:spacing w:val="-1"/>
                <w:sz w:val="20"/>
                <w:szCs w:val="20"/>
                <w:bdr w:val="none" w:sz="0" w:space="0" w:color="auto" w:frame="1"/>
              </w:rPr>
              <w:t>a</w:t>
            </w:r>
            <w:r>
              <w:rPr>
                <w:b/>
                <w:bCs/>
                <w:color w:val="000000"/>
                <w:spacing w:val="-3"/>
                <w:sz w:val="20"/>
                <w:szCs w:val="20"/>
                <w:bdr w:val="none" w:sz="0" w:space="0" w:color="auto" w:frame="1"/>
              </w:rPr>
              <w:t>r</w:t>
            </w:r>
            <w:r>
              <w:rPr>
                <w:b/>
                <w:bCs/>
                <w:color w:val="000000"/>
                <w:spacing w:val="1"/>
                <w:sz w:val="20"/>
                <w:szCs w:val="20"/>
                <w:bdr w:val="none" w:sz="0" w:space="0" w:color="auto" w:frame="1"/>
              </w:rPr>
              <w:t>i</w:t>
            </w:r>
            <w:r>
              <w:rPr>
                <w:b/>
                <w:bCs/>
                <w:color w:val="000000"/>
                <w:spacing w:val="-1"/>
                <w:sz w:val="20"/>
                <w:szCs w:val="20"/>
                <w:bdr w:val="none" w:sz="0" w:space="0" w:color="auto" w:frame="1"/>
              </w:rPr>
              <w:t>h</w:t>
            </w:r>
            <w:r>
              <w:rPr>
                <w:b/>
                <w:bCs/>
                <w:color w:val="000000"/>
                <w:sz w:val="20"/>
                <w:szCs w:val="20"/>
                <w:bdr w:val="none" w:sz="0" w:space="0" w:color="auto" w:frame="1"/>
              </w:rPr>
              <w:t> Aralığı</w:t>
            </w:r>
          </w:p>
        </w:tc>
        <w:tc>
          <w:tcPr>
            <w:tcW w:w="1877" w:type="dxa"/>
            <w:tcBorders>
              <w:top w:val="single" w:sz="12" w:space="0" w:color="auto"/>
              <w:left w:val="single" w:sz="12" w:space="0" w:color="auto"/>
              <w:bottom w:val="single" w:sz="12" w:space="0" w:color="auto"/>
              <w:right w:val="single" w:sz="12" w:space="0" w:color="000000"/>
            </w:tcBorders>
            <w:shd w:val="clear" w:color="auto" w:fill="FFFFFF"/>
            <w:vAlign w:val="center"/>
          </w:tcPr>
          <w:p w:rsidR="00A549B9" w:rsidRDefault="00DF35A1" w:rsidP="00DF35A1">
            <w:pPr>
              <w:pStyle w:val="NormalWeb"/>
              <w:spacing w:before="0" w:beforeAutospacing="0" w:after="0" w:afterAutospacing="0" w:line="280" w:lineRule="atLeast"/>
              <w:rPr>
                <w:rFonts w:ascii="Calibri" w:hAnsi="Calibri" w:cs="Calibri"/>
                <w:color w:val="000000"/>
                <w:sz w:val="22"/>
                <w:szCs w:val="22"/>
              </w:rPr>
            </w:pPr>
            <w:r>
              <w:rPr>
                <w:color w:val="000000"/>
                <w:sz w:val="20"/>
                <w:szCs w:val="20"/>
                <w:bdr w:val="none" w:sz="0" w:space="0" w:color="auto" w:frame="1"/>
              </w:rPr>
              <w:t xml:space="preserve"> 13</w:t>
            </w:r>
            <w:r w:rsidR="0069396D">
              <w:rPr>
                <w:color w:val="000000"/>
                <w:sz w:val="20"/>
                <w:szCs w:val="20"/>
                <w:bdr w:val="none" w:sz="0" w:space="0" w:color="auto" w:frame="1"/>
              </w:rPr>
              <w:t>-1</w:t>
            </w:r>
            <w:r>
              <w:rPr>
                <w:color w:val="000000"/>
                <w:sz w:val="20"/>
                <w:szCs w:val="20"/>
                <w:bdr w:val="none" w:sz="0" w:space="0" w:color="auto" w:frame="1"/>
              </w:rPr>
              <w:t>5</w:t>
            </w:r>
            <w:r w:rsidR="0069396D">
              <w:rPr>
                <w:color w:val="000000"/>
                <w:sz w:val="20"/>
                <w:szCs w:val="20"/>
                <w:bdr w:val="none" w:sz="0" w:space="0" w:color="auto" w:frame="1"/>
              </w:rPr>
              <w:t xml:space="preserve"> </w:t>
            </w:r>
            <w:r>
              <w:rPr>
                <w:color w:val="000000"/>
                <w:sz w:val="20"/>
                <w:szCs w:val="20"/>
                <w:bdr w:val="none" w:sz="0" w:space="0" w:color="auto" w:frame="1"/>
              </w:rPr>
              <w:t>Eylül</w:t>
            </w:r>
            <w:r w:rsidR="0069396D">
              <w:rPr>
                <w:color w:val="000000"/>
                <w:sz w:val="20"/>
                <w:szCs w:val="20"/>
                <w:bdr w:val="none" w:sz="0" w:space="0" w:color="auto" w:frame="1"/>
              </w:rPr>
              <w:t xml:space="preserve"> </w:t>
            </w:r>
            <w:r w:rsidR="00A549B9">
              <w:rPr>
                <w:color w:val="000000"/>
                <w:sz w:val="20"/>
                <w:szCs w:val="20"/>
                <w:bdr w:val="none" w:sz="0" w:space="0" w:color="auto" w:frame="1"/>
              </w:rPr>
              <w:t>202</w:t>
            </w:r>
            <w:r w:rsidR="0069396D">
              <w:rPr>
                <w:color w:val="000000"/>
                <w:sz w:val="20"/>
                <w:szCs w:val="20"/>
                <w:bdr w:val="none" w:sz="0" w:space="0" w:color="auto" w:frame="1"/>
              </w:rPr>
              <w:t>1</w:t>
            </w:r>
          </w:p>
        </w:tc>
      </w:tr>
      <w:tr w:rsidR="00A549B9" w:rsidTr="00733AA4">
        <w:trPr>
          <w:trHeight w:hRule="exact" w:val="499"/>
        </w:trPr>
        <w:tc>
          <w:tcPr>
            <w:tcW w:w="2947" w:type="dxa"/>
            <w:tcBorders>
              <w:top w:val="single" w:sz="12" w:space="0" w:color="000000"/>
              <w:left w:val="single" w:sz="12" w:space="0" w:color="000000"/>
              <w:bottom w:val="single" w:sz="12" w:space="0" w:color="000000"/>
              <w:right w:val="single" w:sz="12" w:space="0" w:color="auto"/>
            </w:tcBorders>
            <w:shd w:val="clear" w:color="auto" w:fill="FFFFFF"/>
            <w:vAlign w:val="center"/>
            <w:hideMark/>
          </w:tcPr>
          <w:p w:rsidR="00A549B9" w:rsidRDefault="00A549B9" w:rsidP="00A549B9">
            <w:pPr>
              <w:pStyle w:val="NormalWeb"/>
              <w:spacing w:before="0" w:beforeAutospacing="0" w:after="0" w:afterAutospacing="0"/>
              <w:jc w:val="both"/>
              <w:rPr>
                <w:rFonts w:ascii="Cambria" w:hAnsi="Cambria" w:cs="Calibri"/>
                <w:color w:val="000000"/>
              </w:rPr>
            </w:pPr>
            <w:r>
              <w:rPr>
                <w:b/>
                <w:bCs/>
                <w:color w:val="000000"/>
                <w:spacing w:val="-1"/>
                <w:sz w:val="20"/>
                <w:szCs w:val="20"/>
                <w:bdr w:val="none" w:sz="0" w:space="0" w:color="auto" w:frame="1"/>
              </w:rPr>
              <w:t>Bilim Sınavı Tarihi</w:t>
            </w:r>
            <w:r w:rsidR="00FE7CE2">
              <w:rPr>
                <w:b/>
                <w:bCs/>
                <w:color w:val="000000"/>
                <w:spacing w:val="-1"/>
                <w:sz w:val="20"/>
                <w:szCs w:val="20"/>
                <w:bdr w:val="none" w:sz="0" w:space="0" w:color="auto" w:frame="1"/>
              </w:rPr>
              <w:t xml:space="preserve"> (Doktora için)</w:t>
            </w:r>
          </w:p>
        </w:tc>
        <w:tc>
          <w:tcPr>
            <w:tcW w:w="2093" w:type="dxa"/>
            <w:tcBorders>
              <w:top w:val="single" w:sz="12" w:space="0" w:color="auto"/>
              <w:left w:val="single" w:sz="12" w:space="0" w:color="auto"/>
              <w:bottom w:val="single" w:sz="12" w:space="0" w:color="auto"/>
              <w:right w:val="single" w:sz="12" w:space="0" w:color="000000"/>
            </w:tcBorders>
            <w:shd w:val="clear" w:color="auto" w:fill="FFFFFF"/>
            <w:vAlign w:val="center"/>
            <w:hideMark/>
          </w:tcPr>
          <w:p w:rsidR="00A549B9" w:rsidRDefault="0069396D" w:rsidP="0069396D">
            <w:pPr>
              <w:pStyle w:val="NormalWeb"/>
              <w:spacing w:before="0" w:beforeAutospacing="0" w:after="0" w:afterAutospacing="0" w:line="280" w:lineRule="atLeast"/>
              <w:jc w:val="both"/>
              <w:rPr>
                <w:rFonts w:ascii="Calibri" w:hAnsi="Calibri" w:cs="Calibri"/>
                <w:color w:val="000000"/>
                <w:sz w:val="22"/>
                <w:szCs w:val="22"/>
              </w:rPr>
            </w:pPr>
            <w:r>
              <w:rPr>
                <w:color w:val="000000"/>
                <w:sz w:val="20"/>
                <w:szCs w:val="20"/>
                <w:bdr w:val="none" w:sz="0" w:space="0" w:color="auto" w:frame="1"/>
              </w:rPr>
              <w:t> 2</w:t>
            </w:r>
            <w:r w:rsidR="00DF35A1">
              <w:rPr>
                <w:color w:val="000000"/>
                <w:sz w:val="20"/>
                <w:szCs w:val="20"/>
                <w:bdr w:val="none" w:sz="0" w:space="0" w:color="auto" w:frame="1"/>
              </w:rPr>
              <w:t>8</w:t>
            </w:r>
            <w:r w:rsidR="00A549B9">
              <w:rPr>
                <w:color w:val="000000"/>
                <w:sz w:val="20"/>
                <w:szCs w:val="20"/>
                <w:bdr w:val="none" w:sz="0" w:space="0" w:color="auto" w:frame="1"/>
              </w:rPr>
              <w:t>.0</w:t>
            </w:r>
            <w:r>
              <w:rPr>
                <w:color w:val="000000"/>
                <w:sz w:val="20"/>
                <w:szCs w:val="20"/>
                <w:bdr w:val="none" w:sz="0" w:space="0" w:color="auto" w:frame="1"/>
              </w:rPr>
              <w:t>7</w:t>
            </w:r>
            <w:r w:rsidR="00A549B9">
              <w:rPr>
                <w:color w:val="000000"/>
                <w:sz w:val="20"/>
                <w:szCs w:val="20"/>
                <w:bdr w:val="none" w:sz="0" w:space="0" w:color="auto" w:frame="1"/>
              </w:rPr>
              <w:t>.202</w:t>
            </w:r>
            <w:r>
              <w:rPr>
                <w:color w:val="000000"/>
                <w:sz w:val="20"/>
                <w:szCs w:val="20"/>
                <w:bdr w:val="none" w:sz="0" w:space="0" w:color="auto" w:frame="1"/>
              </w:rPr>
              <w:t>1</w:t>
            </w:r>
            <w:r w:rsidR="00A549B9">
              <w:rPr>
                <w:color w:val="000000"/>
                <w:sz w:val="20"/>
                <w:szCs w:val="20"/>
                <w:bdr w:val="none" w:sz="0" w:space="0" w:color="auto" w:frame="1"/>
              </w:rPr>
              <w:t xml:space="preserve"> Saat:</w:t>
            </w:r>
            <w:proofErr w:type="gramStart"/>
            <w:r w:rsidR="00A549B9">
              <w:rPr>
                <w:color w:val="000000"/>
                <w:sz w:val="20"/>
                <w:szCs w:val="20"/>
                <w:bdr w:val="none" w:sz="0" w:space="0" w:color="auto" w:frame="1"/>
              </w:rPr>
              <w:t>10:00</w:t>
            </w:r>
            <w:proofErr w:type="gramEnd"/>
          </w:p>
        </w:tc>
        <w:tc>
          <w:tcPr>
            <w:tcW w:w="3607" w:type="dxa"/>
            <w:tcBorders>
              <w:top w:val="single" w:sz="12" w:space="0" w:color="auto"/>
              <w:left w:val="single" w:sz="12" w:space="0" w:color="auto"/>
              <w:bottom w:val="single" w:sz="12" w:space="0" w:color="auto"/>
              <w:right w:val="single" w:sz="12" w:space="0" w:color="000000"/>
            </w:tcBorders>
            <w:shd w:val="clear" w:color="auto" w:fill="FFFFFF"/>
            <w:vAlign w:val="center"/>
          </w:tcPr>
          <w:p w:rsidR="00A549B9" w:rsidRDefault="00A549B9" w:rsidP="00A549B9">
            <w:pPr>
              <w:pStyle w:val="NormalWeb"/>
              <w:spacing w:before="0" w:beforeAutospacing="0" w:after="0" w:afterAutospacing="0"/>
              <w:jc w:val="both"/>
              <w:rPr>
                <w:rFonts w:ascii="Cambria" w:hAnsi="Cambria" w:cs="Calibri"/>
                <w:color w:val="000000"/>
              </w:rPr>
            </w:pPr>
            <w:r>
              <w:rPr>
                <w:b/>
                <w:bCs/>
                <w:color w:val="000000"/>
                <w:sz w:val="20"/>
                <w:szCs w:val="20"/>
                <w:bdr w:val="none" w:sz="0" w:space="0" w:color="auto" w:frame="1"/>
              </w:rPr>
              <w:t>Yedek </w:t>
            </w:r>
            <w:r>
              <w:rPr>
                <w:b/>
                <w:bCs/>
                <w:color w:val="000000"/>
                <w:spacing w:val="1"/>
                <w:sz w:val="20"/>
                <w:szCs w:val="20"/>
                <w:bdr w:val="none" w:sz="0" w:space="0" w:color="auto" w:frame="1"/>
              </w:rPr>
              <w:t>K</w:t>
            </w:r>
            <w:r>
              <w:rPr>
                <w:b/>
                <w:bCs/>
                <w:color w:val="000000"/>
                <w:spacing w:val="-2"/>
                <w:sz w:val="20"/>
                <w:szCs w:val="20"/>
                <w:bdr w:val="none" w:sz="0" w:space="0" w:color="auto" w:frame="1"/>
              </w:rPr>
              <w:t>o</w:t>
            </w:r>
            <w:r>
              <w:rPr>
                <w:b/>
                <w:bCs/>
                <w:color w:val="000000"/>
                <w:spacing w:val="1"/>
                <w:sz w:val="20"/>
                <w:szCs w:val="20"/>
                <w:bdr w:val="none" w:sz="0" w:space="0" w:color="auto" w:frame="1"/>
              </w:rPr>
              <w:t>n</w:t>
            </w:r>
            <w:r>
              <w:rPr>
                <w:b/>
                <w:bCs/>
                <w:color w:val="000000"/>
                <w:spacing w:val="-1"/>
                <w:sz w:val="20"/>
                <w:szCs w:val="20"/>
                <w:bdr w:val="none" w:sz="0" w:space="0" w:color="auto" w:frame="1"/>
              </w:rPr>
              <w:t>te</w:t>
            </w:r>
            <w:r>
              <w:rPr>
                <w:b/>
                <w:bCs/>
                <w:color w:val="000000"/>
                <w:spacing w:val="1"/>
                <w:sz w:val="20"/>
                <w:szCs w:val="20"/>
                <w:bdr w:val="none" w:sz="0" w:space="0" w:color="auto" w:frame="1"/>
              </w:rPr>
              <w:t>nj</w:t>
            </w:r>
            <w:r>
              <w:rPr>
                <w:b/>
                <w:bCs/>
                <w:color w:val="000000"/>
                <w:spacing w:val="-3"/>
                <w:sz w:val="20"/>
                <w:szCs w:val="20"/>
                <w:bdr w:val="none" w:sz="0" w:space="0" w:color="auto" w:frame="1"/>
              </w:rPr>
              <w:t>a</w:t>
            </w:r>
            <w:r>
              <w:rPr>
                <w:b/>
                <w:bCs/>
                <w:color w:val="000000"/>
                <w:sz w:val="20"/>
                <w:szCs w:val="20"/>
                <w:bdr w:val="none" w:sz="0" w:space="0" w:color="auto" w:frame="1"/>
              </w:rPr>
              <w:t>n</w:t>
            </w:r>
            <w:r>
              <w:rPr>
                <w:b/>
                <w:bCs/>
                <w:color w:val="000000"/>
                <w:spacing w:val="11"/>
                <w:sz w:val="20"/>
                <w:szCs w:val="20"/>
                <w:bdr w:val="none" w:sz="0" w:space="0" w:color="auto" w:frame="1"/>
              </w:rPr>
              <w:t> </w:t>
            </w:r>
            <w:r>
              <w:rPr>
                <w:b/>
                <w:bCs/>
                <w:color w:val="000000"/>
                <w:spacing w:val="1"/>
                <w:sz w:val="20"/>
                <w:szCs w:val="20"/>
                <w:bdr w:val="none" w:sz="0" w:space="0" w:color="auto" w:frame="1"/>
              </w:rPr>
              <w:t>İl</w:t>
            </w:r>
            <w:r>
              <w:rPr>
                <w:b/>
                <w:bCs/>
                <w:color w:val="000000"/>
                <w:spacing w:val="-1"/>
                <w:sz w:val="20"/>
                <w:szCs w:val="20"/>
                <w:bdr w:val="none" w:sz="0" w:space="0" w:color="auto" w:frame="1"/>
              </w:rPr>
              <w:t>an</w:t>
            </w:r>
            <w:r>
              <w:rPr>
                <w:b/>
                <w:bCs/>
                <w:color w:val="000000"/>
                <w:sz w:val="20"/>
                <w:szCs w:val="20"/>
                <w:bdr w:val="none" w:sz="0" w:space="0" w:color="auto" w:frame="1"/>
              </w:rPr>
              <w:t>ı</w:t>
            </w:r>
            <w:r>
              <w:rPr>
                <w:b/>
                <w:bCs/>
                <w:color w:val="000000"/>
                <w:spacing w:val="8"/>
                <w:sz w:val="20"/>
                <w:szCs w:val="20"/>
                <w:bdr w:val="none" w:sz="0" w:space="0" w:color="auto" w:frame="1"/>
              </w:rPr>
              <w:t> </w:t>
            </w:r>
            <w:r>
              <w:rPr>
                <w:b/>
                <w:bCs/>
                <w:color w:val="000000"/>
                <w:spacing w:val="1"/>
                <w:sz w:val="20"/>
                <w:szCs w:val="20"/>
                <w:bdr w:val="none" w:sz="0" w:space="0" w:color="auto" w:frame="1"/>
              </w:rPr>
              <w:t>T</w:t>
            </w:r>
            <w:r>
              <w:rPr>
                <w:b/>
                <w:bCs/>
                <w:color w:val="000000"/>
                <w:spacing w:val="-1"/>
                <w:sz w:val="20"/>
                <w:szCs w:val="20"/>
                <w:bdr w:val="none" w:sz="0" w:space="0" w:color="auto" w:frame="1"/>
              </w:rPr>
              <w:t>a</w:t>
            </w:r>
            <w:r>
              <w:rPr>
                <w:b/>
                <w:bCs/>
                <w:color w:val="000000"/>
                <w:sz w:val="20"/>
                <w:szCs w:val="20"/>
                <w:bdr w:val="none" w:sz="0" w:space="0" w:color="auto" w:frame="1"/>
              </w:rPr>
              <w:t>r</w:t>
            </w:r>
            <w:r>
              <w:rPr>
                <w:b/>
                <w:bCs/>
                <w:color w:val="000000"/>
                <w:spacing w:val="-2"/>
                <w:sz w:val="20"/>
                <w:szCs w:val="20"/>
                <w:bdr w:val="none" w:sz="0" w:space="0" w:color="auto" w:frame="1"/>
              </w:rPr>
              <w:t>i</w:t>
            </w:r>
            <w:r>
              <w:rPr>
                <w:b/>
                <w:bCs/>
                <w:color w:val="000000"/>
                <w:spacing w:val="1"/>
                <w:sz w:val="20"/>
                <w:szCs w:val="20"/>
                <w:bdr w:val="none" w:sz="0" w:space="0" w:color="auto" w:frame="1"/>
              </w:rPr>
              <w:t>h</w:t>
            </w:r>
            <w:r>
              <w:rPr>
                <w:b/>
                <w:bCs/>
                <w:color w:val="000000"/>
                <w:sz w:val="20"/>
                <w:szCs w:val="20"/>
                <w:bdr w:val="none" w:sz="0" w:space="0" w:color="auto" w:frame="1"/>
              </w:rPr>
              <w:t>i            </w:t>
            </w:r>
          </w:p>
        </w:tc>
        <w:tc>
          <w:tcPr>
            <w:tcW w:w="1877" w:type="dxa"/>
            <w:tcBorders>
              <w:top w:val="single" w:sz="12" w:space="0" w:color="auto"/>
              <w:left w:val="single" w:sz="12" w:space="0" w:color="auto"/>
              <w:bottom w:val="single" w:sz="12" w:space="0" w:color="auto"/>
              <w:right w:val="single" w:sz="12" w:space="0" w:color="000000"/>
            </w:tcBorders>
            <w:shd w:val="clear" w:color="auto" w:fill="FFFFFF"/>
            <w:vAlign w:val="center"/>
          </w:tcPr>
          <w:p w:rsidR="00A549B9" w:rsidRDefault="0069396D" w:rsidP="00DF35A1">
            <w:pPr>
              <w:pStyle w:val="NormalWeb"/>
              <w:spacing w:before="0" w:beforeAutospacing="0" w:after="0" w:afterAutospacing="0" w:line="280" w:lineRule="atLeast"/>
              <w:rPr>
                <w:rFonts w:ascii="Calibri" w:hAnsi="Calibri" w:cs="Calibri"/>
                <w:color w:val="000000"/>
                <w:sz w:val="22"/>
                <w:szCs w:val="22"/>
              </w:rPr>
            </w:pPr>
            <w:r>
              <w:rPr>
                <w:color w:val="000000"/>
                <w:sz w:val="20"/>
                <w:szCs w:val="20"/>
                <w:bdr w:val="none" w:sz="0" w:space="0" w:color="auto" w:frame="1"/>
              </w:rPr>
              <w:t xml:space="preserve"> 1</w:t>
            </w:r>
            <w:r w:rsidR="00DF35A1">
              <w:rPr>
                <w:color w:val="000000"/>
                <w:sz w:val="20"/>
                <w:szCs w:val="20"/>
                <w:bdr w:val="none" w:sz="0" w:space="0" w:color="auto" w:frame="1"/>
              </w:rPr>
              <w:t xml:space="preserve">5 Eylül </w:t>
            </w:r>
            <w:r>
              <w:rPr>
                <w:color w:val="000000"/>
                <w:sz w:val="20"/>
                <w:szCs w:val="20"/>
                <w:bdr w:val="none" w:sz="0" w:space="0" w:color="auto" w:frame="1"/>
              </w:rPr>
              <w:t>2021</w:t>
            </w:r>
            <w:r w:rsidR="00DF35A1">
              <w:rPr>
                <w:color w:val="000000"/>
                <w:sz w:val="20"/>
                <w:szCs w:val="20"/>
                <w:bdr w:val="none" w:sz="0" w:space="0" w:color="auto" w:frame="1"/>
              </w:rPr>
              <w:t xml:space="preserve"> 17:00 </w:t>
            </w:r>
            <w:proofErr w:type="gramStart"/>
            <w:r w:rsidR="00DF35A1">
              <w:rPr>
                <w:color w:val="000000"/>
                <w:sz w:val="20"/>
                <w:szCs w:val="20"/>
                <w:bdr w:val="none" w:sz="0" w:space="0" w:color="auto" w:frame="1"/>
              </w:rPr>
              <w:t>dan</w:t>
            </w:r>
            <w:proofErr w:type="gramEnd"/>
            <w:r w:rsidR="00DF35A1">
              <w:rPr>
                <w:color w:val="000000"/>
                <w:sz w:val="20"/>
                <w:szCs w:val="20"/>
                <w:bdr w:val="none" w:sz="0" w:space="0" w:color="auto" w:frame="1"/>
              </w:rPr>
              <w:t xml:space="preserve"> sonra</w:t>
            </w:r>
          </w:p>
        </w:tc>
      </w:tr>
      <w:tr w:rsidR="00DF35A1" w:rsidTr="00733AA4">
        <w:trPr>
          <w:trHeight w:hRule="exact" w:val="499"/>
        </w:trPr>
        <w:tc>
          <w:tcPr>
            <w:tcW w:w="2947" w:type="dxa"/>
            <w:tcBorders>
              <w:top w:val="single" w:sz="12" w:space="0" w:color="000000"/>
              <w:left w:val="single" w:sz="12" w:space="0" w:color="000000"/>
              <w:bottom w:val="single" w:sz="12" w:space="0" w:color="000000"/>
              <w:right w:val="single" w:sz="12" w:space="0" w:color="auto"/>
            </w:tcBorders>
            <w:shd w:val="clear" w:color="auto" w:fill="FFFFFF"/>
            <w:vAlign w:val="center"/>
          </w:tcPr>
          <w:p w:rsidR="00DF35A1" w:rsidRDefault="00DF35A1" w:rsidP="00DF35A1">
            <w:pPr>
              <w:pStyle w:val="NormalWeb"/>
              <w:spacing w:before="0" w:beforeAutospacing="0" w:after="0" w:afterAutospacing="0"/>
              <w:jc w:val="both"/>
              <w:rPr>
                <w:b/>
                <w:bCs/>
                <w:color w:val="000000"/>
                <w:spacing w:val="-1"/>
                <w:sz w:val="20"/>
                <w:szCs w:val="20"/>
                <w:bdr w:val="none" w:sz="0" w:space="0" w:color="auto" w:frame="1"/>
              </w:rPr>
            </w:pPr>
            <w:r>
              <w:rPr>
                <w:b/>
                <w:bCs/>
                <w:color w:val="000000"/>
                <w:spacing w:val="-1"/>
                <w:sz w:val="20"/>
                <w:szCs w:val="20"/>
                <w:bdr w:val="none" w:sz="0" w:space="0" w:color="auto" w:frame="1"/>
              </w:rPr>
              <w:t xml:space="preserve">Temel Alan Kaynak Dil </w:t>
            </w:r>
            <w:proofErr w:type="spellStart"/>
            <w:r>
              <w:rPr>
                <w:b/>
                <w:bCs/>
                <w:color w:val="000000"/>
                <w:spacing w:val="-1"/>
                <w:sz w:val="20"/>
                <w:szCs w:val="20"/>
                <w:bdr w:val="none" w:sz="0" w:space="0" w:color="auto" w:frame="1"/>
              </w:rPr>
              <w:t>Sınayı</w:t>
            </w:r>
            <w:proofErr w:type="spellEnd"/>
          </w:p>
        </w:tc>
        <w:tc>
          <w:tcPr>
            <w:tcW w:w="2093" w:type="dxa"/>
            <w:tcBorders>
              <w:top w:val="single" w:sz="12" w:space="0" w:color="auto"/>
              <w:left w:val="single" w:sz="12" w:space="0" w:color="auto"/>
              <w:bottom w:val="single" w:sz="12" w:space="0" w:color="auto"/>
              <w:right w:val="single" w:sz="12" w:space="0" w:color="000000"/>
            </w:tcBorders>
            <w:shd w:val="clear" w:color="auto" w:fill="FFFFFF"/>
            <w:vAlign w:val="center"/>
          </w:tcPr>
          <w:p w:rsidR="00DF35A1" w:rsidRDefault="00E7161D" w:rsidP="00DF35A1">
            <w:pPr>
              <w:pStyle w:val="NormalWeb"/>
              <w:spacing w:before="0" w:beforeAutospacing="0" w:after="0" w:afterAutospacing="0" w:line="280" w:lineRule="atLeast"/>
              <w:jc w:val="both"/>
              <w:rPr>
                <w:color w:val="000000"/>
                <w:sz w:val="20"/>
                <w:szCs w:val="20"/>
                <w:bdr w:val="none" w:sz="0" w:space="0" w:color="auto" w:frame="1"/>
              </w:rPr>
            </w:pPr>
            <w:r>
              <w:rPr>
                <w:color w:val="000000"/>
                <w:sz w:val="20"/>
                <w:szCs w:val="20"/>
                <w:bdr w:val="none" w:sz="0" w:space="0" w:color="auto" w:frame="1"/>
              </w:rPr>
              <w:t xml:space="preserve"> </w:t>
            </w:r>
            <w:r w:rsidR="00DF35A1">
              <w:rPr>
                <w:color w:val="000000"/>
                <w:sz w:val="20"/>
                <w:szCs w:val="20"/>
                <w:bdr w:val="none" w:sz="0" w:space="0" w:color="auto" w:frame="1"/>
              </w:rPr>
              <w:t>28.07.2021 Saat14:00</w:t>
            </w:r>
          </w:p>
        </w:tc>
        <w:tc>
          <w:tcPr>
            <w:tcW w:w="3607" w:type="dxa"/>
            <w:tcBorders>
              <w:top w:val="single" w:sz="12" w:space="0" w:color="auto"/>
              <w:left w:val="single" w:sz="12" w:space="0" w:color="auto"/>
              <w:bottom w:val="single" w:sz="12" w:space="0" w:color="auto"/>
              <w:right w:val="single" w:sz="12" w:space="0" w:color="000000"/>
            </w:tcBorders>
            <w:shd w:val="clear" w:color="auto" w:fill="FFFFFF"/>
            <w:vAlign w:val="center"/>
          </w:tcPr>
          <w:p w:rsidR="00DF35A1" w:rsidRDefault="00DF35A1" w:rsidP="00DF35A1">
            <w:pPr>
              <w:pStyle w:val="NormalWeb"/>
              <w:spacing w:before="0" w:beforeAutospacing="0" w:after="0" w:afterAutospacing="0"/>
              <w:jc w:val="both"/>
              <w:rPr>
                <w:rFonts w:ascii="Cambria" w:hAnsi="Cambria" w:cs="Calibri"/>
                <w:color w:val="000000"/>
              </w:rPr>
            </w:pPr>
            <w:r>
              <w:rPr>
                <w:b/>
                <w:bCs/>
                <w:color w:val="000000"/>
                <w:sz w:val="20"/>
                <w:szCs w:val="20"/>
                <w:bdr w:val="none" w:sz="0" w:space="0" w:color="auto" w:frame="1"/>
              </w:rPr>
              <w:t>Yedekler İçin Kesin Kayıt Tarih Aralığı</w:t>
            </w:r>
          </w:p>
        </w:tc>
        <w:tc>
          <w:tcPr>
            <w:tcW w:w="1877" w:type="dxa"/>
            <w:tcBorders>
              <w:top w:val="single" w:sz="12" w:space="0" w:color="auto"/>
              <w:left w:val="single" w:sz="12" w:space="0" w:color="auto"/>
              <w:bottom w:val="single" w:sz="12" w:space="0" w:color="auto"/>
              <w:right w:val="single" w:sz="12" w:space="0" w:color="000000"/>
            </w:tcBorders>
            <w:shd w:val="clear" w:color="auto" w:fill="FFFFFF"/>
            <w:vAlign w:val="center"/>
          </w:tcPr>
          <w:p w:rsidR="00DF35A1" w:rsidRDefault="00DF35A1" w:rsidP="00DF35A1">
            <w:pPr>
              <w:pStyle w:val="NormalWeb"/>
              <w:spacing w:before="0" w:beforeAutospacing="0" w:after="0" w:afterAutospacing="0" w:line="280" w:lineRule="atLeast"/>
              <w:jc w:val="both"/>
              <w:rPr>
                <w:rFonts w:ascii="Calibri" w:hAnsi="Calibri" w:cs="Calibri"/>
                <w:color w:val="000000"/>
                <w:sz w:val="22"/>
                <w:szCs w:val="22"/>
              </w:rPr>
            </w:pPr>
            <w:r>
              <w:rPr>
                <w:color w:val="000000"/>
                <w:sz w:val="20"/>
                <w:szCs w:val="20"/>
                <w:bdr w:val="none" w:sz="0" w:space="0" w:color="auto" w:frame="1"/>
              </w:rPr>
              <w:t xml:space="preserve"> 16-17 Eylül 2021</w:t>
            </w:r>
          </w:p>
        </w:tc>
      </w:tr>
      <w:tr w:rsidR="00A549B9" w:rsidTr="00733AA4">
        <w:trPr>
          <w:trHeight w:hRule="exact" w:val="272"/>
        </w:trPr>
        <w:tc>
          <w:tcPr>
            <w:tcW w:w="2947" w:type="dxa"/>
            <w:tcBorders>
              <w:top w:val="single" w:sz="12" w:space="0" w:color="000000"/>
              <w:left w:val="single" w:sz="12" w:space="0" w:color="000000"/>
              <w:bottom w:val="single" w:sz="12" w:space="0" w:color="000000"/>
              <w:right w:val="single" w:sz="12" w:space="0" w:color="auto"/>
            </w:tcBorders>
            <w:shd w:val="clear" w:color="auto" w:fill="FFFFFF"/>
            <w:vAlign w:val="center"/>
          </w:tcPr>
          <w:p w:rsidR="00A549B9" w:rsidRDefault="00A549B9" w:rsidP="00A549B9">
            <w:pPr>
              <w:pStyle w:val="NormalWeb"/>
              <w:spacing w:before="0" w:beforeAutospacing="0" w:after="0" w:afterAutospacing="0"/>
              <w:jc w:val="both"/>
              <w:rPr>
                <w:rFonts w:ascii="Cambria" w:hAnsi="Cambria" w:cs="Calibri"/>
                <w:color w:val="000000"/>
              </w:rPr>
            </w:pPr>
            <w:r>
              <w:rPr>
                <w:b/>
                <w:bCs/>
                <w:color w:val="000000"/>
                <w:sz w:val="20"/>
                <w:szCs w:val="20"/>
                <w:bdr w:val="none" w:sz="0" w:space="0" w:color="auto" w:frame="1"/>
              </w:rPr>
              <w:t>Sonuçların İlanı</w:t>
            </w:r>
          </w:p>
        </w:tc>
        <w:tc>
          <w:tcPr>
            <w:tcW w:w="2093" w:type="dxa"/>
            <w:tcBorders>
              <w:top w:val="single" w:sz="12" w:space="0" w:color="auto"/>
              <w:left w:val="single" w:sz="12" w:space="0" w:color="auto"/>
              <w:bottom w:val="single" w:sz="12" w:space="0" w:color="auto"/>
              <w:right w:val="single" w:sz="12" w:space="0" w:color="000000"/>
            </w:tcBorders>
            <w:shd w:val="clear" w:color="auto" w:fill="FFFFFF"/>
            <w:vAlign w:val="center"/>
          </w:tcPr>
          <w:p w:rsidR="00A549B9" w:rsidRDefault="0069396D" w:rsidP="00A549B9">
            <w:pPr>
              <w:pStyle w:val="NormalWeb"/>
              <w:spacing w:before="0" w:beforeAutospacing="0" w:after="0" w:afterAutospacing="0" w:line="280" w:lineRule="atLeast"/>
              <w:jc w:val="both"/>
              <w:rPr>
                <w:rFonts w:ascii="Calibri" w:hAnsi="Calibri" w:cs="Calibri"/>
                <w:color w:val="000000"/>
                <w:sz w:val="22"/>
                <w:szCs w:val="22"/>
              </w:rPr>
            </w:pPr>
            <w:r>
              <w:rPr>
                <w:color w:val="000000"/>
                <w:sz w:val="20"/>
                <w:szCs w:val="20"/>
                <w:bdr w:val="none" w:sz="0" w:space="0" w:color="auto" w:frame="1"/>
              </w:rPr>
              <w:t> 3</w:t>
            </w:r>
            <w:r w:rsidR="00733AA4">
              <w:rPr>
                <w:color w:val="000000"/>
                <w:sz w:val="20"/>
                <w:szCs w:val="20"/>
                <w:bdr w:val="none" w:sz="0" w:space="0" w:color="auto" w:frame="1"/>
              </w:rPr>
              <w:t>0</w:t>
            </w:r>
            <w:r>
              <w:rPr>
                <w:color w:val="000000"/>
                <w:sz w:val="20"/>
                <w:szCs w:val="20"/>
                <w:bdr w:val="none" w:sz="0" w:space="0" w:color="auto" w:frame="1"/>
              </w:rPr>
              <w:t>.07.2021</w:t>
            </w:r>
          </w:p>
        </w:tc>
        <w:tc>
          <w:tcPr>
            <w:tcW w:w="3607" w:type="dxa"/>
            <w:tcBorders>
              <w:top w:val="single" w:sz="12" w:space="0" w:color="auto"/>
              <w:left w:val="single" w:sz="12" w:space="0" w:color="auto"/>
              <w:bottom w:val="single" w:sz="12" w:space="0" w:color="auto"/>
              <w:right w:val="single" w:sz="12" w:space="0" w:color="000000"/>
            </w:tcBorders>
            <w:shd w:val="clear" w:color="auto" w:fill="FFFFFF"/>
            <w:vAlign w:val="center"/>
          </w:tcPr>
          <w:p w:rsidR="00A549B9" w:rsidRDefault="00A549B9" w:rsidP="00A549B9">
            <w:pPr>
              <w:pStyle w:val="NormalWeb"/>
              <w:spacing w:before="0" w:beforeAutospacing="0" w:after="0" w:afterAutospacing="0"/>
              <w:jc w:val="both"/>
              <w:rPr>
                <w:rFonts w:ascii="Cambria" w:hAnsi="Cambria" w:cs="Calibri"/>
                <w:color w:val="000000"/>
              </w:rPr>
            </w:pPr>
          </w:p>
        </w:tc>
        <w:tc>
          <w:tcPr>
            <w:tcW w:w="1877" w:type="dxa"/>
            <w:tcBorders>
              <w:top w:val="single" w:sz="12" w:space="0" w:color="auto"/>
              <w:left w:val="single" w:sz="12" w:space="0" w:color="auto"/>
              <w:bottom w:val="single" w:sz="12" w:space="0" w:color="auto"/>
              <w:right w:val="single" w:sz="12" w:space="0" w:color="000000"/>
            </w:tcBorders>
            <w:shd w:val="clear" w:color="auto" w:fill="FFFFFF"/>
            <w:vAlign w:val="center"/>
          </w:tcPr>
          <w:p w:rsidR="00A549B9" w:rsidRDefault="00A549B9" w:rsidP="00DF35A1">
            <w:pPr>
              <w:pStyle w:val="NormalWeb"/>
              <w:spacing w:before="0" w:beforeAutospacing="0" w:after="0" w:afterAutospacing="0" w:line="280" w:lineRule="atLeast"/>
              <w:jc w:val="both"/>
              <w:rPr>
                <w:rFonts w:ascii="Calibri" w:hAnsi="Calibri" w:cs="Calibri"/>
                <w:color w:val="000000"/>
                <w:sz w:val="22"/>
                <w:szCs w:val="22"/>
              </w:rPr>
            </w:pPr>
          </w:p>
        </w:tc>
      </w:tr>
    </w:tbl>
    <w:p w:rsidR="00155838" w:rsidRDefault="00155838" w:rsidP="00155838">
      <w:pPr>
        <w:pStyle w:val="Default"/>
        <w:jc w:val="both"/>
        <w:rPr>
          <w:color w:val="auto"/>
          <w:sz w:val="20"/>
          <w:szCs w:val="20"/>
        </w:rPr>
      </w:pPr>
    </w:p>
    <w:p w:rsidR="00BB46B4" w:rsidRDefault="00BB46B4" w:rsidP="00155838">
      <w:pPr>
        <w:pStyle w:val="Default"/>
        <w:jc w:val="both"/>
        <w:rPr>
          <w:color w:val="auto"/>
          <w:sz w:val="20"/>
          <w:szCs w:val="20"/>
        </w:rPr>
      </w:pPr>
    </w:p>
    <w:p w:rsidR="00155838" w:rsidRDefault="00155838" w:rsidP="00155838">
      <w:pPr>
        <w:pStyle w:val="Default"/>
        <w:ind w:left="-142"/>
        <w:jc w:val="both"/>
        <w:rPr>
          <w:b/>
          <w:bCs/>
          <w:color w:val="auto"/>
          <w:sz w:val="20"/>
          <w:szCs w:val="20"/>
        </w:rPr>
      </w:pPr>
      <w:r>
        <w:rPr>
          <w:b/>
          <w:bCs/>
          <w:color w:val="auto"/>
          <w:sz w:val="20"/>
          <w:szCs w:val="20"/>
        </w:rPr>
        <w:t xml:space="preserve">BAŞVURU ADRESİ: </w:t>
      </w:r>
    </w:p>
    <w:p w:rsidR="00155838" w:rsidRDefault="00155838" w:rsidP="00155838">
      <w:pPr>
        <w:pStyle w:val="Default"/>
        <w:ind w:left="-142"/>
        <w:jc w:val="both"/>
        <w:rPr>
          <w:sz w:val="20"/>
          <w:szCs w:val="20"/>
        </w:rPr>
      </w:pPr>
      <w:r>
        <w:rPr>
          <w:sz w:val="20"/>
          <w:szCs w:val="20"/>
        </w:rPr>
        <w:t xml:space="preserve">Lisansüstü başvuruları </w:t>
      </w:r>
      <w:r w:rsidR="0069396D">
        <w:rPr>
          <w:sz w:val="20"/>
          <w:szCs w:val="20"/>
        </w:rPr>
        <w:t>30 Haziran 2021</w:t>
      </w:r>
      <w:r w:rsidR="003A4A48">
        <w:rPr>
          <w:sz w:val="20"/>
          <w:szCs w:val="20"/>
        </w:rPr>
        <w:t xml:space="preserve"> – 16</w:t>
      </w:r>
      <w:r w:rsidR="00E30502">
        <w:rPr>
          <w:sz w:val="20"/>
          <w:szCs w:val="20"/>
        </w:rPr>
        <w:t xml:space="preserve"> </w:t>
      </w:r>
      <w:r w:rsidR="0069396D">
        <w:rPr>
          <w:sz w:val="20"/>
          <w:szCs w:val="20"/>
        </w:rPr>
        <w:t>Temmuz</w:t>
      </w:r>
      <w:r w:rsidR="00E30502">
        <w:rPr>
          <w:sz w:val="20"/>
          <w:szCs w:val="20"/>
        </w:rPr>
        <w:t xml:space="preserve"> 2020</w:t>
      </w:r>
      <w:r>
        <w:rPr>
          <w:sz w:val="20"/>
          <w:szCs w:val="20"/>
        </w:rPr>
        <w:t xml:space="preserve"> tarihleri arasında </w:t>
      </w:r>
      <w:hyperlink r:id="rId7" w:tgtFrame="_blank" w:history="1">
        <w:r>
          <w:rPr>
            <w:rStyle w:val="Kpr"/>
            <w:sz w:val="20"/>
            <w:szCs w:val="20"/>
            <w:shd w:val="clear" w:color="auto" w:fill="FFFFFF"/>
          </w:rPr>
          <w:t>http://obs.bingol.edu.tr/oibs/ogrsis/basvuru_login.aspx</w:t>
        </w:r>
      </w:hyperlink>
      <w:r>
        <w:rPr>
          <w:sz w:val="20"/>
          <w:szCs w:val="20"/>
        </w:rPr>
        <w:t xml:space="preserve"> adresi üzerinden Online olarak yapılacaktır.</w:t>
      </w:r>
    </w:p>
    <w:p w:rsidR="00155838" w:rsidRDefault="00155838" w:rsidP="00126B47">
      <w:pPr>
        <w:pStyle w:val="Default"/>
        <w:jc w:val="both"/>
        <w:rPr>
          <w:color w:val="auto"/>
          <w:sz w:val="20"/>
          <w:szCs w:val="20"/>
        </w:rPr>
      </w:pPr>
    </w:p>
    <w:p w:rsidR="00155838" w:rsidRDefault="00155838" w:rsidP="00155838">
      <w:pPr>
        <w:pStyle w:val="Default"/>
        <w:ind w:left="-142"/>
        <w:jc w:val="both"/>
        <w:rPr>
          <w:b/>
          <w:color w:val="auto"/>
          <w:sz w:val="20"/>
          <w:szCs w:val="20"/>
        </w:rPr>
      </w:pPr>
      <w:r>
        <w:rPr>
          <w:color w:val="auto"/>
          <w:sz w:val="20"/>
          <w:szCs w:val="20"/>
        </w:rPr>
        <w:t xml:space="preserve"> </w:t>
      </w:r>
      <w:r>
        <w:rPr>
          <w:b/>
          <w:color w:val="auto"/>
          <w:sz w:val="20"/>
          <w:szCs w:val="20"/>
        </w:rPr>
        <w:t>BAŞVURUDA İSTENİLEN BELGELER:</w:t>
      </w:r>
    </w:p>
    <w:p w:rsidR="00155838" w:rsidRDefault="00155838" w:rsidP="00885F16">
      <w:pPr>
        <w:pStyle w:val="Default"/>
        <w:ind w:left="142" w:hanging="284"/>
        <w:jc w:val="both"/>
        <w:rPr>
          <w:color w:val="auto"/>
          <w:sz w:val="20"/>
          <w:szCs w:val="20"/>
        </w:rPr>
      </w:pPr>
      <w:r>
        <w:rPr>
          <w:b/>
          <w:color w:val="auto"/>
          <w:sz w:val="20"/>
          <w:szCs w:val="20"/>
        </w:rPr>
        <w:t xml:space="preserve"> 1.</w:t>
      </w:r>
      <w:r>
        <w:rPr>
          <w:color w:val="auto"/>
          <w:sz w:val="20"/>
          <w:szCs w:val="20"/>
        </w:rPr>
        <w:t xml:space="preserve"> </w:t>
      </w:r>
      <w:r w:rsidR="00550248">
        <w:rPr>
          <w:color w:val="auto"/>
          <w:sz w:val="20"/>
          <w:szCs w:val="20"/>
        </w:rPr>
        <w:t xml:space="preserve">Başvuru </w:t>
      </w:r>
      <w:r>
        <w:rPr>
          <w:b/>
          <w:color w:val="auto"/>
          <w:sz w:val="20"/>
          <w:szCs w:val="20"/>
        </w:rPr>
        <w:t>Dilekçe</w:t>
      </w:r>
      <w:r w:rsidR="00550248">
        <w:rPr>
          <w:b/>
          <w:color w:val="auto"/>
          <w:sz w:val="20"/>
          <w:szCs w:val="20"/>
        </w:rPr>
        <w:t>si</w:t>
      </w:r>
      <w:r>
        <w:rPr>
          <w:color w:val="auto"/>
          <w:sz w:val="20"/>
          <w:szCs w:val="20"/>
        </w:rPr>
        <w:t xml:space="preserve"> </w:t>
      </w:r>
    </w:p>
    <w:p w:rsidR="00155838" w:rsidRDefault="00155838" w:rsidP="00155838">
      <w:pPr>
        <w:pStyle w:val="Default"/>
        <w:ind w:left="-142"/>
        <w:jc w:val="both"/>
        <w:rPr>
          <w:color w:val="auto"/>
          <w:sz w:val="20"/>
          <w:szCs w:val="20"/>
        </w:rPr>
      </w:pPr>
      <w:r>
        <w:rPr>
          <w:color w:val="auto"/>
          <w:sz w:val="20"/>
          <w:szCs w:val="20"/>
        </w:rPr>
        <w:t xml:space="preserve"> </w:t>
      </w:r>
      <w:r>
        <w:rPr>
          <w:b/>
          <w:color w:val="auto"/>
          <w:sz w:val="20"/>
          <w:szCs w:val="20"/>
        </w:rPr>
        <w:t>2.</w:t>
      </w:r>
      <w:r>
        <w:rPr>
          <w:color w:val="auto"/>
          <w:sz w:val="20"/>
          <w:szCs w:val="20"/>
        </w:rPr>
        <w:t xml:space="preserve"> </w:t>
      </w:r>
      <w:r>
        <w:rPr>
          <w:b/>
          <w:color w:val="auto"/>
          <w:sz w:val="20"/>
          <w:szCs w:val="20"/>
        </w:rPr>
        <w:t>Lisans Diploması</w:t>
      </w:r>
      <w:r>
        <w:rPr>
          <w:color w:val="auto"/>
          <w:sz w:val="20"/>
          <w:szCs w:val="20"/>
        </w:rPr>
        <w:t xml:space="preserve"> (Doktora programı</w:t>
      </w:r>
      <w:r w:rsidR="005946C7">
        <w:rPr>
          <w:color w:val="auto"/>
          <w:sz w:val="20"/>
          <w:szCs w:val="20"/>
        </w:rPr>
        <w:t xml:space="preserve">na </w:t>
      </w:r>
      <w:r>
        <w:rPr>
          <w:color w:val="auto"/>
          <w:sz w:val="20"/>
          <w:szCs w:val="20"/>
        </w:rPr>
        <w:t xml:space="preserve">Yüksek Lisans </w:t>
      </w:r>
      <w:r w:rsidR="005946C7">
        <w:rPr>
          <w:color w:val="auto"/>
          <w:sz w:val="20"/>
          <w:szCs w:val="20"/>
        </w:rPr>
        <w:t xml:space="preserve">derecesi ile başvuranlar için ayrıca </w:t>
      </w:r>
      <w:r w:rsidR="005946C7" w:rsidRPr="005946C7">
        <w:rPr>
          <w:b/>
          <w:color w:val="auto"/>
          <w:sz w:val="20"/>
          <w:szCs w:val="20"/>
        </w:rPr>
        <w:t xml:space="preserve">Yüksek </w:t>
      </w:r>
      <w:r w:rsidR="00F22CD0" w:rsidRPr="005946C7">
        <w:rPr>
          <w:b/>
          <w:color w:val="auto"/>
          <w:sz w:val="20"/>
          <w:szCs w:val="20"/>
        </w:rPr>
        <w:t>Lisans Diploması</w:t>
      </w:r>
      <w:r>
        <w:rPr>
          <w:color w:val="auto"/>
          <w:sz w:val="20"/>
          <w:szCs w:val="20"/>
        </w:rPr>
        <w:t>).</w:t>
      </w:r>
    </w:p>
    <w:p w:rsidR="00155838" w:rsidRDefault="00155838" w:rsidP="00155838">
      <w:pPr>
        <w:pStyle w:val="Default"/>
        <w:ind w:left="-142"/>
        <w:jc w:val="both"/>
        <w:rPr>
          <w:sz w:val="20"/>
          <w:szCs w:val="20"/>
        </w:rPr>
      </w:pPr>
      <w:r>
        <w:rPr>
          <w:b/>
          <w:color w:val="auto"/>
          <w:sz w:val="20"/>
          <w:szCs w:val="20"/>
        </w:rPr>
        <w:t xml:space="preserve"> 3.</w:t>
      </w:r>
      <w:r>
        <w:rPr>
          <w:color w:val="auto"/>
          <w:sz w:val="20"/>
          <w:szCs w:val="20"/>
        </w:rPr>
        <w:t xml:space="preserve"> </w:t>
      </w:r>
      <w:r>
        <w:rPr>
          <w:b/>
          <w:color w:val="auto"/>
          <w:sz w:val="20"/>
          <w:szCs w:val="20"/>
        </w:rPr>
        <w:t>Lisans Not Transkript Belgesi</w:t>
      </w:r>
      <w:r>
        <w:rPr>
          <w:color w:val="auto"/>
          <w:sz w:val="20"/>
          <w:szCs w:val="20"/>
        </w:rPr>
        <w:t xml:space="preserve"> </w:t>
      </w:r>
      <w:r>
        <w:rPr>
          <w:sz w:val="20"/>
          <w:szCs w:val="20"/>
        </w:rPr>
        <w:t>(</w:t>
      </w:r>
      <w:r w:rsidR="005946C7">
        <w:rPr>
          <w:color w:val="auto"/>
          <w:sz w:val="20"/>
          <w:szCs w:val="20"/>
        </w:rPr>
        <w:t xml:space="preserve">Doktora programına Yüksek Lisans derecesi ile başvuranlar için ayrıca </w:t>
      </w:r>
      <w:r>
        <w:rPr>
          <w:b/>
          <w:sz w:val="20"/>
          <w:szCs w:val="20"/>
        </w:rPr>
        <w:t>Yüksek Lisans Transkript Belgesi</w:t>
      </w:r>
      <w:r>
        <w:rPr>
          <w:sz w:val="20"/>
          <w:szCs w:val="20"/>
        </w:rPr>
        <w:t>).</w:t>
      </w:r>
    </w:p>
    <w:p w:rsidR="00155838" w:rsidRDefault="00155838" w:rsidP="00155838">
      <w:pPr>
        <w:pStyle w:val="Default"/>
        <w:ind w:left="-142"/>
        <w:jc w:val="both"/>
        <w:rPr>
          <w:sz w:val="20"/>
          <w:szCs w:val="20"/>
        </w:rPr>
      </w:pPr>
      <w:r>
        <w:rPr>
          <w:b/>
          <w:color w:val="auto"/>
          <w:sz w:val="20"/>
          <w:szCs w:val="20"/>
        </w:rPr>
        <w:t xml:space="preserve"> 4. </w:t>
      </w:r>
      <w:r>
        <w:rPr>
          <w:color w:val="auto"/>
          <w:sz w:val="20"/>
          <w:szCs w:val="20"/>
        </w:rPr>
        <w:t>Ö</w:t>
      </w:r>
      <w:r>
        <w:rPr>
          <w:sz w:val="20"/>
          <w:szCs w:val="20"/>
        </w:rPr>
        <w:t xml:space="preserve">n lisanstan tamamlama yoluyla lisans mezunu olan adaylar için </w:t>
      </w:r>
      <w:r>
        <w:rPr>
          <w:b/>
          <w:sz w:val="20"/>
          <w:szCs w:val="20"/>
        </w:rPr>
        <w:t>Birleştirilmiş Transkript Belgesi.</w:t>
      </w:r>
    </w:p>
    <w:p w:rsidR="00FF1BF1" w:rsidRDefault="00155838" w:rsidP="00155838">
      <w:pPr>
        <w:pStyle w:val="ListeParagraf"/>
        <w:spacing w:after="0"/>
        <w:ind w:left="-142"/>
        <w:jc w:val="both"/>
        <w:rPr>
          <w:b/>
          <w:sz w:val="20"/>
          <w:szCs w:val="20"/>
        </w:rPr>
      </w:pPr>
      <w:r>
        <w:rPr>
          <w:b/>
          <w:sz w:val="20"/>
          <w:szCs w:val="20"/>
        </w:rPr>
        <w:t xml:space="preserve"> </w:t>
      </w:r>
      <w:r w:rsidR="00FF1BF1">
        <w:rPr>
          <w:b/>
          <w:sz w:val="20"/>
          <w:szCs w:val="20"/>
        </w:rPr>
        <w:t>5.</w:t>
      </w:r>
      <w:r w:rsidR="00FF1BF1">
        <w:rPr>
          <w:rFonts w:ascii="Times New Roman" w:hAnsi="Times New Roman" w:cs="Times New Roman"/>
          <w:b/>
          <w:sz w:val="20"/>
          <w:szCs w:val="20"/>
        </w:rPr>
        <w:t xml:space="preserve"> </w:t>
      </w:r>
      <w:r w:rsidR="00FF1BF1">
        <w:rPr>
          <w:rFonts w:ascii="Times New Roman" w:hAnsi="Times New Roman" w:cs="Times New Roman"/>
          <w:sz w:val="20"/>
          <w:szCs w:val="20"/>
        </w:rPr>
        <w:t>Lisans veya yüksek lisans öğrenimini yurt dışında tamamlamış adaylar için Yükseköğretim Kurumunca verilen denklik belgesi, diploma ve transkriptlerinin Türkçeye çevrilmiş noter onaylı bir örneği.</w:t>
      </w:r>
    </w:p>
    <w:p w:rsidR="00155838" w:rsidRDefault="00FF1BF1" w:rsidP="00155838">
      <w:pPr>
        <w:pStyle w:val="ListeParagraf"/>
        <w:spacing w:after="0"/>
        <w:ind w:left="-142"/>
        <w:jc w:val="both"/>
        <w:rPr>
          <w:rFonts w:ascii="Times New Roman" w:hAnsi="Times New Roman" w:cs="Times New Roman"/>
          <w:sz w:val="20"/>
          <w:szCs w:val="20"/>
        </w:rPr>
      </w:pPr>
      <w:r>
        <w:rPr>
          <w:b/>
          <w:sz w:val="20"/>
          <w:szCs w:val="20"/>
        </w:rPr>
        <w:t>6</w:t>
      </w:r>
      <w:r w:rsidR="00155838">
        <w:rPr>
          <w:b/>
          <w:sz w:val="20"/>
          <w:szCs w:val="20"/>
        </w:rPr>
        <w:t>.</w:t>
      </w:r>
      <w:r w:rsidR="00155838">
        <w:rPr>
          <w:rFonts w:ascii="Times New Roman" w:hAnsi="Times New Roman" w:cs="Times New Roman"/>
          <w:b/>
          <w:sz w:val="20"/>
          <w:szCs w:val="20"/>
        </w:rPr>
        <w:t xml:space="preserve"> </w:t>
      </w:r>
      <w:r w:rsidR="00155838">
        <w:rPr>
          <w:rFonts w:ascii="Times New Roman" w:hAnsi="Times New Roman" w:cs="Times New Roman"/>
          <w:sz w:val="20"/>
          <w:szCs w:val="20"/>
        </w:rPr>
        <w:t>Lisans veya yüksek lisans öğrenimini yurt dışında tamamlamış adaylar için Yükseköğretim Kurumunca verilen denklik belgesi, diploma ve transkriptlerinin Türkçeye çevrilmiş noter onaylı bir örneği.</w:t>
      </w:r>
    </w:p>
    <w:p w:rsidR="00155838" w:rsidRDefault="00155838" w:rsidP="00155838">
      <w:pPr>
        <w:pStyle w:val="Default"/>
        <w:ind w:left="-142"/>
        <w:jc w:val="both"/>
        <w:rPr>
          <w:bCs/>
          <w:sz w:val="20"/>
          <w:szCs w:val="20"/>
        </w:rPr>
      </w:pPr>
      <w:r>
        <w:rPr>
          <w:color w:val="auto"/>
          <w:sz w:val="20"/>
          <w:szCs w:val="20"/>
        </w:rPr>
        <w:t xml:space="preserve"> </w:t>
      </w:r>
      <w:r w:rsidR="00FF1BF1">
        <w:rPr>
          <w:b/>
          <w:color w:val="auto"/>
          <w:sz w:val="20"/>
          <w:szCs w:val="20"/>
        </w:rPr>
        <w:t>7</w:t>
      </w:r>
      <w:r>
        <w:rPr>
          <w:b/>
          <w:color w:val="auto"/>
          <w:sz w:val="20"/>
          <w:szCs w:val="20"/>
        </w:rPr>
        <w:t>.</w:t>
      </w:r>
      <w:r>
        <w:rPr>
          <w:color w:val="auto"/>
          <w:sz w:val="20"/>
          <w:szCs w:val="20"/>
        </w:rPr>
        <w:t xml:space="preserve"> </w:t>
      </w:r>
      <w:r>
        <w:rPr>
          <w:b/>
          <w:color w:val="auto"/>
          <w:sz w:val="20"/>
          <w:szCs w:val="20"/>
        </w:rPr>
        <w:t>ALES Sonuç Belgesi</w:t>
      </w:r>
      <w:r>
        <w:rPr>
          <w:bCs/>
          <w:sz w:val="20"/>
          <w:szCs w:val="20"/>
        </w:rPr>
        <w:t xml:space="preserve"> (</w:t>
      </w:r>
      <w:r>
        <w:rPr>
          <w:sz w:val="20"/>
          <w:szCs w:val="20"/>
        </w:rPr>
        <w:t xml:space="preserve">Başvuru tarihinde </w:t>
      </w:r>
      <w:r>
        <w:rPr>
          <w:bCs/>
          <w:sz w:val="20"/>
          <w:szCs w:val="20"/>
        </w:rPr>
        <w:t>ALES geçerlilik süresi olan 5 yılın dolmamış olması gerekir).</w:t>
      </w:r>
    </w:p>
    <w:p w:rsidR="00155838" w:rsidRDefault="00155838" w:rsidP="00155838">
      <w:pPr>
        <w:pStyle w:val="ListeParagraf"/>
        <w:spacing w:after="0"/>
        <w:ind w:left="-142"/>
        <w:jc w:val="both"/>
        <w:rPr>
          <w:rFonts w:ascii="Times New Roman" w:hAnsi="Times New Roman" w:cs="Times New Roman"/>
          <w:sz w:val="20"/>
          <w:szCs w:val="20"/>
        </w:rPr>
      </w:pPr>
      <w:r>
        <w:rPr>
          <w:b/>
          <w:sz w:val="20"/>
          <w:szCs w:val="20"/>
        </w:rPr>
        <w:t xml:space="preserve"> </w:t>
      </w:r>
      <w:r w:rsidR="00FF1BF1">
        <w:rPr>
          <w:b/>
          <w:sz w:val="20"/>
          <w:szCs w:val="20"/>
        </w:rPr>
        <w:t>8</w:t>
      </w:r>
      <w:r>
        <w:rPr>
          <w:rFonts w:ascii="Times New Roman" w:hAnsi="Times New Roman" w:cs="Times New Roman"/>
          <w:b/>
          <w:sz w:val="20"/>
          <w:szCs w:val="20"/>
        </w:rPr>
        <w:t>.</w:t>
      </w:r>
      <w:r>
        <w:rPr>
          <w:rFonts w:ascii="Times New Roman" w:hAnsi="Times New Roman" w:cs="Times New Roman"/>
          <w:sz w:val="20"/>
          <w:szCs w:val="20"/>
        </w:rPr>
        <w:t xml:space="preserve"> </w:t>
      </w:r>
      <w:r w:rsidR="00E24D84">
        <w:rPr>
          <w:rFonts w:ascii="Times New Roman" w:hAnsi="Times New Roman" w:cs="Times New Roman"/>
          <w:sz w:val="20"/>
          <w:szCs w:val="20"/>
        </w:rPr>
        <w:t>Son 5 yıla ait</w:t>
      </w:r>
      <w:r>
        <w:rPr>
          <w:rFonts w:ascii="Times New Roman" w:hAnsi="Times New Roman" w:cs="Times New Roman"/>
          <w:sz w:val="20"/>
          <w:szCs w:val="20"/>
        </w:rPr>
        <w:t xml:space="preserve"> </w:t>
      </w:r>
      <w:r>
        <w:rPr>
          <w:rFonts w:ascii="Times New Roman" w:hAnsi="Times New Roman" w:cs="Times New Roman"/>
          <w:b/>
          <w:sz w:val="20"/>
          <w:szCs w:val="20"/>
        </w:rPr>
        <w:t>YDS, YÖKDİL veya YÖK tarafından kabul edilen muadili bir sınavdan</w:t>
      </w:r>
      <w:r>
        <w:rPr>
          <w:rFonts w:ascii="Times New Roman" w:hAnsi="Times New Roman" w:cs="Times New Roman"/>
          <w:sz w:val="20"/>
          <w:szCs w:val="20"/>
        </w:rPr>
        <w:t xml:space="preserve"> en az 55 puan aldığını gösteren </w:t>
      </w:r>
      <w:r>
        <w:rPr>
          <w:rFonts w:ascii="Times New Roman" w:hAnsi="Times New Roman" w:cs="Times New Roman"/>
          <w:b/>
          <w:sz w:val="20"/>
          <w:szCs w:val="20"/>
        </w:rPr>
        <w:t>Yabancı Dil Sınav Sonuç Belgesi</w:t>
      </w:r>
      <w:r>
        <w:rPr>
          <w:rFonts w:ascii="Times New Roman" w:hAnsi="Times New Roman" w:cs="Times New Roman"/>
          <w:sz w:val="20"/>
          <w:szCs w:val="20"/>
        </w:rPr>
        <w:t>.</w:t>
      </w:r>
      <w:r w:rsidR="00E24D84">
        <w:rPr>
          <w:rFonts w:ascii="Times New Roman" w:hAnsi="Times New Roman" w:cs="Times New Roman"/>
          <w:sz w:val="20"/>
          <w:szCs w:val="20"/>
        </w:rPr>
        <w:t xml:space="preserve"> </w:t>
      </w:r>
      <w:proofErr w:type="gramStart"/>
      <w:r w:rsidR="00E24D84">
        <w:rPr>
          <w:rFonts w:ascii="Times New Roman" w:hAnsi="Times New Roman" w:cs="Times New Roman"/>
          <w:sz w:val="20"/>
          <w:szCs w:val="20"/>
        </w:rPr>
        <w:t>(</w:t>
      </w:r>
      <w:proofErr w:type="gramEnd"/>
      <w:r w:rsidR="00E24D84">
        <w:rPr>
          <w:rFonts w:ascii="Times New Roman" w:hAnsi="Times New Roman" w:cs="Times New Roman"/>
          <w:sz w:val="20"/>
          <w:szCs w:val="20"/>
        </w:rPr>
        <w:t xml:space="preserve"> Doktora başvurusu için zorunludur. Yüksek Lisans başvurusu için zorunlu değildir.</w:t>
      </w:r>
      <w:proofErr w:type="gramStart"/>
      <w:r w:rsidR="00E24D84">
        <w:rPr>
          <w:rFonts w:ascii="Times New Roman" w:hAnsi="Times New Roman" w:cs="Times New Roman"/>
          <w:sz w:val="20"/>
          <w:szCs w:val="20"/>
        </w:rPr>
        <w:t>)</w:t>
      </w:r>
      <w:proofErr w:type="gramEnd"/>
    </w:p>
    <w:p w:rsidR="00155838" w:rsidRDefault="00FF1BF1" w:rsidP="00155838">
      <w:pPr>
        <w:pStyle w:val="Default"/>
        <w:ind w:left="-142"/>
        <w:jc w:val="both"/>
        <w:rPr>
          <w:color w:val="auto"/>
          <w:sz w:val="20"/>
          <w:szCs w:val="20"/>
        </w:rPr>
      </w:pPr>
      <w:r>
        <w:rPr>
          <w:b/>
          <w:color w:val="auto"/>
          <w:sz w:val="20"/>
          <w:szCs w:val="20"/>
        </w:rPr>
        <w:t xml:space="preserve"> 9</w:t>
      </w:r>
      <w:r w:rsidR="00155838">
        <w:rPr>
          <w:b/>
          <w:color w:val="auto"/>
          <w:sz w:val="20"/>
          <w:szCs w:val="20"/>
        </w:rPr>
        <w:t>.</w:t>
      </w:r>
      <w:r w:rsidR="00155838">
        <w:rPr>
          <w:color w:val="auto"/>
          <w:sz w:val="20"/>
          <w:szCs w:val="20"/>
        </w:rPr>
        <w:t xml:space="preserve"> </w:t>
      </w:r>
      <w:r w:rsidR="00155838">
        <w:rPr>
          <w:sz w:val="20"/>
          <w:szCs w:val="20"/>
        </w:rPr>
        <w:t xml:space="preserve">Adaylar ön kayıt ekranında </w:t>
      </w:r>
      <w:r w:rsidR="00155838">
        <w:rPr>
          <w:b/>
          <w:sz w:val="20"/>
          <w:szCs w:val="20"/>
        </w:rPr>
        <w:t>vesikalık fotoğraflarını</w:t>
      </w:r>
      <w:r w:rsidR="00155838">
        <w:rPr>
          <w:sz w:val="20"/>
          <w:szCs w:val="20"/>
        </w:rPr>
        <w:t xml:space="preserve"> dijital ortamda yüklemelidirler.</w:t>
      </w:r>
    </w:p>
    <w:p w:rsidR="00155838" w:rsidRPr="00126B47" w:rsidRDefault="00FF1BF1" w:rsidP="00126B47">
      <w:pPr>
        <w:pStyle w:val="Default"/>
        <w:ind w:left="-142"/>
        <w:jc w:val="both"/>
        <w:rPr>
          <w:color w:val="auto"/>
          <w:sz w:val="20"/>
          <w:szCs w:val="20"/>
        </w:rPr>
      </w:pPr>
      <w:r>
        <w:rPr>
          <w:b/>
          <w:color w:val="auto"/>
          <w:sz w:val="20"/>
          <w:szCs w:val="20"/>
        </w:rPr>
        <w:t xml:space="preserve"> 10</w:t>
      </w:r>
      <w:r w:rsidR="00155838">
        <w:rPr>
          <w:b/>
          <w:color w:val="auto"/>
          <w:sz w:val="20"/>
          <w:szCs w:val="20"/>
        </w:rPr>
        <w:t>.</w:t>
      </w:r>
      <w:r w:rsidR="00155838">
        <w:rPr>
          <w:color w:val="auto"/>
          <w:sz w:val="20"/>
          <w:szCs w:val="20"/>
        </w:rPr>
        <w:t xml:space="preserve"> </w:t>
      </w:r>
      <w:r w:rsidR="00155838">
        <w:rPr>
          <w:b/>
          <w:color w:val="auto"/>
          <w:sz w:val="20"/>
          <w:szCs w:val="20"/>
        </w:rPr>
        <w:t>Askerlik Durum Belgesi</w:t>
      </w:r>
      <w:r w:rsidR="00155838">
        <w:rPr>
          <w:color w:val="auto"/>
          <w:sz w:val="20"/>
          <w:szCs w:val="20"/>
        </w:rPr>
        <w:t xml:space="preserve"> </w:t>
      </w:r>
      <w:r w:rsidR="00155838">
        <w:rPr>
          <w:sz w:val="20"/>
          <w:szCs w:val="20"/>
        </w:rPr>
        <w:t xml:space="preserve">(Erkek adayların kesin kayıt tarihi itibari ile askerlik probleminin bulunmaması gerekir). </w:t>
      </w:r>
    </w:p>
    <w:p w:rsidR="00BB46B4" w:rsidRDefault="00BB46B4" w:rsidP="00155838">
      <w:pPr>
        <w:pStyle w:val="AralkYok"/>
        <w:jc w:val="both"/>
        <w:rPr>
          <w:rFonts w:ascii="Times New Roman" w:hAnsi="Times New Roman" w:cs="Times New Roman"/>
          <w:b/>
          <w:sz w:val="20"/>
          <w:szCs w:val="20"/>
        </w:rPr>
      </w:pPr>
    </w:p>
    <w:p w:rsidR="00155838" w:rsidRDefault="00155838" w:rsidP="00155838">
      <w:pPr>
        <w:pStyle w:val="AralkYok"/>
        <w:jc w:val="both"/>
        <w:rPr>
          <w:rFonts w:ascii="Times New Roman" w:hAnsi="Times New Roman" w:cs="Times New Roman"/>
          <w:b/>
          <w:sz w:val="20"/>
          <w:szCs w:val="20"/>
        </w:rPr>
      </w:pPr>
      <w:r>
        <w:rPr>
          <w:rFonts w:ascii="Times New Roman" w:hAnsi="Times New Roman" w:cs="Times New Roman"/>
          <w:b/>
          <w:sz w:val="20"/>
          <w:szCs w:val="20"/>
        </w:rPr>
        <w:t xml:space="preserve">NOT: </w:t>
      </w:r>
    </w:p>
    <w:p w:rsidR="00155838" w:rsidRDefault="00155838" w:rsidP="00155838">
      <w:pPr>
        <w:spacing w:after="0"/>
        <w:jc w:val="both"/>
        <w:rPr>
          <w:rFonts w:ascii="Times New Roman" w:hAnsi="Times New Roman" w:cs="Times New Roman"/>
          <w:sz w:val="20"/>
          <w:szCs w:val="20"/>
        </w:rPr>
      </w:pPr>
      <w:r>
        <w:rPr>
          <w:rFonts w:ascii="Times New Roman" w:hAnsi="Times New Roman" w:cs="Times New Roman"/>
          <w:sz w:val="24"/>
          <w:szCs w:val="24"/>
        </w:rPr>
        <w:t>1</w:t>
      </w:r>
      <w:r>
        <w:rPr>
          <w:rFonts w:ascii="Times New Roman" w:hAnsi="Times New Roman" w:cs="Times New Roman"/>
          <w:sz w:val="20"/>
          <w:szCs w:val="20"/>
        </w:rPr>
        <w:t>. Kesin kayıt hakkı kazanan adaylar, kesin kayıt esnasında nüfus cüzdanı fotokopisi, ikametgâh belgesi, 3 adet vesikalık fotoğraf ve başvuruda istenen belgelerin fotokopileri ile birlikte asıllarını ibraz etmek zorundadırlar.</w:t>
      </w:r>
    </w:p>
    <w:p w:rsidR="00155838" w:rsidRDefault="00155838" w:rsidP="00155838">
      <w:pPr>
        <w:pStyle w:val="AralkYok"/>
        <w:jc w:val="both"/>
        <w:rPr>
          <w:rFonts w:ascii="Times New Roman" w:hAnsi="Times New Roman" w:cs="Times New Roman"/>
          <w:bCs/>
          <w:sz w:val="20"/>
          <w:szCs w:val="20"/>
        </w:rPr>
      </w:pPr>
      <w:r>
        <w:rPr>
          <w:rFonts w:ascii="Times New Roman" w:hAnsi="Times New Roman" w:cs="Times New Roman"/>
          <w:b/>
          <w:sz w:val="20"/>
          <w:szCs w:val="20"/>
        </w:rPr>
        <w:t>2.</w:t>
      </w:r>
      <w:r>
        <w:rPr>
          <w:rFonts w:ascii="Times New Roman" w:hAnsi="Times New Roman" w:cs="Times New Roman"/>
          <w:sz w:val="20"/>
          <w:szCs w:val="20"/>
        </w:rPr>
        <w:t xml:space="preserve"> </w:t>
      </w:r>
      <w:r>
        <w:rPr>
          <w:rFonts w:ascii="Times New Roman" w:hAnsi="Times New Roman" w:cs="Times New Roman"/>
          <w:bCs/>
          <w:sz w:val="20"/>
          <w:szCs w:val="20"/>
        </w:rPr>
        <w:t xml:space="preserve">Kesin kayıt hakkı kazanan adaylar, kayıt sırasında </w:t>
      </w:r>
      <w:proofErr w:type="gramStart"/>
      <w:r>
        <w:rPr>
          <w:rFonts w:ascii="Times New Roman" w:hAnsi="Times New Roman" w:cs="Times New Roman"/>
          <w:sz w:val="20"/>
          <w:szCs w:val="20"/>
        </w:rPr>
        <w:t>online</w:t>
      </w:r>
      <w:proofErr w:type="gramEnd"/>
      <w:r>
        <w:rPr>
          <w:rFonts w:ascii="Times New Roman" w:hAnsi="Times New Roman" w:cs="Times New Roman"/>
          <w:sz w:val="20"/>
          <w:szCs w:val="20"/>
        </w:rPr>
        <w:t xml:space="preserve"> başvuru belgesinin imzalı çıktısını ibraz etmek zorundadırlar.</w:t>
      </w:r>
    </w:p>
    <w:p w:rsidR="00155838" w:rsidRPr="004B6E55" w:rsidRDefault="00155838" w:rsidP="00155838">
      <w:pPr>
        <w:pStyle w:val="AralkYok"/>
        <w:jc w:val="both"/>
        <w:rPr>
          <w:rFonts w:ascii="Times New Roman" w:hAnsi="Times New Roman" w:cs="Times New Roman"/>
          <w:bCs/>
          <w:sz w:val="20"/>
          <w:szCs w:val="20"/>
        </w:rPr>
      </w:pPr>
      <w:r>
        <w:rPr>
          <w:rFonts w:ascii="Times New Roman" w:hAnsi="Times New Roman" w:cs="Times New Roman"/>
          <w:b/>
          <w:bCs/>
          <w:sz w:val="20"/>
          <w:szCs w:val="20"/>
        </w:rPr>
        <w:t xml:space="preserve">3. </w:t>
      </w:r>
      <w:r>
        <w:rPr>
          <w:rFonts w:ascii="Times New Roman" w:hAnsi="Times New Roman" w:cs="Times New Roman"/>
          <w:bCs/>
          <w:sz w:val="20"/>
          <w:szCs w:val="20"/>
        </w:rPr>
        <w:t xml:space="preserve">Yabancı uyruklu adayların lisansüstü programlara başvuru yapabilmeleri için </w:t>
      </w:r>
      <w:r w:rsidRPr="004B6E55">
        <w:rPr>
          <w:rFonts w:ascii="Times New Roman" w:hAnsi="Times New Roman" w:cs="Times New Roman"/>
          <w:bCs/>
          <w:sz w:val="20"/>
          <w:szCs w:val="20"/>
        </w:rPr>
        <w:t>“Bingöl Üniversitesi Lisansüstü Eğitim ve Öğretim Uygulama Esasları” 14. Maddesinde belirtilen şartları sağlıyor olmaları gerekir.</w:t>
      </w:r>
    </w:p>
    <w:p w:rsidR="00BB46B4" w:rsidRDefault="00BB46B4" w:rsidP="00126B47">
      <w:pPr>
        <w:pStyle w:val="Default"/>
        <w:jc w:val="both"/>
        <w:rPr>
          <w:b/>
          <w:bCs/>
          <w:color w:val="auto"/>
          <w:sz w:val="20"/>
          <w:szCs w:val="20"/>
        </w:rPr>
      </w:pPr>
    </w:p>
    <w:p w:rsidR="00155838" w:rsidRDefault="00155838" w:rsidP="00155838">
      <w:pPr>
        <w:pStyle w:val="Default"/>
        <w:ind w:left="-142"/>
        <w:jc w:val="both"/>
        <w:rPr>
          <w:b/>
          <w:bCs/>
          <w:color w:val="auto"/>
          <w:sz w:val="20"/>
          <w:szCs w:val="20"/>
        </w:rPr>
      </w:pPr>
      <w:r>
        <w:rPr>
          <w:b/>
          <w:bCs/>
          <w:color w:val="auto"/>
          <w:sz w:val="20"/>
          <w:szCs w:val="20"/>
        </w:rPr>
        <w:t>AÇIKLAMA:</w:t>
      </w:r>
    </w:p>
    <w:p w:rsidR="00155838" w:rsidRDefault="00155838" w:rsidP="00155838">
      <w:pPr>
        <w:pStyle w:val="Default"/>
        <w:ind w:left="-142"/>
        <w:jc w:val="both"/>
        <w:rPr>
          <w:color w:val="auto"/>
          <w:sz w:val="20"/>
          <w:szCs w:val="20"/>
        </w:rPr>
      </w:pPr>
      <w:r>
        <w:rPr>
          <w:b/>
          <w:color w:val="auto"/>
          <w:sz w:val="20"/>
          <w:szCs w:val="20"/>
        </w:rPr>
        <w:t xml:space="preserve"> 1.</w:t>
      </w:r>
      <w:r>
        <w:rPr>
          <w:color w:val="auto"/>
          <w:sz w:val="20"/>
          <w:szCs w:val="20"/>
        </w:rPr>
        <w:t xml:space="preserve"> Başvurular sadece Online olarak yapılacaktır. </w:t>
      </w:r>
    </w:p>
    <w:p w:rsidR="00155838" w:rsidRPr="00FF1BF1" w:rsidRDefault="00155838" w:rsidP="00155838">
      <w:pPr>
        <w:pStyle w:val="Default"/>
        <w:ind w:left="-142"/>
        <w:jc w:val="both"/>
        <w:rPr>
          <w:color w:val="auto"/>
          <w:sz w:val="20"/>
          <w:szCs w:val="20"/>
        </w:rPr>
      </w:pPr>
      <w:r w:rsidRPr="00FF1BF1">
        <w:rPr>
          <w:color w:val="auto"/>
          <w:sz w:val="20"/>
          <w:szCs w:val="20"/>
        </w:rPr>
        <w:t xml:space="preserve"> 2</w:t>
      </w:r>
      <w:r w:rsidR="0016312D" w:rsidRPr="00FF1BF1">
        <w:rPr>
          <w:color w:val="FF0000"/>
          <w:sz w:val="20"/>
          <w:szCs w:val="20"/>
        </w:rPr>
        <w:t xml:space="preserve">. </w:t>
      </w:r>
      <w:r w:rsidR="00EA57B1">
        <w:rPr>
          <w:color w:val="FF0000"/>
          <w:sz w:val="20"/>
          <w:szCs w:val="20"/>
        </w:rPr>
        <w:t xml:space="preserve"> </w:t>
      </w:r>
      <w:r w:rsidR="00EA57B1">
        <w:rPr>
          <w:b/>
          <w:sz w:val="20"/>
          <w:szCs w:val="20"/>
        </w:rPr>
        <w:t xml:space="preserve">Sadece eksik evrak tamamlamak için başvuru linki 26 </w:t>
      </w:r>
      <w:proofErr w:type="gramStart"/>
      <w:r w:rsidR="00EA57B1">
        <w:rPr>
          <w:b/>
          <w:sz w:val="20"/>
          <w:szCs w:val="20"/>
        </w:rPr>
        <w:t>temmuz</w:t>
      </w:r>
      <w:proofErr w:type="gramEnd"/>
      <w:r w:rsidR="00EA57B1">
        <w:rPr>
          <w:b/>
          <w:sz w:val="20"/>
          <w:szCs w:val="20"/>
        </w:rPr>
        <w:t xml:space="preserve"> saat 08:00 da açılacak 27 temmuzda saat 13:00 kapatılacaktır.</w:t>
      </w:r>
      <w:r w:rsidR="00EA57B1">
        <w:rPr>
          <w:sz w:val="20"/>
          <w:szCs w:val="20"/>
        </w:rPr>
        <w:t xml:space="preserve"> </w:t>
      </w:r>
      <w:r w:rsidR="0016312D" w:rsidRPr="00FF1BF1">
        <w:rPr>
          <w:color w:val="auto"/>
          <w:sz w:val="20"/>
          <w:szCs w:val="20"/>
        </w:rPr>
        <w:t>EKSİK VEYA YANLIŞ BEYANDA BULUNAN ADAYLARIN BAŞVURULARI GEÇERSİZ SAYILACAKTIR.</w:t>
      </w:r>
    </w:p>
    <w:p w:rsidR="00155838" w:rsidRDefault="00155838" w:rsidP="00155838">
      <w:pPr>
        <w:pStyle w:val="Default"/>
        <w:ind w:left="-142"/>
        <w:jc w:val="both"/>
        <w:rPr>
          <w:color w:val="auto"/>
          <w:sz w:val="20"/>
          <w:szCs w:val="20"/>
        </w:rPr>
      </w:pPr>
      <w:r>
        <w:rPr>
          <w:b/>
          <w:color w:val="auto"/>
          <w:sz w:val="20"/>
          <w:szCs w:val="20"/>
        </w:rPr>
        <w:t xml:space="preserve"> 3.</w:t>
      </w:r>
      <w:r w:rsidRPr="00D66082">
        <w:rPr>
          <w:sz w:val="20"/>
          <w:szCs w:val="20"/>
        </w:rPr>
        <w:t>Adaylar</w:t>
      </w:r>
      <w:r>
        <w:rPr>
          <w:sz w:val="20"/>
          <w:szCs w:val="20"/>
        </w:rPr>
        <w:t xml:space="preserve">, </w:t>
      </w:r>
      <w:r w:rsidRPr="00D66082">
        <w:rPr>
          <w:sz w:val="20"/>
          <w:szCs w:val="20"/>
        </w:rPr>
        <w:t>başvurularının onaylan</w:t>
      </w:r>
      <w:r w:rsidR="0070190C">
        <w:rPr>
          <w:sz w:val="20"/>
          <w:szCs w:val="20"/>
        </w:rPr>
        <w:t>ıp</w:t>
      </w:r>
      <w:r>
        <w:rPr>
          <w:sz w:val="20"/>
          <w:szCs w:val="20"/>
        </w:rPr>
        <w:t>/onaylanmadığını sistemden</w:t>
      </w:r>
      <w:r w:rsidRPr="00D66082">
        <w:rPr>
          <w:sz w:val="20"/>
          <w:szCs w:val="20"/>
        </w:rPr>
        <w:t xml:space="preserve"> takip etmek zorundadırlar. </w:t>
      </w:r>
      <w:r>
        <w:rPr>
          <w:sz w:val="20"/>
          <w:szCs w:val="20"/>
        </w:rPr>
        <w:t>Başvurusu onaylanmayanların başvuruları değerlendirmeye alınmayacaktır.</w:t>
      </w:r>
    </w:p>
    <w:p w:rsidR="00155838" w:rsidRDefault="00155838" w:rsidP="00155838">
      <w:pPr>
        <w:pStyle w:val="Default"/>
        <w:ind w:left="-142"/>
        <w:jc w:val="both"/>
        <w:rPr>
          <w:color w:val="auto"/>
          <w:sz w:val="20"/>
          <w:szCs w:val="20"/>
        </w:rPr>
      </w:pPr>
      <w:r>
        <w:rPr>
          <w:b/>
          <w:color w:val="auto"/>
          <w:sz w:val="20"/>
          <w:szCs w:val="20"/>
        </w:rPr>
        <w:t xml:space="preserve"> 4.</w:t>
      </w:r>
      <w:r>
        <w:rPr>
          <w:color w:val="auto"/>
          <w:sz w:val="20"/>
          <w:szCs w:val="20"/>
        </w:rPr>
        <w:t>Başvurusu “onaylanmış ve/veya değer</w:t>
      </w:r>
      <w:r w:rsidR="00780446">
        <w:rPr>
          <w:color w:val="auto"/>
          <w:sz w:val="20"/>
          <w:szCs w:val="20"/>
        </w:rPr>
        <w:t xml:space="preserve">lendirmeye alınmış” adaylardan </w:t>
      </w:r>
      <w:proofErr w:type="gramStart"/>
      <w:r w:rsidR="00780446">
        <w:rPr>
          <w:color w:val="auto"/>
          <w:sz w:val="20"/>
          <w:szCs w:val="20"/>
        </w:rPr>
        <w:t>o</w:t>
      </w:r>
      <w:r>
        <w:rPr>
          <w:color w:val="auto"/>
          <w:sz w:val="20"/>
          <w:szCs w:val="20"/>
        </w:rPr>
        <w:t>nline</w:t>
      </w:r>
      <w:proofErr w:type="gramEnd"/>
      <w:r>
        <w:rPr>
          <w:color w:val="auto"/>
          <w:sz w:val="20"/>
          <w:szCs w:val="20"/>
        </w:rPr>
        <w:t xml:space="preserve"> başvuru belgesi yanında olmayanlar yabancı dil ve/veya </w:t>
      </w:r>
      <w:r w:rsidR="000F343E">
        <w:rPr>
          <w:color w:val="auto"/>
          <w:sz w:val="20"/>
          <w:szCs w:val="20"/>
        </w:rPr>
        <w:t xml:space="preserve">temel alan kaynak dili/doktora </w:t>
      </w:r>
      <w:r>
        <w:rPr>
          <w:color w:val="auto"/>
          <w:sz w:val="20"/>
          <w:szCs w:val="20"/>
        </w:rPr>
        <w:t>bilim sınavlarına alınmayacaktır.</w:t>
      </w:r>
    </w:p>
    <w:p w:rsidR="00155838" w:rsidRDefault="00155838" w:rsidP="00155838">
      <w:pPr>
        <w:pStyle w:val="Default"/>
        <w:ind w:left="-142"/>
        <w:jc w:val="both"/>
        <w:rPr>
          <w:sz w:val="20"/>
          <w:szCs w:val="20"/>
        </w:rPr>
      </w:pPr>
      <w:r>
        <w:rPr>
          <w:b/>
          <w:color w:val="auto"/>
          <w:sz w:val="20"/>
          <w:szCs w:val="20"/>
        </w:rPr>
        <w:t xml:space="preserve"> 5.</w:t>
      </w:r>
      <w:r>
        <w:rPr>
          <w:color w:val="auto"/>
          <w:sz w:val="20"/>
          <w:szCs w:val="20"/>
        </w:rPr>
        <w:t xml:space="preserve"> </w:t>
      </w:r>
      <w:r>
        <w:rPr>
          <w:sz w:val="20"/>
          <w:szCs w:val="20"/>
        </w:rPr>
        <w:t>Kazanan öğrencilerin isim listeleri ilgili enstitülerin web sayfalarından ilan edilecektir. Ayrıca adaylara tebligat yapılmayacaktır.</w:t>
      </w:r>
    </w:p>
    <w:p w:rsidR="00155838" w:rsidRDefault="00155838" w:rsidP="00155838">
      <w:pPr>
        <w:pStyle w:val="Default"/>
        <w:ind w:left="-142"/>
        <w:jc w:val="both"/>
        <w:rPr>
          <w:sz w:val="20"/>
          <w:szCs w:val="20"/>
        </w:rPr>
      </w:pPr>
      <w:r>
        <w:rPr>
          <w:b/>
          <w:color w:val="auto"/>
          <w:sz w:val="20"/>
          <w:szCs w:val="20"/>
        </w:rPr>
        <w:t xml:space="preserve"> 6.</w:t>
      </w:r>
      <w:r>
        <w:rPr>
          <w:sz w:val="20"/>
          <w:szCs w:val="20"/>
        </w:rPr>
        <w:t xml:space="preserve"> </w:t>
      </w:r>
      <w:r w:rsidR="00021E1E" w:rsidRPr="00021E1E">
        <w:rPr>
          <w:sz w:val="19"/>
          <w:szCs w:val="19"/>
        </w:rPr>
        <w:t xml:space="preserve">Adaylar enstitü içerisinde sadece bir tezli yüksek lisans veya bir doktora programına başvuru yapabilirler </w:t>
      </w:r>
      <w:r w:rsidRPr="00021E1E">
        <w:rPr>
          <w:sz w:val="19"/>
          <w:szCs w:val="19"/>
        </w:rPr>
        <w:t>(</w:t>
      </w:r>
      <w:r w:rsidR="002C4BAE" w:rsidRPr="00021E1E">
        <w:rPr>
          <w:sz w:val="19"/>
          <w:szCs w:val="19"/>
        </w:rPr>
        <w:t>Tezsiz yüksek lisans</w:t>
      </w:r>
      <w:r w:rsidRPr="00021E1E">
        <w:rPr>
          <w:sz w:val="19"/>
          <w:szCs w:val="19"/>
        </w:rPr>
        <w:t xml:space="preserve"> </w:t>
      </w:r>
      <w:r w:rsidR="00736246">
        <w:rPr>
          <w:sz w:val="19"/>
          <w:szCs w:val="19"/>
        </w:rPr>
        <w:t>hariç</w:t>
      </w:r>
      <w:r w:rsidRPr="00021E1E">
        <w:rPr>
          <w:sz w:val="19"/>
          <w:szCs w:val="19"/>
        </w:rPr>
        <w:t>).</w:t>
      </w:r>
    </w:p>
    <w:p w:rsidR="00155838" w:rsidRDefault="00155838" w:rsidP="00155838">
      <w:pPr>
        <w:pStyle w:val="Default"/>
        <w:ind w:left="-142"/>
        <w:jc w:val="both"/>
        <w:rPr>
          <w:sz w:val="20"/>
          <w:szCs w:val="20"/>
        </w:rPr>
      </w:pPr>
      <w:r>
        <w:rPr>
          <w:b/>
          <w:color w:val="auto"/>
          <w:sz w:val="20"/>
          <w:szCs w:val="20"/>
        </w:rPr>
        <w:t xml:space="preserve"> 7.</w:t>
      </w:r>
      <w:r>
        <w:rPr>
          <w:b/>
          <w:sz w:val="20"/>
          <w:szCs w:val="20"/>
        </w:rPr>
        <w:t xml:space="preserve"> </w:t>
      </w:r>
      <w:r>
        <w:rPr>
          <w:sz w:val="20"/>
          <w:szCs w:val="20"/>
        </w:rPr>
        <w:t xml:space="preserve">Dörtlük sistemden yüzlük sisteme not dönüşüm puanı olmayanlar için </w:t>
      </w:r>
      <w:r>
        <w:rPr>
          <w:b/>
          <w:sz w:val="20"/>
          <w:szCs w:val="20"/>
        </w:rPr>
        <w:t>YÖK Not Dönüşüm Tablosu</w:t>
      </w:r>
      <w:r>
        <w:rPr>
          <w:sz w:val="20"/>
          <w:szCs w:val="20"/>
        </w:rPr>
        <w:t xml:space="preserve"> esas alınacaktır.</w:t>
      </w:r>
    </w:p>
    <w:p w:rsidR="002438E3" w:rsidRDefault="002438E3" w:rsidP="00155838">
      <w:pPr>
        <w:pStyle w:val="textbox"/>
        <w:shd w:val="clear" w:color="auto" w:fill="FFFFFF"/>
        <w:spacing w:before="0" w:beforeAutospacing="0" w:after="0" w:afterAutospacing="0"/>
        <w:jc w:val="both"/>
        <w:rPr>
          <w:b/>
          <w:bCs/>
          <w:sz w:val="20"/>
          <w:szCs w:val="20"/>
        </w:rPr>
      </w:pPr>
    </w:p>
    <w:p w:rsidR="00155838" w:rsidRDefault="00155838" w:rsidP="00155838">
      <w:pPr>
        <w:pStyle w:val="textbox"/>
        <w:shd w:val="clear" w:color="auto" w:fill="FFFFFF"/>
        <w:spacing w:before="0" w:beforeAutospacing="0" w:after="0" w:afterAutospacing="0"/>
        <w:jc w:val="both"/>
        <w:rPr>
          <w:b/>
          <w:bCs/>
          <w:sz w:val="20"/>
          <w:szCs w:val="20"/>
        </w:rPr>
      </w:pPr>
      <w:bookmarkStart w:id="0" w:name="_GoBack"/>
      <w:bookmarkEnd w:id="0"/>
      <w:r>
        <w:rPr>
          <w:b/>
          <w:bCs/>
          <w:sz w:val="20"/>
          <w:szCs w:val="20"/>
        </w:rPr>
        <w:t>DEĞERLENDİRME</w:t>
      </w:r>
    </w:p>
    <w:p w:rsidR="00CB1D57" w:rsidRDefault="00CB1D57" w:rsidP="00155838">
      <w:pPr>
        <w:pStyle w:val="textbox"/>
        <w:shd w:val="clear" w:color="auto" w:fill="FFFFFF"/>
        <w:spacing w:before="0" w:beforeAutospacing="0" w:after="0" w:afterAutospacing="0"/>
        <w:jc w:val="both"/>
        <w:rPr>
          <w:b/>
          <w:bCs/>
          <w:sz w:val="20"/>
          <w:szCs w:val="20"/>
        </w:rPr>
      </w:pPr>
    </w:p>
    <w:p w:rsidR="00512FBC" w:rsidRDefault="00512FBC" w:rsidP="00512FBC">
      <w:pPr>
        <w:pStyle w:val="xtextbox"/>
        <w:shd w:val="clear" w:color="auto" w:fill="FFFFFF"/>
        <w:spacing w:before="0" w:beforeAutospacing="0" w:after="0" w:afterAutospacing="0"/>
        <w:jc w:val="both"/>
        <w:rPr>
          <w:color w:val="000000"/>
        </w:rPr>
      </w:pPr>
      <w:r>
        <w:rPr>
          <w:rFonts w:ascii="inherit" w:hAnsi="inherit"/>
          <w:b/>
          <w:bCs/>
          <w:color w:val="000000"/>
          <w:sz w:val="20"/>
          <w:szCs w:val="20"/>
          <w:bdr w:val="none" w:sz="0" w:space="0" w:color="auto" w:frame="1"/>
        </w:rPr>
        <w:t>Tezli Yüksek Lisans için; </w:t>
      </w:r>
    </w:p>
    <w:p w:rsidR="00512FBC" w:rsidRDefault="00512FBC" w:rsidP="00512FBC">
      <w:pPr>
        <w:pStyle w:val="xtextbox"/>
        <w:shd w:val="clear" w:color="auto" w:fill="FFFFFF"/>
        <w:spacing w:before="0" w:beforeAutospacing="0" w:after="0" w:afterAutospacing="0"/>
        <w:jc w:val="both"/>
        <w:rPr>
          <w:color w:val="000000"/>
        </w:rPr>
      </w:pPr>
      <w:r>
        <w:rPr>
          <w:rFonts w:ascii="inherit" w:hAnsi="inherit"/>
          <w:color w:val="000000"/>
          <w:sz w:val="19"/>
          <w:szCs w:val="19"/>
          <w:bdr w:val="none" w:sz="0" w:space="0" w:color="auto" w:frame="1"/>
        </w:rPr>
        <w:t>Tezli Yüksek lisans programlarına öğrenci kabulünde başarı puanı;  </w:t>
      </w:r>
    </w:p>
    <w:p w:rsidR="00512FBC" w:rsidRDefault="00512FBC" w:rsidP="00512FBC">
      <w:pPr>
        <w:pStyle w:val="xtextbox"/>
        <w:shd w:val="clear" w:color="auto" w:fill="FFFFFF"/>
        <w:spacing w:before="0" w:beforeAutospacing="0" w:after="0" w:afterAutospacing="0"/>
        <w:jc w:val="both"/>
        <w:rPr>
          <w:color w:val="000000"/>
        </w:rPr>
      </w:pPr>
      <w:r>
        <w:rPr>
          <w:rFonts w:ascii="inherit" w:hAnsi="inherit"/>
          <w:color w:val="000000"/>
          <w:sz w:val="19"/>
          <w:szCs w:val="19"/>
          <w:bdr w:val="none" w:sz="0" w:space="0" w:color="auto" w:frame="1"/>
        </w:rPr>
        <w:t>a) ALES puanının %50’si,  </w:t>
      </w:r>
    </w:p>
    <w:p w:rsidR="00512FBC" w:rsidRDefault="00512FBC" w:rsidP="00512FBC">
      <w:pPr>
        <w:pStyle w:val="xtextbox"/>
        <w:shd w:val="clear" w:color="auto" w:fill="FFFFFF"/>
        <w:spacing w:before="0" w:beforeAutospacing="0" w:after="0" w:afterAutospacing="0"/>
        <w:jc w:val="both"/>
        <w:rPr>
          <w:color w:val="000000"/>
        </w:rPr>
      </w:pPr>
      <w:r>
        <w:rPr>
          <w:rFonts w:ascii="inherit" w:hAnsi="inherit"/>
          <w:color w:val="000000"/>
          <w:sz w:val="19"/>
          <w:szCs w:val="19"/>
          <w:bdr w:val="none" w:sz="0" w:space="0" w:color="auto" w:frame="1"/>
        </w:rPr>
        <w:t>b) Lisans mezuniyet not ortalamasının %40’ı,  </w:t>
      </w:r>
    </w:p>
    <w:p w:rsidR="00512FBC" w:rsidRDefault="00512FBC" w:rsidP="00512FBC">
      <w:pPr>
        <w:pStyle w:val="xtextbox"/>
        <w:shd w:val="clear" w:color="auto" w:fill="FFFFFF"/>
        <w:spacing w:before="0" w:beforeAutospacing="0" w:after="0" w:afterAutospacing="0"/>
        <w:jc w:val="both"/>
        <w:rPr>
          <w:color w:val="000000"/>
        </w:rPr>
      </w:pPr>
      <w:r>
        <w:rPr>
          <w:rFonts w:ascii="inherit" w:hAnsi="inherit"/>
          <w:color w:val="000000"/>
          <w:sz w:val="19"/>
          <w:szCs w:val="19"/>
          <w:bdr w:val="none" w:sz="0" w:space="0" w:color="auto" w:frame="1"/>
        </w:rPr>
        <w:t>c) Yabancı dil sınav notunun %10’unun toplamının ortalaması alınarak belirlenir.  </w:t>
      </w:r>
    </w:p>
    <w:p w:rsidR="00512FBC" w:rsidRDefault="00512FBC" w:rsidP="00512FBC">
      <w:pPr>
        <w:pStyle w:val="xtextbox"/>
        <w:shd w:val="clear" w:color="auto" w:fill="FFFFFF"/>
        <w:spacing w:before="0" w:beforeAutospacing="0" w:after="0" w:afterAutospacing="0"/>
        <w:jc w:val="both"/>
        <w:rPr>
          <w:color w:val="000000"/>
        </w:rPr>
      </w:pPr>
      <w:proofErr w:type="gramStart"/>
      <w:r>
        <w:rPr>
          <w:rFonts w:ascii="inherit" w:hAnsi="inherit"/>
          <w:color w:val="000000"/>
          <w:sz w:val="19"/>
          <w:szCs w:val="19"/>
          <w:bdr w:val="none" w:sz="0" w:space="0" w:color="auto" w:frame="1"/>
        </w:rPr>
        <w:t xml:space="preserve">d) Ancak bir anabilim veya bilim dalında Temel Alan Kaynak Dili’nin önemli sayıldığı hallerde, ilgili anabilim veya bilim dalı başkanlığının gerekli görmesi halinde, kontenjanların Enstitülere gönderildiği sırada bildirilmesi şartıyla öğrenci alımında kendi alanına özel Bilim Dalı Temel Alan Kaynak Dili, (örnek: Osmanlıca veya Arapça, ya da bazı alanlarda zorunlu olarak talep edilen bir yabancı dil gibi) sınavı yapılabilir. </w:t>
      </w:r>
      <w:proofErr w:type="gramEnd"/>
      <w:r>
        <w:rPr>
          <w:rFonts w:ascii="inherit" w:hAnsi="inherit"/>
          <w:color w:val="000000"/>
          <w:sz w:val="19"/>
          <w:szCs w:val="19"/>
          <w:bdr w:val="none" w:sz="0" w:space="0" w:color="auto" w:frame="1"/>
        </w:rPr>
        <w:t>Bu durumda öğrencinin söz konusu sınava girmesi zorunludur. Böyle bir değerlendirme sonucu başarı değerlendirme notu; ALES notunun % 50’si, Lisans mezuniyet notunun %30’u, Temel Alan Kaynak Dili Sınav notunun % 10’u ve yabancı dil sınav notunun %10’unun toplamı alınarak belirlenir. </w:t>
      </w:r>
    </w:p>
    <w:p w:rsidR="00CB1D57" w:rsidRPr="000078D7" w:rsidRDefault="00CB1D57" w:rsidP="00155838">
      <w:pPr>
        <w:pStyle w:val="textbox"/>
        <w:shd w:val="clear" w:color="auto" w:fill="FFFFFF"/>
        <w:spacing w:before="0" w:beforeAutospacing="0" w:after="0" w:afterAutospacing="0"/>
        <w:jc w:val="both"/>
        <w:rPr>
          <w:sz w:val="19"/>
          <w:szCs w:val="19"/>
        </w:rPr>
      </w:pPr>
    </w:p>
    <w:p w:rsidR="00155838" w:rsidRPr="000078D7" w:rsidRDefault="00155838" w:rsidP="00155838">
      <w:pPr>
        <w:pStyle w:val="textbox"/>
        <w:shd w:val="clear" w:color="auto" w:fill="FFFFFF"/>
        <w:spacing w:before="0" w:beforeAutospacing="0" w:after="0" w:afterAutospacing="0"/>
        <w:jc w:val="both"/>
        <w:rPr>
          <w:sz w:val="19"/>
          <w:szCs w:val="19"/>
        </w:rPr>
      </w:pPr>
      <w:r w:rsidRPr="000078D7">
        <w:rPr>
          <w:sz w:val="19"/>
          <w:szCs w:val="19"/>
        </w:rPr>
        <w:t>*Adayların yabancı dil sınavına girmeleri zorunlu değildir.</w:t>
      </w:r>
    </w:p>
    <w:p w:rsidR="00FC23AD" w:rsidRPr="002438E3" w:rsidRDefault="00155838" w:rsidP="00155838">
      <w:pPr>
        <w:pStyle w:val="textbox"/>
        <w:shd w:val="clear" w:color="auto" w:fill="FFFFFF"/>
        <w:spacing w:before="0" w:beforeAutospacing="0" w:after="0" w:afterAutospacing="0"/>
        <w:jc w:val="both"/>
        <w:rPr>
          <w:sz w:val="20"/>
          <w:szCs w:val="20"/>
        </w:rPr>
      </w:pPr>
      <w:r>
        <w:rPr>
          <w:sz w:val="20"/>
          <w:szCs w:val="20"/>
        </w:rPr>
        <w:t xml:space="preserve">** </w:t>
      </w:r>
      <w:r w:rsidRPr="002F783F">
        <w:rPr>
          <w:sz w:val="20"/>
          <w:szCs w:val="20"/>
        </w:rPr>
        <w:t xml:space="preserve">Başarı sıralamasında en yüksek başarı puanından başlayarak en düşük başarı puanına doğru sıralama yapılır. Başarı puanı, 55’in altında olan adaylar başarısız sayılır. </w:t>
      </w:r>
    </w:p>
    <w:p w:rsidR="00BB46B4" w:rsidRDefault="00BB46B4" w:rsidP="00155838">
      <w:pPr>
        <w:pStyle w:val="textbox"/>
        <w:shd w:val="clear" w:color="auto" w:fill="FFFFFF"/>
        <w:spacing w:before="0" w:beforeAutospacing="0" w:after="0" w:afterAutospacing="0"/>
        <w:jc w:val="both"/>
        <w:rPr>
          <w:b/>
          <w:bCs/>
          <w:sz w:val="20"/>
          <w:szCs w:val="20"/>
        </w:rPr>
      </w:pPr>
    </w:p>
    <w:p w:rsidR="00155838" w:rsidRDefault="00155838" w:rsidP="00155838">
      <w:pPr>
        <w:pStyle w:val="textbox"/>
        <w:shd w:val="clear" w:color="auto" w:fill="FFFFFF"/>
        <w:spacing w:before="0" w:beforeAutospacing="0" w:after="0" w:afterAutospacing="0"/>
        <w:jc w:val="both"/>
        <w:rPr>
          <w:b/>
          <w:bCs/>
          <w:sz w:val="20"/>
          <w:szCs w:val="20"/>
        </w:rPr>
      </w:pPr>
      <w:r>
        <w:rPr>
          <w:b/>
          <w:bCs/>
          <w:sz w:val="20"/>
          <w:szCs w:val="20"/>
        </w:rPr>
        <w:t>Doktora için;</w:t>
      </w:r>
    </w:p>
    <w:p w:rsidR="001B4C77" w:rsidRPr="001B4C77" w:rsidRDefault="00155838" w:rsidP="00155838">
      <w:pPr>
        <w:pStyle w:val="textbox"/>
        <w:shd w:val="clear" w:color="auto" w:fill="FFFFFF"/>
        <w:spacing w:before="0" w:beforeAutospacing="0" w:after="0" w:afterAutospacing="0"/>
        <w:jc w:val="both"/>
        <w:rPr>
          <w:sz w:val="19"/>
          <w:szCs w:val="19"/>
        </w:rPr>
      </w:pPr>
      <w:r>
        <w:rPr>
          <w:sz w:val="20"/>
          <w:szCs w:val="20"/>
        </w:rPr>
        <w:t>(a)</w:t>
      </w:r>
      <w:r>
        <w:rPr>
          <w:b/>
          <w:bCs/>
          <w:sz w:val="20"/>
          <w:szCs w:val="20"/>
        </w:rPr>
        <w:t xml:space="preserve">Yüksek lisans diploması ile başvurularda; </w:t>
      </w:r>
      <w:r w:rsidR="001B4C77" w:rsidRPr="001B4C77">
        <w:rPr>
          <w:sz w:val="19"/>
          <w:szCs w:val="19"/>
        </w:rPr>
        <w:t xml:space="preserve">Adayların başarı puanı ilgili ALES puanının % 50’si, lisans ve yüksek lisans not ortalamasının toplamının yarısının % 30’u, bilim sınavının % 10’u, yabancı dil sınav notunun %10’unun toplamı alınarak hesaplanır. </w:t>
      </w:r>
    </w:p>
    <w:p w:rsidR="00145B2D" w:rsidRPr="00145B2D" w:rsidRDefault="00155838" w:rsidP="00155838">
      <w:pPr>
        <w:pStyle w:val="textbox"/>
        <w:shd w:val="clear" w:color="auto" w:fill="FFFFFF"/>
        <w:spacing w:before="0" w:beforeAutospacing="0" w:after="0" w:afterAutospacing="0"/>
        <w:jc w:val="both"/>
        <w:rPr>
          <w:sz w:val="19"/>
          <w:szCs w:val="19"/>
        </w:rPr>
      </w:pPr>
      <w:r>
        <w:rPr>
          <w:sz w:val="20"/>
          <w:szCs w:val="20"/>
        </w:rPr>
        <w:t xml:space="preserve">(b) </w:t>
      </w:r>
      <w:r>
        <w:rPr>
          <w:b/>
          <w:bCs/>
          <w:sz w:val="20"/>
          <w:szCs w:val="20"/>
        </w:rPr>
        <w:t>Lisans diploması ile başvurularda;</w:t>
      </w:r>
      <w:r>
        <w:rPr>
          <w:sz w:val="20"/>
          <w:szCs w:val="20"/>
        </w:rPr>
        <w:t xml:space="preserve"> </w:t>
      </w:r>
      <w:r w:rsidR="00145B2D" w:rsidRPr="00145B2D">
        <w:rPr>
          <w:sz w:val="19"/>
          <w:szCs w:val="19"/>
        </w:rPr>
        <w:t xml:space="preserve">ALES puanının % 50`si, lisans not ortalamasının % 30`u, bilim sınavının % 10’u ve yabancı dil sınav notunun %10’unun toplamı alınarak elde edilen başarı puanına göre ilgili programın sıralamasına dâhil edilirler. </w:t>
      </w:r>
    </w:p>
    <w:p w:rsidR="008D767E" w:rsidRDefault="00155838" w:rsidP="00155838">
      <w:pPr>
        <w:pStyle w:val="textbox"/>
        <w:shd w:val="clear" w:color="auto" w:fill="FFFFFF"/>
        <w:spacing w:before="0" w:beforeAutospacing="0" w:after="0" w:afterAutospacing="0"/>
        <w:jc w:val="both"/>
        <w:rPr>
          <w:sz w:val="20"/>
          <w:szCs w:val="20"/>
        </w:rPr>
      </w:pPr>
      <w:r>
        <w:rPr>
          <w:sz w:val="20"/>
          <w:szCs w:val="20"/>
        </w:rPr>
        <w:t>*</w:t>
      </w:r>
      <w:r w:rsidRPr="00435AA9">
        <w:rPr>
          <w:sz w:val="20"/>
          <w:szCs w:val="20"/>
        </w:rPr>
        <w:t>Adaylar en yüksek puandan başlanarak ilan edilen kontenjanlara yerleştirilir.</w:t>
      </w:r>
      <w:r>
        <w:t xml:space="preserve"> </w:t>
      </w:r>
      <w:r w:rsidRPr="00D75F52">
        <w:rPr>
          <w:sz w:val="20"/>
          <w:szCs w:val="20"/>
        </w:rPr>
        <w:t>Adayların bilim sınavına girmeleri zorunludur. Başarı puanı 65’in altında olan adaylar başarısız sayılır.</w:t>
      </w:r>
    </w:p>
    <w:p w:rsidR="00126B47" w:rsidRDefault="00126B47" w:rsidP="00155838">
      <w:pPr>
        <w:pStyle w:val="textbox"/>
        <w:shd w:val="clear" w:color="auto" w:fill="FFFFFF"/>
        <w:spacing w:before="0" w:beforeAutospacing="0" w:after="0" w:afterAutospacing="0"/>
        <w:jc w:val="both"/>
        <w:rPr>
          <w:sz w:val="20"/>
          <w:szCs w:val="20"/>
        </w:rPr>
      </w:pPr>
    </w:p>
    <w:p w:rsidR="00B450B9" w:rsidRDefault="00B450B9" w:rsidP="00155838">
      <w:pPr>
        <w:pStyle w:val="textbox"/>
        <w:shd w:val="clear" w:color="auto" w:fill="FFFFFF"/>
        <w:spacing w:before="0" w:beforeAutospacing="0" w:after="0" w:afterAutospacing="0"/>
        <w:jc w:val="both"/>
        <w:rPr>
          <w:sz w:val="20"/>
          <w:szCs w:val="20"/>
        </w:rPr>
      </w:pPr>
    </w:p>
    <w:p w:rsidR="00B450B9" w:rsidRDefault="00B450B9" w:rsidP="00155838">
      <w:pPr>
        <w:pStyle w:val="textbox"/>
        <w:shd w:val="clear" w:color="auto" w:fill="FFFFFF"/>
        <w:spacing w:before="0" w:beforeAutospacing="0" w:after="0" w:afterAutospacing="0"/>
        <w:jc w:val="both"/>
        <w:rPr>
          <w:sz w:val="20"/>
          <w:szCs w:val="20"/>
        </w:rPr>
      </w:pPr>
    </w:p>
    <w:p w:rsidR="009D166A" w:rsidRDefault="009D166A" w:rsidP="00155838">
      <w:pPr>
        <w:pStyle w:val="textbox"/>
        <w:shd w:val="clear" w:color="auto" w:fill="FFFFFF"/>
        <w:spacing w:before="0" w:beforeAutospacing="0" w:after="0" w:afterAutospacing="0"/>
        <w:jc w:val="both"/>
        <w:rPr>
          <w:b/>
          <w:sz w:val="20"/>
          <w:szCs w:val="20"/>
        </w:rPr>
      </w:pPr>
    </w:p>
    <w:p w:rsidR="00B450B9" w:rsidRDefault="00E753EE" w:rsidP="00F612FF">
      <w:pPr>
        <w:spacing w:after="0"/>
        <w:jc w:val="center"/>
        <w:rPr>
          <w:rFonts w:ascii="Times New Roman" w:hAnsi="Times New Roman" w:cs="Times New Roman"/>
          <w:b/>
          <w:sz w:val="20"/>
          <w:szCs w:val="20"/>
          <w:u w:val="single"/>
        </w:rPr>
      </w:pPr>
      <w:r>
        <w:rPr>
          <w:rFonts w:ascii="Times New Roman" w:hAnsi="Times New Roman" w:cs="Times New Roman"/>
          <w:b/>
          <w:sz w:val="20"/>
          <w:szCs w:val="20"/>
          <w:u w:val="single"/>
        </w:rPr>
        <w:t>SOSYAL</w:t>
      </w:r>
      <w:r w:rsidR="00155838">
        <w:rPr>
          <w:rFonts w:ascii="Times New Roman" w:hAnsi="Times New Roman" w:cs="Times New Roman"/>
          <w:b/>
          <w:sz w:val="20"/>
          <w:szCs w:val="20"/>
          <w:u w:val="single"/>
        </w:rPr>
        <w:t xml:space="preserve"> </w:t>
      </w:r>
      <w:r>
        <w:rPr>
          <w:rFonts w:ascii="Times New Roman" w:hAnsi="Times New Roman" w:cs="Times New Roman"/>
          <w:b/>
          <w:sz w:val="20"/>
          <w:szCs w:val="20"/>
          <w:u w:val="single"/>
        </w:rPr>
        <w:t>BİLİMLER</w:t>
      </w:r>
      <w:r w:rsidR="00155838" w:rsidRPr="00DF606B">
        <w:rPr>
          <w:rFonts w:ascii="Times New Roman" w:hAnsi="Times New Roman" w:cs="Times New Roman"/>
          <w:b/>
          <w:sz w:val="20"/>
          <w:szCs w:val="20"/>
          <w:u w:val="single"/>
        </w:rPr>
        <w:t xml:space="preserve"> ENSTİTÜSÜ</w:t>
      </w:r>
    </w:p>
    <w:p w:rsidR="008D767E" w:rsidRDefault="008D767E" w:rsidP="00155838">
      <w:pPr>
        <w:spacing w:after="0"/>
        <w:jc w:val="center"/>
        <w:rPr>
          <w:rFonts w:ascii="Times New Roman" w:hAnsi="Times New Roman" w:cs="Times New Roman"/>
          <w:b/>
          <w:sz w:val="20"/>
          <w:szCs w:val="20"/>
          <w:u w:val="single"/>
        </w:rPr>
      </w:pPr>
    </w:p>
    <w:tbl>
      <w:tblPr>
        <w:tblpPr w:leftFromText="141" w:rightFromText="141" w:vertAnchor="text" w:tblpY="1"/>
        <w:tblOverlap w:val="neve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9"/>
        <w:gridCol w:w="1416"/>
        <w:gridCol w:w="851"/>
        <w:gridCol w:w="8"/>
        <w:gridCol w:w="704"/>
        <w:gridCol w:w="712"/>
        <w:gridCol w:w="851"/>
        <w:gridCol w:w="2784"/>
        <w:gridCol w:w="11"/>
      </w:tblGrid>
      <w:tr w:rsidR="00483BAE" w:rsidRPr="00033715" w:rsidTr="002870B5">
        <w:trPr>
          <w:trHeight w:val="583"/>
        </w:trPr>
        <w:tc>
          <w:tcPr>
            <w:tcW w:w="2539" w:type="dxa"/>
            <w:vAlign w:val="center"/>
            <w:hideMark/>
          </w:tcPr>
          <w:p w:rsidR="00483BAE" w:rsidRPr="00071815" w:rsidRDefault="00483BAE" w:rsidP="001E46D6">
            <w:pPr>
              <w:spacing w:before="100" w:after="100"/>
              <w:jc w:val="center"/>
              <w:outlineLvl w:val="1"/>
              <w:rPr>
                <w:rFonts w:ascii="Times New Roman" w:hAnsi="Times New Roman" w:cs="Times New Roman"/>
                <w:b/>
                <w:sz w:val="16"/>
                <w:szCs w:val="16"/>
              </w:rPr>
            </w:pPr>
            <w:r w:rsidRPr="00071815">
              <w:rPr>
                <w:rFonts w:ascii="Times New Roman" w:hAnsi="Times New Roman" w:cs="Times New Roman"/>
                <w:b/>
                <w:sz w:val="16"/>
                <w:szCs w:val="16"/>
              </w:rPr>
              <w:t>Anabilim Dalı</w:t>
            </w:r>
          </w:p>
        </w:tc>
        <w:tc>
          <w:tcPr>
            <w:tcW w:w="1416" w:type="dxa"/>
            <w:vAlign w:val="center"/>
            <w:hideMark/>
          </w:tcPr>
          <w:p w:rsidR="00483BAE" w:rsidRPr="00071815" w:rsidRDefault="00483BAE" w:rsidP="001E46D6">
            <w:pPr>
              <w:spacing w:before="100" w:after="100"/>
              <w:jc w:val="center"/>
              <w:outlineLvl w:val="1"/>
              <w:rPr>
                <w:rFonts w:ascii="Times New Roman" w:hAnsi="Times New Roman" w:cs="Times New Roman"/>
                <w:b/>
                <w:sz w:val="16"/>
                <w:szCs w:val="16"/>
              </w:rPr>
            </w:pPr>
            <w:r w:rsidRPr="00071815">
              <w:rPr>
                <w:rFonts w:ascii="Times New Roman" w:hAnsi="Times New Roman" w:cs="Times New Roman"/>
                <w:b/>
                <w:sz w:val="16"/>
                <w:szCs w:val="16"/>
              </w:rPr>
              <w:t>Bilim Dalı</w:t>
            </w:r>
          </w:p>
        </w:tc>
        <w:tc>
          <w:tcPr>
            <w:tcW w:w="851" w:type="dxa"/>
            <w:vAlign w:val="center"/>
            <w:hideMark/>
          </w:tcPr>
          <w:p w:rsidR="00483BAE" w:rsidRPr="00071815" w:rsidRDefault="00483BAE" w:rsidP="001E46D6">
            <w:pPr>
              <w:spacing w:before="100" w:after="100"/>
              <w:jc w:val="center"/>
              <w:outlineLvl w:val="1"/>
              <w:rPr>
                <w:rFonts w:ascii="Times New Roman" w:hAnsi="Times New Roman" w:cs="Times New Roman"/>
                <w:sz w:val="16"/>
                <w:szCs w:val="16"/>
              </w:rPr>
            </w:pPr>
            <w:r w:rsidRPr="00071815">
              <w:rPr>
                <w:rFonts w:ascii="Times New Roman" w:hAnsi="Times New Roman" w:cs="Times New Roman"/>
                <w:b/>
                <w:sz w:val="16"/>
                <w:szCs w:val="16"/>
              </w:rPr>
              <w:t>T.C. Uyruklu</w:t>
            </w:r>
          </w:p>
        </w:tc>
        <w:tc>
          <w:tcPr>
            <w:tcW w:w="712" w:type="dxa"/>
            <w:gridSpan w:val="2"/>
            <w:vAlign w:val="center"/>
          </w:tcPr>
          <w:p w:rsidR="00483BAE" w:rsidRPr="00071815" w:rsidRDefault="00483BAE" w:rsidP="001E46D6">
            <w:pPr>
              <w:spacing w:after="0" w:line="240" w:lineRule="auto"/>
              <w:jc w:val="center"/>
              <w:rPr>
                <w:rFonts w:ascii="Times New Roman" w:hAnsi="Times New Roman" w:cs="Times New Roman"/>
                <w:sz w:val="16"/>
                <w:szCs w:val="16"/>
              </w:rPr>
            </w:pPr>
          </w:p>
          <w:p w:rsidR="00483BAE" w:rsidRPr="00071815" w:rsidRDefault="00483BAE" w:rsidP="001E46D6">
            <w:pPr>
              <w:spacing w:before="100" w:after="100"/>
              <w:jc w:val="center"/>
              <w:outlineLvl w:val="1"/>
              <w:rPr>
                <w:rFonts w:ascii="Times New Roman" w:hAnsi="Times New Roman" w:cs="Times New Roman"/>
                <w:b/>
                <w:sz w:val="16"/>
                <w:szCs w:val="16"/>
              </w:rPr>
            </w:pPr>
            <w:r w:rsidRPr="00071815">
              <w:rPr>
                <w:rFonts w:ascii="Times New Roman" w:hAnsi="Times New Roman" w:cs="Times New Roman"/>
                <w:b/>
                <w:sz w:val="16"/>
                <w:szCs w:val="16"/>
              </w:rPr>
              <w:t>ÜNİP</w:t>
            </w:r>
          </w:p>
        </w:tc>
        <w:tc>
          <w:tcPr>
            <w:tcW w:w="712" w:type="dxa"/>
            <w:vAlign w:val="center"/>
          </w:tcPr>
          <w:p w:rsidR="00483BAE" w:rsidRPr="00071815" w:rsidRDefault="00483BAE" w:rsidP="001E46D6">
            <w:pPr>
              <w:spacing w:after="0" w:line="240" w:lineRule="auto"/>
              <w:jc w:val="center"/>
              <w:rPr>
                <w:rFonts w:ascii="Times New Roman" w:hAnsi="Times New Roman" w:cs="Times New Roman"/>
                <w:b/>
                <w:sz w:val="16"/>
                <w:szCs w:val="16"/>
              </w:rPr>
            </w:pPr>
          </w:p>
          <w:p w:rsidR="00483BAE" w:rsidRPr="00071815" w:rsidRDefault="00483BAE" w:rsidP="001E46D6">
            <w:pPr>
              <w:spacing w:after="0" w:line="240" w:lineRule="auto"/>
              <w:jc w:val="center"/>
              <w:rPr>
                <w:rFonts w:ascii="Times New Roman" w:hAnsi="Times New Roman" w:cs="Times New Roman"/>
                <w:b/>
                <w:sz w:val="16"/>
                <w:szCs w:val="16"/>
              </w:rPr>
            </w:pPr>
            <w:r w:rsidRPr="00071815">
              <w:rPr>
                <w:rFonts w:ascii="Times New Roman" w:hAnsi="Times New Roman" w:cs="Times New Roman"/>
                <w:b/>
                <w:sz w:val="16"/>
                <w:szCs w:val="16"/>
              </w:rPr>
              <w:t>Yatay Geçiş</w:t>
            </w:r>
          </w:p>
          <w:p w:rsidR="00483BAE" w:rsidRPr="00071815" w:rsidRDefault="00483BAE" w:rsidP="001E46D6">
            <w:pPr>
              <w:spacing w:before="100" w:after="100"/>
              <w:jc w:val="center"/>
              <w:outlineLvl w:val="1"/>
              <w:rPr>
                <w:rFonts w:ascii="Times New Roman" w:hAnsi="Times New Roman" w:cs="Times New Roman"/>
                <w:b/>
                <w:sz w:val="16"/>
                <w:szCs w:val="16"/>
              </w:rPr>
            </w:pPr>
          </w:p>
        </w:tc>
        <w:tc>
          <w:tcPr>
            <w:tcW w:w="851" w:type="dxa"/>
            <w:vAlign w:val="center"/>
          </w:tcPr>
          <w:p w:rsidR="00483BAE" w:rsidRDefault="00483BAE" w:rsidP="001E46D6">
            <w:pPr>
              <w:spacing w:after="0" w:line="240" w:lineRule="auto"/>
              <w:jc w:val="center"/>
              <w:rPr>
                <w:rFonts w:ascii="Times New Roman" w:hAnsi="Times New Roman" w:cs="Times New Roman"/>
                <w:b/>
                <w:sz w:val="16"/>
                <w:szCs w:val="16"/>
              </w:rPr>
            </w:pPr>
          </w:p>
          <w:p w:rsidR="00483BAE" w:rsidRDefault="00483BAE" w:rsidP="001E46D6">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ALES Puan Türü</w:t>
            </w:r>
          </w:p>
          <w:p w:rsidR="00483BAE" w:rsidRPr="00071815" w:rsidRDefault="00483BAE" w:rsidP="001E46D6">
            <w:pPr>
              <w:spacing w:before="100" w:after="100"/>
              <w:jc w:val="center"/>
              <w:outlineLvl w:val="1"/>
              <w:rPr>
                <w:rFonts w:ascii="Times New Roman" w:hAnsi="Times New Roman" w:cs="Times New Roman"/>
                <w:b/>
                <w:sz w:val="16"/>
                <w:szCs w:val="16"/>
              </w:rPr>
            </w:pPr>
          </w:p>
        </w:tc>
        <w:tc>
          <w:tcPr>
            <w:tcW w:w="2795" w:type="dxa"/>
            <w:gridSpan w:val="2"/>
            <w:vAlign w:val="center"/>
            <w:hideMark/>
          </w:tcPr>
          <w:p w:rsidR="00483BAE" w:rsidRPr="00071815" w:rsidRDefault="00483BAE" w:rsidP="001E46D6">
            <w:pPr>
              <w:spacing w:before="100" w:after="100"/>
              <w:jc w:val="center"/>
              <w:outlineLvl w:val="1"/>
              <w:rPr>
                <w:rFonts w:ascii="Times New Roman" w:hAnsi="Times New Roman" w:cs="Times New Roman"/>
                <w:b/>
                <w:sz w:val="16"/>
                <w:szCs w:val="16"/>
              </w:rPr>
            </w:pPr>
            <w:r w:rsidRPr="00054B53">
              <w:rPr>
                <w:rFonts w:ascii="Times New Roman" w:hAnsi="Times New Roman" w:cs="Times New Roman"/>
                <w:b/>
                <w:sz w:val="16"/>
                <w:szCs w:val="16"/>
              </w:rPr>
              <w:t>Özel Şartlar</w:t>
            </w:r>
          </w:p>
        </w:tc>
      </w:tr>
      <w:tr w:rsidR="00483BAE" w:rsidRPr="00033715" w:rsidTr="002870B5">
        <w:trPr>
          <w:trHeight w:val="180"/>
        </w:trPr>
        <w:tc>
          <w:tcPr>
            <w:tcW w:w="2539" w:type="dxa"/>
            <w:vAlign w:val="center"/>
          </w:tcPr>
          <w:p w:rsidR="0050719A" w:rsidRPr="0050719A" w:rsidRDefault="0050719A" w:rsidP="001E46D6">
            <w:pPr>
              <w:pStyle w:val="NormalWeb"/>
              <w:spacing w:before="0" w:beforeAutospacing="0" w:after="0" w:afterAutospacing="0"/>
              <w:rPr>
                <w:b/>
                <w:color w:val="000000"/>
                <w:sz w:val="16"/>
                <w:szCs w:val="16"/>
              </w:rPr>
            </w:pPr>
            <w:r w:rsidRPr="0050719A">
              <w:rPr>
                <w:b/>
                <w:color w:val="000000"/>
                <w:sz w:val="16"/>
                <w:szCs w:val="16"/>
              </w:rPr>
              <w:t>Siyaset Bilimi ve Kamu Yönetimi</w:t>
            </w:r>
          </w:p>
          <w:p w:rsidR="0050719A" w:rsidRPr="0050719A" w:rsidRDefault="0050719A" w:rsidP="001E46D6">
            <w:pPr>
              <w:pStyle w:val="NormalWeb"/>
              <w:spacing w:before="0" w:beforeAutospacing="0" w:after="0" w:afterAutospacing="0"/>
              <w:rPr>
                <w:b/>
                <w:color w:val="000000"/>
                <w:sz w:val="16"/>
                <w:szCs w:val="16"/>
              </w:rPr>
            </w:pPr>
            <w:r w:rsidRPr="0050719A">
              <w:rPr>
                <w:b/>
                <w:sz w:val="16"/>
                <w:szCs w:val="16"/>
              </w:rPr>
              <w:t>(Tezli Yüksek Lisans)</w:t>
            </w:r>
          </w:p>
        </w:tc>
        <w:tc>
          <w:tcPr>
            <w:tcW w:w="1416" w:type="dxa"/>
            <w:vAlign w:val="center"/>
          </w:tcPr>
          <w:p w:rsidR="00483BAE" w:rsidRPr="0050719A" w:rsidRDefault="0050719A" w:rsidP="001E46D6">
            <w:pPr>
              <w:spacing w:before="100" w:after="100"/>
              <w:jc w:val="both"/>
              <w:outlineLvl w:val="1"/>
              <w:rPr>
                <w:rFonts w:ascii="Times New Roman" w:hAnsi="Times New Roman" w:cs="Times New Roman"/>
                <w:sz w:val="16"/>
                <w:szCs w:val="16"/>
              </w:rPr>
            </w:pPr>
            <w:r w:rsidRPr="0050719A">
              <w:rPr>
                <w:rFonts w:ascii="Times New Roman" w:hAnsi="Times New Roman" w:cs="Times New Roman"/>
                <w:sz w:val="16"/>
                <w:szCs w:val="16"/>
              </w:rPr>
              <w:t>Siyaset Bilimi ve Kamu Yönetimi</w:t>
            </w:r>
          </w:p>
        </w:tc>
        <w:tc>
          <w:tcPr>
            <w:tcW w:w="851" w:type="dxa"/>
            <w:vAlign w:val="center"/>
          </w:tcPr>
          <w:p w:rsidR="00483BAE" w:rsidRPr="0050719A" w:rsidRDefault="0050719A" w:rsidP="001E46D6">
            <w:pPr>
              <w:spacing w:before="100" w:after="100"/>
              <w:jc w:val="both"/>
              <w:outlineLvl w:val="1"/>
              <w:rPr>
                <w:rFonts w:ascii="Times New Roman" w:hAnsi="Times New Roman" w:cs="Times New Roman"/>
                <w:sz w:val="16"/>
                <w:szCs w:val="16"/>
              </w:rPr>
            </w:pPr>
            <w:r w:rsidRPr="0050719A">
              <w:rPr>
                <w:rFonts w:ascii="Times New Roman" w:hAnsi="Times New Roman" w:cs="Times New Roman"/>
                <w:sz w:val="16"/>
                <w:szCs w:val="16"/>
              </w:rPr>
              <w:t>15</w:t>
            </w:r>
          </w:p>
        </w:tc>
        <w:tc>
          <w:tcPr>
            <w:tcW w:w="712" w:type="dxa"/>
            <w:gridSpan w:val="2"/>
            <w:vAlign w:val="center"/>
          </w:tcPr>
          <w:p w:rsidR="00483BAE" w:rsidRPr="0050719A" w:rsidRDefault="00483BAE" w:rsidP="001E46D6">
            <w:pPr>
              <w:spacing w:before="100" w:after="100"/>
              <w:jc w:val="both"/>
              <w:outlineLvl w:val="1"/>
              <w:rPr>
                <w:rFonts w:ascii="Times New Roman" w:hAnsi="Times New Roman" w:cs="Times New Roman"/>
                <w:sz w:val="16"/>
                <w:szCs w:val="16"/>
              </w:rPr>
            </w:pPr>
            <w:r w:rsidRPr="0050719A">
              <w:rPr>
                <w:rFonts w:ascii="Times New Roman" w:hAnsi="Times New Roman" w:cs="Times New Roman"/>
                <w:sz w:val="16"/>
                <w:szCs w:val="16"/>
              </w:rPr>
              <w:t>-</w:t>
            </w:r>
          </w:p>
        </w:tc>
        <w:tc>
          <w:tcPr>
            <w:tcW w:w="712" w:type="dxa"/>
            <w:vAlign w:val="center"/>
          </w:tcPr>
          <w:p w:rsidR="00483BAE" w:rsidRPr="0050719A" w:rsidRDefault="0050719A" w:rsidP="001E46D6">
            <w:pPr>
              <w:spacing w:after="0" w:line="240" w:lineRule="auto"/>
              <w:jc w:val="center"/>
              <w:rPr>
                <w:rFonts w:ascii="Times New Roman" w:hAnsi="Times New Roman" w:cs="Times New Roman"/>
                <w:sz w:val="16"/>
                <w:szCs w:val="16"/>
              </w:rPr>
            </w:pPr>
            <w:r w:rsidRPr="0050719A">
              <w:rPr>
                <w:rFonts w:ascii="Times New Roman" w:hAnsi="Times New Roman" w:cs="Times New Roman"/>
                <w:sz w:val="16"/>
                <w:szCs w:val="16"/>
              </w:rPr>
              <w:t>2</w:t>
            </w:r>
          </w:p>
        </w:tc>
        <w:tc>
          <w:tcPr>
            <w:tcW w:w="851" w:type="dxa"/>
            <w:vAlign w:val="center"/>
          </w:tcPr>
          <w:p w:rsidR="00483BAE" w:rsidRPr="0050719A" w:rsidRDefault="0050719A" w:rsidP="001E46D6">
            <w:pPr>
              <w:spacing w:after="0" w:line="240" w:lineRule="auto"/>
              <w:jc w:val="center"/>
              <w:rPr>
                <w:rFonts w:ascii="Times New Roman" w:hAnsi="Times New Roman" w:cs="Times New Roman"/>
                <w:sz w:val="16"/>
                <w:szCs w:val="16"/>
              </w:rPr>
            </w:pPr>
            <w:r w:rsidRPr="0050719A">
              <w:rPr>
                <w:rFonts w:ascii="Times New Roman" w:hAnsi="Times New Roman" w:cs="Times New Roman"/>
                <w:sz w:val="16"/>
                <w:szCs w:val="16"/>
              </w:rPr>
              <w:t>EA</w:t>
            </w:r>
          </w:p>
        </w:tc>
        <w:tc>
          <w:tcPr>
            <w:tcW w:w="2795" w:type="dxa"/>
            <w:gridSpan w:val="2"/>
            <w:vAlign w:val="center"/>
          </w:tcPr>
          <w:p w:rsidR="00483BAE" w:rsidRPr="0050719A" w:rsidRDefault="0050719A" w:rsidP="001E46D6">
            <w:pPr>
              <w:spacing w:before="100" w:after="100"/>
              <w:jc w:val="both"/>
              <w:outlineLvl w:val="1"/>
              <w:rPr>
                <w:rFonts w:ascii="Times New Roman" w:hAnsi="Times New Roman" w:cs="Times New Roman"/>
                <w:sz w:val="16"/>
                <w:szCs w:val="16"/>
              </w:rPr>
            </w:pPr>
            <w:r w:rsidRPr="0050719A">
              <w:rPr>
                <w:rFonts w:ascii="Times New Roman" w:hAnsi="Times New Roman" w:cs="Times New Roman"/>
                <w:sz w:val="16"/>
                <w:szCs w:val="16"/>
              </w:rPr>
              <w:t>İktisadi ve İdari bilimler Fakültesi, Siyasal Bilgiler Fakültesi veya Kamu Yönetimi, Siyaset Bilimi ve Kamu Yönetimi, Uluslararası İlişkiler, Siyaset Bilimi ve Uluslararası İlişkiler, Uluslararası İlişkiler ve Kamu Yönetimi,  Sosyoloji, Felsefe, Tarih bölümü Lisans mezunu olmak.</w:t>
            </w:r>
          </w:p>
        </w:tc>
      </w:tr>
      <w:tr w:rsidR="00483BAE" w:rsidRPr="00DD0F2C" w:rsidTr="002870B5">
        <w:trPr>
          <w:trHeight w:val="405"/>
        </w:trPr>
        <w:tc>
          <w:tcPr>
            <w:tcW w:w="2539" w:type="dxa"/>
            <w:vAlign w:val="center"/>
            <w:hideMark/>
          </w:tcPr>
          <w:p w:rsidR="0050719A" w:rsidRPr="0050719A" w:rsidRDefault="0050719A" w:rsidP="001E46D6">
            <w:pPr>
              <w:pStyle w:val="NormalWeb"/>
              <w:spacing w:before="0" w:beforeAutospacing="0" w:after="0" w:afterAutospacing="0"/>
              <w:rPr>
                <w:b/>
                <w:color w:val="000000"/>
                <w:sz w:val="16"/>
                <w:szCs w:val="16"/>
              </w:rPr>
            </w:pPr>
            <w:r w:rsidRPr="0050719A">
              <w:rPr>
                <w:b/>
                <w:color w:val="000000"/>
                <w:sz w:val="16"/>
                <w:szCs w:val="16"/>
              </w:rPr>
              <w:t>Siyaset Bilimi ve Kamu Yönetimi</w:t>
            </w:r>
          </w:p>
          <w:p w:rsidR="00483BAE" w:rsidRPr="0050719A" w:rsidRDefault="00483BAE" w:rsidP="001E46D6">
            <w:pPr>
              <w:spacing w:after="0" w:line="240" w:lineRule="auto"/>
              <w:jc w:val="both"/>
              <w:rPr>
                <w:rFonts w:ascii="Times New Roman" w:hAnsi="Times New Roman" w:cs="Times New Roman"/>
                <w:b/>
                <w:sz w:val="16"/>
                <w:szCs w:val="16"/>
              </w:rPr>
            </w:pPr>
            <w:r w:rsidRPr="0050719A">
              <w:rPr>
                <w:rFonts w:ascii="Times New Roman" w:hAnsi="Times New Roman" w:cs="Times New Roman"/>
                <w:b/>
                <w:sz w:val="16"/>
                <w:szCs w:val="16"/>
              </w:rPr>
              <w:t>(Doktora )</w:t>
            </w:r>
          </w:p>
        </w:tc>
        <w:tc>
          <w:tcPr>
            <w:tcW w:w="1416" w:type="dxa"/>
            <w:vAlign w:val="center"/>
            <w:hideMark/>
          </w:tcPr>
          <w:p w:rsidR="00483BAE" w:rsidRPr="0050719A" w:rsidRDefault="0050719A" w:rsidP="001E46D6">
            <w:pPr>
              <w:spacing w:before="100" w:after="100"/>
              <w:jc w:val="both"/>
              <w:outlineLvl w:val="1"/>
              <w:rPr>
                <w:rFonts w:ascii="Times New Roman" w:hAnsi="Times New Roman" w:cs="Times New Roman"/>
                <w:sz w:val="16"/>
                <w:szCs w:val="16"/>
              </w:rPr>
            </w:pPr>
            <w:r w:rsidRPr="0050719A">
              <w:rPr>
                <w:rFonts w:ascii="Times New Roman" w:hAnsi="Times New Roman" w:cs="Times New Roman"/>
                <w:sz w:val="16"/>
                <w:szCs w:val="16"/>
              </w:rPr>
              <w:t>Siyaset Bilimi ve Kamu Yönetimi</w:t>
            </w:r>
          </w:p>
        </w:tc>
        <w:tc>
          <w:tcPr>
            <w:tcW w:w="851" w:type="dxa"/>
            <w:vAlign w:val="center"/>
            <w:hideMark/>
          </w:tcPr>
          <w:p w:rsidR="00483BAE" w:rsidRPr="0050719A" w:rsidRDefault="0050719A" w:rsidP="001E46D6">
            <w:pPr>
              <w:spacing w:before="100" w:after="100"/>
              <w:jc w:val="both"/>
              <w:outlineLvl w:val="1"/>
              <w:rPr>
                <w:rFonts w:ascii="Times New Roman" w:hAnsi="Times New Roman" w:cs="Times New Roman"/>
                <w:sz w:val="16"/>
                <w:szCs w:val="16"/>
              </w:rPr>
            </w:pPr>
            <w:r w:rsidRPr="0050719A">
              <w:rPr>
                <w:rFonts w:ascii="Times New Roman" w:hAnsi="Times New Roman" w:cs="Times New Roman"/>
                <w:sz w:val="16"/>
                <w:szCs w:val="16"/>
              </w:rPr>
              <w:t>10</w:t>
            </w:r>
          </w:p>
        </w:tc>
        <w:tc>
          <w:tcPr>
            <w:tcW w:w="712" w:type="dxa"/>
            <w:gridSpan w:val="2"/>
            <w:vAlign w:val="center"/>
          </w:tcPr>
          <w:p w:rsidR="00483BAE" w:rsidRPr="0050719A" w:rsidRDefault="00483BAE" w:rsidP="001E46D6">
            <w:pPr>
              <w:spacing w:before="100" w:after="100"/>
              <w:jc w:val="both"/>
              <w:outlineLvl w:val="1"/>
              <w:rPr>
                <w:rFonts w:ascii="Times New Roman" w:hAnsi="Times New Roman" w:cs="Times New Roman"/>
                <w:sz w:val="16"/>
                <w:szCs w:val="16"/>
              </w:rPr>
            </w:pPr>
            <w:r w:rsidRPr="0050719A">
              <w:rPr>
                <w:rFonts w:ascii="Times New Roman" w:hAnsi="Times New Roman" w:cs="Times New Roman"/>
                <w:sz w:val="16"/>
                <w:szCs w:val="16"/>
              </w:rPr>
              <w:t>-</w:t>
            </w:r>
          </w:p>
        </w:tc>
        <w:tc>
          <w:tcPr>
            <w:tcW w:w="712" w:type="dxa"/>
            <w:vAlign w:val="center"/>
          </w:tcPr>
          <w:p w:rsidR="00483BAE" w:rsidRPr="0050719A" w:rsidRDefault="00791F6F" w:rsidP="001E46D6">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 xml:space="preserve">   </w:t>
            </w:r>
            <w:r w:rsidR="00483BAE" w:rsidRPr="0050719A">
              <w:rPr>
                <w:rFonts w:ascii="Times New Roman" w:hAnsi="Times New Roman" w:cs="Times New Roman"/>
                <w:sz w:val="16"/>
                <w:szCs w:val="16"/>
              </w:rPr>
              <w:t xml:space="preserve"> </w:t>
            </w:r>
            <w:r w:rsidR="0050719A" w:rsidRPr="0050719A">
              <w:rPr>
                <w:rFonts w:ascii="Times New Roman" w:hAnsi="Times New Roman" w:cs="Times New Roman"/>
                <w:sz w:val="16"/>
                <w:szCs w:val="16"/>
              </w:rPr>
              <w:t>2</w:t>
            </w:r>
          </w:p>
        </w:tc>
        <w:tc>
          <w:tcPr>
            <w:tcW w:w="851" w:type="dxa"/>
            <w:vAlign w:val="center"/>
          </w:tcPr>
          <w:p w:rsidR="00483BAE" w:rsidRPr="0050719A" w:rsidRDefault="00483BAE" w:rsidP="001E46D6">
            <w:pPr>
              <w:spacing w:before="100" w:after="100"/>
              <w:jc w:val="both"/>
              <w:outlineLvl w:val="1"/>
              <w:rPr>
                <w:rFonts w:ascii="Times New Roman" w:hAnsi="Times New Roman" w:cs="Times New Roman"/>
                <w:sz w:val="16"/>
                <w:szCs w:val="16"/>
              </w:rPr>
            </w:pPr>
            <w:r w:rsidRPr="0050719A">
              <w:rPr>
                <w:rFonts w:ascii="Times New Roman" w:hAnsi="Times New Roman" w:cs="Times New Roman"/>
                <w:sz w:val="16"/>
                <w:szCs w:val="16"/>
              </w:rPr>
              <w:t>EA</w:t>
            </w:r>
          </w:p>
        </w:tc>
        <w:tc>
          <w:tcPr>
            <w:tcW w:w="2795" w:type="dxa"/>
            <w:gridSpan w:val="2"/>
            <w:vAlign w:val="center"/>
            <w:hideMark/>
          </w:tcPr>
          <w:p w:rsidR="00483BAE" w:rsidRPr="0050719A" w:rsidRDefault="0050719A" w:rsidP="001E46D6">
            <w:pPr>
              <w:spacing w:before="100" w:after="100"/>
              <w:jc w:val="both"/>
              <w:outlineLvl w:val="1"/>
              <w:rPr>
                <w:rFonts w:ascii="Times New Roman" w:hAnsi="Times New Roman" w:cs="Times New Roman"/>
                <w:sz w:val="16"/>
                <w:szCs w:val="16"/>
              </w:rPr>
            </w:pPr>
            <w:r w:rsidRPr="0050719A">
              <w:rPr>
                <w:rFonts w:ascii="Times New Roman" w:hAnsi="Times New Roman" w:cs="Times New Roman"/>
                <w:sz w:val="16"/>
                <w:szCs w:val="16"/>
              </w:rPr>
              <w:t>Siyaset Bilimi ve Uluslararası İlişkiler, Uluslararası İlişkiler, Siyaset, Siyaset Bilimi, Kamu Yönetimi, Siyaset Bilimi ve Kamu Yönetimi, Uluslararası İlişkiler ve Kamu Yönetimi, Hukuk,  Kamu Hukuku Yüksek Lisans Mezunu Olmak.</w:t>
            </w:r>
          </w:p>
        </w:tc>
      </w:tr>
      <w:tr w:rsidR="00483BAE" w:rsidRPr="00033715" w:rsidTr="002870B5">
        <w:trPr>
          <w:trHeight w:val="849"/>
        </w:trPr>
        <w:tc>
          <w:tcPr>
            <w:tcW w:w="2539" w:type="dxa"/>
            <w:vAlign w:val="center"/>
          </w:tcPr>
          <w:p w:rsidR="00483BAE" w:rsidRDefault="0050719A" w:rsidP="001E46D6">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 xml:space="preserve">Ekonomi ve Siyaset </w:t>
            </w:r>
          </w:p>
          <w:p w:rsidR="0050719A" w:rsidRPr="008A50D0" w:rsidRDefault="0050719A" w:rsidP="001E46D6">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(Tezli Yüksel Lisans)</w:t>
            </w:r>
          </w:p>
        </w:tc>
        <w:tc>
          <w:tcPr>
            <w:tcW w:w="1416" w:type="dxa"/>
            <w:vAlign w:val="center"/>
          </w:tcPr>
          <w:p w:rsidR="00483BAE" w:rsidRDefault="00483BAE" w:rsidP="001E46D6">
            <w:pPr>
              <w:spacing w:before="100" w:after="100"/>
              <w:jc w:val="both"/>
              <w:outlineLvl w:val="1"/>
              <w:rPr>
                <w:rFonts w:ascii="Times New Roman" w:hAnsi="Times New Roman" w:cs="Times New Roman"/>
                <w:sz w:val="16"/>
                <w:szCs w:val="16"/>
              </w:rPr>
            </w:pPr>
          </w:p>
          <w:p w:rsidR="0050719A" w:rsidRDefault="0050719A" w:rsidP="001E46D6">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w:t>
            </w:r>
          </w:p>
          <w:p w:rsidR="00483BAE" w:rsidRPr="007A78F9" w:rsidRDefault="00483BAE" w:rsidP="001E46D6">
            <w:pPr>
              <w:spacing w:before="100" w:after="100"/>
              <w:jc w:val="both"/>
              <w:outlineLvl w:val="1"/>
              <w:rPr>
                <w:rFonts w:ascii="Times New Roman" w:hAnsi="Times New Roman" w:cs="Times New Roman"/>
                <w:sz w:val="16"/>
                <w:szCs w:val="16"/>
              </w:rPr>
            </w:pPr>
          </w:p>
        </w:tc>
        <w:tc>
          <w:tcPr>
            <w:tcW w:w="851" w:type="dxa"/>
            <w:vAlign w:val="center"/>
          </w:tcPr>
          <w:p w:rsidR="00483BAE" w:rsidRPr="007A78F9" w:rsidRDefault="0050719A" w:rsidP="001E46D6">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5</w:t>
            </w:r>
          </w:p>
        </w:tc>
        <w:tc>
          <w:tcPr>
            <w:tcW w:w="712" w:type="dxa"/>
            <w:gridSpan w:val="2"/>
            <w:vAlign w:val="center"/>
          </w:tcPr>
          <w:p w:rsidR="00483BAE" w:rsidRPr="007A78F9" w:rsidRDefault="00483BAE" w:rsidP="001E46D6">
            <w:pPr>
              <w:spacing w:before="100" w:after="100"/>
              <w:jc w:val="both"/>
              <w:outlineLvl w:val="1"/>
              <w:rPr>
                <w:rFonts w:ascii="Times New Roman" w:hAnsi="Times New Roman" w:cs="Times New Roman"/>
                <w:sz w:val="16"/>
                <w:szCs w:val="16"/>
              </w:rPr>
            </w:pPr>
            <w:r w:rsidRPr="007A78F9">
              <w:rPr>
                <w:rFonts w:ascii="Times New Roman" w:hAnsi="Times New Roman" w:cs="Times New Roman"/>
                <w:sz w:val="16"/>
                <w:szCs w:val="16"/>
              </w:rPr>
              <w:t>-</w:t>
            </w:r>
          </w:p>
        </w:tc>
        <w:tc>
          <w:tcPr>
            <w:tcW w:w="712" w:type="dxa"/>
            <w:vAlign w:val="center"/>
          </w:tcPr>
          <w:p w:rsidR="00483BAE" w:rsidRPr="007A78F9" w:rsidRDefault="00483BAE" w:rsidP="001E46D6">
            <w:pPr>
              <w:spacing w:before="100" w:after="100"/>
              <w:jc w:val="both"/>
              <w:outlineLvl w:val="1"/>
              <w:rPr>
                <w:rFonts w:ascii="Times New Roman" w:hAnsi="Times New Roman" w:cs="Times New Roman"/>
                <w:sz w:val="16"/>
                <w:szCs w:val="16"/>
              </w:rPr>
            </w:pPr>
            <w:r w:rsidRPr="007A78F9">
              <w:rPr>
                <w:rFonts w:ascii="Times New Roman" w:hAnsi="Times New Roman" w:cs="Times New Roman"/>
                <w:sz w:val="16"/>
                <w:szCs w:val="16"/>
              </w:rPr>
              <w:t>-</w:t>
            </w:r>
          </w:p>
        </w:tc>
        <w:tc>
          <w:tcPr>
            <w:tcW w:w="851" w:type="dxa"/>
            <w:vAlign w:val="center"/>
          </w:tcPr>
          <w:p w:rsidR="00483BAE" w:rsidRPr="007A78F9" w:rsidRDefault="00483BAE" w:rsidP="001E46D6">
            <w:pPr>
              <w:spacing w:before="100" w:after="100"/>
              <w:jc w:val="both"/>
              <w:outlineLvl w:val="1"/>
              <w:rPr>
                <w:rFonts w:ascii="Times New Roman" w:hAnsi="Times New Roman" w:cs="Times New Roman"/>
                <w:sz w:val="16"/>
                <w:szCs w:val="16"/>
              </w:rPr>
            </w:pPr>
            <w:r w:rsidRPr="007A78F9">
              <w:rPr>
                <w:rFonts w:ascii="Times New Roman" w:hAnsi="Times New Roman" w:cs="Times New Roman"/>
                <w:sz w:val="16"/>
                <w:szCs w:val="16"/>
              </w:rPr>
              <w:t>EA</w:t>
            </w:r>
          </w:p>
        </w:tc>
        <w:tc>
          <w:tcPr>
            <w:tcW w:w="2795" w:type="dxa"/>
            <w:gridSpan w:val="2"/>
            <w:vAlign w:val="center"/>
          </w:tcPr>
          <w:p w:rsidR="00483BAE" w:rsidRPr="0050719A" w:rsidRDefault="0050719A" w:rsidP="001E46D6">
            <w:pPr>
              <w:spacing w:after="0" w:line="240" w:lineRule="auto"/>
              <w:jc w:val="both"/>
              <w:rPr>
                <w:rFonts w:ascii="Times New Roman" w:hAnsi="Times New Roman" w:cs="Times New Roman"/>
                <w:sz w:val="16"/>
                <w:szCs w:val="16"/>
              </w:rPr>
            </w:pPr>
            <w:r w:rsidRPr="0050719A">
              <w:rPr>
                <w:rFonts w:ascii="Times New Roman" w:hAnsi="Times New Roman" w:cs="Times New Roman"/>
                <w:color w:val="000000"/>
                <w:sz w:val="16"/>
                <w:szCs w:val="16"/>
              </w:rPr>
              <w:t>İktisadi ve İdari Bilimler Fakülteleri, Siyasal Bilgiler Fakülteleri, İktisat Fakülteleri, İşletme Fakülteleri’nde bulunan herhangi bir lisans bölümünden mezun olmak.</w:t>
            </w:r>
          </w:p>
        </w:tc>
      </w:tr>
      <w:tr w:rsidR="00B450B9" w:rsidRPr="00033715" w:rsidTr="002870B5">
        <w:trPr>
          <w:trHeight w:val="58"/>
        </w:trPr>
        <w:tc>
          <w:tcPr>
            <w:tcW w:w="2539" w:type="dxa"/>
            <w:tcBorders>
              <w:top w:val="single" w:sz="4" w:space="0" w:color="auto"/>
              <w:left w:val="single" w:sz="4" w:space="0" w:color="auto"/>
              <w:right w:val="single" w:sz="4" w:space="0" w:color="auto"/>
            </w:tcBorders>
            <w:vAlign w:val="center"/>
          </w:tcPr>
          <w:p w:rsidR="00B450B9" w:rsidRPr="00BB46B4" w:rsidRDefault="00B450B9" w:rsidP="001E46D6">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Sosyoloji</w:t>
            </w:r>
          </w:p>
          <w:p w:rsidR="00B450B9" w:rsidRPr="00BB46B4" w:rsidRDefault="00B450B9" w:rsidP="001E46D6">
            <w:pPr>
              <w:spacing w:after="0" w:line="240" w:lineRule="auto"/>
              <w:jc w:val="both"/>
              <w:rPr>
                <w:rFonts w:ascii="Times New Roman" w:hAnsi="Times New Roman" w:cs="Times New Roman"/>
                <w:b/>
                <w:sz w:val="16"/>
                <w:szCs w:val="16"/>
              </w:rPr>
            </w:pPr>
            <w:r w:rsidRPr="00BB46B4">
              <w:rPr>
                <w:rFonts w:ascii="Times New Roman" w:hAnsi="Times New Roman" w:cs="Times New Roman"/>
                <w:b/>
                <w:sz w:val="16"/>
                <w:szCs w:val="16"/>
              </w:rPr>
              <w:t>(</w:t>
            </w:r>
            <w:r>
              <w:rPr>
                <w:rFonts w:ascii="Times New Roman" w:hAnsi="Times New Roman" w:cs="Times New Roman"/>
                <w:b/>
                <w:sz w:val="16"/>
                <w:szCs w:val="16"/>
              </w:rPr>
              <w:t xml:space="preserve">Tezli </w:t>
            </w:r>
            <w:r w:rsidRPr="00BB46B4">
              <w:rPr>
                <w:rFonts w:ascii="Times New Roman" w:hAnsi="Times New Roman" w:cs="Times New Roman"/>
                <w:b/>
                <w:sz w:val="16"/>
                <w:szCs w:val="16"/>
              </w:rPr>
              <w:t>Yüksek Lisans)</w:t>
            </w:r>
          </w:p>
          <w:p w:rsidR="00B450B9" w:rsidRPr="00BB46B4" w:rsidRDefault="00B450B9" w:rsidP="001E46D6">
            <w:pPr>
              <w:spacing w:after="0" w:line="0" w:lineRule="atLeast"/>
              <w:outlineLvl w:val="1"/>
              <w:rPr>
                <w:rFonts w:ascii="Times New Roman" w:hAnsi="Times New Roman" w:cs="Times New Roman"/>
                <w:b/>
                <w:sz w:val="17"/>
                <w:szCs w:val="17"/>
              </w:rPr>
            </w:pPr>
          </w:p>
        </w:tc>
        <w:tc>
          <w:tcPr>
            <w:tcW w:w="1416" w:type="dxa"/>
            <w:tcBorders>
              <w:left w:val="single" w:sz="4" w:space="0" w:color="auto"/>
            </w:tcBorders>
            <w:vAlign w:val="center"/>
          </w:tcPr>
          <w:p w:rsidR="00B450B9" w:rsidRPr="004D320F" w:rsidRDefault="00B450B9" w:rsidP="001E46D6">
            <w:pPr>
              <w:spacing w:before="100" w:after="100"/>
              <w:jc w:val="both"/>
              <w:outlineLvl w:val="1"/>
              <w:rPr>
                <w:rFonts w:ascii="Times New Roman" w:hAnsi="Times New Roman" w:cs="Times New Roman"/>
                <w:sz w:val="16"/>
                <w:szCs w:val="16"/>
              </w:rPr>
            </w:pPr>
            <w:r>
              <w:rPr>
                <w:sz w:val="16"/>
                <w:szCs w:val="16"/>
              </w:rPr>
              <w:t xml:space="preserve">         Sosyoloji</w:t>
            </w:r>
          </w:p>
        </w:tc>
        <w:tc>
          <w:tcPr>
            <w:tcW w:w="851" w:type="dxa"/>
            <w:vAlign w:val="center"/>
          </w:tcPr>
          <w:p w:rsidR="00B450B9" w:rsidRPr="004D320F" w:rsidRDefault="00B450B9" w:rsidP="001E46D6">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12</w:t>
            </w:r>
          </w:p>
        </w:tc>
        <w:tc>
          <w:tcPr>
            <w:tcW w:w="712" w:type="dxa"/>
            <w:gridSpan w:val="2"/>
            <w:vAlign w:val="center"/>
          </w:tcPr>
          <w:p w:rsidR="00B450B9" w:rsidRPr="004D320F" w:rsidRDefault="00B450B9" w:rsidP="001E46D6">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w:t>
            </w:r>
          </w:p>
        </w:tc>
        <w:tc>
          <w:tcPr>
            <w:tcW w:w="712" w:type="dxa"/>
            <w:vAlign w:val="center"/>
          </w:tcPr>
          <w:p w:rsidR="00B450B9" w:rsidRPr="004D320F" w:rsidRDefault="00B450B9" w:rsidP="001E46D6">
            <w:pPr>
              <w:spacing w:before="100" w:after="100"/>
              <w:jc w:val="both"/>
              <w:outlineLvl w:val="1"/>
              <w:rPr>
                <w:rFonts w:ascii="Times New Roman" w:hAnsi="Times New Roman" w:cs="Times New Roman"/>
                <w:sz w:val="16"/>
                <w:szCs w:val="16"/>
              </w:rPr>
            </w:pPr>
          </w:p>
        </w:tc>
        <w:tc>
          <w:tcPr>
            <w:tcW w:w="851" w:type="dxa"/>
            <w:vAlign w:val="center"/>
          </w:tcPr>
          <w:p w:rsidR="00B450B9" w:rsidRPr="004D320F" w:rsidRDefault="00F612FF" w:rsidP="001E46D6">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EA</w:t>
            </w:r>
          </w:p>
        </w:tc>
        <w:tc>
          <w:tcPr>
            <w:tcW w:w="2795" w:type="dxa"/>
            <w:gridSpan w:val="2"/>
            <w:vAlign w:val="center"/>
          </w:tcPr>
          <w:p w:rsidR="00B450B9" w:rsidRDefault="00B450B9" w:rsidP="001E46D6">
            <w:pPr>
              <w:spacing w:after="0"/>
              <w:jc w:val="both"/>
              <w:rPr>
                <w:rFonts w:ascii="Times New Roman" w:hAnsi="Times New Roman" w:cs="Times New Roman"/>
                <w:sz w:val="16"/>
                <w:szCs w:val="16"/>
              </w:rPr>
            </w:pPr>
          </w:p>
          <w:p w:rsidR="00B450B9" w:rsidRPr="00B450B9" w:rsidRDefault="00B450B9" w:rsidP="001E46D6">
            <w:pPr>
              <w:spacing w:after="0"/>
              <w:jc w:val="both"/>
              <w:rPr>
                <w:rFonts w:ascii="Times New Roman" w:hAnsi="Times New Roman" w:cs="Times New Roman"/>
                <w:sz w:val="16"/>
                <w:szCs w:val="16"/>
              </w:rPr>
            </w:pPr>
            <w:r w:rsidRPr="00B450B9">
              <w:rPr>
                <w:rFonts w:ascii="Times New Roman" w:hAnsi="Times New Roman" w:cs="Times New Roman"/>
                <w:sz w:val="16"/>
                <w:szCs w:val="16"/>
              </w:rPr>
              <w:t xml:space="preserve">Üniversitelerin Sosyoloji, Psikoloji, Sosyal Hizmet, Tarih, Antropoloji, Arkeoloji, Türk Dili Ve Edebiyatı, İngiliz Dili ve Edebiyatı, Psikolojik Danışmanlık ve Rehberlik (PDR), Felsefe bölümleri </w:t>
            </w:r>
            <w:proofErr w:type="gramStart"/>
            <w:r w:rsidRPr="00B450B9">
              <w:rPr>
                <w:rFonts w:ascii="Times New Roman" w:hAnsi="Times New Roman" w:cs="Times New Roman"/>
                <w:sz w:val="16"/>
                <w:szCs w:val="16"/>
              </w:rPr>
              <w:t>ile,</w:t>
            </w:r>
            <w:proofErr w:type="gramEnd"/>
            <w:r w:rsidRPr="00B450B9">
              <w:rPr>
                <w:rFonts w:ascii="Times New Roman" w:hAnsi="Times New Roman" w:cs="Times New Roman"/>
                <w:sz w:val="16"/>
                <w:szCs w:val="16"/>
              </w:rPr>
              <w:t xml:space="preserve"> İlahiyat Fakültesi ya da İslami İlimler Fakültesi’nden mezun olmak. NOT: Sosyoloji haricindeki bölümlerden mezun olanlar 2 yarıyıl (bir sene) bilimsel hazırlık programına tabi olacaklardır.</w:t>
            </w:r>
          </w:p>
          <w:p w:rsidR="00B450B9" w:rsidRPr="002438E3" w:rsidRDefault="00B450B9" w:rsidP="001E46D6">
            <w:pPr>
              <w:spacing w:after="0" w:line="240" w:lineRule="auto"/>
              <w:jc w:val="both"/>
              <w:rPr>
                <w:rFonts w:ascii="Times New Roman" w:hAnsi="Times New Roman" w:cs="Times New Roman"/>
                <w:sz w:val="16"/>
                <w:szCs w:val="16"/>
              </w:rPr>
            </w:pPr>
          </w:p>
        </w:tc>
      </w:tr>
      <w:tr w:rsidR="00B450B9" w:rsidRPr="00033715" w:rsidTr="002870B5">
        <w:trPr>
          <w:trHeight w:val="983"/>
        </w:trPr>
        <w:tc>
          <w:tcPr>
            <w:tcW w:w="2539" w:type="dxa"/>
            <w:tcBorders>
              <w:top w:val="single" w:sz="4" w:space="0" w:color="auto"/>
              <w:left w:val="single" w:sz="4" w:space="0" w:color="auto"/>
              <w:right w:val="single" w:sz="4" w:space="0" w:color="auto"/>
            </w:tcBorders>
            <w:vAlign w:val="center"/>
          </w:tcPr>
          <w:p w:rsidR="00B450B9" w:rsidRPr="00B450B9" w:rsidRDefault="00B450B9" w:rsidP="001E46D6">
            <w:pPr>
              <w:spacing w:after="0" w:line="240" w:lineRule="auto"/>
              <w:jc w:val="both"/>
              <w:rPr>
                <w:rFonts w:ascii="Times New Roman" w:hAnsi="Times New Roman" w:cs="Times New Roman"/>
                <w:b/>
                <w:sz w:val="16"/>
                <w:szCs w:val="16"/>
              </w:rPr>
            </w:pPr>
          </w:p>
          <w:p w:rsidR="00B450B9" w:rsidRPr="00B450B9" w:rsidRDefault="00B450B9" w:rsidP="001E46D6">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F</w:t>
            </w:r>
            <w:r w:rsidRPr="00B450B9">
              <w:rPr>
                <w:rFonts w:ascii="Times New Roman" w:hAnsi="Times New Roman" w:cs="Times New Roman"/>
                <w:b/>
                <w:sz w:val="16"/>
                <w:szCs w:val="16"/>
              </w:rPr>
              <w:t xml:space="preserve">elsefe </w:t>
            </w:r>
          </w:p>
          <w:p w:rsidR="00B450B9" w:rsidRPr="00B450B9" w:rsidRDefault="00212147" w:rsidP="001E46D6">
            <w:pPr>
              <w:spacing w:after="0" w:line="240" w:lineRule="auto"/>
              <w:jc w:val="both"/>
              <w:rPr>
                <w:rFonts w:ascii="Times New Roman" w:hAnsi="Times New Roman" w:cs="Times New Roman"/>
                <w:b/>
                <w:sz w:val="16"/>
                <w:szCs w:val="16"/>
              </w:rPr>
            </w:pPr>
            <w:r w:rsidRPr="00B450B9">
              <w:rPr>
                <w:rFonts w:ascii="Times New Roman" w:hAnsi="Times New Roman" w:cs="Times New Roman"/>
                <w:b/>
                <w:sz w:val="16"/>
                <w:szCs w:val="16"/>
              </w:rPr>
              <w:t xml:space="preserve"> </w:t>
            </w:r>
            <w:r w:rsidR="00B450B9" w:rsidRPr="00B450B9">
              <w:rPr>
                <w:rFonts w:ascii="Times New Roman" w:hAnsi="Times New Roman" w:cs="Times New Roman"/>
                <w:b/>
                <w:sz w:val="16"/>
                <w:szCs w:val="16"/>
              </w:rPr>
              <w:t>(Tezli Yüksek Lisans)</w:t>
            </w:r>
          </w:p>
          <w:p w:rsidR="00B450B9" w:rsidRPr="00B450B9" w:rsidRDefault="00B450B9" w:rsidP="001E46D6">
            <w:pPr>
              <w:spacing w:after="0" w:line="240" w:lineRule="auto"/>
              <w:jc w:val="both"/>
              <w:rPr>
                <w:rFonts w:ascii="Times New Roman" w:hAnsi="Times New Roman" w:cs="Times New Roman"/>
                <w:b/>
                <w:sz w:val="16"/>
                <w:szCs w:val="16"/>
              </w:rPr>
            </w:pPr>
          </w:p>
        </w:tc>
        <w:tc>
          <w:tcPr>
            <w:tcW w:w="1416" w:type="dxa"/>
            <w:tcBorders>
              <w:left w:val="single" w:sz="4" w:space="0" w:color="auto"/>
            </w:tcBorders>
            <w:vAlign w:val="center"/>
          </w:tcPr>
          <w:p w:rsidR="00B450B9" w:rsidRPr="00B450B9" w:rsidRDefault="00B450B9" w:rsidP="001E46D6">
            <w:pPr>
              <w:spacing w:before="100" w:after="100"/>
              <w:jc w:val="both"/>
              <w:outlineLvl w:val="1"/>
              <w:rPr>
                <w:rFonts w:ascii="Times New Roman" w:hAnsi="Times New Roman" w:cs="Times New Roman"/>
                <w:sz w:val="16"/>
                <w:szCs w:val="16"/>
              </w:rPr>
            </w:pPr>
            <w:r w:rsidRPr="00B450B9">
              <w:rPr>
                <w:rFonts w:ascii="Times New Roman" w:hAnsi="Times New Roman" w:cs="Times New Roman"/>
                <w:sz w:val="16"/>
                <w:szCs w:val="16"/>
              </w:rPr>
              <w:t xml:space="preserve">Felsefe </w:t>
            </w:r>
          </w:p>
        </w:tc>
        <w:tc>
          <w:tcPr>
            <w:tcW w:w="851" w:type="dxa"/>
            <w:vAlign w:val="center"/>
          </w:tcPr>
          <w:p w:rsidR="00B450B9" w:rsidRPr="00B450B9" w:rsidRDefault="00B450B9" w:rsidP="001E46D6">
            <w:pPr>
              <w:spacing w:before="100" w:after="100"/>
              <w:jc w:val="both"/>
              <w:outlineLvl w:val="1"/>
              <w:rPr>
                <w:rFonts w:ascii="Times New Roman" w:hAnsi="Times New Roman" w:cs="Times New Roman"/>
                <w:sz w:val="16"/>
                <w:szCs w:val="16"/>
              </w:rPr>
            </w:pPr>
            <w:r w:rsidRPr="00B450B9">
              <w:rPr>
                <w:rFonts w:ascii="Times New Roman" w:hAnsi="Times New Roman" w:cs="Times New Roman"/>
                <w:sz w:val="16"/>
                <w:szCs w:val="16"/>
              </w:rPr>
              <w:t>13</w:t>
            </w:r>
          </w:p>
        </w:tc>
        <w:tc>
          <w:tcPr>
            <w:tcW w:w="712" w:type="dxa"/>
            <w:gridSpan w:val="2"/>
            <w:vAlign w:val="center"/>
          </w:tcPr>
          <w:p w:rsidR="00B450B9" w:rsidRPr="00B450B9" w:rsidRDefault="00B450B9" w:rsidP="001E46D6">
            <w:pPr>
              <w:spacing w:before="100" w:after="100"/>
              <w:jc w:val="both"/>
              <w:outlineLvl w:val="1"/>
              <w:rPr>
                <w:rFonts w:ascii="Times New Roman" w:hAnsi="Times New Roman" w:cs="Times New Roman"/>
                <w:sz w:val="16"/>
                <w:szCs w:val="16"/>
              </w:rPr>
            </w:pPr>
            <w:r w:rsidRPr="00B450B9">
              <w:rPr>
                <w:rFonts w:ascii="Times New Roman" w:hAnsi="Times New Roman" w:cs="Times New Roman"/>
                <w:sz w:val="16"/>
                <w:szCs w:val="16"/>
              </w:rPr>
              <w:t>-</w:t>
            </w:r>
          </w:p>
        </w:tc>
        <w:tc>
          <w:tcPr>
            <w:tcW w:w="712" w:type="dxa"/>
            <w:vAlign w:val="center"/>
          </w:tcPr>
          <w:p w:rsidR="00B450B9" w:rsidRPr="00B450B9" w:rsidRDefault="00B450B9" w:rsidP="001E46D6">
            <w:pPr>
              <w:spacing w:before="100" w:after="100"/>
              <w:jc w:val="both"/>
              <w:outlineLvl w:val="1"/>
              <w:rPr>
                <w:rFonts w:ascii="Times New Roman" w:hAnsi="Times New Roman" w:cs="Times New Roman"/>
                <w:sz w:val="16"/>
                <w:szCs w:val="16"/>
              </w:rPr>
            </w:pPr>
            <w:r w:rsidRPr="00B450B9">
              <w:rPr>
                <w:rFonts w:ascii="Times New Roman" w:hAnsi="Times New Roman" w:cs="Times New Roman"/>
                <w:sz w:val="16"/>
                <w:szCs w:val="16"/>
              </w:rPr>
              <w:t>1</w:t>
            </w:r>
          </w:p>
        </w:tc>
        <w:tc>
          <w:tcPr>
            <w:tcW w:w="851" w:type="dxa"/>
            <w:vAlign w:val="center"/>
          </w:tcPr>
          <w:p w:rsidR="00B450B9" w:rsidRPr="00B450B9" w:rsidRDefault="00B450B9" w:rsidP="001E46D6">
            <w:pPr>
              <w:spacing w:before="100" w:after="100"/>
              <w:jc w:val="both"/>
              <w:outlineLvl w:val="1"/>
              <w:rPr>
                <w:rFonts w:ascii="Times New Roman" w:hAnsi="Times New Roman" w:cs="Times New Roman"/>
                <w:sz w:val="16"/>
                <w:szCs w:val="16"/>
              </w:rPr>
            </w:pPr>
            <w:r w:rsidRPr="00B450B9">
              <w:rPr>
                <w:rFonts w:ascii="Times New Roman" w:hAnsi="Times New Roman" w:cs="Times New Roman"/>
                <w:sz w:val="16"/>
                <w:szCs w:val="16"/>
              </w:rPr>
              <w:t>EA/SÖZ</w:t>
            </w:r>
          </w:p>
        </w:tc>
        <w:tc>
          <w:tcPr>
            <w:tcW w:w="2795" w:type="dxa"/>
            <w:gridSpan w:val="2"/>
            <w:vAlign w:val="center"/>
          </w:tcPr>
          <w:p w:rsidR="00B8390D" w:rsidRDefault="00B8390D" w:rsidP="001E46D6">
            <w:pPr>
              <w:jc w:val="both"/>
              <w:rPr>
                <w:rFonts w:ascii="Times New Roman" w:hAnsi="Times New Roman" w:cs="Times New Roman"/>
                <w:sz w:val="16"/>
                <w:szCs w:val="16"/>
              </w:rPr>
            </w:pPr>
          </w:p>
          <w:p w:rsidR="00B450B9" w:rsidRPr="00B450B9" w:rsidRDefault="00B450B9" w:rsidP="001E46D6">
            <w:pPr>
              <w:jc w:val="both"/>
              <w:rPr>
                <w:rFonts w:ascii="Times New Roman" w:hAnsi="Times New Roman" w:cs="Times New Roman"/>
                <w:sz w:val="16"/>
                <w:szCs w:val="16"/>
              </w:rPr>
            </w:pPr>
            <w:proofErr w:type="gramStart"/>
            <w:r w:rsidRPr="00B450B9">
              <w:rPr>
                <w:rFonts w:ascii="Times New Roman" w:hAnsi="Times New Roman" w:cs="Times New Roman"/>
                <w:sz w:val="16"/>
                <w:szCs w:val="16"/>
              </w:rPr>
              <w:t>Fakültelerin Felsefe bölümünden mezun olmak.</w:t>
            </w:r>
            <w:proofErr w:type="gramEnd"/>
          </w:p>
          <w:p w:rsidR="00B450B9" w:rsidRPr="00B450B9" w:rsidRDefault="00B450B9" w:rsidP="001E46D6">
            <w:pPr>
              <w:jc w:val="both"/>
              <w:rPr>
                <w:rFonts w:ascii="Times New Roman" w:hAnsi="Times New Roman" w:cs="Times New Roman"/>
                <w:sz w:val="16"/>
                <w:szCs w:val="16"/>
              </w:rPr>
            </w:pPr>
          </w:p>
        </w:tc>
      </w:tr>
      <w:tr w:rsidR="00483BAE" w:rsidRPr="00B8390D" w:rsidTr="002870B5">
        <w:trPr>
          <w:gridAfter w:val="1"/>
          <w:wAfter w:w="11" w:type="dxa"/>
          <w:trHeight w:val="1139"/>
        </w:trPr>
        <w:tc>
          <w:tcPr>
            <w:tcW w:w="2539" w:type="dxa"/>
            <w:vAlign w:val="center"/>
          </w:tcPr>
          <w:p w:rsidR="00B8390D" w:rsidRPr="00B8390D" w:rsidRDefault="00B8390D" w:rsidP="001E46D6">
            <w:pPr>
              <w:spacing w:after="0" w:line="240" w:lineRule="auto"/>
              <w:jc w:val="both"/>
              <w:rPr>
                <w:rFonts w:ascii="Times New Roman" w:hAnsi="Times New Roman" w:cs="Times New Roman"/>
                <w:b/>
                <w:sz w:val="16"/>
                <w:szCs w:val="16"/>
              </w:rPr>
            </w:pPr>
            <w:r w:rsidRPr="00B8390D">
              <w:rPr>
                <w:rFonts w:ascii="Times New Roman" w:hAnsi="Times New Roman" w:cs="Times New Roman"/>
                <w:b/>
                <w:sz w:val="16"/>
                <w:szCs w:val="16"/>
              </w:rPr>
              <w:t xml:space="preserve">Felsefe </w:t>
            </w:r>
          </w:p>
          <w:p w:rsidR="00B8390D" w:rsidRPr="00B8390D" w:rsidRDefault="00212147" w:rsidP="001E46D6">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ALAN DIŞI</w:t>
            </w:r>
          </w:p>
          <w:p w:rsidR="00B8390D" w:rsidRPr="00B8390D" w:rsidRDefault="00B8390D" w:rsidP="001E46D6">
            <w:pPr>
              <w:spacing w:after="0" w:line="240" w:lineRule="auto"/>
              <w:jc w:val="both"/>
              <w:rPr>
                <w:rFonts w:ascii="Times New Roman" w:hAnsi="Times New Roman" w:cs="Times New Roman"/>
                <w:b/>
                <w:sz w:val="16"/>
                <w:szCs w:val="16"/>
              </w:rPr>
            </w:pPr>
            <w:r w:rsidRPr="00B8390D">
              <w:rPr>
                <w:rFonts w:ascii="Times New Roman" w:hAnsi="Times New Roman" w:cs="Times New Roman"/>
                <w:b/>
                <w:sz w:val="16"/>
                <w:szCs w:val="16"/>
              </w:rPr>
              <w:t>(Tezli Yüksek Lisans)</w:t>
            </w:r>
          </w:p>
          <w:p w:rsidR="00483BAE" w:rsidRPr="00B8390D" w:rsidRDefault="00483BAE" w:rsidP="001E46D6">
            <w:pPr>
              <w:spacing w:after="0" w:line="0" w:lineRule="atLeast"/>
              <w:outlineLvl w:val="1"/>
              <w:rPr>
                <w:rFonts w:ascii="Times New Roman" w:hAnsi="Times New Roman" w:cs="Times New Roman"/>
                <w:b/>
                <w:sz w:val="16"/>
                <w:szCs w:val="16"/>
              </w:rPr>
            </w:pPr>
          </w:p>
        </w:tc>
        <w:tc>
          <w:tcPr>
            <w:tcW w:w="1416" w:type="dxa"/>
            <w:vAlign w:val="center"/>
            <w:hideMark/>
          </w:tcPr>
          <w:p w:rsidR="00483BAE" w:rsidRPr="00B8390D" w:rsidRDefault="00B8390D" w:rsidP="001E46D6">
            <w:pPr>
              <w:spacing w:before="100" w:after="100"/>
              <w:outlineLvl w:val="1"/>
              <w:rPr>
                <w:rFonts w:ascii="Times New Roman" w:hAnsi="Times New Roman" w:cs="Times New Roman"/>
                <w:sz w:val="16"/>
                <w:szCs w:val="16"/>
              </w:rPr>
            </w:pPr>
            <w:r w:rsidRPr="00B8390D">
              <w:rPr>
                <w:rFonts w:ascii="Times New Roman" w:hAnsi="Times New Roman" w:cs="Times New Roman"/>
                <w:sz w:val="16"/>
                <w:szCs w:val="16"/>
              </w:rPr>
              <w:t>Felsefe</w:t>
            </w:r>
          </w:p>
        </w:tc>
        <w:tc>
          <w:tcPr>
            <w:tcW w:w="851" w:type="dxa"/>
            <w:vAlign w:val="center"/>
            <w:hideMark/>
          </w:tcPr>
          <w:p w:rsidR="00483BAE" w:rsidRPr="00B8390D" w:rsidRDefault="00B8390D" w:rsidP="001E46D6">
            <w:pPr>
              <w:pStyle w:val="AralkYok"/>
              <w:jc w:val="center"/>
              <w:rPr>
                <w:rFonts w:ascii="Times New Roman" w:hAnsi="Times New Roman" w:cs="Times New Roman"/>
                <w:sz w:val="16"/>
                <w:szCs w:val="16"/>
              </w:rPr>
            </w:pPr>
            <w:r w:rsidRPr="00B8390D">
              <w:rPr>
                <w:rFonts w:ascii="Times New Roman" w:hAnsi="Times New Roman" w:cs="Times New Roman"/>
                <w:sz w:val="16"/>
                <w:szCs w:val="16"/>
              </w:rPr>
              <w:t>7</w:t>
            </w:r>
          </w:p>
        </w:tc>
        <w:tc>
          <w:tcPr>
            <w:tcW w:w="712" w:type="dxa"/>
            <w:gridSpan w:val="2"/>
            <w:vAlign w:val="center"/>
          </w:tcPr>
          <w:p w:rsidR="00483BAE" w:rsidRPr="00B8390D" w:rsidRDefault="00483BAE" w:rsidP="001E46D6">
            <w:pPr>
              <w:pStyle w:val="AralkYok"/>
              <w:jc w:val="center"/>
              <w:rPr>
                <w:rFonts w:ascii="Times New Roman" w:hAnsi="Times New Roman" w:cs="Times New Roman"/>
                <w:sz w:val="16"/>
                <w:szCs w:val="16"/>
              </w:rPr>
            </w:pPr>
            <w:r w:rsidRPr="00B8390D">
              <w:rPr>
                <w:rFonts w:ascii="Times New Roman" w:hAnsi="Times New Roman" w:cs="Times New Roman"/>
                <w:sz w:val="16"/>
                <w:szCs w:val="16"/>
              </w:rPr>
              <w:t>-</w:t>
            </w:r>
          </w:p>
        </w:tc>
        <w:tc>
          <w:tcPr>
            <w:tcW w:w="712" w:type="dxa"/>
            <w:vAlign w:val="center"/>
          </w:tcPr>
          <w:p w:rsidR="00483BAE" w:rsidRPr="00B8390D" w:rsidRDefault="00483BAE" w:rsidP="001E46D6">
            <w:pPr>
              <w:spacing w:after="0"/>
              <w:jc w:val="both"/>
              <w:rPr>
                <w:rFonts w:ascii="Times New Roman" w:hAnsi="Times New Roman" w:cs="Times New Roman"/>
                <w:sz w:val="16"/>
                <w:szCs w:val="16"/>
              </w:rPr>
            </w:pPr>
            <w:r w:rsidRPr="00B8390D">
              <w:rPr>
                <w:rFonts w:ascii="Times New Roman" w:hAnsi="Times New Roman" w:cs="Times New Roman"/>
                <w:sz w:val="16"/>
                <w:szCs w:val="16"/>
              </w:rPr>
              <w:t>-</w:t>
            </w:r>
          </w:p>
        </w:tc>
        <w:tc>
          <w:tcPr>
            <w:tcW w:w="851" w:type="dxa"/>
            <w:vAlign w:val="center"/>
          </w:tcPr>
          <w:p w:rsidR="00483BAE" w:rsidRPr="00B8390D" w:rsidRDefault="00483BAE" w:rsidP="001E46D6">
            <w:pPr>
              <w:spacing w:before="100" w:after="100"/>
              <w:jc w:val="both"/>
              <w:outlineLvl w:val="1"/>
              <w:rPr>
                <w:rFonts w:ascii="Times New Roman" w:hAnsi="Times New Roman" w:cs="Times New Roman"/>
                <w:sz w:val="16"/>
                <w:szCs w:val="16"/>
              </w:rPr>
            </w:pPr>
            <w:r w:rsidRPr="00B8390D">
              <w:rPr>
                <w:rFonts w:ascii="Times New Roman" w:hAnsi="Times New Roman" w:cs="Times New Roman"/>
                <w:sz w:val="16"/>
                <w:szCs w:val="16"/>
              </w:rPr>
              <w:t>SÖZ/ EA</w:t>
            </w:r>
          </w:p>
        </w:tc>
        <w:tc>
          <w:tcPr>
            <w:tcW w:w="2784" w:type="dxa"/>
            <w:vAlign w:val="center"/>
            <w:hideMark/>
          </w:tcPr>
          <w:p w:rsidR="00B8390D" w:rsidRPr="00B8390D" w:rsidRDefault="00B8390D" w:rsidP="001E46D6">
            <w:pPr>
              <w:spacing w:after="0"/>
              <w:jc w:val="both"/>
              <w:rPr>
                <w:rFonts w:ascii="Times New Roman" w:hAnsi="Times New Roman" w:cs="Times New Roman"/>
                <w:sz w:val="16"/>
                <w:szCs w:val="16"/>
              </w:rPr>
            </w:pPr>
            <w:r w:rsidRPr="00B8390D">
              <w:rPr>
                <w:rFonts w:ascii="Times New Roman" w:hAnsi="Times New Roman" w:cs="Times New Roman"/>
                <w:sz w:val="16"/>
                <w:szCs w:val="16"/>
              </w:rPr>
              <w:t xml:space="preserve">Üniversitelerin İlahiyat veya İslami İlimler Fakültesinden, Sosyoloji, Psikoloji, Psikolojik Danışmanlık ve Rehberlik (PDR), Okul Öncesi Öğretmenliği bölümlerinin herhangi birinden mezun olmak </w:t>
            </w:r>
          </w:p>
          <w:p w:rsidR="00483BAE" w:rsidRPr="00B8390D" w:rsidRDefault="00B8390D" w:rsidP="009008BD">
            <w:pPr>
              <w:spacing w:after="0"/>
              <w:jc w:val="both"/>
              <w:rPr>
                <w:rFonts w:ascii="Times New Roman" w:hAnsi="Times New Roman" w:cs="Times New Roman"/>
                <w:b/>
                <w:sz w:val="16"/>
                <w:szCs w:val="16"/>
              </w:rPr>
            </w:pPr>
            <w:r w:rsidRPr="00B8390D">
              <w:rPr>
                <w:rFonts w:ascii="Times New Roman" w:hAnsi="Times New Roman" w:cs="Times New Roman"/>
                <w:b/>
                <w:sz w:val="16"/>
                <w:szCs w:val="16"/>
              </w:rPr>
              <w:t xml:space="preserve">NOT: Bu öğrenciler en az iki (2) </w:t>
            </w:r>
            <w:r w:rsidR="009008BD">
              <w:rPr>
                <w:rFonts w:ascii="Times New Roman" w:hAnsi="Times New Roman" w:cs="Times New Roman"/>
                <w:b/>
                <w:sz w:val="16"/>
                <w:szCs w:val="16"/>
              </w:rPr>
              <w:t>yarıyıl</w:t>
            </w:r>
            <w:r w:rsidRPr="00B8390D">
              <w:rPr>
                <w:rFonts w:ascii="Times New Roman" w:hAnsi="Times New Roman" w:cs="Times New Roman"/>
                <w:b/>
                <w:sz w:val="16"/>
                <w:szCs w:val="16"/>
              </w:rPr>
              <w:t xml:space="preserve"> bilimsel hazırlık dersleri alacaktır.</w:t>
            </w:r>
          </w:p>
        </w:tc>
      </w:tr>
      <w:tr w:rsidR="00B8390D" w:rsidRPr="00B8390D" w:rsidTr="002870B5">
        <w:trPr>
          <w:gridAfter w:val="1"/>
          <w:wAfter w:w="11" w:type="dxa"/>
          <w:trHeight w:val="1139"/>
        </w:trPr>
        <w:tc>
          <w:tcPr>
            <w:tcW w:w="2539" w:type="dxa"/>
            <w:vAlign w:val="center"/>
          </w:tcPr>
          <w:p w:rsidR="00B8390D" w:rsidRDefault="00B8390D" w:rsidP="001E46D6">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İslam İktisadı ve Finansı</w:t>
            </w:r>
          </w:p>
          <w:p w:rsidR="00B8390D" w:rsidRPr="00B450B9" w:rsidRDefault="00B8390D" w:rsidP="001E46D6">
            <w:pPr>
              <w:spacing w:after="0" w:line="240" w:lineRule="auto"/>
              <w:jc w:val="both"/>
              <w:rPr>
                <w:rFonts w:ascii="Times New Roman" w:hAnsi="Times New Roman" w:cs="Times New Roman"/>
                <w:b/>
                <w:sz w:val="16"/>
                <w:szCs w:val="16"/>
              </w:rPr>
            </w:pPr>
            <w:r w:rsidRPr="00B450B9">
              <w:rPr>
                <w:rFonts w:ascii="Times New Roman" w:hAnsi="Times New Roman" w:cs="Times New Roman"/>
                <w:b/>
                <w:sz w:val="16"/>
                <w:szCs w:val="16"/>
              </w:rPr>
              <w:t>(Tezli Yüksek Lisans)</w:t>
            </w:r>
          </w:p>
          <w:p w:rsidR="00B8390D" w:rsidRPr="00B8390D" w:rsidRDefault="00B8390D" w:rsidP="001E46D6">
            <w:pPr>
              <w:spacing w:after="0" w:line="240" w:lineRule="auto"/>
              <w:jc w:val="both"/>
              <w:rPr>
                <w:rFonts w:ascii="Times New Roman" w:hAnsi="Times New Roman" w:cs="Times New Roman"/>
                <w:b/>
                <w:sz w:val="16"/>
                <w:szCs w:val="16"/>
              </w:rPr>
            </w:pPr>
          </w:p>
        </w:tc>
        <w:tc>
          <w:tcPr>
            <w:tcW w:w="1416" w:type="dxa"/>
            <w:vAlign w:val="center"/>
          </w:tcPr>
          <w:p w:rsidR="00B8390D" w:rsidRPr="00B8390D" w:rsidRDefault="00B8390D" w:rsidP="001E46D6">
            <w:pPr>
              <w:spacing w:after="0" w:line="240" w:lineRule="auto"/>
              <w:jc w:val="both"/>
              <w:rPr>
                <w:rFonts w:ascii="Times New Roman" w:hAnsi="Times New Roman" w:cs="Times New Roman"/>
                <w:sz w:val="16"/>
                <w:szCs w:val="16"/>
              </w:rPr>
            </w:pPr>
            <w:r w:rsidRPr="00B8390D">
              <w:rPr>
                <w:rFonts w:ascii="Times New Roman" w:hAnsi="Times New Roman" w:cs="Times New Roman"/>
                <w:sz w:val="16"/>
                <w:szCs w:val="16"/>
              </w:rPr>
              <w:t>İslam İktisadı ve Finansı</w:t>
            </w:r>
          </w:p>
          <w:p w:rsidR="00B8390D" w:rsidRPr="00B8390D" w:rsidRDefault="00B8390D" w:rsidP="001E46D6">
            <w:pPr>
              <w:spacing w:after="0" w:line="240" w:lineRule="auto"/>
              <w:jc w:val="both"/>
              <w:rPr>
                <w:rFonts w:ascii="Times New Roman" w:hAnsi="Times New Roman" w:cs="Times New Roman"/>
                <w:b/>
                <w:sz w:val="16"/>
                <w:szCs w:val="16"/>
              </w:rPr>
            </w:pPr>
          </w:p>
        </w:tc>
        <w:tc>
          <w:tcPr>
            <w:tcW w:w="851" w:type="dxa"/>
            <w:vAlign w:val="center"/>
          </w:tcPr>
          <w:p w:rsidR="00B8390D" w:rsidRPr="00B8390D" w:rsidRDefault="00B8390D" w:rsidP="001E46D6">
            <w:pPr>
              <w:pStyle w:val="AralkYok"/>
              <w:jc w:val="center"/>
              <w:rPr>
                <w:rFonts w:ascii="Times New Roman" w:hAnsi="Times New Roman" w:cs="Times New Roman"/>
                <w:sz w:val="16"/>
                <w:szCs w:val="16"/>
              </w:rPr>
            </w:pPr>
            <w:r>
              <w:rPr>
                <w:rFonts w:ascii="Times New Roman" w:hAnsi="Times New Roman" w:cs="Times New Roman"/>
                <w:sz w:val="16"/>
                <w:szCs w:val="16"/>
              </w:rPr>
              <w:t>4</w:t>
            </w:r>
          </w:p>
        </w:tc>
        <w:tc>
          <w:tcPr>
            <w:tcW w:w="712" w:type="dxa"/>
            <w:gridSpan w:val="2"/>
            <w:vAlign w:val="center"/>
          </w:tcPr>
          <w:p w:rsidR="00B8390D" w:rsidRPr="00B8390D" w:rsidRDefault="00B8390D" w:rsidP="001E46D6">
            <w:pPr>
              <w:pStyle w:val="AralkYok"/>
              <w:jc w:val="center"/>
              <w:rPr>
                <w:rFonts w:ascii="Times New Roman" w:hAnsi="Times New Roman" w:cs="Times New Roman"/>
                <w:sz w:val="16"/>
                <w:szCs w:val="16"/>
              </w:rPr>
            </w:pPr>
            <w:r>
              <w:rPr>
                <w:rFonts w:ascii="Times New Roman" w:hAnsi="Times New Roman" w:cs="Times New Roman"/>
                <w:sz w:val="16"/>
                <w:szCs w:val="16"/>
              </w:rPr>
              <w:t>-</w:t>
            </w:r>
          </w:p>
        </w:tc>
        <w:tc>
          <w:tcPr>
            <w:tcW w:w="712" w:type="dxa"/>
            <w:vAlign w:val="center"/>
          </w:tcPr>
          <w:p w:rsidR="00B8390D" w:rsidRPr="00B8390D" w:rsidRDefault="00B8390D" w:rsidP="001E46D6">
            <w:pPr>
              <w:spacing w:after="0"/>
              <w:jc w:val="both"/>
              <w:rPr>
                <w:rFonts w:ascii="Times New Roman" w:hAnsi="Times New Roman" w:cs="Times New Roman"/>
                <w:sz w:val="16"/>
                <w:szCs w:val="16"/>
              </w:rPr>
            </w:pPr>
            <w:r>
              <w:rPr>
                <w:rFonts w:ascii="Times New Roman" w:hAnsi="Times New Roman" w:cs="Times New Roman"/>
                <w:sz w:val="16"/>
                <w:szCs w:val="16"/>
              </w:rPr>
              <w:t>-</w:t>
            </w:r>
          </w:p>
        </w:tc>
        <w:tc>
          <w:tcPr>
            <w:tcW w:w="851" w:type="dxa"/>
            <w:vAlign w:val="center"/>
          </w:tcPr>
          <w:p w:rsidR="00B8390D" w:rsidRPr="00B8390D" w:rsidRDefault="00B8390D" w:rsidP="001E46D6">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EA</w:t>
            </w:r>
          </w:p>
        </w:tc>
        <w:tc>
          <w:tcPr>
            <w:tcW w:w="2784" w:type="dxa"/>
            <w:vAlign w:val="center"/>
          </w:tcPr>
          <w:p w:rsidR="00B8390D" w:rsidRPr="00B8390D" w:rsidRDefault="00B8390D" w:rsidP="001E46D6">
            <w:pPr>
              <w:spacing w:after="0"/>
              <w:jc w:val="both"/>
              <w:rPr>
                <w:rFonts w:ascii="Times New Roman" w:hAnsi="Times New Roman" w:cs="Times New Roman"/>
                <w:sz w:val="16"/>
                <w:szCs w:val="16"/>
              </w:rPr>
            </w:pPr>
            <w:r w:rsidRPr="00B8390D">
              <w:rPr>
                <w:rFonts w:ascii="Times New Roman" w:hAnsi="Times New Roman" w:cs="Times New Roman"/>
                <w:color w:val="000000" w:themeColor="text1"/>
                <w:sz w:val="18"/>
                <w:szCs w:val="18"/>
              </w:rPr>
              <w:t>İktisadi ve İdari Bilimler Fakültesi, İlahiyat Fakültesi</w:t>
            </w:r>
            <w:r w:rsidR="00C910BE">
              <w:rPr>
                <w:rFonts w:ascii="Times New Roman" w:hAnsi="Times New Roman" w:cs="Times New Roman"/>
                <w:color w:val="000000" w:themeColor="text1"/>
                <w:sz w:val="18"/>
                <w:szCs w:val="18"/>
              </w:rPr>
              <w:t xml:space="preserve">, Siyasal Bilgiler Fakültesi ve eşdeğer diğer </w:t>
            </w:r>
            <w:proofErr w:type="gramStart"/>
            <w:r w:rsidR="00C910BE">
              <w:rPr>
                <w:rFonts w:ascii="Times New Roman" w:hAnsi="Times New Roman" w:cs="Times New Roman"/>
                <w:color w:val="000000" w:themeColor="text1"/>
                <w:sz w:val="18"/>
                <w:szCs w:val="18"/>
              </w:rPr>
              <w:t>fakültelerden  mezunu</w:t>
            </w:r>
            <w:proofErr w:type="gramEnd"/>
            <w:r w:rsidRPr="00B8390D">
              <w:rPr>
                <w:rFonts w:ascii="Times New Roman" w:hAnsi="Times New Roman" w:cs="Times New Roman"/>
                <w:color w:val="000000" w:themeColor="text1"/>
                <w:sz w:val="18"/>
                <w:szCs w:val="18"/>
              </w:rPr>
              <w:t xml:space="preserve"> olmak</w:t>
            </w:r>
            <w:r>
              <w:rPr>
                <w:rFonts w:ascii="Times New Roman" w:hAnsi="Times New Roman" w:cs="Times New Roman"/>
                <w:color w:val="000000" w:themeColor="text1"/>
                <w:sz w:val="18"/>
                <w:szCs w:val="18"/>
              </w:rPr>
              <w:t>.</w:t>
            </w:r>
          </w:p>
        </w:tc>
      </w:tr>
      <w:tr w:rsidR="00B8390D" w:rsidRPr="00B8390D" w:rsidTr="002870B5">
        <w:trPr>
          <w:gridAfter w:val="1"/>
          <w:wAfter w:w="11" w:type="dxa"/>
          <w:trHeight w:val="1139"/>
        </w:trPr>
        <w:tc>
          <w:tcPr>
            <w:tcW w:w="2539" w:type="dxa"/>
            <w:vAlign w:val="center"/>
          </w:tcPr>
          <w:p w:rsidR="00B8390D" w:rsidRDefault="00B8390D" w:rsidP="001E46D6">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 xml:space="preserve">İktisat </w:t>
            </w:r>
          </w:p>
          <w:p w:rsidR="00B8390D" w:rsidRPr="00B8390D" w:rsidRDefault="00B8390D" w:rsidP="001E46D6">
            <w:pPr>
              <w:spacing w:after="0" w:line="240" w:lineRule="auto"/>
              <w:jc w:val="both"/>
              <w:rPr>
                <w:rFonts w:ascii="Times New Roman" w:hAnsi="Times New Roman" w:cs="Times New Roman"/>
                <w:b/>
                <w:sz w:val="16"/>
                <w:szCs w:val="16"/>
              </w:rPr>
            </w:pPr>
            <w:r w:rsidRPr="00B8390D">
              <w:rPr>
                <w:rFonts w:ascii="Times New Roman" w:hAnsi="Times New Roman" w:cs="Times New Roman"/>
                <w:b/>
                <w:sz w:val="16"/>
                <w:szCs w:val="16"/>
              </w:rPr>
              <w:t>(Tezli Yüksek Lisans)</w:t>
            </w:r>
          </w:p>
          <w:p w:rsidR="00B8390D" w:rsidRDefault="00B8390D" w:rsidP="001E46D6">
            <w:pPr>
              <w:spacing w:after="0" w:line="240" w:lineRule="auto"/>
              <w:jc w:val="both"/>
              <w:rPr>
                <w:rFonts w:ascii="Times New Roman" w:hAnsi="Times New Roman" w:cs="Times New Roman"/>
                <w:b/>
                <w:sz w:val="16"/>
                <w:szCs w:val="16"/>
              </w:rPr>
            </w:pPr>
          </w:p>
        </w:tc>
        <w:tc>
          <w:tcPr>
            <w:tcW w:w="1416" w:type="dxa"/>
            <w:vAlign w:val="center"/>
          </w:tcPr>
          <w:p w:rsidR="00B8390D" w:rsidRPr="00B8390D" w:rsidRDefault="00B8390D" w:rsidP="001E46D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p>
        </w:tc>
        <w:tc>
          <w:tcPr>
            <w:tcW w:w="851" w:type="dxa"/>
            <w:vAlign w:val="center"/>
          </w:tcPr>
          <w:p w:rsidR="00B8390D" w:rsidRDefault="00B8390D" w:rsidP="001E46D6">
            <w:pPr>
              <w:pStyle w:val="AralkYok"/>
              <w:jc w:val="center"/>
              <w:rPr>
                <w:rFonts w:ascii="Times New Roman" w:hAnsi="Times New Roman" w:cs="Times New Roman"/>
                <w:sz w:val="16"/>
                <w:szCs w:val="16"/>
              </w:rPr>
            </w:pPr>
            <w:r>
              <w:rPr>
                <w:rFonts w:ascii="Times New Roman" w:hAnsi="Times New Roman" w:cs="Times New Roman"/>
                <w:sz w:val="16"/>
                <w:szCs w:val="16"/>
              </w:rPr>
              <w:t>5</w:t>
            </w:r>
          </w:p>
        </w:tc>
        <w:tc>
          <w:tcPr>
            <w:tcW w:w="712" w:type="dxa"/>
            <w:gridSpan w:val="2"/>
            <w:vAlign w:val="center"/>
          </w:tcPr>
          <w:p w:rsidR="00B8390D" w:rsidRDefault="00B8390D" w:rsidP="001E46D6">
            <w:pPr>
              <w:pStyle w:val="AralkYok"/>
              <w:jc w:val="center"/>
              <w:rPr>
                <w:rFonts w:ascii="Times New Roman" w:hAnsi="Times New Roman" w:cs="Times New Roman"/>
                <w:sz w:val="16"/>
                <w:szCs w:val="16"/>
              </w:rPr>
            </w:pPr>
            <w:r>
              <w:rPr>
                <w:rFonts w:ascii="Times New Roman" w:hAnsi="Times New Roman" w:cs="Times New Roman"/>
                <w:sz w:val="16"/>
                <w:szCs w:val="16"/>
              </w:rPr>
              <w:t>-</w:t>
            </w:r>
          </w:p>
        </w:tc>
        <w:tc>
          <w:tcPr>
            <w:tcW w:w="712" w:type="dxa"/>
            <w:vAlign w:val="center"/>
          </w:tcPr>
          <w:p w:rsidR="00B8390D" w:rsidRDefault="00B8390D" w:rsidP="001E46D6">
            <w:pPr>
              <w:spacing w:after="0"/>
              <w:jc w:val="both"/>
              <w:rPr>
                <w:rFonts w:ascii="Times New Roman" w:hAnsi="Times New Roman" w:cs="Times New Roman"/>
                <w:sz w:val="16"/>
                <w:szCs w:val="16"/>
              </w:rPr>
            </w:pPr>
            <w:r>
              <w:rPr>
                <w:rFonts w:ascii="Times New Roman" w:hAnsi="Times New Roman" w:cs="Times New Roman"/>
                <w:sz w:val="16"/>
                <w:szCs w:val="16"/>
              </w:rPr>
              <w:t>-</w:t>
            </w:r>
          </w:p>
        </w:tc>
        <w:tc>
          <w:tcPr>
            <w:tcW w:w="851" w:type="dxa"/>
            <w:vAlign w:val="center"/>
          </w:tcPr>
          <w:p w:rsidR="00B8390D" w:rsidRDefault="00B8390D" w:rsidP="001E46D6">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EA</w:t>
            </w:r>
          </w:p>
        </w:tc>
        <w:tc>
          <w:tcPr>
            <w:tcW w:w="2784" w:type="dxa"/>
            <w:vAlign w:val="center"/>
          </w:tcPr>
          <w:p w:rsidR="00B8390D" w:rsidRPr="00B8390D" w:rsidRDefault="00B8390D" w:rsidP="001E46D6">
            <w:pPr>
              <w:spacing w:after="0"/>
              <w:jc w:val="both"/>
              <w:rPr>
                <w:rFonts w:ascii="Times New Roman" w:hAnsi="Times New Roman" w:cs="Times New Roman"/>
                <w:color w:val="000000" w:themeColor="text1"/>
                <w:sz w:val="16"/>
                <w:szCs w:val="16"/>
              </w:rPr>
            </w:pPr>
            <w:r w:rsidRPr="00B8390D">
              <w:rPr>
                <w:rFonts w:ascii="Times New Roman" w:hAnsi="Times New Roman" w:cs="Times New Roman"/>
                <w:sz w:val="16"/>
                <w:szCs w:val="16"/>
              </w:rPr>
              <w:t>İktisadi ve İdari Bilimler Fakülteleri, Siyasal Bilgiler Fakülteleri, İktisat Fakülteleri, İşletme Fakülteleri’nde bulunan herhangi bir lisans bölümünden mezun olmak.</w:t>
            </w:r>
          </w:p>
        </w:tc>
      </w:tr>
      <w:tr w:rsidR="00B8390D" w:rsidRPr="00B8390D" w:rsidTr="002870B5">
        <w:trPr>
          <w:gridAfter w:val="1"/>
          <w:wAfter w:w="11" w:type="dxa"/>
          <w:trHeight w:val="1139"/>
        </w:trPr>
        <w:tc>
          <w:tcPr>
            <w:tcW w:w="2539" w:type="dxa"/>
            <w:vAlign w:val="center"/>
          </w:tcPr>
          <w:p w:rsidR="00B8390D" w:rsidRDefault="00BE608E" w:rsidP="001E46D6">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Doğu Dilleri ve Edebiyatı</w:t>
            </w:r>
            <w:r w:rsidR="00CA4BEB">
              <w:rPr>
                <w:rFonts w:ascii="Times New Roman" w:hAnsi="Times New Roman" w:cs="Times New Roman"/>
                <w:b/>
                <w:sz w:val="16"/>
                <w:szCs w:val="16"/>
              </w:rPr>
              <w:t xml:space="preserve"> </w:t>
            </w:r>
          </w:p>
          <w:p w:rsidR="00CA4BEB" w:rsidRDefault="00CA4BEB" w:rsidP="001E46D6">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 xml:space="preserve"> (Tezli Yüksek Lisans)</w:t>
            </w:r>
          </w:p>
          <w:p w:rsidR="00CA4BEB" w:rsidRDefault="00CA4BEB" w:rsidP="001E46D6">
            <w:pPr>
              <w:spacing w:after="0" w:line="240" w:lineRule="auto"/>
              <w:jc w:val="both"/>
              <w:rPr>
                <w:rFonts w:ascii="Times New Roman" w:hAnsi="Times New Roman" w:cs="Times New Roman"/>
                <w:b/>
                <w:sz w:val="16"/>
                <w:szCs w:val="16"/>
              </w:rPr>
            </w:pPr>
          </w:p>
        </w:tc>
        <w:tc>
          <w:tcPr>
            <w:tcW w:w="1416" w:type="dxa"/>
            <w:vAlign w:val="center"/>
          </w:tcPr>
          <w:p w:rsidR="00CA4BEB" w:rsidRPr="00CA4BEB" w:rsidRDefault="00CA4BEB" w:rsidP="001E46D6">
            <w:pPr>
              <w:spacing w:after="0" w:line="240" w:lineRule="auto"/>
              <w:jc w:val="both"/>
              <w:rPr>
                <w:rFonts w:ascii="Times New Roman" w:hAnsi="Times New Roman" w:cs="Times New Roman"/>
                <w:sz w:val="16"/>
                <w:szCs w:val="16"/>
              </w:rPr>
            </w:pPr>
            <w:r w:rsidRPr="00CA4BEB">
              <w:rPr>
                <w:rFonts w:ascii="Times New Roman" w:hAnsi="Times New Roman" w:cs="Times New Roman"/>
                <w:sz w:val="16"/>
                <w:szCs w:val="16"/>
              </w:rPr>
              <w:t>Arap Dili ve Edebiyatı</w:t>
            </w:r>
          </w:p>
          <w:p w:rsidR="00B8390D" w:rsidRDefault="00B8390D" w:rsidP="001E46D6">
            <w:pPr>
              <w:spacing w:after="0" w:line="240" w:lineRule="auto"/>
              <w:jc w:val="both"/>
              <w:rPr>
                <w:rFonts w:ascii="Times New Roman" w:hAnsi="Times New Roman" w:cs="Times New Roman"/>
                <w:sz w:val="16"/>
                <w:szCs w:val="16"/>
              </w:rPr>
            </w:pPr>
          </w:p>
        </w:tc>
        <w:tc>
          <w:tcPr>
            <w:tcW w:w="851" w:type="dxa"/>
            <w:vAlign w:val="center"/>
          </w:tcPr>
          <w:p w:rsidR="00B8390D" w:rsidRDefault="00CA4BEB" w:rsidP="001E46D6">
            <w:pPr>
              <w:pStyle w:val="AralkYok"/>
              <w:jc w:val="center"/>
              <w:rPr>
                <w:rFonts w:ascii="Times New Roman" w:hAnsi="Times New Roman" w:cs="Times New Roman"/>
                <w:sz w:val="16"/>
                <w:szCs w:val="16"/>
              </w:rPr>
            </w:pPr>
            <w:r>
              <w:rPr>
                <w:rFonts w:ascii="Times New Roman" w:hAnsi="Times New Roman" w:cs="Times New Roman"/>
                <w:sz w:val="16"/>
                <w:szCs w:val="16"/>
              </w:rPr>
              <w:t>5</w:t>
            </w:r>
          </w:p>
        </w:tc>
        <w:tc>
          <w:tcPr>
            <w:tcW w:w="712" w:type="dxa"/>
            <w:gridSpan w:val="2"/>
            <w:vAlign w:val="center"/>
          </w:tcPr>
          <w:p w:rsidR="00B8390D" w:rsidRDefault="00CA4BEB" w:rsidP="001E46D6">
            <w:pPr>
              <w:pStyle w:val="AralkYok"/>
              <w:jc w:val="center"/>
              <w:rPr>
                <w:rFonts w:ascii="Times New Roman" w:hAnsi="Times New Roman" w:cs="Times New Roman"/>
                <w:sz w:val="16"/>
                <w:szCs w:val="16"/>
              </w:rPr>
            </w:pPr>
            <w:r>
              <w:rPr>
                <w:rFonts w:ascii="Times New Roman" w:hAnsi="Times New Roman" w:cs="Times New Roman"/>
                <w:sz w:val="16"/>
                <w:szCs w:val="16"/>
              </w:rPr>
              <w:t>-</w:t>
            </w:r>
          </w:p>
        </w:tc>
        <w:tc>
          <w:tcPr>
            <w:tcW w:w="712" w:type="dxa"/>
            <w:vAlign w:val="center"/>
          </w:tcPr>
          <w:p w:rsidR="00B8390D" w:rsidRDefault="00CA4BEB" w:rsidP="001E46D6">
            <w:pPr>
              <w:spacing w:after="0"/>
              <w:jc w:val="both"/>
              <w:rPr>
                <w:rFonts w:ascii="Times New Roman" w:hAnsi="Times New Roman" w:cs="Times New Roman"/>
                <w:sz w:val="16"/>
                <w:szCs w:val="16"/>
              </w:rPr>
            </w:pPr>
            <w:r>
              <w:rPr>
                <w:rFonts w:ascii="Times New Roman" w:hAnsi="Times New Roman" w:cs="Times New Roman"/>
                <w:sz w:val="16"/>
                <w:szCs w:val="16"/>
              </w:rPr>
              <w:t>-</w:t>
            </w:r>
          </w:p>
        </w:tc>
        <w:tc>
          <w:tcPr>
            <w:tcW w:w="851" w:type="dxa"/>
            <w:vAlign w:val="center"/>
          </w:tcPr>
          <w:p w:rsidR="00B8390D" w:rsidRDefault="00CA4BEB" w:rsidP="001E46D6">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SÖZ</w:t>
            </w:r>
          </w:p>
        </w:tc>
        <w:tc>
          <w:tcPr>
            <w:tcW w:w="2784" w:type="dxa"/>
            <w:vAlign w:val="center"/>
          </w:tcPr>
          <w:p w:rsidR="00B8390D" w:rsidRPr="00C93D68" w:rsidRDefault="00CA4BEB" w:rsidP="00C93D68">
            <w:pPr>
              <w:ind w:right="1"/>
              <w:jc w:val="both"/>
              <w:rPr>
                <w:rFonts w:ascii="Times New Roman" w:hAnsi="Times New Roman" w:cs="Times New Roman"/>
                <w:color w:val="000000"/>
                <w:sz w:val="16"/>
                <w:szCs w:val="16"/>
              </w:rPr>
            </w:pPr>
            <w:r w:rsidRPr="00CA4BEB">
              <w:rPr>
                <w:rFonts w:ascii="Times New Roman" w:hAnsi="Times New Roman" w:cs="Times New Roman"/>
                <w:color w:val="000000"/>
                <w:sz w:val="16"/>
                <w:szCs w:val="16"/>
              </w:rPr>
              <w:t xml:space="preserve">Arap Dili ve Edebiyatı, Arapça Öğretmenliği, Arapça Mütercim ve Tercümanlık bölümleri ile İlahiyat Fakültesi veya İslami İlimler Fakültesi lisans mezunu olmak. </w:t>
            </w:r>
            <w:r w:rsidRPr="00CA4BEB">
              <w:rPr>
                <w:rFonts w:ascii="Times New Roman" w:hAnsi="Times New Roman" w:cs="Times New Roman"/>
                <w:sz w:val="16"/>
                <w:szCs w:val="16"/>
              </w:rPr>
              <w:t>Türk uyruklu öğrenciler için temel alan kaynak dil (Arapça) sınavına girmek zorunludur.</w:t>
            </w:r>
          </w:p>
        </w:tc>
      </w:tr>
      <w:tr w:rsidR="001E46D6" w:rsidRPr="00B8390D" w:rsidTr="002870B5">
        <w:trPr>
          <w:gridAfter w:val="1"/>
          <w:wAfter w:w="11" w:type="dxa"/>
          <w:trHeight w:val="316"/>
        </w:trPr>
        <w:tc>
          <w:tcPr>
            <w:tcW w:w="2539" w:type="dxa"/>
            <w:vMerge w:val="restart"/>
            <w:vAlign w:val="center"/>
          </w:tcPr>
          <w:p w:rsidR="001E46D6" w:rsidRDefault="001E46D6" w:rsidP="001E46D6">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Temel İslam Bilimleri</w:t>
            </w:r>
          </w:p>
          <w:p w:rsidR="001E46D6" w:rsidRDefault="001E46D6" w:rsidP="001E46D6">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(Tezli Yüksek Lisans)</w:t>
            </w:r>
          </w:p>
        </w:tc>
        <w:tc>
          <w:tcPr>
            <w:tcW w:w="1416" w:type="dxa"/>
            <w:vAlign w:val="center"/>
          </w:tcPr>
          <w:p w:rsidR="001E46D6" w:rsidRPr="00CA4BEB" w:rsidRDefault="001E46D6" w:rsidP="001E46D6">
            <w:pPr>
              <w:spacing w:before="100" w:after="100"/>
              <w:ind w:right="1"/>
              <w:jc w:val="both"/>
              <w:outlineLvl w:val="1"/>
              <w:rPr>
                <w:rFonts w:ascii="Times New Roman" w:hAnsi="Times New Roman" w:cs="Times New Roman"/>
                <w:sz w:val="16"/>
                <w:szCs w:val="16"/>
              </w:rPr>
            </w:pPr>
            <w:r w:rsidRPr="00CA4BEB">
              <w:rPr>
                <w:rFonts w:ascii="Times New Roman" w:hAnsi="Times New Roman" w:cs="Times New Roman"/>
                <w:sz w:val="16"/>
                <w:szCs w:val="16"/>
              </w:rPr>
              <w:t xml:space="preserve">Arap Dili ve </w:t>
            </w:r>
            <w:proofErr w:type="spellStart"/>
            <w:r w:rsidRPr="00CA4BEB">
              <w:rPr>
                <w:rFonts w:ascii="Times New Roman" w:hAnsi="Times New Roman" w:cs="Times New Roman"/>
                <w:sz w:val="16"/>
                <w:szCs w:val="16"/>
              </w:rPr>
              <w:t>Belagatı</w:t>
            </w:r>
            <w:proofErr w:type="spellEnd"/>
          </w:p>
        </w:tc>
        <w:tc>
          <w:tcPr>
            <w:tcW w:w="851" w:type="dxa"/>
            <w:vAlign w:val="center"/>
          </w:tcPr>
          <w:p w:rsidR="001E46D6" w:rsidRPr="00CA4BEB" w:rsidRDefault="001E46D6" w:rsidP="001E46D6">
            <w:pPr>
              <w:spacing w:before="100" w:after="100"/>
              <w:ind w:right="1"/>
              <w:jc w:val="center"/>
              <w:outlineLvl w:val="1"/>
              <w:rPr>
                <w:rFonts w:ascii="Times New Roman" w:hAnsi="Times New Roman" w:cs="Times New Roman"/>
                <w:sz w:val="16"/>
                <w:szCs w:val="16"/>
              </w:rPr>
            </w:pPr>
            <w:r w:rsidRPr="00CA4BEB">
              <w:rPr>
                <w:rFonts w:ascii="Times New Roman" w:hAnsi="Times New Roman" w:cs="Times New Roman"/>
                <w:sz w:val="16"/>
                <w:szCs w:val="16"/>
              </w:rPr>
              <w:t>4</w:t>
            </w:r>
          </w:p>
        </w:tc>
        <w:tc>
          <w:tcPr>
            <w:tcW w:w="712" w:type="dxa"/>
            <w:gridSpan w:val="2"/>
            <w:vAlign w:val="center"/>
          </w:tcPr>
          <w:p w:rsidR="001E46D6" w:rsidRDefault="001E46D6" w:rsidP="001E46D6">
            <w:pPr>
              <w:pStyle w:val="AralkYok"/>
              <w:jc w:val="center"/>
              <w:rPr>
                <w:rFonts w:ascii="Times New Roman" w:hAnsi="Times New Roman" w:cs="Times New Roman"/>
                <w:sz w:val="16"/>
                <w:szCs w:val="16"/>
              </w:rPr>
            </w:pPr>
            <w:r>
              <w:rPr>
                <w:rFonts w:ascii="Times New Roman" w:hAnsi="Times New Roman" w:cs="Times New Roman"/>
                <w:sz w:val="16"/>
                <w:szCs w:val="16"/>
              </w:rPr>
              <w:t>-</w:t>
            </w:r>
          </w:p>
        </w:tc>
        <w:tc>
          <w:tcPr>
            <w:tcW w:w="712" w:type="dxa"/>
            <w:vAlign w:val="center"/>
          </w:tcPr>
          <w:p w:rsidR="001E46D6" w:rsidRDefault="001E46D6" w:rsidP="001E46D6">
            <w:pPr>
              <w:spacing w:after="0"/>
              <w:jc w:val="both"/>
              <w:rPr>
                <w:rFonts w:ascii="Times New Roman" w:hAnsi="Times New Roman" w:cs="Times New Roman"/>
                <w:sz w:val="16"/>
                <w:szCs w:val="16"/>
              </w:rPr>
            </w:pPr>
            <w:r>
              <w:rPr>
                <w:rFonts w:ascii="Times New Roman" w:hAnsi="Times New Roman" w:cs="Times New Roman"/>
                <w:sz w:val="16"/>
                <w:szCs w:val="16"/>
              </w:rPr>
              <w:t>-</w:t>
            </w:r>
          </w:p>
        </w:tc>
        <w:tc>
          <w:tcPr>
            <w:tcW w:w="851" w:type="dxa"/>
            <w:vAlign w:val="center"/>
          </w:tcPr>
          <w:p w:rsidR="001E46D6" w:rsidRDefault="001E46D6" w:rsidP="001E46D6">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SÖZ</w:t>
            </w:r>
          </w:p>
        </w:tc>
        <w:tc>
          <w:tcPr>
            <w:tcW w:w="2784" w:type="dxa"/>
            <w:vMerge w:val="restart"/>
            <w:vAlign w:val="center"/>
          </w:tcPr>
          <w:p w:rsidR="001E46D6" w:rsidRDefault="001E46D6" w:rsidP="001E46D6">
            <w:pPr>
              <w:ind w:right="1"/>
              <w:jc w:val="both"/>
              <w:rPr>
                <w:rFonts w:ascii="Times New Roman" w:hAnsi="Times New Roman" w:cs="Times New Roman"/>
                <w:sz w:val="16"/>
                <w:szCs w:val="16"/>
              </w:rPr>
            </w:pPr>
          </w:p>
          <w:p w:rsidR="001E46D6" w:rsidRDefault="001E46D6" w:rsidP="001E46D6">
            <w:pPr>
              <w:ind w:right="1"/>
              <w:jc w:val="both"/>
              <w:rPr>
                <w:rFonts w:ascii="Times New Roman" w:hAnsi="Times New Roman" w:cs="Times New Roman"/>
                <w:sz w:val="16"/>
                <w:szCs w:val="16"/>
              </w:rPr>
            </w:pPr>
          </w:p>
          <w:p w:rsidR="001E46D6" w:rsidRDefault="001E46D6" w:rsidP="001E46D6">
            <w:pPr>
              <w:ind w:right="1"/>
              <w:jc w:val="both"/>
              <w:rPr>
                <w:rFonts w:ascii="Times New Roman" w:hAnsi="Times New Roman" w:cs="Times New Roman"/>
                <w:sz w:val="16"/>
                <w:szCs w:val="16"/>
              </w:rPr>
            </w:pPr>
          </w:p>
          <w:p w:rsidR="001E46D6" w:rsidRPr="00CA4BEB" w:rsidRDefault="001E46D6" w:rsidP="001E46D6">
            <w:pPr>
              <w:ind w:right="1"/>
              <w:jc w:val="both"/>
              <w:rPr>
                <w:rFonts w:ascii="Times New Roman" w:hAnsi="Times New Roman" w:cs="Times New Roman"/>
                <w:color w:val="000000"/>
                <w:sz w:val="16"/>
                <w:szCs w:val="16"/>
              </w:rPr>
            </w:pPr>
            <w:r w:rsidRPr="00CA4BEB">
              <w:rPr>
                <w:rFonts w:ascii="Times New Roman" w:hAnsi="Times New Roman" w:cs="Times New Roman"/>
                <w:sz w:val="16"/>
                <w:szCs w:val="16"/>
              </w:rPr>
              <w:t>Üniversitelerin İlahiyat veya İslami İlimler Fakültelerinden Birinden Mezun Olmak.</w:t>
            </w:r>
          </w:p>
          <w:p w:rsidR="001E46D6" w:rsidRPr="007316C7" w:rsidRDefault="001E46D6" w:rsidP="001E46D6">
            <w:pPr>
              <w:ind w:right="1"/>
              <w:jc w:val="both"/>
              <w:rPr>
                <w:color w:val="000000"/>
                <w:sz w:val="16"/>
                <w:szCs w:val="16"/>
              </w:rPr>
            </w:pPr>
          </w:p>
          <w:p w:rsidR="001E46D6" w:rsidRPr="00CA4BEB" w:rsidRDefault="001E46D6" w:rsidP="001E46D6">
            <w:pPr>
              <w:ind w:right="1"/>
              <w:jc w:val="both"/>
              <w:rPr>
                <w:rFonts w:ascii="Times New Roman" w:hAnsi="Times New Roman" w:cs="Times New Roman"/>
                <w:color w:val="000000"/>
                <w:sz w:val="16"/>
                <w:szCs w:val="16"/>
              </w:rPr>
            </w:pPr>
          </w:p>
        </w:tc>
      </w:tr>
      <w:tr w:rsidR="001E46D6" w:rsidRPr="00B8390D" w:rsidTr="002870B5">
        <w:trPr>
          <w:gridAfter w:val="1"/>
          <w:wAfter w:w="11" w:type="dxa"/>
          <w:trHeight w:val="267"/>
        </w:trPr>
        <w:tc>
          <w:tcPr>
            <w:tcW w:w="2539" w:type="dxa"/>
            <w:vMerge/>
            <w:vAlign w:val="center"/>
          </w:tcPr>
          <w:p w:rsidR="001E46D6" w:rsidRDefault="001E46D6" w:rsidP="001E46D6">
            <w:pPr>
              <w:spacing w:after="0" w:line="240" w:lineRule="auto"/>
              <w:jc w:val="both"/>
              <w:rPr>
                <w:rFonts w:ascii="Times New Roman" w:hAnsi="Times New Roman" w:cs="Times New Roman"/>
                <w:b/>
                <w:sz w:val="16"/>
                <w:szCs w:val="16"/>
              </w:rPr>
            </w:pPr>
          </w:p>
        </w:tc>
        <w:tc>
          <w:tcPr>
            <w:tcW w:w="1416" w:type="dxa"/>
            <w:vAlign w:val="center"/>
          </w:tcPr>
          <w:p w:rsidR="00C93D68" w:rsidRDefault="00C93D68" w:rsidP="001E46D6">
            <w:pPr>
              <w:spacing w:before="100" w:after="100"/>
              <w:ind w:right="1"/>
              <w:outlineLvl w:val="1"/>
              <w:rPr>
                <w:rFonts w:ascii="Times New Roman" w:hAnsi="Times New Roman" w:cs="Times New Roman"/>
                <w:sz w:val="16"/>
                <w:szCs w:val="16"/>
              </w:rPr>
            </w:pPr>
          </w:p>
          <w:p w:rsidR="001E46D6" w:rsidRPr="00CA4BEB" w:rsidRDefault="001E46D6" w:rsidP="001E46D6">
            <w:pPr>
              <w:spacing w:before="100" w:after="100"/>
              <w:ind w:right="1"/>
              <w:outlineLvl w:val="1"/>
              <w:rPr>
                <w:rFonts w:ascii="Times New Roman" w:hAnsi="Times New Roman" w:cs="Times New Roman"/>
                <w:sz w:val="16"/>
                <w:szCs w:val="16"/>
              </w:rPr>
            </w:pPr>
            <w:r w:rsidRPr="00CA4BEB">
              <w:rPr>
                <w:rFonts w:ascii="Times New Roman" w:hAnsi="Times New Roman" w:cs="Times New Roman"/>
                <w:sz w:val="16"/>
                <w:szCs w:val="16"/>
              </w:rPr>
              <w:t>Hadis</w:t>
            </w:r>
          </w:p>
        </w:tc>
        <w:tc>
          <w:tcPr>
            <w:tcW w:w="851" w:type="dxa"/>
            <w:vAlign w:val="center"/>
          </w:tcPr>
          <w:p w:rsidR="001E46D6" w:rsidRPr="00CA4BEB" w:rsidRDefault="001E46D6" w:rsidP="001E46D6">
            <w:pPr>
              <w:pStyle w:val="AralkYok"/>
              <w:ind w:right="1"/>
              <w:jc w:val="center"/>
              <w:rPr>
                <w:rFonts w:ascii="Times New Roman" w:hAnsi="Times New Roman" w:cs="Times New Roman"/>
                <w:sz w:val="16"/>
                <w:szCs w:val="16"/>
              </w:rPr>
            </w:pPr>
            <w:r w:rsidRPr="00CA4BEB">
              <w:rPr>
                <w:rFonts w:ascii="Times New Roman" w:hAnsi="Times New Roman" w:cs="Times New Roman"/>
                <w:sz w:val="16"/>
                <w:szCs w:val="16"/>
              </w:rPr>
              <w:t>2</w:t>
            </w:r>
          </w:p>
        </w:tc>
        <w:tc>
          <w:tcPr>
            <w:tcW w:w="712" w:type="dxa"/>
            <w:gridSpan w:val="2"/>
            <w:vAlign w:val="center"/>
          </w:tcPr>
          <w:p w:rsidR="001E46D6" w:rsidRDefault="001E46D6" w:rsidP="001E46D6">
            <w:pPr>
              <w:pStyle w:val="AralkYok"/>
              <w:jc w:val="center"/>
              <w:rPr>
                <w:rFonts w:ascii="Times New Roman" w:hAnsi="Times New Roman" w:cs="Times New Roman"/>
                <w:sz w:val="16"/>
                <w:szCs w:val="16"/>
              </w:rPr>
            </w:pPr>
            <w:r>
              <w:rPr>
                <w:rFonts w:ascii="Times New Roman" w:hAnsi="Times New Roman" w:cs="Times New Roman"/>
                <w:sz w:val="16"/>
                <w:szCs w:val="16"/>
              </w:rPr>
              <w:t>-</w:t>
            </w:r>
          </w:p>
        </w:tc>
        <w:tc>
          <w:tcPr>
            <w:tcW w:w="712" w:type="dxa"/>
            <w:vAlign w:val="center"/>
          </w:tcPr>
          <w:p w:rsidR="001E46D6" w:rsidRDefault="001E46D6" w:rsidP="001E46D6">
            <w:pPr>
              <w:spacing w:after="0"/>
              <w:jc w:val="both"/>
              <w:rPr>
                <w:rFonts w:ascii="Times New Roman" w:hAnsi="Times New Roman" w:cs="Times New Roman"/>
                <w:sz w:val="16"/>
                <w:szCs w:val="16"/>
              </w:rPr>
            </w:pPr>
            <w:r>
              <w:rPr>
                <w:rFonts w:ascii="Times New Roman" w:hAnsi="Times New Roman" w:cs="Times New Roman"/>
                <w:sz w:val="16"/>
                <w:szCs w:val="16"/>
              </w:rPr>
              <w:t>-</w:t>
            </w:r>
          </w:p>
        </w:tc>
        <w:tc>
          <w:tcPr>
            <w:tcW w:w="851" w:type="dxa"/>
            <w:vAlign w:val="center"/>
          </w:tcPr>
          <w:p w:rsidR="001E46D6" w:rsidRDefault="001E46D6" w:rsidP="001E46D6">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SÖZ</w:t>
            </w:r>
          </w:p>
        </w:tc>
        <w:tc>
          <w:tcPr>
            <w:tcW w:w="2784" w:type="dxa"/>
            <w:vMerge/>
            <w:vAlign w:val="center"/>
          </w:tcPr>
          <w:p w:rsidR="001E46D6" w:rsidRPr="00CA4BEB" w:rsidRDefault="001E46D6" w:rsidP="001E46D6">
            <w:pPr>
              <w:ind w:right="1"/>
              <w:jc w:val="both"/>
              <w:rPr>
                <w:rFonts w:ascii="Times New Roman" w:hAnsi="Times New Roman" w:cs="Times New Roman"/>
                <w:color w:val="000000"/>
                <w:sz w:val="16"/>
                <w:szCs w:val="16"/>
              </w:rPr>
            </w:pPr>
          </w:p>
        </w:tc>
      </w:tr>
      <w:tr w:rsidR="001E46D6" w:rsidRPr="00B8390D" w:rsidTr="002870B5">
        <w:trPr>
          <w:gridAfter w:val="1"/>
          <w:wAfter w:w="11" w:type="dxa"/>
          <w:trHeight w:val="230"/>
        </w:trPr>
        <w:tc>
          <w:tcPr>
            <w:tcW w:w="2539" w:type="dxa"/>
            <w:vMerge/>
            <w:vAlign w:val="center"/>
          </w:tcPr>
          <w:p w:rsidR="001E46D6" w:rsidRDefault="001E46D6" w:rsidP="001E46D6">
            <w:pPr>
              <w:spacing w:after="0" w:line="240" w:lineRule="auto"/>
              <w:jc w:val="both"/>
              <w:rPr>
                <w:rFonts w:ascii="Times New Roman" w:hAnsi="Times New Roman" w:cs="Times New Roman"/>
                <w:b/>
                <w:sz w:val="16"/>
                <w:szCs w:val="16"/>
              </w:rPr>
            </w:pPr>
          </w:p>
        </w:tc>
        <w:tc>
          <w:tcPr>
            <w:tcW w:w="1416" w:type="dxa"/>
            <w:vAlign w:val="center"/>
          </w:tcPr>
          <w:p w:rsidR="00C93D68" w:rsidRDefault="00C93D68" w:rsidP="001E46D6">
            <w:pPr>
              <w:spacing w:before="100" w:after="100"/>
              <w:ind w:right="1"/>
              <w:outlineLvl w:val="1"/>
              <w:rPr>
                <w:rFonts w:ascii="Times New Roman" w:hAnsi="Times New Roman" w:cs="Times New Roman"/>
                <w:sz w:val="16"/>
                <w:szCs w:val="16"/>
              </w:rPr>
            </w:pPr>
          </w:p>
          <w:p w:rsidR="001E46D6" w:rsidRPr="00CA4BEB" w:rsidRDefault="001E46D6" w:rsidP="001E46D6">
            <w:pPr>
              <w:spacing w:before="100" w:after="100"/>
              <w:ind w:right="1"/>
              <w:outlineLvl w:val="1"/>
              <w:rPr>
                <w:rFonts w:ascii="Times New Roman" w:hAnsi="Times New Roman" w:cs="Times New Roman"/>
                <w:sz w:val="16"/>
                <w:szCs w:val="16"/>
              </w:rPr>
            </w:pPr>
            <w:r w:rsidRPr="00CA4BEB">
              <w:rPr>
                <w:rFonts w:ascii="Times New Roman" w:hAnsi="Times New Roman" w:cs="Times New Roman"/>
                <w:sz w:val="16"/>
                <w:szCs w:val="16"/>
              </w:rPr>
              <w:t>İslam Mezhepleri</w:t>
            </w:r>
          </w:p>
        </w:tc>
        <w:tc>
          <w:tcPr>
            <w:tcW w:w="851" w:type="dxa"/>
            <w:vAlign w:val="center"/>
          </w:tcPr>
          <w:p w:rsidR="001E46D6" w:rsidRPr="00CA4BEB" w:rsidRDefault="001E46D6" w:rsidP="001E46D6">
            <w:pPr>
              <w:pStyle w:val="AralkYok"/>
              <w:ind w:right="1"/>
              <w:jc w:val="center"/>
              <w:rPr>
                <w:rFonts w:ascii="Times New Roman" w:hAnsi="Times New Roman" w:cs="Times New Roman"/>
                <w:sz w:val="16"/>
                <w:szCs w:val="16"/>
              </w:rPr>
            </w:pPr>
            <w:r w:rsidRPr="00CA4BEB">
              <w:rPr>
                <w:rFonts w:ascii="Times New Roman" w:hAnsi="Times New Roman" w:cs="Times New Roman"/>
                <w:sz w:val="16"/>
                <w:szCs w:val="16"/>
              </w:rPr>
              <w:t>1</w:t>
            </w:r>
          </w:p>
        </w:tc>
        <w:tc>
          <w:tcPr>
            <w:tcW w:w="712" w:type="dxa"/>
            <w:gridSpan w:val="2"/>
            <w:vAlign w:val="center"/>
          </w:tcPr>
          <w:p w:rsidR="001E46D6" w:rsidRDefault="001E46D6" w:rsidP="001E46D6">
            <w:pPr>
              <w:pStyle w:val="AralkYok"/>
              <w:jc w:val="center"/>
              <w:rPr>
                <w:rFonts w:ascii="Times New Roman" w:hAnsi="Times New Roman" w:cs="Times New Roman"/>
                <w:sz w:val="16"/>
                <w:szCs w:val="16"/>
              </w:rPr>
            </w:pPr>
            <w:r>
              <w:rPr>
                <w:rFonts w:ascii="Times New Roman" w:hAnsi="Times New Roman" w:cs="Times New Roman"/>
                <w:sz w:val="16"/>
                <w:szCs w:val="16"/>
              </w:rPr>
              <w:t>-</w:t>
            </w:r>
          </w:p>
        </w:tc>
        <w:tc>
          <w:tcPr>
            <w:tcW w:w="712" w:type="dxa"/>
            <w:vAlign w:val="center"/>
          </w:tcPr>
          <w:p w:rsidR="001E46D6" w:rsidRDefault="001E46D6" w:rsidP="001E46D6">
            <w:pPr>
              <w:spacing w:after="0"/>
              <w:jc w:val="both"/>
              <w:rPr>
                <w:rFonts w:ascii="Times New Roman" w:hAnsi="Times New Roman" w:cs="Times New Roman"/>
                <w:sz w:val="16"/>
                <w:szCs w:val="16"/>
              </w:rPr>
            </w:pPr>
            <w:r>
              <w:rPr>
                <w:rFonts w:ascii="Times New Roman" w:hAnsi="Times New Roman" w:cs="Times New Roman"/>
                <w:sz w:val="16"/>
                <w:szCs w:val="16"/>
              </w:rPr>
              <w:t>-</w:t>
            </w:r>
          </w:p>
        </w:tc>
        <w:tc>
          <w:tcPr>
            <w:tcW w:w="851" w:type="dxa"/>
            <w:vAlign w:val="center"/>
          </w:tcPr>
          <w:p w:rsidR="001E46D6" w:rsidRDefault="001E46D6" w:rsidP="001E46D6">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SÖZ</w:t>
            </w:r>
          </w:p>
        </w:tc>
        <w:tc>
          <w:tcPr>
            <w:tcW w:w="2784" w:type="dxa"/>
            <w:vMerge/>
            <w:vAlign w:val="center"/>
          </w:tcPr>
          <w:p w:rsidR="001E46D6" w:rsidRPr="00CA4BEB" w:rsidRDefault="001E46D6" w:rsidP="001E46D6">
            <w:pPr>
              <w:ind w:right="1"/>
              <w:jc w:val="both"/>
              <w:rPr>
                <w:rFonts w:ascii="Times New Roman" w:hAnsi="Times New Roman" w:cs="Times New Roman"/>
                <w:color w:val="000000"/>
                <w:sz w:val="16"/>
                <w:szCs w:val="16"/>
              </w:rPr>
            </w:pPr>
          </w:p>
        </w:tc>
      </w:tr>
      <w:tr w:rsidR="001E46D6" w:rsidRPr="00B8390D" w:rsidTr="002870B5">
        <w:trPr>
          <w:gridAfter w:val="1"/>
          <w:wAfter w:w="11" w:type="dxa"/>
          <w:trHeight w:val="206"/>
        </w:trPr>
        <w:tc>
          <w:tcPr>
            <w:tcW w:w="2539" w:type="dxa"/>
            <w:vMerge/>
            <w:vAlign w:val="center"/>
          </w:tcPr>
          <w:p w:rsidR="001E46D6" w:rsidRDefault="001E46D6" w:rsidP="001E46D6">
            <w:pPr>
              <w:spacing w:after="0" w:line="240" w:lineRule="auto"/>
              <w:jc w:val="both"/>
              <w:rPr>
                <w:rFonts w:ascii="Times New Roman" w:hAnsi="Times New Roman" w:cs="Times New Roman"/>
                <w:b/>
                <w:sz w:val="16"/>
                <w:szCs w:val="16"/>
              </w:rPr>
            </w:pPr>
          </w:p>
        </w:tc>
        <w:tc>
          <w:tcPr>
            <w:tcW w:w="1416" w:type="dxa"/>
            <w:vAlign w:val="center"/>
          </w:tcPr>
          <w:p w:rsidR="00C93D68" w:rsidRDefault="00C93D68" w:rsidP="001E46D6">
            <w:pPr>
              <w:spacing w:before="100" w:after="100"/>
              <w:ind w:right="1"/>
              <w:outlineLvl w:val="1"/>
              <w:rPr>
                <w:rFonts w:ascii="Times New Roman" w:hAnsi="Times New Roman" w:cs="Times New Roman"/>
                <w:sz w:val="16"/>
                <w:szCs w:val="16"/>
              </w:rPr>
            </w:pPr>
          </w:p>
          <w:p w:rsidR="001E46D6" w:rsidRPr="00CA4BEB" w:rsidRDefault="001E46D6" w:rsidP="001E46D6">
            <w:pPr>
              <w:spacing w:before="100" w:after="100"/>
              <w:ind w:right="1"/>
              <w:outlineLvl w:val="1"/>
              <w:rPr>
                <w:rFonts w:ascii="Times New Roman" w:hAnsi="Times New Roman" w:cs="Times New Roman"/>
                <w:sz w:val="16"/>
                <w:szCs w:val="16"/>
              </w:rPr>
            </w:pPr>
            <w:r w:rsidRPr="00CA4BEB">
              <w:rPr>
                <w:rFonts w:ascii="Times New Roman" w:hAnsi="Times New Roman" w:cs="Times New Roman"/>
                <w:sz w:val="16"/>
                <w:szCs w:val="16"/>
              </w:rPr>
              <w:t>Kelam</w:t>
            </w:r>
          </w:p>
        </w:tc>
        <w:tc>
          <w:tcPr>
            <w:tcW w:w="851" w:type="dxa"/>
            <w:vAlign w:val="center"/>
          </w:tcPr>
          <w:p w:rsidR="001E46D6" w:rsidRPr="00CA4BEB" w:rsidRDefault="001E46D6" w:rsidP="001E46D6">
            <w:pPr>
              <w:pStyle w:val="AralkYok"/>
              <w:ind w:right="1"/>
              <w:jc w:val="center"/>
              <w:rPr>
                <w:rFonts w:ascii="Times New Roman" w:hAnsi="Times New Roman" w:cs="Times New Roman"/>
                <w:sz w:val="16"/>
                <w:szCs w:val="16"/>
              </w:rPr>
            </w:pPr>
            <w:r w:rsidRPr="00CA4BEB">
              <w:rPr>
                <w:rFonts w:ascii="Times New Roman" w:hAnsi="Times New Roman" w:cs="Times New Roman"/>
                <w:sz w:val="16"/>
                <w:szCs w:val="16"/>
              </w:rPr>
              <w:t>2</w:t>
            </w:r>
          </w:p>
        </w:tc>
        <w:tc>
          <w:tcPr>
            <w:tcW w:w="712" w:type="dxa"/>
            <w:gridSpan w:val="2"/>
            <w:vAlign w:val="center"/>
          </w:tcPr>
          <w:p w:rsidR="001E46D6" w:rsidRDefault="001E46D6" w:rsidP="001E46D6">
            <w:pPr>
              <w:pStyle w:val="AralkYok"/>
              <w:jc w:val="center"/>
              <w:rPr>
                <w:rFonts w:ascii="Times New Roman" w:hAnsi="Times New Roman" w:cs="Times New Roman"/>
                <w:sz w:val="16"/>
                <w:szCs w:val="16"/>
              </w:rPr>
            </w:pPr>
            <w:r>
              <w:rPr>
                <w:rFonts w:ascii="Times New Roman" w:hAnsi="Times New Roman" w:cs="Times New Roman"/>
                <w:sz w:val="16"/>
                <w:szCs w:val="16"/>
              </w:rPr>
              <w:t>-</w:t>
            </w:r>
          </w:p>
        </w:tc>
        <w:tc>
          <w:tcPr>
            <w:tcW w:w="712" w:type="dxa"/>
            <w:vAlign w:val="center"/>
          </w:tcPr>
          <w:p w:rsidR="001E46D6" w:rsidRDefault="001E46D6" w:rsidP="001E46D6">
            <w:pPr>
              <w:spacing w:after="0"/>
              <w:jc w:val="both"/>
              <w:rPr>
                <w:rFonts w:ascii="Times New Roman" w:hAnsi="Times New Roman" w:cs="Times New Roman"/>
                <w:sz w:val="16"/>
                <w:szCs w:val="16"/>
              </w:rPr>
            </w:pPr>
            <w:r>
              <w:rPr>
                <w:rFonts w:ascii="Times New Roman" w:hAnsi="Times New Roman" w:cs="Times New Roman"/>
                <w:sz w:val="16"/>
                <w:szCs w:val="16"/>
              </w:rPr>
              <w:t>-</w:t>
            </w:r>
          </w:p>
        </w:tc>
        <w:tc>
          <w:tcPr>
            <w:tcW w:w="851" w:type="dxa"/>
            <w:vAlign w:val="center"/>
          </w:tcPr>
          <w:p w:rsidR="001E46D6" w:rsidRDefault="001E46D6" w:rsidP="001E46D6">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SÖZ</w:t>
            </w:r>
          </w:p>
        </w:tc>
        <w:tc>
          <w:tcPr>
            <w:tcW w:w="2784" w:type="dxa"/>
            <w:vMerge/>
            <w:vAlign w:val="center"/>
          </w:tcPr>
          <w:p w:rsidR="001E46D6" w:rsidRPr="00CA4BEB" w:rsidRDefault="001E46D6" w:rsidP="001E46D6">
            <w:pPr>
              <w:ind w:right="1"/>
              <w:jc w:val="both"/>
              <w:rPr>
                <w:rFonts w:ascii="Times New Roman" w:hAnsi="Times New Roman" w:cs="Times New Roman"/>
                <w:color w:val="000000"/>
                <w:sz w:val="16"/>
                <w:szCs w:val="16"/>
              </w:rPr>
            </w:pPr>
          </w:p>
        </w:tc>
      </w:tr>
      <w:tr w:rsidR="001E46D6" w:rsidRPr="00B8390D" w:rsidTr="002870B5">
        <w:trPr>
          <w:gridAfter w:val="1"/>
          <w:wAfter w:w="11" w:type="dxa"/>
          <w:trHeight w:val="158"/>
        </w:trPr>
        <w:tc>
          <w:tcPr>
            <w:tcW w:w="2539" w:type="dxa"/>
            <w:vMerge/>
            <w:vAlign w:val="center"/>
          </w:tcPr>
          <w:p w:rsidR="001E46D6" w:rsidRDefault="001E46D6" w:rsidP="001E46D6">
            <w:pPr>
              <w:spacing w:after="0" w:line="240" w:lineRule="auto"/>
              <w:jc w:val="both"/>
              <w:rPr>
                <w:rFonts w:ascii="Times New Roman" w:hAnsi="Times New Roman" w:cs="Times New Roman"/>
                <w:b/>
                <w:sz w:val="16"/>
                <w:szCs w:val="16"/>
              </w:rPr>
            </w:pPr>
          </w:p>
        </w:tc>
        <w:tc>
          <w:tcPr>
            <w:tcW w:w="1416" w:type="dxa"/>
            <w:vAlign w:val="center"/>
          </w:tcPr>
          <w:p w:rsidR="00C93D68" w:rsidRDefault="00C93D68" w:rsidP="001E46D6">
            <w:pPr>
              <w:spacing w:before="100" w:after="100"/>
              <w:ind w:right="1"/>
              <w:outlineLvl w:val="1"/>
              <w:rPr>
                <w:rFonts w:ascii="Times New Roman" w:hAnsi="Times New Roman" w:cs="Times New Roman"/>
                <w:sz w:val="16"/>
                <w:szCs w:val="16"/>
              </w:rPr>
            </w:pPr>
          </w:p>
          <w:p w:rsidR="001E46D6" w:rsidRPr="00CA4BEB" w:rsidRDefault="001E46D6" w:rsidP="001E46D6">
            <w:pPr>
              <w:spacing w:before="100" w:after="100"/>
              <w:ind w:right="1"/>
              <w:outlineLvl w:val="1"/>
              <w:rPr>
                <w:rFonts w:ascii="Times New Roman" w:hAnsi="Times New Roman" w:cs="Times New Roman"/>
                <w:sz w:val="16"/>
                <w:szCs w:val="16"/>
              </w:rPr>
            </w:pPr>
            <w:r w:rsidRPr="00CA4BEB">
              <w:rPr>
                <w:rFonts w:ascii="Times New Roman" w:hAnsi="Times New Roman" w:cs="Times New Roman"/>
                <w:sz w:val="16"/>
                <w:szCs w:val="16"/>
              </w:rPr>
              <w:t>Tasavvuf</w:t>
            </w:r>
          </w:p>
        </w:tc>
        <w:tc>
          <w:tcPr>
            <w:tcW w:w="851" w:type="dxa"/>
            <w:vAlign w:val="center"/>
          </w:tcPr>
          <w:p w:rsidR="001E46D6" w:rsidRPr="00CA4BEB" w:rsidRDefault="00B27CC4" w:rsidP="001E46D6">
            <w:pPr>
              <w:pStyle w:val="AralkYok"/>
              <w:ind w:right="1"/>
              <w:jc w:val="center"/>
              <w:rPr>
                <w:rFonts w:ascii="Times New Roman" w:hAnsi="Times New Roman" w:cs="Times New Roman"/>
                <w:sz w:val="16"/>
                <w:szCs w:val="16"/>
              </w:rPr>
            </w:pPr>
            <w:r>
              <w:rPr>
                <w:rFonts w:ascii="Times New Roman" w:hAnsi="Times New Roman" w:cs="Times New Roman"/>
                <w:sz w:val="16"/>
                <w:szCs w:val="16"/>
              </w:rPr>
              <w:t>1</w:t>
            </w:r>
          </w:p>
        </w:tc>
        <w:tc>
          <w:tcPr>
            <w:tcW w:w="712" w:type="dxa"/>
            <w:gridSpan w:val="2"/>
            <w:vAlign w:val="center"/>
          </w:tcPr>
          <w:p w:rsidR="001E46D6" w:rsidRDefault="001E46D6" w:rsidP="001E46D6">
            <w:pPr>
              <w:pStyle w:val="AralkYok"/>
              <w:jc w:val="center"/>
              <w:rPr>
                <w:rFonts w:ascii="Times New Roman" w:hAnsi="Times New Roman" w:cs="Times New Roman"/>
                <w:sz w:val="16"/>
                <w:szCs w:val="16"/>
              </w:rPr>
            </w:pPr>
            <w:r>
              <w:rPr>
                <w:rFonts w:ascii="Times New Roman" w:hAnsi="Times New Roman" w:cs="Times New Roman"/>
                <w:sz w:val="16"/>
                <w:szCs w:val="16"/>
              </w:rPr>
              <w:t>-</w:t>
            </w:r>
          </w:p>
        </w:tc>
        <w:tc>
          <w:tcPr>
            <w:tcW w:w="712" w:type="dxa"/>
            <w:vAlign w:val="center"/>
          </w:tcPr>
          <w:p w:rsidR="001E46D6" w:rsidRDefault="001E46D6" w:rsidP="001E46D6">
            <w:pPr>
              <w:spacing w:after="0"/>
              <w:jc w:val="both"/>
              <w:rPr>
                <w:rFonts w:ascii="Times New Roman" w:hAnsi="Times New Roman" w:cs="Times New Roman"/>
                <w:sz w:val="16"/>
                <w:szCs w:val="16"/>
              </w:rPr>
            </w:pPr>
            <w:r>
              <w:rPr>
                <w:rFonts w:ascii="Times New Roman" w:hAnsi="Times New Roman" w:cs="Times New Roman"/>
                <w:sz w:val="16"/>
                <w:szCs w:val="16"/>
              </w:rPr>
              <w:t>-</w:t>
            </w:r>
          </w:p>
        </w:tc>
        <w:tc>
          <w:tcPr>
            <w:tcW w:w="851" w:type="dxa"/>
            <w:vAlign w:val="center"/>
          </w:tcPr>
          <w:p w:rsidR="001E46D6" w:rsidRDefault="001E46D6" w:rsidP="001E46D6">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SÖZ</w:t>
            </w:r>
          </w:p>
        </w:tc>
        <w:tc>
          <w:tcPr>
            <w:tcW w:w="2784" w:type="dxa"/>
            <w:vMerge/>
            <w:vAlign w:val="center"/>
          </w:tcPr>
          <w:p w:rsidR="001E46D6" w:rsidRPr="00CA4BEB" w:rsidRDefault="001E46D6" w:rsidP="001E46D6">
            <w:pPr>
              <w:ind w:right="1"/>
              <w:jc w:val="both"/>
              <w:rPr>
                <w:rFonts w:ascii="Times New Roman" w:hAnsi="Times New Roman" w:cs="Times New Roman"/>
                <w:color w:val="000000"/>
                <w:sz w:val="16"/>
                <w:szCs w:val="16"/>
              </w:rPr>
            </w:pPr>
          </w:p>
        </w:tc>
      </w:tr>
      <w:tr w:rsidR="001E46D6" w:rsidRPr="00B8390D" w:rsidTr="002870B5">
        <w:trPr>
          <w:gridAfter w:val="1"/>
          <w:wAfter w:w="11" w:type="dxa"/>
          <w:trHeight w:val="206"/>
        </w:trPr>
        <w:tc>
          <w:tcPr>
            <w:tcW w:w="2539" w:type="dxa"/>
            <w:vMerge/>
            <w:vAlign w:val="center"/>
          </w:tcPr>
          <w:p w:rsidR="001E46D6" w:rsidRDefault="001E46D6" w:rsidP="001E46D6">
            <w:pPr>
              <w:spacing w:after="0" w:line="240" w:lineRule="auto"/>
              <w:jc w:val="both"/>
              <w:rPr>
                <w:rFonts w:ascii="Times New Roman" w:hAnsi="Times New Roman" w:cs="Times New Roman"/>
                <w:b/>
                <w:sz w:val="16"/>
                <w:szCs w:val="16"/>
              </w:rPr>
            </w:pPr>
          </w:p>
        </w:tc>
        <w:tc>
          <w:tcPr>
            <w:tcW w:w="1416" w:type="dxa"/>
            <w:vAlign w:val="center"/>
          </w:tcPr>
          <w:p w:rsidR="00C93D68" w:rsidRDefault="00C93D68" w:rsidP="001E46D6">
            <w:pPr>
              <w:spacing w:before="100" w:after="100"/>
              <w:ind w:right="1"/>
              <w:outlineLvl w:val="1"/>
              <w:rPr>
                <w:rFonts w:ascii="Times New Roman" w:hAnsi="Times New Roman" w:cs="Times New Roman"/>
                <w:sz w:val="16"/>
                <w:szCs w:val="16"/>
              </w:rPr>
            </w:pPr>
          </w:p>
          <w:p w:rsidR="001E46D6" w:rsidRPr="00CA4BEB" w:rsidRDefault="001E46D6" w:rsidP="001E46D6">
            <w:pPr>
              <w:spacing w:before="100" w:after="100"/>
              <w:ind w:right="1"/>
              <w:outlineLvl w:val="1"/>
              <w:rPr>
                <w:rFonts w:ascii="Times New Roman" w:hAnsi="Times New Roman" w:cs="Times New Roman"/>
                <w:sz w:val="16"/>
                <w:szCs w:val="16"/>
              </w:rPr>
            </w:pPr>
            <w:r w:rsidRPr="00CA4BEB">
              <w:rPr>
                <w:rFonts w:ascii="Times New Roman" w:hAnsi="Times New Roman" w:cs="Times New Roman"/>
                <w:sz w:val="16"/>
                <w:szCs w:val="16"/>
              </w:rPr>
              <w:t>Tefsir</w:t>
            </w:r>
          </w:p>
        </w:tc>
        <w:tc>
          <w:tcPr>
            <w:tcW w:w="851" w:type="dxa"/>
            <w:vAlign w:val="center"/>
          </w:tcPr>
          <w:p w:rsidR="001E46D6" w:rsidRPr="00CA4BEB" w:rsidRDefault="001E46D6" w:rsidP="001E46D6">
            <w:pPr>
              <w:pStyle w:val="AralkYok"/>
              <w:ind w:right="1"/>
              <w:jc w:val="center"/>
              <w:rPr>
                <w:rFonts w:ascii="Times New Roman" w:hAnsi="Times New Roman" w:cs="Times New Roman"/>
                <w:sz w:val="16"/>
                <w:szCs w:val="16"/>
              </w:rPr>
            </w:pPr>
            <w:r w:rsidRPr="00CA4BEB">
              <w:rPr>
                <w:rFonts w:ascii="Times New Roman" w:hAnsi="Times New Roman" w:cs="Times New Roman"/>
                <w:sz w:val="16"/>
                <w:szCs w:val="16"/>
              </w:rPr>
              <w:t>3</w:t>
            </w:r>
          </w:p>
        </w:tc>
        <w:tc>
          <w:tcPr>
            <w:tcW w:w="712" w:type="dxa"/>
            <w:gridSpan w:val="2"/>
            <w:vAlign w:val="center"/>
          </w:tcPr>
          <w:p w:rsidR="001E46D6" w:rsidRDefault="001E46D6" w:rsidP="001E46D6">
            <w:pPr>
              <w:pStyle w:val="AralkYok"/>
              <w:jc w:val="center"/>
              <w:rPr>
                <w:rFonts w:ascii="Times New Roman" w:hAnsi="Times New Roman" w:cs="Times New Roman"/>
                <w:sz w:val="16"/>
                <w:szCs w:val="16"/>
              </w:rPr>
            </w:pPr>
            <w:r>
              <w:rPr>
                <w:rFonts w:ascii="Times New Roman" w:hAnsi="Times New Roman" w:cs="Times New Roman"/>
                <w:sz w:val="16"/>
                <w:szCs w:val="16"/>
              </w:rPr>
              <w:t>-</w:t>
            </w:r>
          </w:p>
        </w:tc>
        <w:tc>
          <w:tcPr>
            <w:tcW w:w="712" w:type="dxa"/>
            <w:vAlign w:val="center"/>
          </w:tcPr>
          <w:p w:rsidR="001E46D6" w:rsidRDefault="001E46D6" w:rsidP="001E46D6">
            <w:pPr>
              <w:spacing w:after="0"/>
              <w:jc w:val="both"/>
              <w:rPr>
                <w:rFonts w:ascii="Times New Roman" w:hAnsi="Times New Roman" w:cs="Times New Roman"/>
                <w:sz w:val="16"/>
                <w:szCs w:val="16"/>
              </w:rPr>
            </w:pPr>
            <w:r>
              <w:rPr>
                <w:rFonts w:ascii="Times New Roman" w:hAnsi="Times New Roman" w:cs="Times New Roman"/>
                <w:sz w:val="16"/>
                <w:szCs w:val="16"/>
              </w:rPr>
              <w:t>-</w:t>
            </w:r>
          </w:p>
        </w:tc>
        <w:tc>
          <w:tcPr>
            <w:tcW w:w="851" w:type="dxa"/>
            <w:vAlign w:val="center"/>
          </w:tcPr>
          <w:p w:rsidR="001E46D6" w:rsidRDefault="001E46D6" w:rsidP="001E46D6">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SÖZ</w:t>
            </w:r>
          </w:p>
        </w:tc>
        <w:tc>
          <w:tcPr>
            <w:tcW w:w="2784" w:type="dxa"/>
            <w:vMerge/>
            <w:vAlign w:val="center"/>
          </w:tcPr>
          <w:p w:rsidR="001E46D6" w:rsidRPr="00CA4BEB" w:rsidRDefault="001E46D6" w:rsidP="001E46D6">
            <w:pPr>
              <w:ind w:right="1"/>
              <w:jc w:val="both"/>
              <w:rPr>
                <w:rFonts w:ascii="Times New Roman" w:hAnsi="Times New Roman" w:cs="Times New Roman"/>
                <w:color w:val="000000"/>
                <w:sz w:val="16"/>
                <w:szCs w:val="16"/>
              </w:rPr>
            </w:pPr>
          </w:p>
        </w:tc>
      </w:tr>
      <w:tr w:rsidR="00C77E88" w:rsidRPr="00B8390D" w:rsidTr="002870B5">
        <w:trPr>
          <w:gridAfter w:val="1"/>
          <w:wAfter w:w="11" w:type="dxa"/>
          <w:trHeight w:val="932"/>
        </w:trPr>
        <w:tc>
          <w:tcPr>
            <w:tcW w:w="2539" w:type="dxa"/>
            <w:vAlign w:val="center"/>
          </w:tcPr>
          <w:p w:rsidR="00C77E88" w:rsidRDefault="00C77E88" w:rsidP="001E46D6">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Temel İslam Bilimleri</w:t>
            </w:r>
          </w:p>
          <w:p w:rsidR="00C77E88" w:rsidRPr="00CA4BEB" w:rsidRDefault="00C77E88" w:rsidP="001E46D6">
            <w:pPr>
              <w:spacing w:after="0" w:line="240" w:lineRule="auto"/>
              <w:jc w:val="both"/>
              <w:rPr>
                <w:rFonts w:ascii="Times New Roman" w:hAnsi="Times New Roman" w:cs="Times New Roman"/>
                <w:color w:val="000000"/>
                <w:sz w:val="16"/>
                <w:szCs w:val="16"/>
              </w:rPr>
            </w:pPr>
            <w:r>
              <w:rPr>
                <w:rFonts w:ascii="Times New Roman" w:hAnsi="Times New Roman" w:cs="Times New Roman"/>
                <w:b/>
                <w:sz w:val="16"/>
                <w:szCs w:val="16"/>
              </w:rPr>
              <w:t>(Doktora)</w:t>
            </w:r>
          </w:p>
        </w:tc>
        <w:tc>
          <w:tcPr>
            <w:tcW w:w="1416" w:type="dxa"/>
            <w:vAlign w:val="center"/>
          </w:tcPr>
          <w:p w:rsidR="00C77E88" w:rsidRPr="00DF35A1" w:rsidRDefault="00C77E88" w:rsidP="001E46D6">
            <w:pPr>
              <w:spacing w:before="100" w:after="100"/>
              <w:ind w:right="1"/>
              <w:outlineLvl w:val="1"/>
              <w:rPr>
                <w:rFonts w:ascii="Times New Roman" w:hAnsi="Times New Roman" w:cs="Times New Roman"/>
                <w:sz w:val="16"/>
                <w:szCs w:val="16"/>
              </w:rPr>
            </w:pPr>
            <w:r w:rsidRPr="00DF35A1">
              <w:rPr>
                <w:rFonts w:ascii="Times New Roman" w:hAnsi="Times New Roman" w:cs="Times New Roman"/>
                <w:sz w:val="16"/>
                <w:szCs w:val="16"/>
              </w:rPr>
              <w:t xml:space="preserve">Arap Dili ve </w:t>
            </w:r>
            <w:proofErr w:type="spellStart"/>
            <w:r w:rsidRPr="00DF35A1">
              <w:rPr>
                <w:rFonts w:ascii="Times New Roman" w:hAnsi="Times New Roman" w:cs="Times New Roman"/>
                <w:sz w:val="16"/>
                <w:szCs w:val="16"/>
              </w:rPr>
              <w:t>Belagatı</w:t>
            </w:r>
            <w:proofErr w:type="spellEnd"/>
          </w:p>
        </w:tc>
        <w:tc>
          <w:tcPr>
            <w:tcW w:w="859" w:type="dxa"/>
            <w:gridSpan w:val="2"/>
            <w:vAlign w:val="center"/>
          </w:tcPr>
          <w:p w:rsidR="00C77E88" w:rsidRPr="00DF35A1" w:rsidRDefault="00C77E88" w:rsidP="001E46D6">
            <w:pPr>
              <w:pStyle w:val="AralkYok"/>
              <w:ind w:right="1"/>
              <w:jc w:val="center"/>
              <w:rPr>
                <w:rFonts w:ascii="Times New Roman" w:hAnsi="Times New Roman" w:cs="Times New Roman"/>
                <w:sz w:val="16"/>
                <w:szCs w:val="16"/>
              </w:rPr>
            </w:pPr>
            <w:r w:rsidRPr="00DF35A1">
              <w:rPr>
                <w:rFonts w:ascii="Times New Roman" w:hAnsi="Times New Roman" w:cs="Times New Roman"/>
                <w:sz w:val="16"/>
                <w:szCs w:val="16"/>
              </w:rPr>
              <w:t>2</w:t>
            </w:r>
          </w:p>
        </w:tc>
        <w:tc>
          <w:tcPr>
            <w:tcW w:w="704" w:type="dxa"/>
            <w:vAlign w:val="center"/>
          </w:tcPr>
          <w:p w:rsidR="00C77E88" w:rsidRDefault="00C77E88" w:rsidP="001E46D6">
            <w:pPr>
              <w:pStyle w:val="AralkYok"/>
              <w:jc w:val="center"/>
              <w:rPr>
                <w:rFonts w:ascii="Times New Roman" w:hAnsi="Times New Roman" w:cs="Times New Roman"/>
                <w:sz w:val="16"/>
                <w:szCs w:val="16"/>
              </w:rPr>
            </w:pPr>
            <w:r>
              <w:rPr>
                <w:rFonts w:ascii="Times New Roman" w:hAnsi="Times New Roman" w:cs="Times New Roman"/>
                <w:sz w:val="16"/>
                <w:szCs w:val="16"/>
              </w:rPr>
              <w:t>-</w:t>
            </w:r>
          </w:p>
        </w:tc>
        <w:tc>
          <w:tcPr>
            <w:tcW w:w="712" w:type="dxa"/>
            <w:vAlign w:val="center"/>
          </w:tcPr>
          <w:p w:rsidR="00C77E88" w:rsidRDefault="00C77E88" w:rsidP="001E46D6">
            <w:pPr>
              <w:spacing w:after="0"/>
              <w:jc w:val="both"/>
              <w:rPr>
                <w:rFonts w:ascii="Times New Roman" w:hAnsi="Times New Roman" w:cs="Times New Roman"/>
                <w:sz w:val="16"/>
                <w:szCs w:val="16"/>
              </w:rPr>
            </w:pPr>
            <w:r>
              <w:rPr>
                <w:rFonts w:ascii="Times New Roman" w:hAnsi="Times New Roman" w:cs="Times New Roman"/>
                <w:sz w:val="16"/>
                <w:szCs w:val="16"/>
              </w:rPr>
              <w:t>-</w:t>
            </w:r>
          </w:p>
        </w:tc>
        <w:tc>
          <w:tcPr>
            <w:tcW w:w="851" w:type="dxa"/>
            <w:vAlign w:val="center"/>
          </w:tcPr>
          <w:p w:rsidR="00C77E88" w:rsidRDefault="00C77E88" w:rsidP="001E46D6">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SÖZ</w:t>
            </w:r>
          </w:p>
        </w:tc>
        <w:tc>
          <w:tcPr>
            <w:tcW w:w="2784" w:type="dxa"/>
            <w:vAlign w:val="center"/>
          </w:tcPr>
          <w:p w:rsidR="00C77E88" w:rsidRDefault="00C77E88" w:rsidP="001E46D6">
            <w:pPr>
              <w:spacing w:after="0"/>
              <w:ind w:right="170"/>
              <w:jc w:val="both"/>
              <w:rPr>
                <w:rFonts w:ascii="Times New Roman" w:hAnsi="Times New Roman" w:cs="Times New Roman"/>
                <w:sz w:val="16"/>
                <w:szCs w:val="16"/>
              </w:rPr>
            </w:pPr>
          </w:p>
          <w:p w:rsidR="00C77E88" w:rsidRPr="008A13C9" w:rsidRDefault="00C77E88" w:rsidP="001E46D6">
            <w:pPr>
              <w:spacing w:after="0"/>
              <w:ind w:right="170"/>
              <w:jc w:val="both"/>
              <w:rPr>
                <w:rFonts w:ascii="Times New Roman" w:hAnsi="Times New Roman" w:cs="Times New Roman"/>
                <w:sz w:val="16"/>
                <w:szCs w:val="16"/>
              </w:rPr>
            </w:pPr>
            <w:r w:rsidRPr="008A13C9">
              <w:rPr>
                <w:rFonts w:ascii="Times New Roman" w:hAnsi="Times New Roman" w:cs="Times New Roman"/>
                <w:sz w:val="16"/>
                <w:szCs w:val="16"/>
              </w:rPr>
              <w:t xml:space="preserve">Arap Dili ve </w:t>
            </w:r>
            <w:proofErr w:type="spellStart"/>
            <w:r w:rsidRPr="008A13C9">
              <w:rPr>
                <w:rFonts w:ascii="Times New Roman" w:hAnsi="Times New Roman" w:cs="Times New Roman"/>
                <w:sz w:val="16"/>
                <w:szCs w:val="16"/>
              </w:rPr>
              <w:t>Belagatı</w:t>
            </w:r>
            <w:proofErr w:type="spellEnd"/>
            <w:r w:rsidRPr="008A13C9">
              <w:rPr>
                <w:rFonts w:ascii="Times New Roman" w:hAnsi="Times New Roman" w:cs="Times New Roman"/>
                <w:sz w:val="16"/>
                <w:szCs w:val="16"/>
              </w:rPr>
              <w:t xml:space="preserve"> için, Arap Dili ve </w:t>
            </w:r>
            <w:proofErr w:type="spellStart"/>
            <w:r w:rsidRPr="008A13C9">
              <w:rPr>
                <w:rFonts w:ascii="Times New Roman" w:hAnsi="Times New Roman" w:cs="Times New Roman"/>
                <w:sz w:val="16"/>
                <w:szCs w:val="16"/>
              </w:rPr>
              <w:t>Belagatı</w:t>
            </w:r>
            <w:proofErr w:type="spellEnd"/>
            <w:r w:rsidRPr="008A13C9">
              <w:rPr>
                <w:rFonts w:ascii="Times New Roman" w:hAnsi="Times New Roman" w:cs="Times New Roman"/>
                <w:sz w:val="16"/>
                <w:szCs w:val="16"/>
              </w:rPr>
              <w:t xml:space="preserve"> Alanında; </w:t>
            </w:r>
          </w:p>
          <w:p w:rsidR="00C77E88" w:rsidRPr="008A13C9" w:rsidRDefault="00C77E88" w:rsidP="001E46D6">
            <w:pPr>
              <w:spacing w:after="0"/>
              <w:ind w:right="170"/>
              <w:jc w:val="both"/>
              <w:rPr>
                <w:rFonts w:ascii="Times New Roman" w:hAnsi="Times New Roman" w:cs="Times New Roman"/>
                <w:sz w:val="16"/>
                <w:szCs w:val="16"/>
              </w:rPr>
            </w:pPr>
            <w:r w:rsidRPr="008A13C9">
              <w:rPr>
                <w:rFonts w:ascii="Times New Roman" w:hAnsi="Times New Roman" w:cs="Times New Roman"/>
                <w:sz w:val="16"/>
                <w:szCs w:val="16"/>
              </w:rPr>
              <w:t xml:space="preserve">Tasavvuf İçin Tasavvuf </w:t>
            </w:r>
            <w:proofErr w:type="gramStart"/>
            <w:r w:rsidRPr="008A13C9">
              <w:rPr>
                <w:rFonts w:ascii="Times New Roman" w:hAnsi="Times New Roman" w:cs="Times New Roman"/>
                <w:sz w:val="16"/>
                <w:szCs w:val="16"/>
              </w:rPr>
              <w:t>Alanında  İslam</w:t>
            </w:r>
            <w:proofErr w:type="gramEnd"/>
            <w:r w:rsidRPr="008A13C9">
              <w:rPr>
                <w:rFonts w:ascii="Times New Roman" w:hAnsi="Times New Roman" w:cs="Times New Roman"/>
                <w:sz w:val="16"/>
                <w:szCs w:val="16"/>
              </w:rPr>
              <w:t xml:space="preserve"> Hukuku için İslam Hukuku Alanında Yüksek Lisans Yapmış Olmak.</w:t>
            </w:r>
          </w:p>
          <w:p w:rsidR="00C77E88" w:rsidRPr="00CA4BEB" w:rsidRDefault="00C77E88" w:rsidP="00F8178E">
            <w:pPr>
              <w:ind w:right="1"/>
              <w:jc w:val="both"/>
              <w:rPr>
                <w:rFonts w:ascii="Times New Roman" w:hAnsi="Times New Roman" w:cs="Times New Roman"/>
                <w:color w:val="000000"/>
                <w:sz w:val="16"/>
                <w:szCs w:val="16"/>
              </w:rPr>
            </w:pPr>
          </w:p>
        </w:tc>
      </w:tr>
      <w:tr w:rsidR="008A13C9" w:rsidRPr="008A13C9" w:rsidTr="002870B5">
        <w:trPr>
          <w:gridAfter w:val="1"/>
          <w:wAfter w:w="11" w:type="dxa"/>
          <w:trHeight w:val="230"/>
        </w:trPr>
        <w:tc>
          <w:tcPr>
            <w:tcW w:w="2539" w:type="dxa"/>
            <w:vMerge w:val="restart"/>
            <w:vAlign w:val="center"/>
          </w:tcPr>
          <w:p w:rsidR="008A13C9" w:rsidRPr="008A13C9" w:rsidRDefault="008A13C9" w:rsidP="001E46D6">
            <w:pPr>
              <w:spacing w:after="0" w:line="240" w:lineRule="auto"/>
              <w:jc w:val="both"/>
              <w:rPr>
                <w:rFonts w:ascii="Times New Roman" w:hAnsi="Times New Roman" w:cs="Times New Roman"/>
                <w:b/>
                <w:sz w:val="16"/>
                <w:szCs w:val="16"/>
              </w:rPr>
            </w:pPr>
            <w:r w:rsidRPr="008A13C9">
              <w:rPr>
                <w:rFonts w:ascii="Times New Roman" w:hAnsi="Times New Roman" w:cs="Times New Roman"/>
                <w:b/>
                <w:sz w:val="16"/>
                <w:szCs w:val="16"/>
              </w:rPr>
              <w:t xml:space="preserve">Türk Dili ve Edebiyatı </w:t>
            </w:r>
          </w:p>
          <w:p w:rsidR="008A13C9" w:rsidRPr="008A13C9" w:rsidRDefault="008A13C9" w:rsidP="001E46D6">
            <w:pPr>
              <w:spacing w:after="0" w:line="240" w:lineRule="auto"/>
              <w:jc w:val="both"/>
              <w:rPr>
                <w:rFonts w:ascii="Times New Roman" w:hAnsi="Times New Roman" w:cs="Times New Roman"/>
                <w:b/>
                <w:sz w:val="16"/>
                <w:szCs w:val="16"/>
              </w:rPr>
            </w:pPr>
            <w:r w:rsidRPr="008A13C9">
              <w:rPr>
                <w:rFonts w:ascii="Times New Roman" w:hAnsi="Times New Roman" w:cs="Times New Roman"/>
                <w:b/>
                <w:sz w:val="16"/>
                <w:szCs w:val="16"/>
              </w:rPr>
              <w:t>(Tezli Yüksek Lisans)</w:t>
            </w:r>
          </w:p>
        </w:tc>
        <w:tc>
          <w:tcPr>
            <w:tcW w:w="1416" w:type="dxa"/>
            <w:vAlign w:val="center"/>
          </w:tcPr>
          <w:p w:rsidR="008A13C9" w:rsidRPr="008A13C9" w:rsidRDefault="008A13C9" w:rsidP="001E46D6">
            <w:pPr>
              <w:spacing w:before="100" w:after="100"/>
              <w:outlineLvl w:val="1"/>
              <w:rPr>
                <w:rFonts w:ascii="Times New Roman" w:hAnsi="Times New Roman" w:cs="Times New Roman"/>
                <w:sz w:val="18"/>
                <w:szCs w:val="18"/>
              </w:rPr>
            </w:pPr>
            <w:r w:rsidRPr="008A13C9">
              <w:rPr>
                <w:rFonts w:ascii="Times New Roman" w:hAnsi="Times New Roman" w:cs="Times New Roman"/>
                <w:sz w:val="18"/>
                <w:szCs w:val="18"/>
              </w:rPr>
              <w:t>Yeni Türk Edebiyatı</w:t>
            </w:r>
          </w:p>
        </w:tc>
        <w:tc>
          <w:tcPr>
            <w:tcW w:w="851" w:type="dxa"/>
            <w:vAlign w:val="center"/>
          </w:tcPr>
          <w:p w:rsidR="008A13C9" w:rsidRPr="008A13C9" w:rsidRDefault="00A9572D" w:rsidP="001E46D6">
            <w:pPr>
              <w:pStyle w:val="AralkYok"/>
              <w:jc w:val="center"/>
              <w:rPr>
                <w:rFonts w:ascii="Times New Roman" w:hAnsi="Times New Roman" w:cs="Times New Roman"/>
                <w:sz w:val="18"/>
                <w:szCs w:val="18"/>
              </w:rPr>
            </w:pPr>
            <w:r>
              <w:rPr>
                <w:rFonts w:ascii="Times New Roman" w:hAnsi="Times New Roman" w:cs="Times New Roman"/>
                <w:sz w:val="18"/>
                <w:szCs w:val="18"/>
              </w:rPr>
              <w:t>2</w:t>
            </w:r>
          </w:p>
        </w:tc>
        <w:tc>
          <w:tcPr>
            <w:tcW w:w="712" w:type="dxa"/>
            <w:gridSpan w:val="2"/>
            <w:vAlign w:val="center"/>
          </w:tcPr>
          <w:p w:rsidR="008A13C9" w:rsidRPr="008A13C9" w:rsidRDefault="001E46D6" w:rsidP="001E46D6">
            <w:pPr>
              <w:pStyle w:val="AralkYok"/>
              <w:jc w:val="center"/>
              <w:rPr>
                <w:rFonts w:ascii="Times New Roman" w:hAnsi="Times New Roman" w:cs="Times New Roman"/>
                <w:sz w:val="16"/>
                <w:szCs w:val="16"/>
              </w:rPr>
            </w:pPr>
            <w:r>
              <w:rPr>
                <w:rFonts w:ascii="Times New Roman" w:hAnsi="Times New Roman" w:cs="Times New Roman"/>
                <w:sz w:val="16"/>
                <w:szCs w:val="16"/>
              </w:rPr>
              <w:t>-</w:t>
            </w:r>
          </w:p>
        </w:tc>
        <w:tc>
          <w:tcPr>
            <w:tcW w:w="712" w:type="dxa"/>
            <w:vAlign w:val="center"/>
          </w:tcPr>
          <w:p w:rsidR="008A13C9" w:rsidRPr="008A13C9" w:rsidRDefault="001E46D6" w:rsidP="001E46D6">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851" w:type="dxa"/>
            <w:tcBorders>
              <w:right w:val="single" w:sz="4" w:space="0" w:color="auto"/>
            </w:tcBorders>
            <w:vAlign w:val="center"/>
          </w:tcPr>
          <w:p w:rsidR="008A13C9" w:rsidRPr="008A13C9" w:rsidRDefault="001E46D6" w:rsidP="001E46D6">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SÖZ</w:t>
            </w:r>
          </w:p>
        </w:tc>
        <w:tc>
          <w:tcPr>
            <w:tcW w:w="2784" w:type="dxa"/>
            <w:vMerge w:val="restart"/>
            <w:tcBorders>
              <w:left w:val="single" w:sz="4" w:space="0" w:color="auto"/>
            </w:tcBorders>
            <w:vAlign w:val="center"/>
          </w:tcPr>
          <w:p w:rsidR="008A13C9" w:rsidRPr="008A13C9" w:rsidRDefault="008A13C9" w:rsidP="001E46D6">
            <w:pPr>
              <w:ind w:right="1"/>
              <w:jc w:val="both"/>
              <w:rPr>
                <w:rFonts w:ascii="Times New Roman" w:hAnsi="Times New Roman" w:cs="Times New Roman"/>
                <w:color w:val="000000"/>
                <w:sz w:val="16"/>
                <w:szCs w:val="16"/>
              </w:rPr>
            </w:pPr>
            <w:proofErr w:type="gramStart"/>
            <w:r w:rsidRPr="008A13C9">
              <w:rPr>
                <w:rFonts w:ascii="Times New Roman" w:hAnsi="Times New Roman" w:cs="Times New Roman"/>
                <w:sz w:val="18"/>
                <w:szCs w:val="18"/>
              </w:rPr>
              <w:t>Türk Dili ve Edebiyatı veya Türk Dili ve Edebiyatı Eğitimi Bölümü mezunu olmak</w:t>
            </w:r>
            <w:r>
              <w:rPr>
                <w:rFonts w:ascii="Times New Roman" w:hAnsi="Times New Roman" w:cs="Times New Roman"/>
                <w:sz w:val="18"/>
                <w:szCs w:val="18"/>
              </w:rPr>
              <w:t>.</w:t>
            </w:r>
            <w:proofErr w:type="gramEnd"/>
          </w:p>
        </w:tc>
      </w:tr>
      <w:tr w:rsidR="008A13C9" w:rsidRPr="008A13C9" w:rsidTr="002870B5">
        <w:trPr>
          <w:gridAfter w:val="1"/>
          <w:wAfter w:w="11" w:type="dxa"/>
          <w:trHeight w:val="182"/>
        </w:trPr>
        <w:tc>
          <w:tcPr>
            <w:tcW w:w="2539" w:type="dxa"/>
            <w:vMerge/>
            <w:vAlign w:val="center"/>
          </w:tcPr>
          <w:p w:rsidR="008A13C9" w:rsidRPr="008A13C9" w:rsidRDefault="008A13C9" w:rsidP="001E46D6">
            <w:pPr>
              <w:spacing w:after="0" w:line="240" w:lineRule="auto"/>
              <w:jc w:val="both"/>
              <w:rPr>
                <w:rFonts w:ascii="Times New Roman" w:hAnsi="Times New Roman" w:cs="Times New Roman"/>
                <w:b/>
                <w:sz w:val="16"/>
                <w:szCs w:val="16"/>
              </w:rPr>
            </w:pPr>
          </w:p>
        </w:tc>
        <w:tc>
          <w:tcPr>
            <w:tcW w:w="1416" w:type="dxa"/>
            <w:vAlign w:val="center"/>
          </w:tcPr>
          <w:p w:rsidR="008A13C9" w:rsidRPr="008A13C9" w:rsidRDefault="008A13C9" w:rsidP="001E46D6">
            <w:pPr>
              <w:spacing w:before="100" w:after="100"/>
              <w:outlineLvl w:val="1"/>
              <w:rPr>
                <w:rFonts w:ascii="Times New Roman" w:hAnsi="Times New Roman" w:cs="Times New Roman"/>
                <w:sz w:val="18"/>
                <w:szCs w:val="18"/>
              </w:rPr>
            </w:pPr>
            <w:r w:rsidRPr="008A13C9">
              <w:rPr>
                <w:rFonts w:ascii="Times New Roman" w:hAnsi="Times New Roman" w:cs="Times New Roman"/>
                <w:sz w:val="18"/>
                <w:szCs w:val="18"/>
              </w:rPr>
              <w:t>Eski Türk Edebiyatı</w:t>
            </w:r>
          </w:p>
        </w:tc>
        <w:tc>
          <w:tcPr>
            <w:tcW w:w="851" w:type="dxa"/>
            <w:vAlign w:val="center"/>
          </w:tcPr>
          <w:p w:rsidR="008A13C9" w:rsidRPr="008A13C9" w:rsidRDefault="00A9572D" w:rsidP="001E46D6">
            <w:pPr>
              <w:pStyle w:val="AralkYok"/>
              <w:jc w:val="center"/>
              <w:rPr>
                <w:rFonts w:ascii="Times New Roman" w:hAnsi="Times New Roman" w:cs="Times New Roman"/>
                <w:sz w:val="18"/>
                <w:szCs w:val="18"/>
              </w:rPr>
            </w:pPr>
            <w:r>
              <w:rPr>
                <w:rFonts w:ascii="Times New Roman" w:hAnsi="Times New Roman" w:cs="Times New Roman"/>
                <w:sz w:val="18"/>
                <w:szCs w:val="18"/>
              </w:rPr>
              <w:t>2</w:t>
            </w:r>
          </w:p>
        </w:tc>
        <w:tc>
          <w:tcPr>
            <w:tcW w:w="712" w:type="dxa"/>
            <w:gridSpan w:val="2"/>
            <w:vAlign w:val="center"/>
          </w:tcPr>
          <w:p w:rsidR="008A13C9" w:rsidRPr="008A13C9" w:rsidRDefault="001E46D6" w:rsidP="001E46D6">
            <w:pPr>
              <w:pStyle w:val="AralkYok"/>
              <w:jc w:val="center"/>
              <w:rPr>
                <w:rFonts w:ascii="Times New Roman" w:hAnsi="Times New Roman" w:cs="Times New Roman"/>
                <w:sz w:val="16"/>
                <w:szCs w:val="16"/>
              </w:rPr>
            </w:pPr>
            <w:r>
              <w:rPr>
                <w:rFonts w:ascii="Times New Roman" w:hAnsi="Times New Roman" w:cs="Times New Roman"/>
                <w:sz w:val="16"/>
                <w:szCs w:val="16"/>
              </w:rPr>
              <w:t>-</w:t>
            </w:r>
          </w:p>
        </w:tc>
        <w:tc>
          <w:tcPr>
            <w:tcW w:w="712" w:type="dxa"/>
            <w:vAlign w:val="center"/>
          </w:tcPr>
          <w:p w:rsidR="008A13C9" w:rsidRPr="008A13C9" w:rsidRDefault="001E46D6" w:rsidP="001E46D6">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851" w:type="dxa"/>
            <w:vAlign w:val="center"/>
          </w:tcPr>
          <w:p w:rsidR="008A13C9" w:rsidRPr="008A13C9" w:rsidRDefault="001E46D6" w:rsidP="001E46D6">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SÖZ</w:t>
            </w:r>
          </w:p>
        </w:tc>
        <w:tc>
          <w:tcPr>
            <w:tcW w:w="2784" w:type="dxa"/>
            <w:vMerge/>
            <w:vAlign w:val="center"/>
          </w:tcPr>
          <w:p w:rsidR="008A13C9" w:rsidRPr="008A13C9" w:rsidRDefault="008A13C9" w:rsidP="001E46D6">
            <w:pPr>
              <w:ind w:right="1"/>
              <w:jc w:val="both"/>
              <w:rPr>
                <w:rFonts w:ascii="Times New Roman" w:hAnsi="Times New Roman" w:cs="Times New Roman"/>
                <w:color w:val="000000"/>
                <w:sz w:val="16"/>
                <w:szCs w:val="16"/>
              </w:rPr>
            </w:pPr>
          </w:p>
        </w:tc>
      </w:tr>
      <w:tr w:rsidR="008A13C9" w:rsidRPr="008A13C9" w:rsidTr="002870B5">
        <w:trPr>
          <w:gridAfter w:val="1"/>
          <w:wAfter w:w="11" w:type="dxa"/>
          <w:trHeight w:val="242"/>
        </w:trPr>
        <w:tc>
          <w:tcPr>
            <w:tcW w:w="2539" w:type="dxa"/>
            <w:vMerge/>
            <w:vAlign w:val="center"/>
          </w:tcPr>
          <w:p w:rsidR="008A13C9" w:rsidRPr="008A13C9" w:rsidRDefault="008A13C9" w:rsidP="001E46D6">
            <w:pPr>
              <w:spacing w:after="0" w:line="240" w:lineRule="auto"/>
              <w:jc w:val="both"/>
              <w:rPr>
                <w:rFonts w:ascii="Times New Roman" w:hAnsi="Times New Roman" w:cs="Times New Roman"/>
                <w:b/>
                <w:sz w:val="16"/>
                <w:szCs w:val="16"/>
              </w:rPr>
            </w:pPr>
          </w:p>
        </w:tc>
        <w:tc>
          <w:tcPr>
            <w:tcW w:w="1416" w:type="dxa"/>
            <w:vAlign w:val="center"/>
          </w:tcPr>
          <w:p w:rsidR="008A13C9" w:rsidRPr="008A13C9" w:rsidRDefault="008A13C9" w:rsidP="001E46D6">
            <w:pPr>
              <w:spacing w:before="100" w:after="100"/>
              <w:outlineLvl w:val="1"/>
              <w:rPr>
                <w:rFonts w:ascii="Times New Roman" w:hAnsi="Times New Roman" w:cs="Times New Roman"/>
                <w:sz w:val="18"/>
                <w:szCs w:val="18"/>
              </w:rPr>
            </w:pPr>
            <w:r w:rsidRPr="008A13C9">
              <w:rPr>
                <w:rFonts w:ascii="Times New Roman" w:hAnsi="Times New Roman" w:cs="Times New Roman"/>
                <w:sz w:val="18"/>
                <w:szCs w:val="18"/>
              </w:rPr>
              <w:t>Yeni Türk Dili</w:t>
            </w:r>
          </w:p>
        </w:tc>
        <w:tc>
          <w:tcPr>
            <w:tcW w:w="851" w:type="dxa"/>
            <w:vAlign w:val="center"/>
          </w:tcPr>
          <w:p w:rsidR="008A13C9" w:rsidRPr="008A13C9" w:rsidRDefault="00A9572D" w:rsidP="001E46D6">
            <w:pPr>
              <w:pStyle w:val="AralkYok"/>
              <w:jc w:val="center"/>
              <w:rPr>
                <w:rFonts w:ascii="Times New Roman" w:hAnsi="Times New Roman" w:cs="Times New Roman"/>
                <w:sz w:val="18"/>
                <w:szCs w:val="18"/>
              </w:rPr>
            </w:pPr>
            <w:r>
              <w:rPr>
                <w:rFonts w:ascii="Times New Roman" w:hAnsi="Times New Roman" w:cs="Times New Roman"/>
                <w:sz w:val="18"/>
                <w:szCs w:val="18"/>
              </w:rPr>
              <w:t>1</w:t>
            </w:r>
          </w:p>
        </w:tc>
        <w:tc>
          <w:tcPr>
            <w:tcW w:w="712" w:type="dxa"/>
            <w:gridSpan w:val="2"/>
            <w:vAlign w:val="center"/>
          </w:tcPr>
          <w:p w:rsidR="008A13C9" w:rsidRPr="008A13C9" w:rsidRDefault="001E46D6" w:rsidP="001E46D6">
            <w:pPr>
              <w:pStyle w:val="AralkYok"/>
              <w:jc w:val="center"/>
              <w:rPr>
                <w:rFonts w:ascii="Times New Roman" w:hAnsi="Times New Roman" w:cs="Times New Roman"/>
                <w:sz w:val="16"/>
                <w:szCs w:val="16"/>
              </w:rPr>
            </w:pPr>
            <w:r>
              <w:rPr>
                <w:rFonts w:ascii="Times New Roman" w:hAnsi="Times New Roman" w:cs="Times New Roman"/>
                <w:sz w:val="16"/>
                <w:szCs w:val="16"/>
              </w:rPr>
              <w:t>-</w:t>
            </w:r>
          </w:p>
        </w:tc>
        <w:tc>
          <w:tcPr>
            <w:tcW w:w="712" w:type="dxa"/>
            <w:vAlign w:val="center"/>
          </w:tcPr>
          <w:p w:rsidR="008A13C9" w:rsidRPr="008A13C9" w:rsidRDefault="001E46D6" w:rsidP="001E46D6">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851" w:type="dxa"/>
            <w:vAlign w:val="center"/>
          </w:tcPr>
          <w:p w:rsidR="008A13C9" w:rsidRPr="008A13C9" w:rsidRDefault="001E46D6" w:rsidP="001E46D6">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SÖZ</w:t>
            </w:r>
          </w:p>
        </w:tc>
        <w:tc>
          <w:tcPr>
            <w:tcW w:w="2784" w:type="dxa"/>
            <w:vMerge/>
            <w:vAlign w:val="center"/>
          </w:tcPr>
          <w:p w:rsidR="008A13C9" w:rsidRPr="008A13C9" w:rsidRDefault="008A13C9" w:rsidP="001E46D6">
            <w:pPr>
              <w:ind w:right="1"/>
              <w:jc w:val="both"/>
              <w:rPr>
                <w:rFonts w:ascii="Times New Roman" w:hAnsi="Times New Roman" w:cs="Times New Roman"/>
                <w:color w:val="000000"/>
                <w:sz w:val="16"/>
                <w:szCs w:val="16"/>
              </w:rPr>
            </w:pPr>
          </w:p>
        </w:tc>
      </w:tr>
      <w:tr w:rsidR="008A13C9" w:rsidRPr="008A13C9" w:rsidTr="002870B5">
        <w:trPr>
          <w:gridAfter w:val="1"/>
          <w:wAfter w:w="11" w:type="dxa"/>
          <w:trHeight w:val="158"/>
        </w:trPr>
        <w:tc>
          <w:tcPr>
            <w:tcW w:w="2539" w:type="dxa"/>
            <w:vMerge/>
            <w:vAlign w:val="center"/>
          </w:tcPr>
          <w:p w:rsidR="008A13C9" w:rsidRPr="008A13C9" w:rsidRDefault="008A13C9" w:rsidP="001E46D6">
            <w:pPr>
              <w:spacing w:after="0" w:line="240" w:lineRule="auto"/>
              <w:jc w:val="both"/>
              <w:rPr>
                <w:rFonts w:ascii="Times New Roman" w:hAnsi="Times New Roman" w:cs="Times New Roman"/>
                <w:b/>
                <w:sz w:val="16"/>
                <w:szCs w:val="16"/>
              </w:rPr>
            </w:pPr>
          </w:p>
        </w:tc>
        <w:tc>
          <w:tcPr>
            <w:tcW w:w="1416" w:type="dxa"/>
            <w:vAlign w:val="center"/>
          </w:tcPr>
          <w:p w:rsidR="008A13C9" w:rsidRPr="008A13C9" w:rsidRDefault="008A13C9" w:rsidP="001E46D6">
            <w:pPr>
              <w:spacing w:before="100" w:after="100"/>
              <w:outlineLvl w:val="1"/>
              <w:rPr>
                <w:rFonts w:ascii="Times New Roman" w:hAnsi="Times New Roman" w:cs="Times New Roman"/>
                <w:sz w:val="18"/>
                <w:szCs w:val="18"/>
              </w:rPr>
            </w:pPr>
            <w:r w:rsidRPr="008A13C9">
              <w:rPr>
                <w:rFonts w:ascii="Times New Roman" w:hAnsi="Times New Roman" w:cs="Times New Roman"/>
                <w:sz w:val="18"/>
                <w:szCs w:val="18"/>
              </w:rPr>
              <w:t>Türk Halk Edebiyatı</w:t>
            </w:r>
          </w:p>
        </w:tc>
        <w:tc>
          <w:tcPr>
            <w:tcW w:w="851" w:type="dxa"/>
            <w:vAlign w:val="center"/>
          </w:tcPr>
          <w:p w:rsidR="008A13C9" w:rsidRPr="008A13C9" w:rsidRDefault="008A13C9" w:rsidP="001E46D6">
            <w:pPr>
              <w:pStyle w:val="AralkYok"/>
              <w:jc w:val="center"/>
              <w:rPr>
                <w:rFonts w:ascii="Times New Roman" w:hAnsi="Times New Roman" w:cs="Times New Roman"/>
                <w:sz w:val="18"/>
                <w:szCs w:val="18"/>
              </w:rPr>
            </w:pPr>
            <w:r w:rsidRPr="008A13C9">
              <w:rPr>
                <w:rFonts w:ascii="Times New Roman" w:hAnsi="Times New Roman" w:cs="Times New Roman"/>
                <w:sz w:val="18"/>
                <w:szCs w:val="18"/>
              </w:rPr>
              <w:t>1</w:t>
            </w:r>
          </w:p>
        </w:tc>
        <w:tc>
          <w:tcPr>
            <w:tcW w:w="712" w:type="dxa"/>
            <w:gridSpan w:val="2"/>
            <w:vAlign w:val="center"/>
          </w:tcPr>
          <w:p w:rsidR="008A13C9" w:rsidRPr="008A13C9" w:rsidRDefault="001E46D6" w:rsidP="001E46D6">
            <w:pPr>
              <w:pStyle w:val="AralkYok"/>
              <w:jc w:val="center"/>
              <w:rPr>
                <w:rFonts w:ascii="Times New Roman" w:hAnsi="Times New Roman" w:cs="Times New Roman"/>
                <w:sz w:val="16"/>
                <w:szCs w:val="16"/>
              </w:rPr>
            </w:pPr>
            <w:r>
              <w:rPr>
                <w:rFonts w:ascii="Times New Roman" w:hAnsi="Times New Roman" w:cs="Times New Roman"/>
                <w:sz w:val="16"/>
                <w:szCs w:val="16"/>
              </w:rPr>
              <w:t>-</w:t>
            </w:r>
          </w:p>
        </w:tc>
        <w:tc>
          <w:tcPr>
            <w:tcW w:w="712" w:type="dxa"/>
            <w:vAlign w:val="center"/>
          </w:tcPr>
          <w:p w:rsidR="008A13C9" w:rsidRPr="008A13C9" w:rsidRDefault="001E46D6" w:rsidP="001E46D6">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851" w:type="dxa"/>
            <w:vAlign w:val="center"/>
          </w:tcPr>
          <w:p w:rsidR="008A13C9" w:rsidRPr="008A13C9" w:rsidRDefault="001E46D6" w:rsidP="001E46D6">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SÖZ</w:t>
            </w:r>
          </w:p>
        </w:tc>
        <w:tc>
          <w:tcPr>
            <w:tcW w:w="2784" w:type="dxa"/>
            <w:vMerge/>
            <w:vAlign w:val="center"/>
          </w:tcPr>
          <w:p w:rsidR="008A13C9" w:rsidRPr="008A13C9" w:rsidRDefault="008A13C9" w:rsidP="001E46D6">
            <w:pPr>
              <w:ind w:right="1"/>
              <w:jc w:val="both"/>
              <w:rPr>
                <w:rFonts w:ascii="Times New Roman" w:hAnsi="Times New Roman" w:cs="Times New Roman"/>
                <w:color w:val="000000"/>
                <w:sz w:val="16"/>
                <w:szCs w:val="16"/>
              </w:rPr>
            </w:pPr>
          </w:p>
        </w:tc>
      </w:tr>
      <w:tr w:rsidR="008A13C9" w:rsidRPr="008A13C9" w:rsidTr="002870B5">
        <w:trPr>
          <w:gridAfter w:val="1"/>
          <w:wAfter w:w="11" w:type="dxa"/>
          <w:trHeight w:val="172"/>
        </w:trPr>
        <w:tc>
          <w:tcPr>
            <w:tcW w:w="2539" w:type="dxa"/>
            <w:vMerge w:val="restart"/>
            <w:vAlign w:val="center"/>
          </w:tcPr>
          <w:p w:rsidR="008A13C9" w:rsidRDefault="008A13C9" w:rsidP="001E46D6">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lastRenderedPageBreak/>
              <w:t>Tarih</w:t>
            </w:r>
            <w:r w:rsidR="009E44E6">
              <w:rPr>
                <w:rFonts w:ascii="Times New Roman" w:hAnsi="Times New Roman" w:cs="Times New Roman"/>
                <w:b/>
                <w:sz w:val="16"/>
                <w:szCs w:val="16"/>
              </w:rPr>
              <w:t xml:space="preserve"> ALAN İÇİ</w:t>
            </w:r>
          </w:p>
          <w:p w:rsidR="008A13C9" w:rsidRPr="008A13C9" w:rsidRDefault="008A13C9" w:rsidP="001E46D6">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(Tezli Yüksek Lisans)</w:t>
            </w:r>
          </w:p>
        </w:tc>
        <w:tc>
          <w:tcPr>
            <w:tcW w:w="1416" w:type="dxa"/>
            <w:vAlign w:val="center"/>
          </w:tcPr>
          <w:p w:rsidR="008A13C9" w:rsidRPr="008A13C9" w:rsidRDefault="008A13C9" w:rsidP="001E46D6">
            <w:pPr>
              <w:spacing w:after="0"/>
              <w:jc w:val="both"/>
              <w:outlineLvl w:val="1"/>
              <w:rPr>
                <w:rFonts w:ascii="Times New Roman" w:hAnsi="Times New Roman" w:cs="Times New Roman"/>
                <w:sz w:val="16"/>
                <w:szCs w:val="16"/>
              </w:rPr>
            </w:pPr>
            <w:r w:rsidRPr="008A13C9">
              <w:rPr>
                <w:rFonts w:ascii="Times New Roman" w:hAnsi="Times New Roman" w:cs="Times New Roman"/>
                <w:sz w:val="16"/>
                <w:szCs w:val="16"/>
              </w:rPr>
              <w:t>Eski Çağ Tarihi</w:t>
            </w:r>
          </w:p>
        </w:tc>
        <w:tc>
          <w:tcPr>
            <w:tcW w:w="851" w:type="dxa"/>
            <w:vAlign w:val="center"/>
          </w:tcPr>
          <w:p w:rsidR="008A13C9" w:rsidRPr="008A13C9" w:rsidRDefault="008A13C9" w:rsidP="001E46D6">
            <w:pPr>
              <w:spacing w:after="0"/>
              <w:jc w:val="center"/>
              <w:outlineLvl w:val="1"/>
              <w:rPr>
                <w:rFonts w:ascii="Times New Roman" w:hAnsi="Times New Roman" w:cs="Times New Roman"/>
                <w:sz w:val="16"/>
                <w:szCs w:val="16"/>
              </w:rPr>
            </w:pPr>
            <w:r w:rsidRPr="008A13C9">
              <w:rPr>
                <w:rFonts w:ascii="Times New Roman" w:hAnsi="Times New Roman" w:cs="Times New Roman"/>
                <w:sz w:val="16"/>
                <w:szCs w:val="16"/>
              </w:rPr>
              <w:t>3</w:t>
            </w:r>
          </w:p>
        </w:tc>
        <w:tc>
          <w:tcPr>
            <w:tcW w:w="712" w:type="dxa"/>
            <w:gridSpan w:val="2"/>
            <w:vAlign w:val="center"/>
          </w:tcPr>
          <w:p w:rsidR="008A13C9" w:rsidRPr="008A13C9" w:rsidRDefault="001E46D6" w:rsidP="001E46D6">
            <w:pPr>
              <w:pStyle w:val="AralkYok"/>
              <w:jc w:val="center"/>
              <w:rPr>
                <w:rFonts w:ascii="Times New Roman" w:hAnsi="Times New Roman" w:cs="Times New Roman"/>
                <w:sz w:val="16"/>
                <w:szCs w:val="16"/>
              </w:rPr>
            </w:pPr>
            <w:r>
              <w:rPr>
                <w:rFonts w:ascii="Times New Roman" w:hAnsi="Times New Roman" w:cs="Times New Roman"/>
                <w:sz w:val="16"/>
                <w:szCs w:val="16"/>
              </w:rPr>
              <w:t>-</w:t>
            </w:r>
          </w:p>
        </w:tc>
        <w:tc>
          <w:tcPr>
            <w:tcW w:w="712" w:type="dxa"/>
            <w:vAlign w:val="center"/>
          </w:tcPr>
          <w:p w:rsidR="008A13C9" w:rsidRPr="008A13C9" w:rsidRDefault="001E46D6" w:rsidP="001E46D6">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851" w:type="dxa"/>
            <w:vAlign w:val="center"/>
          </w:tcPr>
          <w:p w:rsidR="008A13C9" w:rsidRPr="008A13C9" w:rsidRDefault="001E46D6" w:rsidP="001E46D6">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SÖZ</w:t>
            </w:r>
          </w:p>
        </w:tc>
        <w:tc>
          <w:tcPr>
            <w:tcW w:w="2784" w:type="dxa"/>
            <w:vMerge w:val="restart"/>
            <w:vAlign w:val="center"/>
          </w:tcPr>
          <w:p w:rsidR="00212147" w:rsidRPr="00212147" w:rsidRDefault="00212147" w:rsidP="001E46D6">
            <w:pPr>
              <w:ind w:right="1"/>
              <w:jc w:val="both"/>
              <w:rPr>
                <w:rFonts w:ascii="Times New Roman" w:hAnsi="Times New Roman" w:cs="Times New Roman"/>
                <w:sz w:val="16"/>
                <w:szCs w:val="16"/>
              </w:rPr>
            </w:pPr>
            <w:r w:rsidRPr="00212147">
              <w:rPr>
                <w:rFonts w:ascii="Times New Roman" w:hAnsi="Times New Roman" w:cs="Times New Roman"/>
                <w:sz w:val="16"/>
                <w:szCs w:val="16"/>
              </w:rPr>
              <w:t xml:space="preserve">Sosyal Bilimler Alanında Eğitim Öğretim yapan dört yıllık fakülte/yüksekokul veya benzerlerinin Tarih Bölümü veya Tarih Eğitimi Bölümlerinden Lisans mezunu olmak. </w:t>
            </w:r>
          </w:p>
          <w:p w:rsidR="008A13C9" w:rsidRPr="008A13C9" w:rsidRDefault="00212147" w:rsidP="001E46D6">
            <w:pPr>
              <w:ind w:right="1"/>
              <w:jc w:val="both"/>
              <w:rPr>
                <w:rFonts w:ascii="Times New Roman" w:hAnsi="Times New Roman" w:cs="Times New Roman"/>
                <w:color w:val="000000"/>
                <w:sz w:val="16"/>
                <w:szCs w:val="16"/>
              </w:rPr>
            </w:pPr>
            <w:r w:rsidRPr="00212147">
              <w:rPr>
                <w:rFonts w:ascii="Times New Roman" w:hAnsi="Times New Roman" w:cs="Times New Roman"/>
                <w:sz w:val="16"/>
                <w:szCs w:val="16"/>
              </w:rPr>
              <w:t xml:space="preserve">Yeniçağ Tarihi ve Yakınçağ Tarihi bilim dallarına başvuru yapan adaylar, Temel Alan Kaynak Dili olarak Osmanlıca Sınavı’na girmek zorundadırlar. </w:t>
            </w:r>
          </w:p>
        </w:tc>
      </w:tr>
      <w:tr w:rsidR="008A13C9" w:rsidRPr="008A13C9" w:rsidTr="002870B5">
        <w:trPr>
          <w:gridAfter w:val="1"/>
          <w:wAfter w:w="11" w:type="dxa"/>
          <w:trHeight w:val="254"/>
        </w:trPr>
        <w:tc>
          <w:tcPr>
            <w:tcW w:w="2539" w:type="dxa"/>
            <w:vMerge/>
            <w:vAlign w:val="center"/>
          </w:tcPr>
          <w:p w:rsidR="008A13C9" w:rsidRDefault="008A13C9" w:rsidP="001E46D6">
            <w:pPr>
              <w:spacing w:after="0" w:line="240" w:lineRule="auto"/>
              <w:jc w:val="both"/>
              <w:rPr>
                <w:rFonts w:ascii="Times New Roman" w:hAnsi="Times New Roman" w:cs="Times New Roman"/>
                <w:b/>
                <w:sz w:val="16"/>
                <w:szCs w:val="16"/>
              </w:rPr>
            </w:pPr>
          </w:p>
        </w:tc>
        <w:tc>
          <w:tcPr>
            <w:tcW w:w="1416" w:type="dxa"/>
            <w:vAlign w:val="center"/>
          </w:tcPr>
          <w:p w:rsidR="008A13C9" w:rsidRPr="008A13C9" w:rsidRDefault="008A13C9" w:rsidP="001E46D6">
            <w:pPr>
              <w:spacing w:after="0"/>
              <w:outlineLvl w:val="1"/>
              <w:rPr>
                <w:rFonts w:ascii="Times New Roman" w:hAnsi="Times New Roman" w:cs="Times New Roman"/>
                <w:sz w:val="16"/>
                <w:szCs w:val="16"/>
              </w:rPr>
            </w:pPr>
            <w:r w:rsidRPr="008A13C9">
              <w:rPr>
                <w:rFonts w:ascii="Times New Roman" w:hAnsi="Times New Roman" w:cs="Times New Roman"/>
                <w:sz w:val="16"/>
                <w:szCs w:val="16"/>
              </w:rPr>
              <w:t>Ortaçağ Tarihi</w:t>
            </w:r>
          </w:p>
        </w:tc>
        <w:tc>
          <w:tcPr>
            <w:tcW w:w="851" w:type="dxa"/>
            <w:vAlign w:val="center"/>
          </w:tcPr>
          <w:p w:rsidR="008A13C9" w:rsidRPr="008A13C9" w:rsidRDefault="008A13C9" w:rsidP="001E46D6">
            <w:pPr>
              <w:pStyle w:val="AralkYok"/>
              <w:jc w:val="center"/>
              <w:rPr>
                <w:rFonts w:ascii="Times New Roman" w:hAnsi="Times New Roman" w:cs="Times New Roman"/>
                <w:sz w:val="16"/>
                <w:szCs w:val="16"/>
              </w:rPr>
            </w:pPr>
            <w:r w:rsidRPr="008A13C9">
              <w:rPr>
                <w:rFonts w:ascii="Times New Roman" w:hAnsi="Times New Roman" w:cs="Times New Roman"/>
                <w:sz w:val="16"/>
                <w:szCs w:val="16"/>
              </w:rPr>
              <w:t>4</w:t>
            </w:r>
          </w:p>
        </w:tc>
        <w:tc>
          <w:tcPr>
            <w:tcW w:w="712" w:type="dxa"/>
            <w:gridSpan w:val="2"/>
            <w:vAlign w:val="center"/>
          </w:tcPr>
          <w:p w:rsidR="008A13C9" w:rsidRPr="008A13C9" w:rsidRDefault="001E46D6" w:rsidP="001E46D6">
            <w:pPr>
              <w:pStyle w:val="AralkYok"/>
              <w:jc w:val="center"/>
              <w:rPr>
                <w:rFonts w:ascii="Times New Roman" w:hAnsi="Times New Roman" w:cs="Times New Roman"/>
                <w:sz w:val="16"/>
                <w:szCs w:val="16"/>
              </w:rPr>
            </w:pPr>
            <w:r>
              <w:rPr>
                <w:rFonts w:ascii="Times New Roman" w:hAnsi="Times New Roman" w:cs="Times New Roman"/>
                <w:sz w:val="16"/>
                <w:szCs w:val="16"/>
              </w:rPr>
              <w:t>-</w:t>
            </w:r>
          </w:p>
        </w:tc>
        <w:tc>
          <w:tcPr>
            <w:tcW w:w="712" w:type="dxa"/>
            <w:vAlign w:val="center"/>
          </w:tcPr>
          <w:p w:rsidR="008A13C9" w:rsidRPr="008A13C9" w:rsidRDefault="001E46D6" w:rsidP="001E46D6">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851" w:type="dxa"/>
            <w:vAlign w:val="center"/>
          </w:tcPr>
          <w:p w:rsidR="008A13C9" w:rsidRPr="008A13C9" w:rsidRDefault="001E46D6" w:rsidP="001E46D6">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SÖZ</w:t>
            </w:r>
          </w:p>
        </w:tc>
        <w:tc>
          <w:tcPr>
            <w:tcW w:w="2784" w:type="dxa"/>
            <w:vMerge/>
            <w:vAlign w:val="center"/>
          </w:tcPr>
          <w:p w:rsidR="008A13C9" w:rsidRPr="008A13C9" w:rsidRDefault="008A13C9" w:rsidP="001E46D6">
            <w:pPr>
              <w:ind w:right="1"/>
              <w:jc w:val="both"/>
              <w:rPr>
                <w:rFonts w:ascii="Times New Roman" w:hAnsi="Times New Roman" w:cs="Times New Roman"/>
                <w:color w:val="000000"/>
                <w:sz w:val="16"/>
                <w:szCs w:val="16"/>
              </w:rPr>
            </w:pPr>
          </w:p>
        </w:tc>
      </w:tr>
      <w:tr w:rsidR="008A13C9" w:rsidRPr="008A13C9" w:rsidTr="002870B5">
        <w:trPr>
          <w:gridAfter w:val="1"/>
          <w:wAfter w:w="11" w:type="dxa"/>
          <w:trHeight w:val="230"/>
        </w:trPr>
        <w:tc>
          <w:tcPr>
            <w:tcW w:w="2539" w:type="dxa"/>
            <w:vMerge/>
            <w:vAlign w:val="center"/>
          </w:tcPr>
          <w:p w:rsidR="008A13C9" w:rsidRDefault="008A13C9" w:rsidP="001E46D6">
            <w:pPr>
              <w:spacing w:after="0" w:line="240" w:lineRule="auto"/>
              <w:jc w:val="both"/>
              <w:rPr>
                <w:rFonts w:ascii="Times New Roman" w:hAnsi="Times New Roman" w:cs="Times New Roman"/>
                <w:b/>
                <w:sz w:val="16"/>
                <w:szCs w:val="16"/>
              </w:rPr>
            </w:pPr>
          </w:p>
        </w:tc>
        <w:tc>
          <w:tcPr>
            <w:tcW w:w="1416" w:type="dxa"/>
            <w:vAlign w:val="center"/>
          </w:tcPr>
          <w:p w:rsidR="008A13C9" w:rsidRPr="008A13C9" w:rsidRDefault="008A13C9" w:rsidP="001E46D6">
            <w:pPr>
              <w:spacing w:after="0"/>
              <w:outlineLvl w:val="1"/>
              <w:rPr>
                <w:rFonts w:ascii="Times New Roman" w:hAnsi="Times New Roman" w:cs="Times New Roman"/>
                <w:sz w:val="16"/>
                <w:szCs w:val="16"/>
              </w:rPr>
            </w:pPr>
            <w:r w:rsidRPr="008A13C9">
              <w:rPr>
                <w:rFonts w:ascii="Times New Roman" w:hAnsi="Times New Roman" w:cs="Times New Roman"/>
                <w:sz w:val="16"/>
                <w:szCs w:val="16"/>
              </w:rPr>
              <w:t>Yeniçağ</w:t>
            </w:r>
          </w:p>
        </w:tc>
        <w:tc>
          <w:tcPr>
            <w:tcW w:w="851" w:type="dxa"/>
            <w:vAlign w:val="center"/>
          </w:tcPr>
          <w:p w:rsidR="008A13C9" w:rsidRPr="008A13C9" w:rsidRDefault="008A13C9" w:rsidP="001E46D6">
            <w:pPr>
              <w:pStyle w:val="AralkYok"/>
              <w:jc w:val="center"/>
              <w:rPr>
                <w:rFonts w:ascii="Times New Roman" w:hAnsi="Times New Roman" w:cs="Times New Roman"/>
                <w:sz w:val="16"/>
                <w:szCs w:val="16"/>
              </w:rPr>
            </w:pPr>
            <w:r w:rsidRPr="008A13C9">
              <w:rPr>
                <w:rFonts w:ascii="Times New Roman" w:hAnsi="Times New Roman" w:cs="Times New Roman"/>
                <w:sz w:val="16"/>
                <w:szCs w:val="16"/>
              </w:rPr>
              <w:t>6</w:t>
            </w:r>
          </w:p>
        </w:tc>
        <w:tc>
          <w:tcPr>
            <w:tcW w:w="712" w:type="dxa"/>
            <w:gridSpan w:val="2"/>
            <w:vAlign w:val="center"/>
          </w:tcPr>
          <w:p w:rsidR="008A13C9" w:rsidRPr="008A13C9" w:rsidRDefault="001E46D6" w:rsidP="001E46D6">
            <w:pPr>
              <w:pStyle w:val="AralkYok"/>
              <w:jc w:val="center"/>
              <w:rPr>
                <w:rFonts w:ascii="Times New Roman" w:hAnsi="Times New Roman" w:cs="Times New Roman"/>
                <w:sz w:val="16"/>
                <w:szCs w:val="16"/>
              </w:rPr>
            </w:pPr>
            <w:r>
              <w:rPr>
                <w:rFonts w:ascii="Times New Roman" w:hAnsi="Times New Roman" w:cs="Times New Roman"/>
                <w:sz w:val="16"/>
                <w:szCs w:val="16"/>
              </w:rPr>
              <w:t>-</w:t>
            </w:r>
          </w:p>
        </w:tc>
        <w:tc>
          <w:tcPr>
            <w:tcW w:w="712" w:type="dxa"/>
            <w:vAlign w:val="center"/>
          </w:tcPr>
          <w:p w:rsidR="008A13C9" w:rsidRPr="008A13C9" w:rsidRDefault="001E46D6" w:rsidP="001E46D6">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851" w:type="dxa"/>
            <w:vAlign w:val="center"/>
          </w:tcPr>
          <w:p w:rsidR="008A13C9" w:rsidRPr="008A13C9" w:rsidRDefault="001E46D6" w:rsidP="001E46D6">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SÖZ</w:t>
            </w:r>
          </w:p>
        </w:tc>
        <w:tc>
          <w:tcPr>
            <w:tcW w:w="2784" w:type="dxa"/>
            <w:vMerge/>
            <w:vAlign w:val="center"/>
          </w:tcPr>
          <w:p w:rsidR="008A13C9" w:rsidRPr="008A13C9" w:rsidRDefault="008A13C9" w:rsidP="001E46D6">
            <w:pPr>
              <w:ind w:right="1"/>
              <w:jc w:val="both"/>
              <w:rPr>
                <w:rFonts w:ascii="Times New Roman" w:hAnsi="Times New Roman" w:cs="Times New Roman"/>
                <w:color w:val="000000"/>
                <w:sz w:val="16"/>
                <w:szCs w:val="16"/>
              </w:rPr>
            </w:pPr>
          </w:p>
        </w:tc>
      </w:tr>
      <w:tr w:rsidR="008A13C9" w:rsidRPr="008A13C9" w:rsidTr="002870B5">
        <w:trPr>
          <w:gridAfter w:val="1"/>
          <w:wAfter w:w="11" w:type="dxa"/>
          <w:trHeight w:val="242"/>
        </w:trPr>
        <w:tc>
          <w:tcPr>
            <w:tcW w:w="2539" w:type="dxa"/>
            <w:vMerge/>
            <w:vAlign w:val="center"/>
          </w:tcPr>
          <w:p w:rsidR="008A13C9" w:rsidRDefault="008A13C9" w:rsidP="001E46D6">
            <w:pPr>
              <w:spacing w:after="0" w:line="240" w:lineRule="auto"/>
              <w:jc w:val="both"/>
              <w:rPr>
                <w:rFonts w:ascii="Times New Roman" w:hAnsi="Times New Roman" w:cs="Times New Roman"/>
                <w:b/>
                <w:sz w:val="16"/>
                <w:szCs w:val="16"/>
              </w:rPr>
            </w:pPr>
          </w:p>
        </w:tc>
        <w:tc>
          <w:tcPr>
            <w:tcW w:w="1416" w:type="dxa"/>
            <w:vAlign w:val="center"/>
          </w:tcPr>
          <w:p w:rsidR="008A13C9" w:rsidRPr="008A13C9" w:rsidRDefault="008A13C9" w:rsidP="001E46D6">
            <w:pPr>
              <w:spacing w:after="0"/>
              <w:outlineLvl w:val="1"/>
              <w:rPr>
                <w:rFonts w:ascii="Times New Roman" w:hAnsi="Times New Roman" w:cs="Times New Roman"/>
                <w:sz w:val="16"/>
                <w:szCs w:val="16"/>
              </w:rPr>
            </w:pPr>
            <w:r w:rsidRPr="008A13C9">
              <w:rPr>
                <w:rFonts w:ascii="Times New Roman" w:hAnsi="Times New Roman" w:cs="Times New Roman"/>
                <w:sz w:val="16"/>
                <w:szCs w:val="16"/>
              </w:rPr>
              <w:t>Yakınçağ</w:t>
            </w:r>
          </w:p>
        </w:tc>
        <w:tc>
          <w:tcPr>
            <w:tcW w:w="851" w:type="dxa"/>
            <w:vAlign w:val="center"/>
          </w:tcPr>
          <w:p w:rsidR="008A13C9" w:rsidRPr="008A13C9" w:rsidRDefault="008A13C9" w:rsidP="001E46D6">
            <w:pPr>
              <w:pStyle w:val="AralkYok"/>
              <w:jc w:val="center"/>
              <w:rPr>
                <w:rFonts w:ascii="Times New Roman" w:hAnsi="Times New Roman" w:cs="Times New Roman"/>
                <w:sz w:val="16"/>
                <w:szCs w:val="16"/>
              </w:rPr>
            </w:pPr>
            <w:r w:rsidRPr="008A13C9">
              <w:rPr>
                <w:rFonts w:ascii="Times New Roman" w:hAnsi="Times New Roman" w:cs="Times New Roman"/>
                <w:sz w:val="16"/>
                <w:szCs w:val="16"/>
              </w:rPr>
              <w:t>2</w:t>
            </w:r>
          </w:p>
        </w:tc>
        <w:tc>
          <w:tcPr>
            <w:tcW w:w="712" w:type="dxa"/>
            <w:gridSpan w:val="2"/>
            <w:vAlign w:val="center"/>
          </w:tcPr>
          <w:p w:rsidR="008A13C9" w:rsidRPr="008A13C9" w:rsidRDefault="001E46D6" w:rsidP="001E46D6">
            <w:pPr>
              <w:pStyle w:val="AralkYok"/>
              <w:jc w:val="center"/>
              <w:rPr>
                <w:rFonts w:ascii="Times New Roman" w:hAnsi="Times New Roman" w:cs="Times New Roman"/>
                <w:sz w:val="16"/>
                <w:szCs w:val="16"/>
              </w:rPr>
            </w:pPr>
            <w:r>
              <w:rPr>
                <w:rFonts w:ascii="Times New Roman" w:hAnsi="Times New Roman" w:cs="Times New Roman"/>
                <w:sz w:val="16"/>
                <w:szCs w:val="16"/>
              </w:rPr>
              <w:t>-</w:t>
            </w:r>
          </w:p>
        </w:tc>
        <w:tc>
          <w:tcPr>
            <w:tcW w:w="712" w:type="dxa"/>
            <w:vAlign w:val="center"/>
          </w:tcPr>
          <w:p w:rsidR="008A13C9" w:rsidRPr="008A13C9" w:rsidRDefault="001E46D6" w:rsidP="001E46D6">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851" w:type="dxa"/>
            <w:vAlign w:val="center"/>
          </w:tcPr>
          <w:p w:rsidR="008A13C9" w:rsidRPr="008A13C9" w:rsidRDefault="001E46D6" w:rsidP="001E46D6">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SÖZ</w:t>
            </w:r>
          </w:p>
        </w:tc>
        <w:tc>
          <w:tcPr>
            <w:tcW w:w="2784" w:type="dxa"/>
            <w:vMerge/>
            <w:vAlign w:val="center"/>
          </w:tcPr>
          <w:p w:rsidR="008A13C9" w:rsidRPr="008A13C9" w:rsidRDefault="008A13C9" w:rsidP="001E46D6">
            <w:pPr>
              <w:ind w:right="1"/>
              <w:jc w:val="both"/>
              <w:rPr>
                <w:rFonts w:ascii="Times New Roman" w:hAnsi="Times New Roman" w:cs="Times New Roman"/>
                <w:color w:val="000000"/>
                <w:sz w:val="16"/>
                <w:szCs w:val="16"/>
              </w:rPr>
            </w:pPr>
          </w:p>
        </w:tc>
      </w:tr>
      <w:tr w:rsidR="008A13C9" w:rsidRPr="008A13C9" w:rsidTr="002870B5">
        <w:trPr>
          <w:gridAfter w:val="1"/>
          <w:wAfter w:w="11" w:type="dxa"/>
          <w:trHeight w:val="172"/>
        </w:trPr>
        <w:tc>
          <w:tcPr>
            <w:tcW w:w="2539" w:type="dxa"/>
            <w:vMerge/>
            <w:vAlign w:val="center"/>
          </w:tcPr>
          <w:p w:rsidR="008A13C9" w:rsidRDefault="008A13C9" w:rsidP="001E46D6">
            <w:pPr>
              <w:spacing w:after="0" w:line="240" w:lineRule="auto"/>
              <w:jc w:val="both"/>
              <w:rPr>
                <w:rFonts w:ascii="Times New Roman" w:hAnsi="Times New Roman" w:cs="Times New Roman"/>
                <w:b/>
                <w:sz w:val="16"/>
                <w:szCs w:val="16"/>
              </w:rPr>
            </w:pPr>
          </w:p>
        </w:tc>
        <w:tc>
          <w:tcPr>
            <w:tcW w:w="1416" w:type="dxa"/>
            <w:vAlign w:val="center"/>
          </w:tcPr>
          <w:p w:rsidR="008A13C9" w:rsidRPr="008A13C9" w:rsidRDefault="008A13C9" w:rsidP="001E46D6">
            <w:pPr>
              <w:spacing w:after="0"/>
              <w:outlineLvl w:val="1"/>
              <w:rPr>
                <w:rFonts w:ascii="Times New Roman" w:hAnsi="Times New Roman" w:cs="Times New Roman"/>
                <w:sz w:val="16"/>
                <w:szCs w:val="16"/>
              </w:rPr>
            </w:pPr>
            <w:r w:rsidRPr="008A13C9">
              <w:rPr>
                <w:rFonts w:ascii="Times New Roman" w:hAnsi="Times New Roman" w:cs="Times New Roman"/>
                <w:sz w:val="16"/>
                <w:szCs w:val="16"/>
              </w:rPr>
              <w:t>Genel Türk Tarihi</w:t>
            </w:r>
          </w:p>
        </w:tc>
        <w:tc>
          <w:tcPr>
            <w:tcW w:w="851" w:type="dxa"/>
            <w:vAlign w:val="center"/>
          </w:tcPr>
          <w:p w:rsidR="008A13C9" w:rsidRPr="008A13C9" w:rsidRDefault="008A13C9" w:rsidP="001E46D6">
            <w:pPr>
              <w:pStyle w:val="AralkYok"/>
              <w:jc w:val="center"/>
              <w:rPr>
                <w:rFonts w:ascii="Times New Roman" w:hAnsi="Times New Roman" w:cs="Times New Roman"/>
                <w:sz w:val="16"/>
                <w:szCs w:val="16"/>
              </w:rPr>
            </w:pPr>
            <w:r w:rsidRPr="008A13C9">
              <w:rPr>
                <w:rFonts w:ascii="Times New Roman" w:hAnsi="Times New Roman" w:cs="Times New Roman"/>
                <w:sz w:val="16"/>
                <w:szCs w:val="16"/>
              </w:rPr>
              <w:t>2</w:t>
            </w:r>
          </w:p>
        </w:tc>
        <w:tc>
          <w:tcPr>
            <w:tcW w:w="712" w:type="dxa"/>
            <w:gridSpan w:val="2"/>
            <w:vAlign w:val="center"/>
          </w:tcPr>
          <w:p w:rsidR="008A13C9" w:rsidRPr="008A13C9" w:rsidRDefault="001E46D6" w:rsidP="001E46D6">
            <w:pPr>
              <w:pStyle w:val="AralkYok"/>
              <w:jc w:val="center"/>
              <w:rPr>
                <w:rFonts w:ascii="Times New Roman" w:hAnsi="Times New Roman" w:cs="Times New Roman"/>
                <w:sz w:val="16"/>
                <w:szCs w:val="16"/>
              </w:rPr>
            </w:pPr>
            <w:r>
              <w:rPr>
                <w:rFonts w:ascii="Times New Roman" w:hAnsi="Times New Roman" w:cs="Times New Roman"/>
                <w:sz w:val="16"/>
                <w:szCs w:val="16"/>
              </w:rPr>
              <w:t>-</w:t>
            </w:r>
          </w:p>
        </w:tc>
        <w:tc>
          <w:tcPr>
            <w:tcW w:w="712" w:type="dxa"/>
            <w:vAlign w:val="center"/>
          </w:tcPr>
          <w:p w:rsidR="008A13C9" w:rsidRPr="008A13C9" w:rsidRDefault="001E46D6" w:rsidP="001E46D6">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851" w:type="dxa"/>
            <w:vAlign w:val="center"/>
          </w:tcPr>
          <w:p w:rsidR="008A13C9" w:rsidRPr="008A13C9" w:rsidRDefault="001E46D6" w:rsidP="001E46D6">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SÖZ</w:t>
            </w:r>
          </w:p>
        </w:tc>
        <w:tc>
          <w:tcPr>
            <w:tcW w:w="2784" w:type="dxa"/>
            <w:vMerge/>
            <w:vAlign w:val="center"/>
          </w:tcPr>
          <w:p w:rsidR="008A13C9" w:rsidRPr="008A13C9" w:rsidRDefault="008A13C9" w:rsidP="001E46D6">
            <w:pPr>
              <w:ind w:right="1"/>
              <w:jc w:val="both"/>
              <w:rPr>
                <w:rFonts w:ascii="Times New Roman" w:hAnsi="Times New Roman" w:cs="Times New Roman"/>
                <w:color w:val="000000"/>
                <w:sz w:val="16"/>
                <w:szCs w:val="16"/>
              </w:rPr>
            </w:pPr>
          </w:p>
        </w:tc>
      </w:tr>
      <w:tr w:rsidR="008A13C9" w:rsidRPr="008A13C9" w:rsidTr="002870B5">
        <w:trPr>
          <w:gridAfter w:val="1"/>
          <w:wAfter w:w="11" w:type="dxa"/>
          <w:trHeight w:val="182"/>
        </w:trPr>
        <w:tc>
          <w:tcPr>
            <w:tcW w:w="2539" w:type="dxa"/>
            <w:vMerge/>
            <w:vAlign w:val="center"/>
          </w:tcPr>
          <w:p w:rsidR="008A13C9" w:rsidRDefault="008A13C9" w:rsidP="001E46D6">
            <w:pPr>
              <w:spacing w:after="0" w:line="240" w:lineRule="auto"/>
              <w:jc w:val="both"/>
              <w:rPr>
                <w:rFonts w:ascii="Times New Roman" w:hAnsi="Times New Roman" w:cs="Times New Roman"/>
                <w:b/>
                <w:sz w:val="16"/>
                <w:szCs w:val="16"/>
              </w:rPr>
            </w:pPr>
          </w:p>
        </w:tc>
        <w:tc>
          <w:tcPr>
            <w:tcW w:w="1416" w:type="dxa"/>
            <w:vAlign w:val="center"/>
          </w:tcPr>
          <w:p w:rsidR="008A13C9" w:rsidRPr="008A13C9" w:rsidRDefault="00212147" w:rsidP="001E46D6">
            <w:pPr>
              <w:spacing w:after="0"/>
              <w:outlineLvl w:val="1"/>
              <w:rPr>
                <w:rFonts w:ascii="Times New Roman" w:hAnsi="Times New Roman" w:cs="Times New Roman"/>
                <w:sz w:val="16"/>
                <w:szCs w:val="16"/>
              </w:rPr>
            </w:pPr>
            <w:r>
              <w:rPr>
                <w:rFonts w:ascii="Times New Roman" w:hAnsi="Times New Roman" w:cs="Times New Roman"/>
                <w:sz w:val="16"/>
                <w:szCs w:val="16"/>
              </w:rPr>
              <w:t>Cumhuriyet Tarihi</w:t>
            </w:r>
          </w:p>
        </w:tc>
        <w:tc>
          <w:tcPr>
            <w:tcW w:w="851" w:type="dxa"/>
            <w:vAlign w:val="center"/>
          </w:tcPr>
          <w:p w:rsidR="008A13C9" w:rsidRPr="008A13C9" w:rsidRDefault="00212147" w:rsidP="001E46D6">
            <w:pPr>
              <w:pStyle w:val="AralkYok"/>
              <w:jc w:val="center"/>
              <w:rPr>
                <w:rFonts w:ascii="Times New Roman" w:hAnsi="Times New Roman" w:cs="Times New Roman"/>
                <w:sz w:val="16"/>
                <w:szCs w:val="16"/>
              </w:rPr>
            </w:pPr>
            <w:r>
              <w:rPr>
                <w:rFonts w:ascii="Times New Roman" w:hAnsi="Times New Roman" w:cs="Times New Roman"/>
                <w:sz w:val="16"/>
                <w:szCs w:val="16"/>
              </w:rPr>
              <w:t>6</w:t>
            </w:r>
          </w:p>
        </w:tc>
        <w:tc>
          <w:tcPr>
            <w:tcW w:w="712" w:type="dxa"/>
            <w:gridSpan w:val="2"/>
            <w:vAlign w:val="center"/>
          </w:tcPr>
          <w:p w:rsidR="008A13C9" w:rsidRPr="008A13C9" w:rsidRDefault="001E46D6" w:rsidP="001E46D6">
            <w:pPr>
              <w:pStyle w:val="AralkYok"/>
              <w:jc w:val="center"/>
              <w:rPr>
                <w:rFonts w:ascii="Times New Roman" w:hAnsi="Times New Roman" w:cs="Times New Roman"/>
                <w:sz w:val="16"/>
                <w:szCs w:val="16"/>
              </w:rPr>
            </w:pPr>
            <w:r>
              <w:rPr>
                <w:rFonts w:ascii="Times New Roman" w:hAnsi="Times New Roman" w:cs="Times New Roman"/>
                <w:sz w:val="16"/>
                <w:szCs w:val="16"/>
              </w:rPr>
              <w:t>-</w:t>
            </w:r>
          </w:p>
        </w:tc>
        <w:tc>
          <w:tcPr>
            <w:tcW w:w="712" w:type="dxa"/>
            <w:vAlign w:val="center"/>
          </w:tcPr>
          <w:p w:rsidR="008A13C9" w:rsidRPr="008A13C9" w:rsidRDefault="001E46D6" w:rsidP="001E46D6">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851" w:type="dxa"/>
            <w:vAlign w:val="center"/>
          </w:tcPr>
          <w:p w:rsidR="008A13C9" w:rsidRPr="008A13C9" w:rsidRDefault="001E46D6" w:rsidP="001E46D6">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SÖZ</w:t>
            </w:r>
          </w:p>
        </w:tc>
        <w:tc>
          <w:tcPr>
            <w:tcW w:w="2784" w:type="dxa"/>
            <w:vMerge/>
            <w:vAlign w:val="center"/>
          </w:tcPr>
          <w:p w:rsidR="008A13C9" w:rsidRPr="008A13C9" w:rsidRDefault="008A13C9" w:rsidP="001E46D6">
            <w:pPr>
              <w:ind w:right="1"/>
              <w:jc w:val="both"/>
              <w:rPr>
                <w:rFonts w:ascii="Times New Roman" w:hAnsi="Times New Roman" w:cs="Times New Roman"/>
                <w:color w:val="000000"/>
                <w:sz w:val="16"/>
                <w:szCs w:val="16"/>
              </w:rPr>
            </w:pPr>
          </w:p>
        </w:tc>
      </w:tr>
      <w:tr w:rsidR="00212147" w:rsidRPr="008A13C9" w:rsidTr="002870B5">
        <w:trPr>
          <w:gridAfter w:val="1"/>
          <w:wAfter w:w="11" w:type="dxa"/>
          <w:trHeight w:val="716"/>
        </w:trPr>
        <w:tc>
          <w:tcPr>
            <w:tcW w:w="2539" w:type="dxa"/>
            <w:vMerge w:val="restart"/>
            <w:vAlign w:val="center"/>
          </w:tcPr>
          <w:p w:rsidR="00212147" w:rsidRDefault="00212147" w:rsidP="001E46D6">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Tarih ALAN DIŞI</w:t>
            </w:r>
          </w:p>
          <w:p w:rsidR="00212147" w:rsidRDefault="00212147" w:rsidP="001E46D6">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(Tezli Yüksek Lisans)</w:t>
            </w:r>
          </w:p>
        </w:tc>
        <w:tc>
          <w:tcPr>
            <w:tcW w:w="1416" w:type="dxa"/>
            <w:vAlign w:val="center"/>
          </w:tcPr>
          <w:p w:rsidR="00212147" w:rsidRPr="00212147" w:rsidRDefault="00212147" w:rsidP="001E46D6">
            <w:pPr>
              <w:spacing w:before="100" w:after="100"/>
              <w:ind w:right="1"/>
              <w:outlineLvl w:val="1"/>
              <w:rPr>
                <w:rFonts w:ascii="Times New Roman" w:hAnsi="Times New Roman" w:cs="Times New Roman"/>
                <w:sz w:val="16"/>
                <w:szCs w:val="16"/>
              </w:rPr>
            </w:pPr>
            <w:r w:rsidRPr="00212147">
              <w:rPr>
                <w:rFonts w:ascii="Times New Roman" w:hAnsi="Times New Roman" w:cs="Times New Roman"/>
                <w:sz w:val="16"/>
                <w:szCs w:val="16"/>
              </w:rPr>
              <w:t>Ortaçağ</w:t>
            </w:r>
          </w:p>
        </w:tc>
        <w:tc>
          <w:tcPr>
            <w:tcW w:w="851" w:type="dxa"/>
            <w:vAlign w:val="center"/>
          </w:tcPr>
          <w:p w:rsidR="00212147" w:rsidRPr="00212147" w:rsidRDefault="00212147" w:rsidP="001E46D6">
            <w:pPr>
              <w:pStyle w:val="AralkYok"/>
              <w:ind w:right="1"/>
              <w:jc w:val="center"/>
              <w:rPr>
                <w:rFonts w:ascii="Times New Roman" w:hAnsi="Times New Roman" w:cs="Times New Roman"/>
                <w:sz w:val="16"/>
                <w:szCs w:val="16"/>
              </w:rPr>
            </w:pPr>
            <w:r w:rsidRPr="00212147">
              <w:rPr>
                <w:rFonts w:ascii="Times New Roman" w:hAnsi="Times New Roman" w:cs="Times New Roman"/>
                <w:sz w:val="16"/>
                <w:szCs w:val="16"/>
              </w:rPr>
              <w:t>3</w:t>
            </w:r>
          </w:p>
        </w:tc>
        <w:tc>
          <w:tcPr>
            <w:tcW w:w="712" w:type="dxa"/>
            <w:gridSpan w:val="2"/>
            <w:vAlign w:val="center"/>
          </w:tcPr>
          <w:p w:rsidR="00212147" w:rsidRPr="001E46D6" w:rsidRDefault="001E46D6" w:rsidP="001E46D6">
            <w:pPr>
              <w:pStyle w:val="AralkYok"/>
              <w:jc w:val="center"/>
              <w:rPr>
                <w:rFonts w:ascii="Times New Roman" w:hAnsi="Times New Roman" w:cs="Times New Roman"/>
                <w:sz w:val="16"/>
                <w:szCs w:val="16"/>
              </w:rPr>
            </w:pPr>
            <w:r w:rsidRPr="001E46D6">
              <w:rPr>
                <w:rFonts w:ascii="Times New Roman" w:hAnsi="Times New Roman" w:cs="Times New Roman"/>
                <w:sz w:val="16"/>
                <w:szCs w:val="16"/>
              </w:rPr>
              <w:t>-</w:t>
            </w:r>
          </w:p>
        </w:tc>
        <w:tc>
          <w:tcPr>
            <w:tcW w:w="712" w:type="dxa"/>
            <w:vAlign w:val="center"/>
          </w:tcPr>
          <w:p w:rsidR="00212147" w:rsidRPr="001E46D6" w:rsidRDefault="001E46D6" w:rsidP="001E46D6">
            <w:pPr>
              <w:spacing w:after="0"/>
              <w:jc w:val="center"/>
              <w:rPr>
                <w:rFonts w:ascii="Times New Roman" w:hAnsi="Times New Roman" w:cs="Times New Roman"/>
                <w:sz w:val="16"/>
                <w:szCs w:val="16"/>
              </w:rPr>
            </w:pPr>
            <w:r w:rsidRPr="001E46D6">
              <w:rPr>
                <w:rFonts w:ascii="Times New Roman" w:hAnsi="Times New Roman" w:cs="Times New Roman"/>
                <w:sz w:val="16"/>
                <w:szCs w:val="16"/>
              </w:rPr>
              <w:t>-</w:t>
            </w:r>
          </w:p>
        </w:tc>
        <w:tc>
          <w:tcPr>
            <w:tcW w:w="851" w:type="dxa"/>
            <w:vAlign w:val="center"/>
          </w:tcPr>
          <w:p w:rsidR="00212147" w:rsidRPr="001E46D6" w:rsidRDefault="001E46D6" w:rsidP="001E46D6">
            <w:pPr>
              <w:spacing w:before="100" w:after="100"/>
              <w:jc w:val="center"/>
              <w:outlineLvl w:val="1"/>
              <w:rPr>
                <w:rFonts w:ascii="Times New Roman" w:hAnsi="Times New Roman" w:cs="Times New Roman"/>
                <w:sz w:val="16"/>
                <w:szCs w:val="16"/>
              </w:rPr>
            </w:pPr>
            <w:r w:rsidRPr="001E46D6">
              <w:rPr>
                <w:rFonts w:ascii="Times New Roman" w:hAnsi="Times New Roman" w:cs="Times New Roman"/>
                <w:sz w:val="16"/>
                <w:szCs w:val="16"/>
              </w:rPr>
              <w:t>SÖZ/EA</w:t>
            </w:r>
          </w:p>
        </w:tc>
        <w:tc>
          <w:tcPr>
            <w:tcW w:w="2784" w:type="dxa"/>
            <w:vMerge w:val="restart"/>
            <w:vAlign w:val="center"/>
          </w:tcPr>
          <w:p w:rsidR="00212147" w:rsidRPr="00212147" w:rsidRDefault="00212147" w:rsidP="001E46D6">
            <w:pPr>
              <w:ind w:right="1"/>
              <w:jc w:val="both"/>
              <w:rPr>
                <w:rFonts w:ascii="Times New Roman" w:hAnsi="Times New Roman" w:cs="Times New Roman"/>
                <w:sz w:val="16"/>
                <w:szCs w:val="16"/>
              </w:rPr>
            </w:pPr>
            <w:r w:rsidRPr="00212147">
              <w:rPr>
                <w:rFonts w:ascii="Times New Roman" w:hAnsi="Times New Roman" w:cs="Times New Roman"/>
                <w:sz w:val="16"/>
                <w:szCs w:val="16"/>
              </w:rPr>
              <w:t xml:space="preserve">Tarih Bölümü veya Tarih Eğitimi Bölümü dışında, Sosyal Bilimler Alanında Eğitim Öğretim yapan dört yıllık fakülte veya yüksekokullardan lisans mezunu olmak. Bu öğrenciler, </w:t>
            </w:r>
            <w:r w:rsidR="00ED44A9">
              <w:rPr>
                <w:rFonts w:ascii="Times New Roman" w:hAnsi="Times New Roman" w:cs="Times New Roman"/>
                <w:sz w:val="16"/>
                <w:szCs w:val="16"/>
              </w:rPr>
              <w:t xml:space="preserve">iki yarıyıl </w:t>
            </w:r>
            <w:r w:rsidRPr="00212147">
              <w:rPr>
                <w:rFonts w:ascii="Times New Roman" w:hAnsi="Times New Roman" w:cs="Times New Roman"/>
                <w:sz w:val="16"/>
                <w:szCs w:val="16"/>
              </w:rPr>
              <w:t xml:space="preserve">bilimsel hazırlık dersleri alacaklardır. </w:t>
            </w:r>
          </w:p>
          <w:p w:rsidR="00212147" w:rsidRPr="008A13C9" w:rsidRDefault="00212147" w:rsidP="001E46D6">
            <w:pPr>
              <w:ind w:right="1"/>
              <w:jc w:val="both"/>
              <w:rPr>
                <w:rFonts w:ascii="Times New Roman" w:hAnsi="Times New Roman" w:cs="Times New Roman"/>
                <w:color w:val="000000"/>
                <w:sz w:val="16"/>
                <w:szCs w:val="16"/>
              </w:rPr>
            </w:pPr>
            <w:r w:rsidRPr="00212147">
              <w:rPr>
                <w:rFonts w:ascii="Times New Roman" w:hAnsi="Times New Roman" w:cs="Times New Roman"/>
                <w:sz w:val="16"/>
                <w:szCs w:val="16"/>
              </w:rPr>
              <w:t xml:space="preserve">Tarih Bilimi Dışında kalan Bilim dallarından mezun olup Yeniçağ/Yakınçağ Tarihi Bilim </w:t>
            </w:r>
            <w:proofErr w:type="spellStart"/>
            <w:r w:rsidRPr="00212147">
              <w:rPr>
                <w:rFonts w:ascii="Times New Roman" w:hAnsi="Times New Roman" w:cs="Times New Roman"/>
                <w:sz w:val="16"/>
                <w:szCs w:val="16"/>
              </w:rPr>
              <w:t>Dalları’na</w:t>
            </w:r>
            <w:proofErr w:type="spellEnd"/>
            <w:r w:rsidRPr="00212147">
              <w:rPr>
                <w:rFonts w:ascii="Times New Roman" w:hAnsi="Times New Roman" w:cs="Times New Roman"/>
                <w:sz w:val="16"/>
                <w:szCs w:val="16"/>
              </w:rPr>
              <w:t xml:space="preserve"> başvuru yapan adaylar, </w:t>
            </w:r>
            <w:r w:rsidRPr="00212147">
              <w:rPr>
                <w:rFonts w:ascii="Times New Roman" w:hAnsi="Times New Roman" w:cs="Times New Roman"/>
                <w:b/>
                <w:sz w:val="16"/>
                <w:szCs w:val="16"/>
              </w:rPr>
              <w:t>Temel Alan Kaynak Dili olarak Osmanlıca Sınavı’na girmek zorundadırlar</w:t>
            </w:r>
            <w:r w:rsidRPr="00212147">
              <w:rPr>
                <w:rFonts w:ascii="Times New Roman" w:hAnsi="Times New Roman" w:cs="Times New Roman"/>
                <w:sz w:val="16"/>
                <w:szCs w:val="16"/>
              </w:rPr>
              <w:t>.</w:t>
            </w:r>
          </w:p>
        </w:tc>
      </w:tr>
      <w:tr w:rsidR="00212147" w:rsidRPr="008A13C9" w:rsidTr="002870B5">
        <w:trPr>
          <w:gridAfter w:val="1"/>
          <w:wAfter w:w="11" w:type="dxa"/>
          <w:trHeight w:val="864"/>
        </w:trPr>
        <w:tc>
          <w:tcPr>
            <w:tcW w:w="2539" w:type="dxa"/>
            <w:vMerge/>
            <w:vAlign w:val="center"/>
          </w:tcPr>
          <w:p w:rsidR="00212147" w:rsidRDefault="00212147" w:rsidP="001E46D6">
            <w:pPr>
              <w:spacing w:after="0" w:line="240" w:lineRule="auto"/>
              <w:jc w:val="both"/>
              <w:rPr>
                <w:rFonts w:ascii="Times New Roman" w:hAnsi="Times New Roman" w:cs="Times New Roman"/>
                <w:b/>
                <w:sz w:val="16"/>
                <w:szCs w:val="16"/>
              </w:rPr>
            </w:pPr>
          </w:p>
        </w:tc>
        <w:tc>
          <w:tcPr>
            <w:tcW w:w="1416" w:type="dxa"/>
            <w:vAlign w:val="center"/>
          </w:tcPr>
          <w:p w:rsidR="00212147" w:rsidRPr="00212147" w:rsidRDefault="00212147" w:rsidP="001E46D6">
            <w:pPr>
              <w:spacing w:before="100" w:after="100"/>
              <w:ind w:right="1"/>
              <w:outlineLvl w:val="1"/>
              <w:rPr>
                <w:rFonts w:ascii="Times New Roman" w:hAnsi="Times New Roman" w:cs="Times New Roman"/>
                <w:sz w:val="16"/>
                <w:szCs w:val="16"/>
              </w:rPr>
            </w:pPr>
            <w:r w:rsidRPr="00212147">
              <w:rPr>
                <w:rFonts w:ascii="Times New Roman" w:hAnsi="Times New Roman" w:cs="Times New Roman"/>
                <w:sz w:val="16"/>
                <w:szCs w:val="16"/>
              </w:rPr>
              <w:t>Yeniçağ</w:t>
            </w:r>
          </w:p>
        </w:tc>
        <w:tc>
          <w:tcPr>
            <w:tcW w:w="851" w:type="dxa"/>
            <w:vAlign w:val="center"/>
          </w:tcPr>
          <w:p w:rsidR="00212147" w:rsidRPr="00212147" w:rsidRDefault="00212147" w:rsidP="001E46D6">
            <w:pPr>
              <w:pStyle w:val="AralkYok"/>
              <w:ind w:right="1"/>
              <w:jc w:val="center"/>
              <w:rPr>
                <w:rFonts w:ascii="Times New Roman" w:hAnsi="Times New Roman" w:cs="Times New Roman"/>
                <w:sz w:val="16"/>
                <w:szCs w:val="16"/>
              </w:rPr>
            </w:pPr>
            <w:r w:rsidRPr="00212147">
              <w:rPr>
                <w:rFonts w:ascii="Times New Roman" w:hAnsi="Times New Roman" w:cs="Times New Roman"/>
                <w:sz w:val="16"/>
                <w:szCs w:val="16"/>
              </w:rPr>
              <w:t>4</w:t>
            </w:r>
          </w:p>
        </w:tc>
        <w:tc>
          <w:tcPr>
            <w:tcW w:w="712" w:type="dxa"/>
            <w:gridSpan w:val="2"/>
            <w:vAlign w:val="center"/>
          </w:tcPr>
          <w:p w:rsidR="00212147" w:rsidRPr="001E46D6" w:rsidRDefault="001E46D6" w:rsidP="001E46D6">
            <w:pPr>
              <w:pStyle w:val="AralkYok"/>
              <w:jc w:val="center"/>
              <w:rPr>
                <w:rFonts w:ascii="Times New Roman" w:hAnsi="Times New Roman" w:cs="Times New Roman"/>
                <w:sz w:val="16"/>
                <w:szCs w:val="16"/>
              </w:rPr>
            </w:pPr>
            <w:r w:rsidRPr="001E46D6">
              <w:rPr>
                <w:rFonts w:ascii="Times New Roman" w:hAnsi="Times New Roman" w:cs="Times New Roman"/>
                <w:sz w:val="16"/>
                <w:szCs w:val="16"/>
              </w:rPr>
              <w:t>-</w:t>
            </w:r>
          </w:p>
        </w:tc>
        <w:tc>
          <w:tcPr>
            <w:tcW w:w="712" w:type="dxa"/>
            <w:vAlign w:val="center"/>
          </w:tcPr>
          <w:p w:rsidR="00212147" w:rsidRPr="001E46D6" w:rsidRDefault="001E46D6" w:rsidP="001E46D6">
            <w:pPr>
              <w:spacing w:after="0"/>
              <w:jc w:val="center"/>
              <w:rPr>
                <w:rFonts w:ascii="Times New Roman" w:hAnsi="Times New Roman" w:cs="Times New Roman"/>
                <w:sz w:val="16"/>
                <w:szCs w:val="16"/>
              </w:rPr>
            </w:pPr>
            <w:r w:rsidRPr="001E46D6">
              <w:rPr>
                <w:rFonts w:ascii="Times New Roman" w:hAnsi="Times New Roman" w:cs="Times New Roman"/>
                <w:sz w:val="16"/>
                <w:szCs w:val="16"/>
              </w:rPr>
              <w:t>-</w:t>
            </w:r>
          </w:p>
        </w:tc>
        <w:tc>
          <w:tcPr>
            <w:tcW w:w="851" w:type="dxa"/>
            <w:vAlign w:val="center"/>
          </w:tcPr>
          <w:p w:rsidR="00212147" w:rsidRPr="001E46D6" w:rsidRDefault="001E46D6" w:rsidP="001E46D6">
            <w:pPr>
              <w:spacing w:before="100" w:after="100"/>
              <w:jc w:val="center"/>
              <w:outlineLvl w:val="1"/>
              <w:rPr>
                <w:rFonts w:ascii="Times New Roman" w:hAnsi="Times New Roman" w:cs="Times New Roman"/>
                <w:sz w:val="16"/>
                <w:szCs w:val="16"/>
              </w:rPr>
            </w:pPr>
            <w:r w:rsidRPr="001E46D6">
              <w:rPr>
                <w:rFonts w:ascii="Times New Roman" w:hAnsi="Times New Roman" w:cs="Times New Roman"/>
                <w:sz w:val="16"/>
                <w:szCs w:val="16"/>
              </w:rPr>
              <w:t>SÖZ/EA</w:t>
            </w:r>
          </w:p>
        </w:tc>
        <w:tc>
          <w:tcPr>
            <w:tcW w:w="2784" w:type="dxa"/>
            <w:vMerge/>
            <w:vAlign w:val="center"/>
          </w:tcPr>
          <w:p w:rsidR="00212147" w:rsidRPr="008A13C9" w:rsidRDefault="00212147" w:rsidP="001E46D6">
            <w:pPr>
              <w:ind w:right="1"/>
              <w:jc w:val="both"/>
              <w:rPr>
                <w:rFonts w:ascii="Times New Roman" w:hAnsi="Times New Roman" w:cs="Times New Roman"/>
                <w:color w:val="000000"/>
                <w:sz w:val="16"/>
                <w:szCs w:val="16"/>
              </w:rPr>
            </w:pPr>
          </w:p>
        </w:tc>
      </w:tr>
      <w:tr w:rsidR="00212147" w:rsidRPr="008A13C9" w:rsidTr="002870B5">
        <w:trPr>
          <w:gridAfter w:val="1"/>
          <w:wAfter w:w="11" w:type="dxa"/>
          <w:trHeight w:val="824"/>
        </w:trPr>
        <w:tc>
          <w:tcPr>
            <w:tcW w:w="2539" w:type="dxa"/>
            <w:vMerge/>
            <w:vAlign w:val="center"/>
          </w:tcPr>
          <w:p w:rsidR="00212147" w:rsidRDefault="00212147" w:rsidP="001E46D6">
            <w:pPr>
              <w:spacing w:after="0" w:line="240" w:lineRule="auto"/>
              <w:jc w:val="both"/>
              <w:rPr>
                <w:rFonts w:ascii="Times New Roman" w:hAnsi="Times New Roman" w:cs="Times New Roman"/>
                <w:b/>
                <w:sz w:val="16"/>
                <w:szCs w:val="16"/>
              </w:rPr>
            </w:pPr>
          </w:p>
        </w:tc>
        <w:tc>
          <w:tcPr>
            <w:tcW w:w="1416" w:type="dxa"/>
            <w:vAlign w:val="center"/>
          </w:tcPr>
          <w:p w:rsidR="00212147" w:rsidRPr="00212147" w:rsidRDefault="00212147" w:rsidP="001E46D6">
            <w:pPr>
              <w:spacing w:before="100" w:after="100"/>
              <w:ind w:right="1"/>
              <w:outlineLvl w:val="1"/>
              <w:rPr>
                <w:rFonts w:ascii="Times New Roman" w:hAnsi="Times New Roman" w:cs="Times New Roman"/>
                <w:sz w:val="16"/>
                <w:szCs w:val="16"/>
              </w:rPr>
            </w:pPr>
            <w:r w:rsidRPr="00212147">
              <w:rPr>
                <w:rFonts w:ascii="Times New Roman" w:hAnsi="Times New Roman" w:cs="Times New Roman"/>
                <w:sz w:val="16"/>
                <w:szCs w:val="16"/>
              </w:rPr>
              <w:t>Cumhuriyet Tarihi</w:t>
            </w:r>
          </w:p>
        </w:tc>
        <w:tc>
          <w:tcPr>
            <w:tcW w:w="851" w:type="dxa"/>
            <w:vAlign w:val="center"/>
          </w:tcPr>
          <w:p w:rsidR="00212147" w:rsidRPr="00212147" w:rsidRDefault="00212147" w:rsidP="001E46D6">
            <w:pPr>
              <w:pStyle w:val="AralkYok"/>
              <w:ind w:right="1"/>
              <w:jc w:val="center"/>
              <w:rPr>
                <w:rFonts w:ascii="Times New Roman" w:hAnsi="Times New Roman" w:cs="Times New Roman"/>
                <w:sz w:val="16"/>
                <w:szCs w:val="16"/>
              </w:rPr>
            </w:pPr>
            <w:r w:rsidRPr="00212147">
              <w:rPr>
                <w:rFonts w:ascii="Times New Roman" w:hAnsi="Times New Roman" w:cs="Times New Roman"/>
                <w:sz w:val="16"/>
                <w:szCs w:val="16"/>
              </w:rPr>
              <w:t>-</w:t>
            </w:r>
          </w:p>
        </w:tc>
        <w:tc>
          <w:tcPr>
            <w:tcW w:w="712" w:type="dxa"/>
            <w:gridSpan w:val="2"/>
            <w:vAlign w:val="center"/>
          </w:tcPr>
          <w:p w:rsidR="00212147" w:rsidRPr="001E46D6" w:rsidRDefault="001E46D6" w:rsidP="001E46D6">
            <w:pPr>
              <w:pStyle w:val="AralkYok"/>
              <w:jc w:val="center"/>
              <w:rPr>
                <w:rFonts w:ascii="Times New Roman" w:hAnsi="Times New Roman" w:cs="Times New Roman"/>
                <w:sz w:val="16"/>
                <w:szCs w:val="16"/>
              </w:rPr>
            </w:pPr>
            <w:r w:rsidRPr="001E46D6">
              <w:rPr>
                <w:rFonts w:ascii="Times New Roman" w:hAnsi="Times New Roman" w:cs="Times New Roman"/>
                <w:sz w:val="16"/>
                <w:szCs w:val="16"/>
              </w:rPr>
              <w:t>-</w:t>
            </w:r>
          </w:p>
        </w:tc>
        <w:tc>
          <w:tcPr>
            <w:tcW w:w="712" w:type="dxa"/>
            <w:vAlign w:val="center"/>
          </w:tcPr>
          <w:p w:rsidR="00212147" w:rsidRPr="001E46D6" w:rsidRDefault="009E44E6" w:rsidP="001E46D6">
            <w:pPr>
              <w:spacing w:after="0"/>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vAlign w:val="center"/>
          </w:tcPr>
          <w:p w:rsidR="00212147" w:rsidRPr="001E46D6" w:rsidRDefault="001E46D6" w:rsidP="001E46D6">
            <w:pPr>
              <w:spacing w:before="100" w:after="100"/>
              <w:jc w:val="center"/>
              <w:outlineLvl w:val="1"/>
              <w:rPr>
                <w:rFonts w:ascii="Times New Roman" w:hAnsi="Times New Roman" w:cs="Times New Roman"/>
                <w:sz w:val="16"/>
                <w:szCs w:val="16"/>
              </w:rPr>
            </w:pPr>
            <w:r w:rsidRPr="001E46D6">
              <w:rPr>
                <w:rFonts w:ascii="Times New Roman" w:hAnsi="Times New Roman" w:cs="Times New Roman"/>
                <w:sz w:val="16"/>
                <w:szCs w:val="16"/>
              </w:rPr>
              <w:t>SÖZ/EA</w:t>
            </w:r>
          </w:p>
        </w:tc>
        <w:tc>
          <w:tcPr>
            <w:tcW w:w="2784" w:type="dxa"/>
            <w:vMerge/>
            <w:vAlign w:val="center"/>
          </w:tcPr>
          <w:p w:rsidR="00212147" w:rsidRPr="008A13C9" w:rsidRDefault="00212147" w:rsidP="001E46D6">
            <w:pPr>
              <w:ind w:right="1"/>
              <w:jc w:val="both"/>
              <w:rPr>
                <w:rFonts w:ascii="Times New Roman" w:hAnsi="Times New Roman" w:cs="Times New Roman"/>
                <w:color w:val="000000"/>
                <w:sz w:val="16"/>
                <w:szCs w:val="16"/>
              </w:rPr>
            </w:pPr>
          </w:p>
        </w:tc>
      </w:tr>
      <w:tr w:rsidR="00212147" w:rsidRPr="008A13C9" w:rsidTr="002870B5">
        <w:trPr>
          <w:gridAfter w:val="1"/>
          <w:wAfter w:w="11" w:type="dxa"/>
          <w:trHeight w:val="206"/>
        </w:trPr>
        <w:tc>
          <w:tcPr>
            <w:tcW w:w="2539" w:type="dxa"/>
            <w:vMerge/>
            <w:vAlign w:val="center"/>
          </w:tcPr>
          <w:p w:rsidR="00212147" w:rsidRDefault="00212147" w:rsidP="001E46D6">
            <w:pPr>
              <w:spacing w:after="0" w:line="240" w:lineRule="auto"/>
              <w:jc w:val="both"/>
              <w:rPr>
                <w:rFonts w:ascii="Times New Roman" w:hAnsi="Times New Roman" w:cs="Times New Roman"/>
                <w:b/>
                <w:sz w:val="16"/>
                <w:szCs w:val="16"/>
              </w:rPr>
            </w:pPr>
          </w:p>
        </w:tc>
        <w:tc>
          <w:tcPr>
            <w:tcW w:w="1416" w:type="dxa"/>
            <w:vAlign w:val="center"/>
          </w:tcPr>
          <w:p w:rsidR="00212147" w:rsidRPr="00212147" w:rsidRDefault="00212147" w:rsidP="001E46D6">
            <w:pPr>
              <w:spacing w:before="100" w:after="100"/>
              <w:ind w:right="1"/>
              <w:outlineLvl w:val="1"/>
              <w:rPr>
                <w:rFonts w:ascii="Times New Roman" w:hAnsi="Times New Roman" w:cs="Times New Roman"/>
                <w:sz w:val="16"/>
                <w:szCs w:val="16"/>
              </w:rPr>
            </w:pPr>
            <w:r w:rsidRPr="00212147">
              <w:rPr>
                <w:rFonts w:ascii="Times New Roman" w:hAnsi="Times New Roman" w:cs="Times New Roman"/>
                <w:sz w:val="16"/>
                <w:szCs w:val="16"/>
              </w:rPr>
              <w:t>Yakınçağ</w:t>
            </w:r>
          </w:p>
        </w:tc>
        <w:tc>
          <w:tcPr>
            <w:tcW w:w="851" w:type="dxa"/>
            <w:vAlign w:val="center"/>
          </w:tcPr>
          <w:p w:rsidR="00212147" w:rsidRPr="00212147" w:rsidRDefault="00212147" w:rsidP="001E46D6">
            <w:pPr>
              <w:pStyle w:val="AralkYok"/>
              <w:ind w:right="1"/>
              <w:jc w:val="center"/>
              <w:rPr>
                <w:rFonts w:ascii="Times New Roman" w:hAnsi="Times New Roman" w:cs="Times New Roman"/>
                <w:sz w:val="16"/>
                <w:szCs w:val="16"/>
              </w:rPr>
            </w:pPr>
            <w:r w:rsidRPr="00212147">
              <w:rPr>
                <w:rFonts w:ascii="Times New Roman" w:hAnsi="Times New Roman" w:cs="Times New Roman"/>
                <w:sz w:val="16"/>
                <w:szCs w:val="16"/>
              </w:rPr>
              <w:t>2</w:t>
            </w:r>
          </w:p>
        </w:tc>
        <w:tc>
          <w:tcPr>
            <w:tcW w:w="712" w:type="dxa"/>
            <w:gridSpan w:val="2"/>
            <w:vAlign w:val="center"/>
          </w:tcPr>
          <w:p w:rsidR="00212147" w:rsidRPr="001E46D6" w:rsidRDefault="001E46D6" w:rsidP="001E46D6">
            <w:pPr>
              <w:pStyle w:val="AralkYok"/>
              <w:jc w:val="center"/>
              <w:rPr>
                <w:rFonts w:ascii="Times New Roman" w:hAnsi="Times New Roman" w:cs="Times New Roman"/>
                <w:sz w:val="16"/>
                <w:szCs w:val="16"/>
              </w:rPr>
            </w:pPr>
            <w:r w:rsidRPr="001E46D6">
              <w:rPr>
                <w:rFonts w:ascii="Times New Roman" w:hAnsi="Times New Roman" w:cs="Times New Roman"/>
                <w:sz w:val="16"/>
                <w:szCs w:val="16"/>
              </w:rPr>
              <w:t>-</w:t>
            </w:r>
          </w:p>
        </w:tc>
        <w:tc>
          <w:tcPr>
            <w:tcW w:w="712" w:type="dxa"/>
            <w:vAlign w:val="center"/>
          </w:tcPr>
          <w:p w:rsidR="00212147" w:rsidRPr="001E46D6" w:rsidRDefault="001E46D6" w:rsidP="001E46D6">
            <w:pPr>
              <w:spacing w:after="0"/>
              <w:jc w:val="center"/>
              <w:rPr>
                <w:rFonts w:ascii="Times New Roman" w:hAnsi="Times New Roman" w:cs="Times New Roman"/>
                <w:sz w:val="16"/>
                <w:szCs w:val="16"/>
              </w:rPr>
            </w:pPr>
            <w:r w:rsidRPr="001E46D6">
              <w:rPr>
                <w:rFonts w:ascii="Times New Roman" w:hAnsi="Times New Roman" w:cs="Times New Roman"/>
                <w:sz w:val="16"/>
                <w:szCs w:val="16"/>
              </w:rPr>
              <w:t>-</w:t>
            </w:r>
          </w:p>
        </w:tc>
        <w:tc>
          <w:tcPr>
            <w:tcW w:w="851" w:type="dxa"/>
            <w:vAlign w:val="center"/>
          </w:tcPr>
          <w:p w:rsidR="00212147" w:rsidRPr="001E46D6" w:rsidRDefault="001E46D6" w:rsidP="001E46D6">
            <w:pPr>
              <w:spacing w:before="100" w:after="100"/>
              <w:jc w:val="center"/>
              <w:outlineLvl w:val="1"/>
              <w:rPr>
                <w:rFonts w:ascii="Times New Roman" w:hAnsi="Times New Roman" w:cs="Times New Roman"/>
                <w:sz w:val="16"/>
                <w:szCs w:val="16"/>
              </w:rPr>
            </w:pPr>
            <w:r w:rsidRPr="001E46D6">
              <w:rPr>
                <w:rFonts w:ascii="Times New Roman" w:hAnsi="Times New Roman" w:cs="Times New Roman"/>
                <w:sz w:val="16"/>
                <w:szCs w:val="16"/>
              </w:rPr>
              <w:t>SÖZ/EA</w:t>
            </w:r>
          </w:p>
        </w:tc>
        <w:tc>
          <w:tcPr>
            <w:tcW w:w="2784" w:type="dxa"/>
            <w:vMerge/>
            <w:vAlign w:val="center"/>
          </w:tcPr>
          <w:p w:rsidR="00212147" w:rsidRPr="008A13C9" w:rsidRDefault="00212147" w:rsidP="001E46D6">
            <w:pPr>
              <w:ind w:right="1"/>
              <w:jc w:val="both"/>
              <w:rPr>
                <w:rFonts w:ascii="Times New Roman" w:hAnsi="Times New Roman" w:cs="Times New Roman"/>
                <w:color w:val="000000"/>
                <w:sz w:val="16"/>
                <w:szCs w:val="16"/>
              </w:rPr>
            </w:pPr>
          </w:p>
        </w:tc>
      </w:tr>
      <w:tr w:rsidR="00FC2416" w:rsidRPr="008A13C9" w:rsidTr="002870B5">
        <w:trPr>
          <w:gridAfter w:val="1"/>
          <w:wAfter w:w="11" w:type="dxa"/>
          <w:trHeight w:val="230"/>
        </w:trPr>
        <w:tc>
          <w:tcPr>
            <w:tcW w:w="2539" w:type="dxa"/>
            <w:vMerge w:val="restart"/>
            <w:vAlign w:val="center"/>
          </w:tcPr>
          <w:p w:rsidR="00FC2416" w:rsidRDefault="00FC2416" w:rsidP="001E46D6">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 xml:space="preserve">İşletme </w:t>
            </w:r>
          </w:p>
          <w:p w:rsidR="00FC2416" w:rsidRDefault="00FC2416" w:rsidP="001E46D6">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(Tezli Yüksek Lisans)</w:t>
            </w:r>
          </w:p>
        </w:tc>
        <w:tc>
          <w:tcPr>
            <w:tcW w:w="1416" w:type="dxa"/>
            <w:vAlign w:val="center"/>
          </w:tcPr>
          <w:p w:rsidR="00FC2416" w:rsidRPr="00FC2416" w:rsidRDefault="00FC2416" w:rsidP="001E46D6">
            <w:pPr>
              <w:spacing w:before="100" w:after="100"/>
              <w:jc w:val="both"/>
              <w:outlineLvl w:val="1"/>
              <w:rPr>
                <w:rFonts w:ascii="Times New Roman" w:hAnsi="Times New Roman" w:cs="Times New Roman"/>
                <w:sz w:val="18"/>
                <w:szCs w:val="18"/>
              </w:rPr>
            </w:pPr>
            <w:r w:rsidRPr="00FC2416">
              <w:rPr>
                <w:rFonts w:ascii="Times New Roman" w:hAnsi="Times New Roman" w:cs="Times New Roman"/>
                <w:sz w:val="18"/>
                <w:szCs w:val="18"/>
              </w:rPr>
              <w:t xml:space="preserve">Üretim Yönetimi ve Pazarlama </w:t>
            </w:r>
          </w:p>
        </w:tc>
        <w:tc>
          <w:tcPr>
            <w:tcW w:w="851" w:type="dxa"/>
            <w:vAlign w:val="center"/>
          </w:tcPr>
          <w:p w:rsidR="00FC2416" w:rsidRPr="00FC2416" w:rsidRDefault="00FC2416" w:rsidP="001E46D6">
            <w:pPr>
              <w:spacing w:before="100" w:after="100"/>
              <w:jc w:val="center"/>
              <w:outlineLvl w:val="1"/>
              <w:rPr>
                <w:rFonts w:ascii="Times New Roman" w:hAnsi="Times New Roman" w:cs="Times New Roman"/>
                <w:sz w:val="18"/>
                <w:szCs w:val="18"/>
              </w:rPr>
            </w:pPr>
            <w:r w:rsidRPr="00FC2416">
              <w:rPr>
                <w:rFonts w:ascii="Times New Roman" w:hAnsi="Times New Roman" w:cs="Times New Roman"/>
                <w:sz w:val="18"/>
                <w:szCs w:val="18"/>
              </w:rPr>
              <w:t>2</w:t>
            </w:r>
          </w:p>
        </w:tc>
        <w:tc>
          <w:tcPr>
            <w:tcW w:w="712" w:type="dxa"/>
            <w:gridSpan w:val="2"/>
            <w:vAlign w:val="center"/>
          </w:tcPr>
          <w:p w:rsidR="00FC2416" w:rsidRPr="008A13C9" w:rsidRDefault="001E46D6" w:rsidP="001E46D6">
            <w:pPr>
              <w:pStyle w:val="AralkYok"/>
              <w:jc w:val="center"/>
              <w:rPr>
                <w:rFonts w:ascii="Times New Roman" w:hAnsi="Times New Roman" w:cs="Times New Roman"/>
                <w:sz w:val="16"/>
                <w:szCs w:val="16"/>
              </w:rPr>
            </w:pPr>
            <w:r>
              <w:rPr>
                <w:rFonts w:ascii="Times New Roman" w:hAnsi="Times New Roman" w:cs="Times New Roman"/>
                <w:sz w:val="16"/>
                <w:szCs w:val="16"/>
              </w:rPr>
              <w:t>-</w:t>
            </w:r>
          </w:p>
        </w:tc>
        <w:tc>
          <w:tcPr>
            <w:tcW w:w="712" w:type="dxa"/>
            <w:vAlign w:val="center"/>
          </w:tcPr>
          <w:p w:rsidR="00FC2416" w:rsidRPr="008A13C9" w:rsidRDefault="001E46D6" w:rsidP="001E46D6">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851" w:type="dxa"/>
            <w:vAlign w:val="center"/>
          </w:tcPr>
          <w:p w:rsidR="00FC2416" w:rsidRPr="008A13C9" w:rsidRDefault="001E46D6" w:rsidP="001E46D6">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EA</w:t>
            </w:r>
          </w:p>
        </w:tc>
        <w:tc>
          <w:tcPr>
            <w:tcW w:w="2784" w:type="dxa"/>
            <w:vMerge w:val="restart"/>
            <w:vAlign w:val="center"/>
          </w:tcPr>
          <w:p w:rsidR="00FC2416" w:rsidRPr="00FC2416" w:rsidRDefault="00FC2416" w:rsidP="001E46D6">
            <w:pPr>
              <w:ind w:right="1"/>
              <w:jc w:val="both"/>
              <w:rPr>
                <w:rFonts w:ascii="Times New Roman" w:hAnsi="Times New Roman" w:cs="Times New Roman"/>
                <w:color w:val="000000"/>
                <w:sz w:val="16"/>
                <w:szCs w:val="16"/>
              </w:rPr>
            </w:pPr>
            <w:r w:rsidRPr="00FC2416">
              <w:rPr>
                <w:rFonts w:ascii="Times New Roman" w:hAnsi="Times New Roman" w:cs="Times New Roman"/>
                <w:sz w:val="18"/>
                <w:szCs w:val="18"/>
              </w:rPr>
              <w:t>İktisadi ve İdari Bilimlerle İlgili Fakülte veya 4 yıllık yüksekokul mezunu olmak.</w:t>
            </w:r>
          </w:p>
        </w:tc>
      </w:tr>
      <w:tr w:rsidR="00FC2416" w:rsidRPr="008A13C9" w:rsidTr="002870B5">
        <w:trPr>
          <w:gridAfter w:val="1"/>
          <w:wAfter w:w="11" w:type="dxa"/>
          <w:trHeight w:val="170"/>
        </w:trPr>
        <w:tc>
          <w:tcPr>
            <w:tcW w:w="2539" w:type="dxa"/>
            <w:vMerge/>
            <w:vAlign w:val="center"/>
          </w:tcPr>
          <w:p w:rsidR="00FC2416" w:rsidRDefault="00FC2416" w:rsidP="001E46D6">
            <w:pPr>
              <w:spacing w:after="0" w:line="240" w:lineRule="auto"/>
              <w:jc w:val="both"/>
              <w:rPr>
                <w:rFonts w:ascii="Times New Roman" w:hAnsi="Times New Roman" w:cs="Times New Roman"/>
                <w:b/>
                <w:sz w:val="16"/>
                <w:szCs w:val="16"/>
              </w:rPr>
            </w:pPr>
          </w:p>
        </w:tc>
        <w:tc>
          <w:tcPr>
            <w:tcW w:w="1416" w:type="dxa"/>
            <w:vAlign w:val="center"/>
          </w:tcPr>
          <w:p w:rsidR="00FC2416" w:rsidRPr="00FC2416" w:rsidRDefault="00FC2416" w:rsidP="001E46D6">
            <w:pPr>
              <w:spacing w:before="100" w:after="100"/>
              <w:jc w:val="both"/>
              <w:outlineLvl w:val="1"/>
              <w:rPr>
                <w:rFonts w:ascii="Times New Roman" w:hAnsi="Times New Roman" w:cs="Times New Roman"/>
                <w:sz w:val="18"/>
                <w:szCs w:val="18"/>
              </w:rPr>
            </w:pPr>
            <w:r w:rsidRPr="00FC2416">
              <w:rPr>
                <w:rFonts w:ascii="Times New Roman" w:hAnsi="Times New Roman" w:cs="Times New Roman"/>
                <w:sz w:val="18"/>
                <w:szCs w:val="18"/>
              </w:rPr>
              <w:t>Muhasebe ve Finansman</w:t>
            </w:r>
          </w:p>
        </w:tc>
        <w:tc>
          <w:tcPr>
            <w:tcW w:w="851" w:type="dxa"/>
            <w:vAlign w:val="center"/>
          </w:tcPr>
          <w:p w:rsidR="00FC2416" w:rsidRPr="00FC2416" w:rsidRDefault="00FC2416" w:rsidP="001E46D6">
            <w:pPr>
              <w:spacing w:before="100" w:after="100"/>
              <w:jc w:val="center"/>
              <w:outlineLvl w:val="1"/>
              <w:rPr>
                <w:rFonts w:ascii="Times New Roman" w:hAnsi="Times New Roman" w:cs="Times New Roman"/>
                <w:sz w:val="18"/>
                <w:szCs w:val="18"/>
              </w:rPr>
            </w:pPr>
            <w:r w:rsidRPr="00FC2416">
              <w:rPr>
                <w:rFonts w:ascii="Times New Roman" w:hAnsi="Times New Roman" w:cs="Times New Roman"/>
                <w:sz w:val="18"/>
                <w:szCs w:val="18"/>
              </w:rPr>
              <w:t>1</w:t>
            </w:r>
          </w:p>
        </w:tc>
        <w:tc>
          <w:tcPr>
            <w:tcW w:w="712" w:type="dxa"/>
            <w:gridSpan w:val="2"/>
            <w:vAlign w:val="center"/>
          </w:tcPr>
          <w:p w:rsidR="00FC2416" w:rsidRPr="008A13C9" w:rsidRDefault="001E46D6" w:rsidP="001E46D6">
            <w:pPr>
              <w:pStyle w:val="AralkYok"/>
              <w:jc w:val="center"/>
              <w:rPr>
                <w:rFonts w:ascii="Times New Roman" w:hAnsi="Times New Roman" w:cs="Times New Roman"/>
                <w:sz w:val="16"/>
                <w:szCs w:val="16"/>
              </w:rPr>
            </w:pPr>
            <w:r>
              <w:rPr>
                <w:rFonts w:ascii="Times New Roman" w:hAnsi="Times New Roman" w:cs="Times New Roman"/>
                <w:sz w:val="16"/>
                <w:szCs w:val="16"/>
              </w:rPr>
              <w:t>-</w:t>
            </w:r>
          </w:p>
        </w:tc>
        <w:tc>
          <w:tcPr>
            <w:tcW w:w="712" w:type="dxa"/>
            <w:vAlign w:val="center"/>
          </w:tcPr>
          <w:p w:rsidR="00FC2416" w:rsidRPr="008A13C9" w:rsidRDefault="001E46D6" w:rsidP="001E46D6">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851" w:type="dxa"/>
            <w:vAlign w:val="center"/>
          </w:tcPr>
          <w:p w:rsidR="00FC2416" w:rsidRPr="008A13C9" w:rsidRDefault="001E46D6" w:rsidP="001E46D6">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EA</w:t>
            </w:r>
          </w:p>
        </w:tc>
        <w:tc>
          <w:tcPr>
            <w:tcW w:w="2784" w:type="dxa"/>
            <w:vMerge/>
            <w:vAlign w:val="center"/>
          </w:tcPr>
          <w:p w:rsidR="00FC2416" w:rsidRPr="008A13C9" w:rsidRDefault="00FC2416" w:rsidP="001E46D6">
            <w:pPr>
              <w:ind w:right="1"/>
              <w:jc w:val="both"/>
              <w:rPr>
                <w:rFonts w:ascii="Times New Roman" w:hAnsi="Times New Roman" w:cs="Times New Roman"/>
                <w:color w:val="000000"/>
                <w:sz w:val="16"/>
                <w:szCs w:val="16"/>
              </w:rPr>
            </w:pPr>
          </w:p>
        </w:tc>
      </w:tr>
      <w:tr w:rsidR="00FC2416" w:rsidRPr="008A13C9" w:rsidTr="002870B5">
        <w:trPr>
          <w:gridAfter w:val="1"/>
          <w:wAfter w:w="11" w:type="dxa"/>
          <w:trHeight w:val="218"/>
        </w:trPr>
        <w:tc>
          <w:tcPr>
            <w:tcW w:w="2539" w:type="dxa"/>
            <w:vMerge w:val="restart"/>
            <w:vAlign w:val="center"/>
          </w:tcPr>
          <w:p w:rsidR="00FC2416" w:rsidRDefault="00FC2416" w:rsidP="001E46D6">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İşletme</w:t>
            </w:r>
          </w:p>
          <w:p w:rsidR="00FC2416" w:rsidRDefault="00FC2416" w:rsidP="001E46D6">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(Doktora)</w:t>
            </w:r>
          </w:p>
        </w:tc>
        <w:tc>
          <w:tcPr>
            <w:tcW w:w="1416" w:type="dxa"/>
            <w:vAlign w:val="center"/>
          </w:tcPr>
          <w:p w:rsidR="00FC2416" w:rsidRPr="00FC2416" w:rsidRDefault="00FC2416" w:rsidP="001E46D6">
            <w:pPr>
              <w:spacing w:before="100" w:after="100"/>
              <w:jc w:val="both"/>
              <w:outlineLvl w:val="1"/>
              <w:rPr>
                <w:rFonts w:ascii="Times New Roman" w:hAnsi="Times New Roman" w:cs="Times New Roman"/>
                <w:sz w:val="18"/>
                <w:szCs w:val="18"/>
              </w:rPr>
            </w:pPr>
            <w:r w:rsidRPr="00FC2416">
              <w:rPr>
                <w:rFonts w:ascii="Times New Roman" w:hAnsi="Times New Roman" w:cs="Times New Roman"/>
                <w:sz w:val="18"/>
                <w:szCs w:val="18"/>
              </w:rPr>
              <w:t xml:space="preserve">Üretim Yönetimi ve Pazarlama </w:t>
            </w:r>
          </w:p>
        </w:tc>
        <w:tc>
          <w:tcPr>
            <w:tcW w:w="851" w:type="dxa"/>
            <w:vAlign w:val="center"/>
          </w:tcPr>
          <w:p w:rsidR="00FC2416" w:rsidRPr="00FC2416" w:rsidRDefault="00FC2416" w:rsidP="001E46D6">
            <w:pPr>
              <w:spacing w:before="100" w:after="100"/>
              <w:jc w:val="center"/>
              <w:outlineLvl w:val="1"/>
              <w:rPr>
                <w:rFonts w:ascii="Times New Roman" w:hAnsi="Times New Roman" w:cs="Times New Roman"/>
                <w:sz w:val="18"/>
                <w:szCs w:val="18"/>
              </w:rPr>
            </w:pPr>
            <w:r>
              <w:rPr>
                <w:rFonts w:ascii="Times New Roman" w:hAnsi="Times New Roman" w:cs="Times New Roman"/>
                <w:sz w:val="18"/>
                <w:szCs w:val="18"/>
              </w:rPr>
              <w:t>2</w:t>
            </w:r>
          </w:p>
        </w:tc>
        <w:tc>
          <w:tcPr>
            <w:tcW w:w="712" w:type="dxa"/>
            <w:gridSpan w:val="2"/>
            <w:vAlign w:val="center"/>
          </w:tcPr>
          <w:p w:rsidR="00FC2416" w:rsidRPr="008A13C9" w:rsidRDefault="001E46D6" w:rsidP="001E46D6">
            <w:pPr>
              <w:pStyle w:val="AralkYok"/>
              <w:jc w:val="center"/>
              <w:rPr>
                <w:rFonts w:ascii="Times New Roman" w:hAnsi="Times New Roman" w:cs="Times New Roman"/>
                <w:sz w:val="16"/>
                <w:szCs w:val="16"/>
              </w:rPr>
            </w:pPr>
            <w:r>
              <w:rPr>
                <w:rFonts w:ascii="Times New Roman" w:hAnsi="Times New Roman" w:cs="Times New Roman"/>
                <w:sz w:val="16"/>
                <w:szCs w:val="16"/>
              </w:rPr>
              <w:t>-</w:t>
            </w:r>
          </w:p>
        </w:tc>
        <w:tc>
          <w:tcPr>
            <w:tcW w:w="712" w:type="dxa"/>
            <w:vAlign w:val="center"/>
          </w:tcPr>
          <w:p w:rsidR="00FC2416" w:rsidRPr="008A13C9" w:rsidRDefault="001E46D6" w:rsidP="001E46D6">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851" w:type="dxa"/>
            <w:vAlign w:val="center"/>
          </w:tcPr>
          <w:p w:rsidR="00FC2416" w:rsidRPr="008A13C9" w:rsidRDefault="00FC2416" w:rsidP="001E46D6">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EA</w:t>
            </w:r>
          </w:p>
        </w:tc>
        <w:tc>
          <w:tcPr>
            <w:tcW w:w="2784" w:type="dxa"/>
            <w:vMerge w:val="restart"/>
            <w:vAlign w:val="center"/>
          </w:tcPr>
          <w:p w:rsidR="00FC2416" w:rsidRPr="008A13C9" w:rsidRDefault="00FC2416" w:rsidP="001E46D6">
            <w:pPr>
              <w:ind w:right="1"/>
              <w:jc w:val="both"/>
              <w:rPr>
                <w:rFonts w:ascii="Times New Roman" w:hAnsi="Times New Roman" w:cs="Times New Roman"/>
                <w:color w:val="000000"/>
                <w:sz w:val="16"/>
                <w:szCs w:val="16"/>
              </w:rPr>
            </w:pPr>
            <w:r w:rsidRPr="00FC2416">
              <w:rPr>
                <w:rFonts w:ascii="Times New Roman" w:hAnsi="Times New Roman" w:cs="Times New Roman"/>
                <w:sz w:val="16"/>
                <w:szCs w:val="16"/>
              </w:rPr>
              <w:t>İktisadi ve İdari Bilimler Dalında Yüksek Lisans Yapmış olmak</w:t>
            </w:r>
            <w:r>
              <w:rPr>
                <w:sz w:val="16"/>
                <w:szCs w:val="16"/>
              </w:rPr>
              <w:t>.</w:t>
            </w:r>
          </w:p>
        </w:tc>
      </w:tr>
      <w:tr w:rsidR="00FC2416" w:rsidRPr="008A13C9" w:rsidTr="002870B5">
        <w:trPr>
          <w:gridAfter w:val="1"/>
          <w:wAfter w:w="11" w:type="dxa"/>
          <w:trHeight w:val="208"/>
        </w:trPr>
        <w:tc>
          <w:tcPr>
            <w:tcW w:w="2539" w:type="dxa"/>
            <w:vMerge/>
            <w:vAlign w:val="center"/>
          </w:tcPr>
          <w:p w:rsidR="00FC2416" w:rsidRDefault="00FC2416" w:rsidP="001E46D6">
            <w:pPr>
              <w:spacing w:after="0" w:line="240" w:lineRule="auto"/>
              <w:jc w:val="both"/>
              <w:rPr>
                <w:rFonts w:ascii="Times New Roman" w:hAnsi="Times New Roman" w:cs="Times New Roman"/>
                <w:b/>
                <w:sz w:val="16"/>
                <w:szCs w:val="16"/>
              </w:rPr>
            </w:pPr>
          </w:p>
        </w:tc>
        <w:tc>
          <w:tcPr>
            <w:tcW w:w="1416" w:type="dxa"/>
            <w:vAlign w:val="center"/>
          </w:tcPr>
          <w:p w:rsidR="00FC2416" w:rsidRPr="00FC2416" w:rsidRDefault="00FC2416" w:rsidP="001E46D6">
            <w:pPr>
              <w:spacing w:before="100" w:after="100"/>
              <w:jc w:val="both"/>
              <w:outlineLvl w:val="1"/>
              <w:rPr>
                <w:rFonts w:ascii="Times New Roman" w:hAnsi="Times New Roman" w:cs="Times New Roman"/>
                <w:sz w:val="18"/>
                <w:szCs w:val="18"/>
              </w:rPr>
            </w:pPr>
            <w:r w:rsidRPr="00FC2416">
              <w:rPr>
                <w:rFonts w:ascii="Times New Roman" w:hAnsi="Times New Roman" w:cs="Times New Roman"/>
                <w:sz w:val="18"/>
                <w:szCs w:val="18"/>
              </w:rPr>
              <w:t>Muhasebe ve Finansman</w:t>
            </w:r>
          </w:p>
        </w:tc>
        <w:tc>
          <w:tcPr>
            <w:tcW w:w="851" w:type="dxa"/>
            <w:vAlign w:val="center"/>
          </w:tcPr>
          <w:p w:rsidR="00FC2416" w:rsidRPr="00FC2416" w:rsidRDefault="00FC2416" w:rsidP="001E46D6">
            <w:pPr>
              <w:spacing w:before="100" w:after="100"/>
              <w:jc w:val="center"/>
              <w:outlineLvl w:val="1"/>
              <w:rPr>
                <w:rFonts w:ascii="Times New Roman" w:hAnsi="Times New Roman" w:cs="Times New Roman"/>
                <w:sz w:val="18"/>
                <w:szCs w:val="18"/>
              </w:rPr>
            </w:pPr>
            <w:r>
              <w:rPr>
                <w:rFonts w:ascii="Times New Roman" w:hAnsi="Times New Roman" w:cs="Times New Roman"/>
                <w:sz w:val="18"/>
                <w:szCs w:val="18"/>
              </w:rPr>
              <w:t>2</w:t>
            </w:r>
          </w:p>
        </w:tc>
        <w:tc>
          <w:tcPr>
            <w:tcW w:w="712" w:type="dxa"/>
            <w:gridSpan w:val="2"/>
            <w:vAlign w:val="center"/>
          </w:tcPr>
          <w:p w:rsidR="00FC2416" w:rsidRPr="008A13C9" w:rsidRDefault="001E46D6" w:rsidP="001E46D6">
            <w:pPr>
              <w:pStyle w:val="AralkYok"/>
              <w:jc w:val="center"/>
              <w:rPr>
                <w:rFonts w:ascii="Times New Roman" w:hAnsi="Times New Roman" w:cs="Times New Roman"/>
                <w:sz w:val="16"/>
                <w:szCs w:val="16"/>
              </w:rPr>
            </w:pPr>
            <w:r>
              <w:rPr>
                <w:rFonts w:ascii="Times New Roman" w:hAnsi="Times New Roman" w:cs="Times New Roman"/>
                <w:sz w:val="16"/>
                <w:szCs w:val="16"/>
              </w:rPr>
              <w:t>-</w:t>
            </w:r>
          </w:p>
        </w:tc>
        <w:tc>
          <w:tcPr>
            <w:tcW w:w="712" w:type="dxa"/>
            <w:vAlign w:val="center"/>
          </w:tcPr>
          <w:p w:rsidR="00FC2416" w:rsidRPr="008A13C9" w:rsidRDefault="001E46D6" w:rsidP="001E46D6">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851" w:type="dxa"/>
            <w:vAlign w:val="center"/>
          </w:tcPr>
          <w:p w:rsidR="00FC2416" w:rsidRPr="008A13C9" w:rsidRDefault="00FC2416" w:rsidP="001E46D6">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EA</w:t>
            </w:r>
          </w:p>
        </w:tc>
        <w:tc>
          <w:tcPr>
            <w:tcW w:w="2784" w:type="dxa"/>
            <w:vMerge/>
            <w:vAlign w:val="center"/>
          </w:tcPr>
          <w:p w:rsidR="00FC2416" w:rsidRPr="008A13C9" w:rsidRDefault="00FC2416" w:rsidP="001E46D6">
            <w:pPr>
              <w:ind w:right="1"/>
              <w:jc w:val="both"/>
              <w:rPr>
                <w:rFonts w:ascii="Times New Roman" w:hAnsi="Times New Roman" w:cs="Times New Roman"/>
                <w:color w:val="000000"/>
                <w:sz w:val="16"/>
                <w:szCs w:val="16"/>
              </w:rPr>
            </w:pPr>
          </w:p>
        </w:tc>
      </w:tr>
    </w:tbl>
    <w:p w:rsidR="008A13C9" w:rsidRDefault="008A13C9" w:rsidP="00316AFD">
      <w:pPr>
        <w:spacing w:after="0"/>
        <w:jc w:val="both"/>
        <w:rPr>
          <w:rFonts w:ascii="Times New Roman" w:hAnsi="Times New Roman" w:cs="Times New Roman"/>
          <w:b/>
          <w:bCs/>
          <w:sz w:val="16"/>
          <w:szCs w:val="16"/>
        </w:rPr>
      </w:pPr>
    </w:p>
    <w:p w:rsidR="008A13C9" w:rsidRPr="008A13C9" w:rsidRDefault="008A13C9" w:rsidP="008A13C9">
      <w:pPr>
        <w:rPr>
          <w:rFonts w:ascii="Times New Roman" w:hAnsi="Times New Roman" w:cs="Times New Roman"/>
          <w:sz w:val="16"/>
          <w:szCs w:val="16"/>
        </w:rPr>
      </w:pPr>
    </w:p>
    <w:p w:rsidR="008A13C9" w:rsidRPr="008A13C9" w:rsidRDefault="008A13C9" w:rsidP="008A13C9">
      <w:pPr>
        <w:rPr>
          <w:rFonts w:ascii="Times New Roman" w:hAnsi="Times New Roman" w:cs="Times New Roman"/>
          <w:sz w:val="16"/>
          <w:szCs w:val="16"/>
        </w:rPr>
      </w:pPr>
    </w:p>
    <w:p w:rsidR="008A13C9" w:rsidRPr="008A13C9" w:rsidRDefault="008A13C9" w:rsidP="008A13C9">
      <w:pPr>
        <w:rPr>
          <w:rFonts w:ascii="Times New Roman" w:hAnsi="Times New Roman" w:cs="Times New Roman"/>
          <w:sz w:val="16"/>
          <w:szCs w:val="16"/>
        </w:rPr>
      </w:pPr>
    </w:p>
    <w:p w:rsidR="008A13C9" w:rsidRPr="008A13C9" w:rsidRDefault="008A13C9" w:rsidP="008A13C9">
      <w:pPr>
        <w:rPr>
          <w:rFonts w:ascii="Times New Roman" w:hAnsi="Times New Roman" w:cs="Times New Roman"/>
          <w:sz w:val="16"/>
          <w:szCs w:val="16"/>
        </w:rPr>
      </w:pPr>
    </w:p>
    <w:p w:rsidR="008A13C9" w:rsidRPr="008A13C9" w:rsidRDefault="008A13C9" w:rsidP="008A13C9">
      <w:pPr>
        <w:rPr>
          <w:rFonts w:ascii="Times New Roman" w:hAnsi="Times New Roman" w:cs="Times New Roman"/>
          <w:sz w:val="16"/>
          <w:szCs w:val="16"/>
        </w:rPr>
      </w:pPr>
    </w:p>
    <w:p w:rsidR="008A13C9" w:rsidRPr="008A13C9" w:rsidRDefault="008A13C9" w:rsidP="008A13C9">
      <w:pPr>
        <w:rPr>
          <w:rFonts w:ascii="Times New Roman" w:hAnsi="Times New Roman" w:cs="Times New Roman"/>
          <w:sz w:val="16"/>
          <w:szCs w:val="16"/>
        </w:rPr>
      </w:pPr>
    </w:p>
    <w:p w:rsidR="008A13C9" w:rsidRPr="008A13C9" w:rsidRDefault="008A13C9" w:rsidP="008A13C9">
      <w:pPr>
        <w:rPr>
          <w:rFonts w:ascii="Times New Roman" w:hAnsi="Times New Roman" w:cs="Times New Roman"/>
          <w:sz w:val="16"/>
          <w:szCs w:val="16"/>
        </w:rPr>
      </w:pPr>
    </w:p>
    <w:p w:rsidR="008A13C9" w:rsidRPr="008A13C9" w:rsidRDefault="008A13C9" w:rsidP="008A13C9">
      <w:pPr>
        <w:rPr>
          <w:rFonts w:ascii="Times New Roman" w:hAnsi="Times New Roman" w:cs="Times New Roman"/>
          <w:sz w:val="16"/>
          <w:szCs w:val="16"/>
        </w:rPr>
      </w:pPr>
    </w:p>
    <w:p w:rsidR="008A13C9" w:rsidRPr="008A13C9" w:rsidRDefault="008A13C9" w:rsidP="008A13C9">
      <w:pPr>
        <w:rPr>
          <w:rFonts w:ascii="Times New Roman" w:hAnsi="Times New Roman" w:cs="Times New Roman"/>
          <w:sz w:val="16"/>
          <w:szCs w:val="16"/>
        </w:rPr>
      </w:pPr>
    </w:p>
    <w:p w:rsidR="008A13C9" w:rsidRPr="008A13C9" w:rsidRDefault="008A13C9" w:rsidP="008A13C9">
      <w:pPr>
        <w:rPr>
          <w:rFonts w:ascii="Times New Roman" w:hAnsi="Times New Roman" w:cs="Times New Roman"/>
          <w:sz w:val="16"/>
          <w:szCs w:val="16"/>
        </w:rPr>
      </w:pPr>
    </w:p>
    <w:p w:rsidR="008A13C9" w:rsidRPr="008A13C9" w:rsidRDefault="008A13C9" w:rsidP="008A13C9">
      <w:pPr>
        <w:rPr>
          <w:rFonts w:ascii="Times New Roman" w:hAnsi="Times New Roman" w:cs="Times New Roman"/>
          <w:sz w:val="16"/>
          <w:szCs w:val="16"/>
        </w:rPr>
      </w:pPr>
    </w:p>
    <w:p w:rsidR="008A13C9" w:rsidRPr="008A13C9" w:rsidRDefault="008A13C9" w:rsidP="008A13C9">
      <w:pPr>
        <w:rPr>
          <w:rFonts w:ascii="Times New Roman" w:hAnsi="Times New Roman" w:cs="Times New Roman"/>
          <w:sz w:val="16"/>
          <w:szCs w:val="16"/>
        </w:rPr>
      </w:pPr>
    </w:p>
    <w:p w:rsidR="008A13C9" w:rsidRDefault="008A13C9" w:rsidP="008A13C9">
      <w:pPr>
        <w:rPr>
          <w:rFonts w:ascii="Times New Roman" w:hAnsi="Times New Roman" w:cs="Times New Roman"/>
          <w:sz w:val="16"/>
          <w:szCs w:val="16"/>
        </w:rPr>
      </w:pPr>
    </w:p>
    <w:p w:rsidR="00FC2416" w:rsidRDefault="00FC2416" w:rsidP="008A13C9">
      <w:pPr>
        <w:rPr>
          <w:rFonts w:ascii="Times New Roman" w:hAnsi="Times New Roman" w:cs="Times New Roman"/>
          <w:sz w:val="16"/>
          <w:szCs w:val="16"/>
        </w:rPr>
      </w:pPr>
    </w:p>
    <w:p w:rsidR="00FC2416" w:rsidRPr="008A13C9" w:rsidRDefault="00FC2416" w:rsidP="008A13C9">
      <w:pPr>
        <w:rPr>
          <w:rFonts w:ascii="Times New Roman" w:hAnsi="Times New Roman" w:cs="Times New Roman"/>
          <w:sz w:val="16"/>
          <w:szCs w:val="16"/>
        </w:rPr>
      </w:pPr>
    </w:p>
    <w:p w:rsidR="008A13C9" w:rsidRDefault="008A13C9" w:rsidP="008A13C9">
      <w:pPr>
        <w:rPr>
          <w:rFonts w:ascii="Times New Roman" w:hAnsi="Times New Roman" w:cs="Times New Roman"/>
          <w:sz w:val="16"/>
          <w:szCs w:val="16"/>
        </w:rPr>
      </w:pPr>
    </w:p>
    <w:p w:rsidR="00FC2416" w:rsidRDefault="00FC2416" w:rsidP="008A13C9">
      <w:pPr>
        <w:rPr>
          <w:rFonts w:ascii="Times New Roman" w:hAnsi="Times New Roman" w:cs="Times New Roman"/>
          <w:sz w:val="16"/>
          <w:szCs w:val="16"/>
        </w:rPr>
      </w:pPr>
    </w:p>
    <w:p w:rsidR="00FC2416" w:rsidRDefault="00FC2416" w:rsidP="008A13C9">
      <w:pPr>
        <w:rPr>
          <w:rFonts w:ascii="Times New Roman" w:hAnsi="Times New Roman" w:cs="Times New Roman"/>
          <w:sz w:val="16"/>
          <w:szCs w:val="16"/>
        </w:rPr>
      </w:pPr>
    </w:p>
    <w:p w:rsidR="00FC2416" w:rsidRDefault="00FC2416" w:rsidP="008A13C9">
      <w:pPr>
        <w:rPr>
          <w:rFonts w:ascii="Times New Roman" w:hAnsi="Times New Roman" w:cs="Times New Roman"/>
          <w:sz w:val="16"/>
          <w:szCs w:val="16"/>
        </w:rPr>
      </w:pPr>
    </w:p>
    <w:p w:rsidR="00FC2416" w:rsidRPr="008A13C9" w:rsidRDefault="00FC2416" w:rsidP="008A13C9">
      <w:pPr>
        <w:rPr>
          <w:rFonts w:ascii="Times New Roman" w:hAnsi="Times New Roman" w:cs="Times New Roman"/>
          <w:sz w:val="16"/>
          <w:szCs w:val="16"/>
        </w:rPr>
      </w:pPr>
    </w:p>
    <w:p w:rsidR="008A13C9" w:rsidRPr="008A13C9" w:rsidRDefault="008A13C9" w:rsidP="008A13C9">
      <w:pPr>
        <w:rPr>
          <w:rFonts w:ascii="Times New Roman" w:hAnsi="Times New Roman" w:cs="Times New Roman"/>
          <w:sz w:val="16"/>
          <w:szCs w:val="16"/>
        </w:rPr>
      </w:pPr>
    </w:p>
    <w:p w:rsidR="008A13C9" w:rsidRDefault="008A13C9" w:rsidP="008A13C9">
      <w:pPr>
        <w:rPr>
          <w:rFonts w:ascii="Times New Roman" w:hAnsi="Times New Roman" w:cs="Times New Roman"/>
          <w:sz w:val="16"/>
          <w:szCs w:val="16"/>
        </w:rPr>
      </w:pPr>
    </w:p>
    <w:p w:rsidR="00FF1BF1" w:rsidRDefault="00FF1BF1" w:rsidP="008A13C9">
      <w:pPr>
        <w:rPr>
          <w:rFonts w:ascii="Times New Roman" w:hAnsi="Times New Roman" w:cs="Times New Roman"/>
          <w:sz w:val="16"/>
          <w:szCs w:val="16"/>
        </w:rPr>
      </w:pPr>
    </w:p>
    <w:p w:rsidR="00FF1BF1" w:rsidRDefault="00FF1BF1" w:rsidP="008A13C9">
      <w:pPr>
        <w:rPr>
          <w:rFonts w:ascii="Times New Roman" w:hAnsi="Times New Roman" w:cs="Times New Roman"/>
          <w:sz w:val="16"/>
          <w:szCs w:val="16"/>
        </w:rPr>
      </w:pPr>
    </w:p>
    <w:p w:rsidR="00FF1BF1" w:rsidRPr="008A13C9" w:rsidRDefault="00FF1BF1" w:rsidP="008A13C9">
      <w:pPr>
        <w:rPr>
          <w:rFonts w:ascii="Times New Roman" w:hAnsi="Times New Roman" w:cs="Times New Roman"/>
          <w:sz w:val="16"/>
          <w:szCs w:val="16"/>
        </w:rPr>
      </w:pPr>
    </w:p>
    <w:p w:rsidR="005916D7" w:rsidRPr="00540F3E" w:rsidRDefault="00540F3E" w:rsidP="00316AFD">
      <w:pPr>
        <w:spacing w:after="0"/>
        <w:jc w:val="both"/>
        <w:rPr>
          <w:rFonts w:ascii="Times New Roman" w:hAnsi="Times New Roman" w:cs="Times New Roman"/>
          <w:b/>
          <w:bCs/>
          <w:sz w:val="16"/>
          <w:szCs w:val="16"/>
        </w:rPr>
      </w:pPr>
      <w:r w:rsidRPr="00540F3E">
        <w:rPr>
          <w:rFonts w:ascii="Times New Roman" w:hAnsi="Times New Roman" w:cs="Times New Roman"/>
          <w:b/>
          <w:bCs/>
          <w:sz w:val="16"/>
          <w:szCs w:val="16"/>
        </w:rPr>
        <w:t>NOT: Ad</w:t>
      </w:r>
      <w:r w:rsidRPr="00540F3E">
        <w:rPr>
          <w:rFonts w:ascii="Times New Roman" w:hAnsi="Times New Roman" w:cs="Times New Roman"/>
          <w:b/>
          <w:sz w:val="16"/>
          <w:szCs w:val="16"/>
        </w:rPr>
        <w:t>aylar enstitü içerisinde sadece bir tezli yüksek lisans veya bir doktora programına başvuru yapabilirler. Bir tezli yüksek lisans veya bir doktora programına başvuru yapan aday, aynı anda tezsiz yüksek lisans programlarına da başvuru yapabilir. Bunun tersi de geçerlidir.</w:t>
      </w:r>
      <w:r w:rsidR="00D369BA">
        <w:rPr>
          <w:rFonts w:ascii="Times New Roman" w:hAnsi="Times New Roman" w:cs="Times New Roman"/>
          <w:b/>
          <w:sz w:val="16"/>
          <w:szCs w:val="16"/>
        </w:rPr>
        <w:t xml:space="preserve"> </w:t>
      </w:r>
      <w:r w:rsidR="00316AFD">
        <w:rPr>
          <w:rFonts w:ascii="Times New Roman" w:hAnsi="Times New Roman" w:cs="Times New Roman"/>
          <w:b/>
          <w:sz w:val="16"/>
          <w:szCs w:val="16"/>
        </w:rPr>
        <w:t xml:space="preserve">Doktora programı </w:t>
      </w:r>
      <w:r w:rsidR="006108DB">
        <w:rPr>
          <w:rFonts w:ascii="Times New Roman" w:hAnsi="Times New Roman" w:cs="Times New Roman"/>
          <w:b/>
          <w:sz w:val="16"/>
          <w:szCs w:val="16"/>
        </w:rPr>
        <w:t>için bilim</w:t>
      </w:r>
      <w:r w:rsidR="00D369BA">
        <w:rPr>
          <w:rFonts w:ascii="Times New Roman" w:hAnsi="Times New Roman" w:cs="Times New Roman"/>
          <w:b/>
          <w:sz w:val="16"/>
          <w:szCs w:val="16"/>
        </w:rPr>
        <w:t xml:space="preserve"> sınavına girmek zorunludur.</w:t>
      </w:r>
    </w:p>
    <w:p w:rsidR="005916D7" w:rsidRDefault="005916D7" w:rsidP="0020717B">
      <w:pPr>
        <w:spacing w:after="0"/>
        <w:rPr>
          <w:rFonts w:ascii="Times New Roman" w:hAnsi="Times New Roman" w:cs="Times New Roman"/>
          <w:bCs/>
          <w:sz w:val="12"/>
          <w:szCs w:val="12"/>
        </w:rPr>
      </w:pPr>
    </w:p>
    <w:p w:rsidR="005916D7" w:rsidRDefault="005916D7" w:rsidP="0020717B">
      <w:pPr>
        <w:spacing w:after="0"/>
        <w:rPr>
          <w:rFonts w:ascii="Times New Roman" w:hAnsi="Times New Roman" w:cs="Times New Roman"/>
          <w:bCs/>
          <w:sz w:val="12"/>
          <w:szCs w:val="12"/>
        </w:rPr>
      </w:pPr>
    </w:p>
    <w:p w:rsidR="005916D7" w:rsidRDefault="005916D7" w:rsidP="0020717B">
      <w:pPr>
        <w:spacing w:after="0"/>
        <w:rPr>
          <w:rFonts w:ascii="Times New Roman" w:hAnsi="Times New Roman" w:cs="Times New Roman"/>
          <w:bCs/>
          <w:sz w:val="12"/>
          <w:szCs w:val="12"/>
        </w:rPr>
      </w:pPr>
    </w:p>
    <w:p w:rsidR="0020717B" w:rsidRDefault="0020717B" w:rsidP="0020717B">
      <w:pPr>
        <w:spacing w:after="0"/>
        <w:rPr>
          <w:rFonts w:ascii="Times New Roman" w:hAnsi="Times New Roman" w:cs="Times New Roman"/>
          <w:bCs/>
          <w:sz w:val="12"/>
          <w:szCs w:val="12"/>
        </w:rPr>
      </w:pPr>
    </w:p>
    <w:p w:rsidR="0020717B" w:rsidRPr="0020717B" w:rsidRDefault="0020717B" w:rsidP="0020717B">
      <w:pPr>
        <w:spacing w:after="0"/>
        <w:rPr>
          <w:rFonts w:ascii="Times New Roman" w:hAnsi="Times New Roman" w:cs="Times New Roman"/>
          <w:bCs/>
          <w:sz w:val="12"/>
          <w:szCs w:val="12"/>
        </w:rPr>
      </w:pPr>
    </w:p>
    <w:p w:rsidR="004B719F" w:rsidRPr="004523D5" w:rsidRDefault="004B719F" w:rsidP="00155838">
      <w:pPr>
        <w:spacing w:after="0"/>
        <w:jc w:val="center"/>
        <w:rPr>
          <w:rFonts w:ascii="Times New Roman" w:hAnsi="Times New Roman" w:cs="Times New Roman"/>
          <w:sz w:val="12"/>
          <w:szCs w:val="12"/>
        </w:rPr>
      </w:pPr>
    </w:p>
    <w:sectPr w:rsidR="004B719F" w:rsidRPr="004523D5" w:rsidSect="00680823">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DC1"/>
    <w:multiLevelType w:val="hybridMultilevel"/>
    <w:tmpl w:val="37BCA6EC"/>
    <w:lvl w:ilvl="0" w:tplc="B074F61C">
      <w:start w:val="1"/>
      <w:numFmt w:val="decimal"/>
      <w:lvlText w:val="%1."/>
      <w:lvlJc w:val="left"/>
      <w:pPr>
        <w:ind w:left="218" w:hanging="360"/>
      </w:pPr>
      <w:rPr>
        <w:rFonts w:hint="default"/>
        <w:b/>
        <w:color w:val="auto"/>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 w15:restartNumberingAfterBreak="0">
    <w:nsid w:val="13072C2A"/>
    <w:multiLevelType w:val="hybridMultilevel"/>
    <w:tmpl w:val="BCD000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C021BD"/>
    <w:multiLevelType w:val="hybridMultilevel"/>
    <w:tmpl w:val="83605F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8C362E"/>
    <w:multiLevelType w:val="hybridMultilevel"/>
    <w:tmpl w:val="9DEAC0F6"/>
    <w:lvl w:ilvl="0" w:tplc="5096F40E">
      <w:start w:val="1"/>
      <w:numFmt w:val="decimal"/>
      <w:lvlText w:val="%1)"/>
      <w:lvlJc w:val="left"/>
      <w:pPr>
        <w:tabs>
          <w:tab w:val="num" w:pos="720"/>
        </w:tabs>
        <w:ind w:left="720" w:hanging="360"/>
      </w:pPr>
      <w:rPr>
        <w:rFonts w:hint="default"/>
        <w:b/>
        <w:color w:val="FF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644499D"/>
    <w:multiLevelType w:val="hybridMultilevel"/>
    <w:tmpl w:val="D8A83D12"/>
    <w:lvl w:ilvl="0" w:tplc="A3B835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91634E"/>
    <w:multiLevelType w:val="hybridMultilevel"/>
    <w:tmpl w:val="8E608640"/>
    <w:lvl w:ilvl="0" w:tplc="D152B6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8507BE"/>
    <w:multiLevelType w:val="hybridMultilevel"/>
    <w:tmpl w:val="D5A24CDE"/>
    <w:lvl w:ilvl="0" w:tplc="D08E82C8">
      <w:start w:val="1"/>
      <w:numFmt w:val="decimal"/>
      <w:lvlText w:val="%1-"/>
      <w:lvlJc w:val="left"/>
      <w:pPr>
        <w:ind w:left="432" w:hanging="360"/>
      </w:pPr>
    </w:lvl>
    <w:lvl w:ilvl="1" w:tplc="041F0019">
      <w:start w:val="1"/>
      <w:numFmt w:val="lowerLetter"/>
      <w:lvlText w:val="%2."/>
      <w:lvlJc w:val="left"/>
      <w:pPr>
        <w:ind w:left="1152" w:hanging="360"/>
      </w:pPr>
    </w:lvl>
    <w:lvl w:ilvl="2" w:tplc="041F001B">
      <w:start w:val="1"/>
      <w:numFmt w:val="lowerRoman"/>
      <w:lvlText w:val="%3."/>
      <w:lvlJc w:val="right"/>
      <w:pPr>
        <w:ind w:left="1872" w:hanging="180"/>
      </w:pPr>
    </w:lvl>
    <w:lvl w:ilvl="3" w:tplc="041F000F">
      <w:start w:val="1"/>
      <w:numFmt w:val="decimal"/>
      <w:lvlText w:val="%4."/>
      <w:lvlJc w:val="left"/>
      <w:pPr>
        <w:ind w:left="2592" w:hanging="360"/>
      </w:pPr>
    </w:lvl>
    <w:lvl w:ilvl="4" w:tplc="041F0019">
      <w:start w:val="1"/>
      <w:numFmt w:val="lowerLetter"/>
      <w:lvlText w:val="%5."/>
      <w:lvlJc w:val="left"/>
      <w:pPr>
        <w:ind w:left="3312" w:hanging="360"/>
      </w:pPr>
    </w:lvl>
    <w:lvl w:ilvl="5" w:tplc="041F001B">
      <w:start w:val="1"/>
      <w:numFmt w:val="lowerRoman"/>
      <w:lvlText w:val="%6."/>
      <w:lvlJc w:val="right"/>
      <w:pPr>
        <w:ind w:left="4032" w:hanging="180"/>
      </w:pPr>
    </w:lvl>
    <w:lvl w:ilvl="6" w:tplc="041F000F">
      <w:start w:val="1"/>
      <w:numFmt w:val="decimal"/>
      <w:lvlText w:val="%7."/>
      <w:lvlJc w:val="left"/>
      <w:pPr>
        <w:ind w:left="4752" w:hanging="360"/>
      </w:pPr>
    </w:lvl>
    <w:lvl w:ilvl="7" w:tplc="041F0019">
      <w:start w:val="1"/>
      <w:numFmt w:val="lowerLetter"/>
      <w:lvlText w:val="%8."/>
      <w:lvlJc w:val="left"/>
      <w:pPr>
        <w:ind w:left="5472" w:hanging="360"/>
      </w:pPr>
    </w:lvl>
    <w:lvl w:ilvl="8" w:tplc="041F001B">
      <w:start w:val="1"/>
      <w:numFmt w:val="lowerRoman"/>
      <w:lvlText w:val="%9."/>
      <w:lvlJc w:val="right"/>
      <w:pPr>
        <w:ind w:left="6192" w:hanging="180"/>
      </w:pPr>
    </w:lvl>
  </w:abstractNum>
  <w:abstractNum w:abstractNumId="7" w15:restartNumberingAfterBreak="0">
    <w:nsid w:val="2F994432"/>
    <w:multiLevelType w:val="hybridMultilevel"/>
    <w:tmpl w:val="5D0CEE32"/>
    <w:lvl w:ilvl="0" w:tplc="5100D574">
      <w:start w:val="1"/>
      <w:numFmt w:val="decimal"/>
      <w:lvlText w:val="%1."/>
      <w:lvlJc w:val="left"/>
      <w:pPr>
        <w:ind w:left="218" w:hanging="360"/>
      </w:pPr>
      <w:rPr>
        <w:rFonts w:hint="default"/>
      </w:rPr>
    </w:lvl>
    <w:lvl w:ilvl="1" w:tplc="041F0019">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8" w15:restartNumberingAfterBreak="0">
    <w:nsid w:val="3C3D3689"/>
    <w:multiLevelType w:val="hybridMultilevel"/>
    <w:tmpl w:val="83605F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D1700E7"/>
    <w:multiLevelType w:val="hybridMultilevel"/>
    <w:tmpl w:val="98BA7E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E813E03"/>
    <w:multiLevelType w:val="hybridMultilevel"/>
    <w:tmpl w:val="1B7E390A"/>
    <w:lvl w:ilvl="0" w:tplc="EF2C34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32D658B"/>
    <w:multiLevelType w:val="hybridMultilevel"/>
    <w:tmpl w:val="D8A83D12"/>
    <w:lvl w:ilvl="0" w:tplc="A3B835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3AF3E85"/>
    <w:multiLevelType w:val="hybridMultilevel"/>
    <w:tmpl w:val="8CFC27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D255315"/>
    <w:multiLevelType w:val="hybridMultilevel"/>
    <w:tmpl w:val="400C5868"/>
    <w:lvl w:ilvl="0" w:tplc="F3665410">
      <w:start w:val="2"/>
      <w:numFmt w:val="bullet"/>
      <w:lvlText w:val="-"/>
      <w:lvlJc w:val="left"/>
      <w:pPr>
        <w:ind w:left="720" w:hanging="360"/>
      </w:pPr>
      <w:rPr>
        <w:rFonts w:ascii="Times New Roman" w:eastAsia="Times New Roman" w:hAnsi="Times New Roman" w:cs="Times New Roman"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7"/>
  </w:num>
  <w:num w:numId="5">
    <w:abstractNumId w:val="0"/>
  </w:num>
  <w:num w:numId="6">
    <w:abstractNumId w:val="13"/>
  </w:num>
  <w:num w:numId="7">
    <w:abstractNumId w:val="3"/>
  </w:num>
  <w:num w:numId="8">
    <w:abstractNumId w:val="12"/>
  </w:num>
  <w:num w:numId="9">
    <w:abstractNumId w:val="4"/>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E4"/>
    <w:rsid w:val="00002AEE"/>
    <w:rsid w:val="00003228"/>
    <w:rsid w:val="000056D5"/>
    <w:rsid w:val="000078D7"/>
    <w:rsid w:val="00007F95"/>
    <w:rsid w:val="00020189"/>
    <w:rsid w:val="00021E1E"/>
    <w:rsid w:val="000222F8"/>
    <w:rsid w:val="00022B29"/>
    <w:rsid w:val="00030791"/>
    <w:rsid w:val="0003082A"/>
    <w:rsid w:val="00033566"/>
    <w:rsid w:val="00033715"/>
    <w:rsid w:val="00033FE8"/>
    <w:rsid w:val="00042567"/>
    <w:rsid w:val="00043FE3"/>
    <w:rsid w:val="0004533D"/>
    <w:rsid w:val="0004553E"/>
    <w:rsid w:val="00050612"/>
    <w:rsid w:val="00054185"/>
    <w:rsid w:val="000543EB"/>
    <w:rsid w:val="00054B53"/>
    <w:rsid w:val="00055B33"/>
    <w:rsid w:val="000567E0"/>
    <w:rsid w:val="0006007C"/>
    <w:rsid w:val="000600DB"/>
    <w:rsid w:val="00062FB3"/>
    <w:rsid w:val="00063E92"/>
    <w:rsid w:val="00071386"/>
    <w:rsid w:val="00075E94"/>
    <w:rsid w:val="000827FE"/>
    <w:rsid w:val="00087E5D"/>
    <w:rsid w:val="00092ACA"/>
    <w:rsid w:val="0009558D"/>
    <w:rsid w:val="00096CD1"/>
    <w:rsid w:val="000A0879"/>
    <w:rsid w:val="000A1CAF"/>
    <w:rsid w:val="000A214E"/>
    <w:rsid w:val="000A6E0C"/>
    <w:rsid w:val="000B370B"/>
    <w:rsid w:val="000B49E6"/>
    <w:rsid w:val="000C0866"/>
    <w:rsid w:val="000C0E05"/>
    <w:rsid w:val="000C1AE3"/>
    <w:rsid w:val="000C22F7"/>
    <w:rsid w:val="000C4169"/>
    <w:rsid w:val="000C7419"/>
    <w:rsid w:val="000D5535"/>
    <w:rsid w:val="000D71BE"/>
    <w:rsid w:val="000D7F1F"/>
    <w:rsid w:val="000E2FA3"/>
    <w:rsid w:val="000E3531"/>
    <w:rsid w:val="000E5A13"/>
    <w:rsid w:val="000E6CD5"/>
    <w:rsid w:val="000F0578"/>
    <w:rsid w:val="000F297B"/>
    <w:rsid w:val="000F343E"/>
    <w:rsid w:val="000F54F1"/>
    <w:rsid w:val="00104312"/>
    <w:rsid w:val="00114712"/>
    <w:rsid w:val="00126B47"/>
    <w:rsid w:val="00131B68"/>
    <w:rsid w:val="0013233E"/>
    <w:rsid w:val="00140049"/>
    <w:rsid w:val="0014427F"/>
    <w:rsid w:val="0014545C"/>
    <w:rsid w:val="00145B2D"/>
    <w:rsid w:val="0014633E"/>
    <w:rsid w:val="00151D33"/>
    <w:rsid w:val="00155838"/>
    <w:rsid w:val="0015652F"/>
    <w:rsid w:val="0016312D"/>
    <w:rsid w:val="001675DF"/>
    <w:rsid w:val="0017483A"/>
    <w:rsid w:val="00185F1C"/>
    <w:rsid w:val="00187F84"/>
    <w:rsid w:val="00191EC2"/>
    <w:rsid w:val="00192808"/>
    <w:rsid w:val="00194EEB"/>
    <w:rsid w:val="00196076"/>
    <w:rsid w:val="001A131B"/>
    <w:rsid w:val="001A72F8"/>
    <w:rsid w:val="001B21BB"/>
    <w:rsid w:val="001B4C77"/>
    <w:rsid w:val="001C06AA"/>
    <w:rsid w:val="001C4FBD"/>
    <w:rsid w:val="001D34BD"/>
    <w:rsid w:val="001D67DF"/>
    <w:rsid w:val="001E2AFC"/>
    <w:rsid w:val="001E43D0"/>
    <w:rsid w:val="001E46D6"/>
    <w:rsid w:val="001E7531"/>
    <w:rsid w:val="001E7FC1"/>
    <w:rsid w:val="001F15D7"/>
    <w:rsid w:val="001F27D3"/>
    <w:rsid w:val="001F2811"/>
    <w:rsid w:val="001F2F35"/>
    <w:rsid w:val="00200D5B"/>
    <w:rsid w:val="00201669"/>
    <w:rsid w:val="00202B92"/>
    <w:rsid w:val="0020500B"/>
    <w:rsid w:val="0020717B"/>
    <w:rsid w:val="00207B58"/>
    <w:rsid w:val="002116D2"/>
    <w:rsid w:val="00212147"/>
    <w:rsid w:val="00227352"/>
    <w:rsid w:val="00231E15"/>
    <w:rsid w:val="00232135"/>
    <w:rsid w:val="00232FC6"/>
    <w:rsid w:val="00235ED1"/>
    <w:rsid w:val="00242D7C"/>
    <w:rsid w:val="002438E3"/>
    <w:rsid w:val="00245A22"/>
    <w:rsid w:val="0024718B"/>
    <w:rsid w:val="002630A8"/>
    <w:rsid w:val="002665FC"/>
    <w:rsid w:val="002705AE"/>
    <w:rsid w:val="0027288F"/>
    <w:rsid w:val="002772F7"/>
    <w:rsid w:val="00281ADE"/>
    <w:rsid w:val="002823CC"/>
    <w:rsid w:val="002870B5"/>
    <w:rsid w:val="0028762C"/>
    <w:rsid w:val="002931CE"/>
    <w:rsid w:val="002947D7"/>
    <w:rsid w:val="0029518C"/>
    <w:rsid w:val="00295B60"/>
    <w:rsid w:val="00295E0E"/>
    <w:rsid w:val="0029684C"/>
    <w:rsid w:val="002A38BB"/>
    <w:rsid w:val="002C4BAE"/>
    <w:rsid w:val="002D2EF4"/>
    <w:rsid w:val="002D6BF5"/>
    <w:rsid w:val="002E6A98"/>
    <w:rsid w:val="00305165"/>
    <w:rsid w:val="0030792D"/>
    <w:rsid w:val="00310E06"/>
    <w:rsid w:val="00316AFD"/>
    <w:rsid w:val="00321384"/>
    <w:rsid w:val="0032168E"/>
    <w:rsid w:val="00323214"/>
    <w:rsid w:val="00325A47"/>
    <w:rsid w:val="00325F7B"/>
    <w:rsid w:val="0033132F"/>
    <w:rsid w:val="00331F8B"/>
    <w:rsid w:val="00335B3C"/>
    <w:rsid w:val="00342F03"/>
    <w:rsid w:val="00345772"/>
    <w:rsid w:val="00350905"/>
    <w:rsid w:val="00352280"/>
    <w:rsid w:val="003533FF"/>
    <w:rsid w:val="00355878"/>
    <w:rsid w:val="003635A3"/>
    <w:rsid w:val="00373757"/>
    <w:rsid w:val="00375CD4"/>
    <w:rsid w:val="00377427"/>
    <w:rsid w:val="00377CAA"/>
    <w:rsid w:val="00381B29"/>
    <w:rsid w:val="00382E53"/>
    <w:rsid w:val="003913F4"/>
    <w:rsid w:val="003932CA"/>
    <w:rsid w:val="00393D5D"/>
    <w:rsid w:val="00394322"/>
    <w:rsid w:val="00397F80"/>
    <w:rsid w:val="003A0A01"/>
    <w:rsid w:val="003A2461"/>
    <w:rsid w:val="003A4A48"/>
    <w:rsid w:val="003A4D2A"/>
    <w:rsid w:val="003B29E2"/>
    <w:rsid w:val="003B339A"/>
    <w:rsid w:val="003B67EA"/>
    <w:rsid w:val="003D3F9D"/>
    <w:rsid w:val="003E0A14"/>
    <w:rsid w:val="003E2E4A"/>
    <w:rsid w:val="003E7232"/>
    <w:rsid w:val="003F423E"/>
    <w:rsid w:val="003F556B"/>
    <w:rsid w:val="003F699F"/>
    <w:rsid w:val="003F6AF1"/>
    <w:rsid w:val="00401C0B"/>
    <w:rsid w:val="00403CE2"/>
    <w:rsid w:val="0040466D"/>
    <w:rsid w:val="00407793"/>
    <w:rsid w:val="00411014"/>
    <w:rsid w:val="00411473"/>
    <w:rsid w:val="00412ED3"/>
    <w:rsid w:val="00416CC5"/>
    <w:rsid w:val="004243EF"/>
    <w:rsid w:val="0042637D"/>
    <w:rsid w:val="0043100B"/>
    <w:rsid w:val="00432216"/>
    <w:rsid w:val="00436566"/>
    <w:rsid w:val="00441307"/>
    <w:rsid w:val="004523D5"/>
    <w:rsid w:val="00466117"/>
    <w:rsid w:val="004725C5"/>
    <w:rsid w:val="004769BE"/>
    <w:rsid w:val="00483BAE"/>
    <w:rsid w:val="004854F2"/>
    <w:rsid w:val="0049048E"/>
    <w:rsid w:val="004A358F"/>
    <w:rsid w:val="004A602A"/>
    <w:rsid w:val="004A7FB4"/>
    <w:rsid w:val="004B6953"/>
    <w:rsid w:val="004B6A7C"/>
    <w:rsid w:val="004B719F"/>
    <w:rsid w:val="004C20A7"/>
    <w:rsid w:val="004D10B9"/>
    <w:rsid w:val="004D3139"/>
    <w:rsid w:val="004D6046"/>
    <w:rsid w:val="004D6417"/>
    <w:rsid w:val="004D76C3"/>
    <w:rsid w:val="004E3751"/>
    <w:rsid w:val="004E7510"/>
    <w:rsid w:val="004F0416"/>
    <w:rsid w:val="004F263A"/>
    <w:rsid w:val="004F67DF"/>
    <w:rsid w:val="00500F34"/>
    <w:rsid w:val="005041C6"/>
    <w:rsid w:val="005063B3"/>
    <w:rsid w:val="0050719A"/>
    <w:rsid w:val="00512FBC"/>
    <w:rsid w:val="005156F0"/>
    <w:rsid w:val="0051777F"/>
    <w:rsid w:val="005277F1"/>
    <w:rsid w:val="00527FB6"/>
    <w:rsid w:val="00532362"/>
    <w:rsid w:val="00532940"/>
    <w:rsid w:val="00540F3E"/>
    <w:rsid w:val="00541267"/>
    <w:rsid w:val="00543A24"/>
    <w:rsid w:val="00543FBF"/>
    <w:rsid w:val="00550248"/>
    <w:rsid w:val="005529F7"/>
    <w:rsid w:val="00552CBE"/>
    <w:rsid w:val="00556DC0"/>
    <w:rsid w:val="00560BB6"/>
    <w:rsid w:val="005645FF"/>
    <w:rsid w:val="0056489C"/>
    <w:rsid w:val="005722DF"/>
    <w:rsid w:val="00581399"/>
    <w:rsid w:val="00582EF2"/>
    <w:rsid w:val="00590469"/>
    <w:rsid w:val="005916D7"/>
    <w:rsid w:val="005946C7"/>
    <w:rsid w:val="00597900"/>
    <w:rsid w:val="005A1C09"/>
    <w:rsid w:val="005A1CAC"/>
    <w:rsid w:val="005A2978"/>
    <w:rsid w:val="005A70FD"/>
    <w:rsid w:val="005A7B11"/>
    <w:rsid w:val="005B18E6"/>
    <w:rsid w:val="005B6937"/>
    <w:rsid w:val="005C5190"/>
    <w:rsid w:val="005C618C"/>
    <w:rsid w:val="005D316B"/>
    <w:rsid w:val="005D3D59"/>
    <w:rsid w:val="005D55D2"/>
    <w:rsid w:val="005D69A3"/>
    <w:rsid w:val="005F017E"/>
    <w:rsid w:val="005F41FD"/>
    <w:rsid w:val="005F62D7"/>
    <w:rsid w:val="005F6C97"/>
    <w:rsid w:val="006108DB"/>
    <w:rsid w:val="00614CC4"/>
    <w:rsid w:val="006170BB"/>
    <w:rsid w:val="00617511"/>
    <w:rsid w:val="00626DE4"/>
    <w:rsid w:val="00632868"/>
    <w:rsid w:val="00645277"/>
    <w:rsid w:val="00647B90"/>
    <w:rsid w:val="00651387"/>
    <w:rsid w:val="0065371E"/>
    <w:rsid w:val="00654C85"/>
    <w:rsid w:val="006555E0"/>
    <w:rsid w:val="00660BCE"/>
    <w:rsid w:val="00667FFB"/>
    <w:rsid w:val="00670B77"/>
    <w:rsid w:val="00672476"/>
    <w:rsid w:val="0067289D"/>
    <w:rsid w:val="00680823"/>
    <w:rsid w:val="00685A5C"/>
    <w:rsid w:val="00692000"/>
    <w:rsid w:val="0069396D"/>
    <w:rsid w:val="006A1534"/>
    <w:rsid w:val="006A76C8"/>
    <w:rsid w:val="006B06AB"/>
    <w:rsid w:val="006B26FB"/>
    <w:rsid w:val="006B31BB"/>
    <w:rsid w:val="006B472B"/>
    <w:rsid w:val="006C5A98"/>
    <w:rsid w:val="006C67E4"/>
    <w:rsid w:val="006D6141"/>
    <w:rsid w:val="006D6A1C"/>
    <w:rsid w:val="006D6A99"/>
    <w:rsid w:val="006E28DE"/>
    <w:rsid w:val="006E35F8"/>
    <w:rsid w:val="006E4B51"/>
    <w:rsid w:val="006F0108"/>
    <w:rsid w:val="006F0EA1"/>
    <w:rsid w:val="006F6396"/>
    <w:rsid w:val="006F7AAD"/>
    <w:rsid w:val="0070190C"/>
    <w:rsid w:val="00701E34"/>
    <w:rsid w:val="00711DBA"/>
    <w:rsid w:val="00714DB5"/>
    <w:rsid w:val="00716E98"/>
    <w:rsid w:val="007176E0"/>
    <w:rsid w:val="0072398E"/>
    <w:rsid w:val="007243CE"/>
    <w:rsid w:val="00725593"/>
    <w:rsid w:val="00733314"/>
    <w:rsid w:val="00733AA4"/>
    <w:rsid w:val="007350A1"/>
    <w:rsid w:val="00736246"/>
    <w:rsid w:val="00751A04"/>
    <w:rsid w:val="007528A0"/>
    <w:rsid w:val="00755703"/>
    <w:rsid w:val="00755D6B"/>
    <w:rsid w:val="007572DA"/>
    <w:rsid w:val="00762728"/>
    <w:rsid w:val="007646F1"/>
    <w:rsid w:val="007713D1"/>
    <w:rsid w:val="00772218"/>
    <w:rsid w:val="00775688"/>
    <w:rsid w:val="00777184"/>
    <w:rsid w:val="00777A1B"/>
    <w:rsid w:val="00780446"/>
    <w:rsid w:val="00780DD2"/>
    <w:rsid w:val="00791F6F"/>
    <w:rsid w:val="007A0F2E"/>
    <w:rsid w:val="007A50F1"/>
    <w:rsid w:val="007A5FF2"/>
    <w:rsid w:val="007B06F9"/>
    <w:rsid w:val="007B4B08"/>
    <w:rsid w:val="007B6B8C"/>
    <w:rsid w:val="007C06D4"/>
    <w:rsid w:val="007C1083"/>
    <w:rsid w:val="007C49E7"/>
    <w:rsid w:val="007D059C"/>
    <w:rsid w:val="007D0CE0"/>
    <w:rsid w:val="007D220A"/>
    <w:rsid w:val="007D65B0"/>
    <w:rsid w:val="007D67B7"/>
    <w:rsid w:val="007D6DAB"/>
    <w:rsid w:val="007E0422"/>
    <w:rsid w:val="007E0755"/>
    <w:rsid w:val="007E2CAC"/>
    <w:rsid w:val="007E3650"/>
    <w:rsid w:val="007E3A14"/>
    <w:rsid w:val="007F20D7"/>
    <w:rsid w:val="007F4727"/>
    <w:rsid w:val="007F67E9"/>
    <w:rsid w:val="008040D6"/>
    <w:rsid w:val="00810518"/>
    <w:rsid w:val="0081117A"/>
    <w:rsid w:val="008131E9"/>
    <w:rsid w:val="00817468"/>
    <w:rsid w:val="00821F9D"/>
    <w:rsid w:val="0083189A"/>
    <w:rsid w:val="00836C71"/>
    <w:rsid w:val="0083714B"/>
    <w:rsid w:val="00837FD1"/>
    <w:rsid w:val="00841FB2"/>
    <w:rsid w:val="00847128"/>
    <w:rsid w:val="00863FD7"/>
    <w:rsid w:val="008712D2"/>
    <w:rsid w:val="00876624"/>
    <w:rsid w:val="00880920"/>
    <w:rsid w:val="008821C0"/>
    <w:rsid w:val="00882FD2"/>
    <w:rsid w:val="00884776"/>
    <w:rsid w:val="00885043"/>
    <w:rsid w:val="00885F16"/>
    <w:rsid w:val="0089179A"/>
    <w:rsid w:val="0089202D"/>
    <w:rsid w:val="00895F00"/>
    <w:rsid w:val="008A13C9"/>
    <w:rsid w:val="008A2BAA"/>
    <w:rsid w:val="008A50D0"/>
    <w:rsid w:val="008A7CD9"/>
    <w:rsid w:val="008B159C"/>
    <w:rsid w:val="008B224A"/>
    <w:rsid w:val="008B4905"/>
    <w:rsid w:val="008B7FC9"/>
    <w:rsid w:val="008C1648"/>
    <w:rsid w:val="008C774F"/>
    <w:rsid w:val="008D2F66"/>
    <w:rsid w:val="008D618F"/>
    <w:rsid w:val="008D767E"/>
    <w:rsid w:val="008E42CF"/>
    <w:rsid w:val="008F25B9"/>
    <w:rsid w:val="008F5782"/>
    <w:rsid w:val="008F6B68"/>
    <w:rsid w:val="00900397"/>
    <w:rsid w:val="009008BD"/>
    <w:rsid w:val="0090196D"/>
    <w:rsid w:val="00903BC6"/>
    <w:rsid w:val="00912236"/>
    <w:rsid w:val="00922C6E"/>
    <w:rsid w:val="00926419"/>
    <w:rsid w:val="00926B80"/>
    <w:rsid w:val="009322A5"/>
    <w:rsid w:val="00934249"/>
    <w:rsid w:val="00934A0A"/>
    <w:rsid w:val="009451CE"/>
    <w:rsid w:val="009512B4"/>
    <w:rsid w:val="00953F32"/>
    <w:rsid w:val="009559F2"/>
    <w:rsid w:val="00961709"/>
    <w:rsid w:val="00962211"/>
    <w:rsid w:val="00965001"/>
    <w:rsid w:val="00984041"/>
    <w:rsid w:val="00991008"/>
    <w:rsid w:val="00997E2A"/>
    <w:rsid w:val="009A029F"/>
    <w:rsid w:val="009A280A"/>
    <w:rsid w:val="009A2D23"/>
    <w:rsid w:val="009A4DFD"/>
    <w:rsid w:val="009A5DCA"/>
    <w:rsid w:val="009A6D8A"/>
    <w:rsid w:val="009B0E0A"/>
    <w:rsid w:val="009B19E3"/>
    <w:rsid w:val="009B2CF1"/>
    <w:rsid w:val="009B52D2"/>
    <w:rsid w:val="009B5386"/>
    <w:rsid w:val="009C0A48"/>
    <w:rsid w:val="009C3699"/>
    <w:rsid w:val="009C620D"/>
    <w:rsid w:val="009D166A"/>
    <w:rsid w:val="009D3813"/>
    <w:rsid w:val="009D40C8"/>
    <w:rsid w:val="009E3787"/>
    <w:rsid w:val="009E44E6"/>
    <w:rsid w:val="009F2887"/>
    <w:rsid w:val="009F36A0"/>
    <w:rsid w:val="00A006F8"/>
    <w:rsid w:val="00A00CA9"/>
    <w:rsid w:val="00A04AE5"/>
    <w:rsid w:val="00A074BB"/>
    <w:rsid w:val="00A103D0"/>
    <w:rsid w:val="00A1065B"/>
    <w:rsid w:val="00A12C86"/>
    <w:rsid w:val="00A1345E"/>
    <w:rsid w:val="00A17976"/>
    <w:rsid w:val="00A20E41"/>
    <w:rsid w:val="00A23B7D"/>
    <w:rsid w:val="00A24DB4"/>
    <w:rsid w:val="00A33D3C"/>
    <w:rsid w:val="00A41038"/>
    <w:rsid w:val="00A42913"/>
    <w:rsid w:val="00A4378D"/>
    <w:rsid w:val="00A52EE5"/>
    <w:rsid w:val="00A53864"/>
    <w:rsid w:val="00A53A48"/>
    <w:rsid w:val="00A549B9"/>
    <w:rsid w:val="00A64C4E"/>
    <w:rsid w:val="00A66197"/>
    <w:rsid w:val="00A81274"/>
    <w:rsid w:val="00A87B91"/>
    <w:rsid w:val="00A91E34"/>
    <w:rsid w:val="00A9572D"/>
    <w:rsid w:val="00AA33C7"/>
    <w:rsid w:val="00AA4C5B"/>
    <w:rsid w:val="00AB36CB"/>
    <w:rsid w:val="00AB4BAF"/>
    <w:rsid w:val="00AC5884"/>
    <w:rsid w:val="00AD4A42"/>
    <w:rsid w:val="00AD7F33"/>
    <w:rsid w:val="00AE2D0F"/>
    <w:rsid w:val="00B0416C"/>
    <w:rsid w:val="00B04FA2"/>
    <w:rsid w:val="00B24B2B"/>
    <w:rsid w:val="00B25A38"/>
    <w:rsid w:val="00B27CC4"/>
    <w:rsid w:val="00B30763"/>
    <w:rsid w:val="00B362A9"/>
    <w:rsid w:val="00B42BEE"/>
    <w:rsid w:val="00B450B9"/>
    <w:rsid w:val="00B54A4B"/>
    <w:rsid w:val="00B56A21"/>
    <w:rsid w:val="00B65376"/>
    <w:rsid w:val="00B70639"/>
    <w:rsid w:val="00B728B8"/>
    <w:rsid w:val="00B736FC"/>
    <w:rsid w:val="00B76916"/>
    <w:rsid w:val="00B76D65"/>
    <w:rsid w:val="00B82955"/>
    <w:rsid w:val="00B8390D"/>
    <w:rsid w:val="00B90DEF"/>
    <w:rsid w:val="00B920D5"/>
    <w:rsid w:val="00B97200"/>
    <w:rsid w:val="00BA0C02"/>
    <w:rsid w:val="00BA0F2F"/>
    <w:rsid w:val="00BA5BC8"/>
    <w:rsid w:val="00BB0DCF"/>
    <w:rsid w:val="00BB46B4"/>
    <w:rsid w:val="00BC1987"/>
    <w:rsid w:val="00BC360D"/>
    <w:rsid w:val="00BC4673"/>
    <w:rsid w:val="00BD3790"/>
    <w:rsid w:val="00BD4E05"/>
    <w:rsid w:val="00BE356E"/>
    <w:rsid w:val="00BE608E"/>
    <w:rsid w:val="00BF1DE6"/>
    <w:rsid w:val="00BF2517"/>
    <w:rsid w:val="00BF3015"/>
    <w:rsid w:val="00BF6765"/>
    <w:rsid w:val="00C025E6"/>
    <w:rsid w:val="00C10AF4"/>
    <w:rsid w:val="00C11062"/>
    <w:rsid w:val="00C25883"/>
    <w:rsid w:val="00C33724"/>
    <w:rsid w:val="00C346A4"/>
    <w:rsid w:val="00C36A64"/>
    <w:rsid w:val="00C5024B"/>
    <w:rsid w:val="00C555F0"/>
    <w:rsid w:val="00C64E23"/>
    <w:rsid w:val="00C66348"/>
    <w:rsid w:val="00C704CD"/>
    <w:rsid w:val="00C77E88"/>
    <w:rsid w:val="00C910BE"/>
    <w:rsid w:val="00C921BD"/>
    <w:rsid w:val="00C93D68"/>
    <w:rsid w:val="00CA156B"/>
    <w:rsid w:val="00CA4BEB"/>
    <w:rsid w:val="00CA65FA"/>
    <w:rsid w:val="00CA67E4"/>
    <w:rsid w:val="00CB1D57"/>
    <w:rsid w:val="00CB2D45"/>
    <w:rsid w:val="00CC21B0"/>
    <w:rsid w:val="00CC4036"/>
    <w:rsid w:val="00CC6119"/>
    <w:rsid w:val="00CC6CBC"/>
    <w:rsid w:val="00CC7D4A"/>
    <w:rsid w:val="00CD6559"/>
    <w:rsid w:val="00CD74CB"/>
    <w:rsid w:val="00CE1EC6"/>
    <w:rsid w:val="00CE4F19"/>
    <w:rsid w:val="00CE6F58"/>
    <w:rsid w:val="00D0015D"/>
    <w:rsid w:val="00D03833"/>
    <w:rsid w:val="00D07563"/>
    <w:rsid w:val="00D07B62"/>
    <w:rsid w:val="00D10506"/>
    <w:rsid w:val="00D1215D"/>
    <w:rsid w:val="00D122B9"/>
    <w:rsid w:val="00D13386"/>
    <w:rsid w:val="00D148BB"/>
    <w:rsid w:val="00D309E9"/>
    <w:rsid w:val="00D369BA"/>
    <w:rsid w:val="00D44B92"/>
    <w:rsid w:val="00D44D60"/>
    <w:rsid w:val="00D47D54"/>
    <w:rsid w:val="00D53064"/>
    <w:rsid w:val="00D5402A"/>
    <w:rsid w:val="00D558ED"/>
    <w:rsid w:val="00D6246F"/>
    <w:rsid w:val="00D6370C"/>
    <w:rsid w:val="00D671DA"/>
    <w:rsid w:val="00D708D5"/>
    <w:rsid w:val="00D73A59"/>
    <w:rsid w:val="00D74443"/>
    <w:rsid w:val="00D77E90"/>
    <w:rsid w:val="00D80193"/>
    <w:rsid w:val="00D81428"/>
    <w:rsid w:val="00D82E97"/>
    <w:rsid w:val="00D90DFC"/>
    <w:rsid w:val="00D9768C"/>
    <w:rsid w:val="00DA02F8"/>
    <w:rsid w:val="00DA78CD"/>
    <w:rsid w:val="00DB4AB7"/>
    <w:rsid w:val="00DB5377"/>
    <w:rsid w:val="00DC2A83"/>
    <w:rsid w:val="00DC3D06"/>
    <w:rsid w:val="00DC43FD"/>
    <w:rsid w:val="00DD0F2C"/>
    <w:rsid w:val="00DD5B1E"/>
    <w:rsid w:val="00DD5CFC"/>
    <w:rsid w:val="00DD6058"/>
    <w:rsid w:val="00DE02D2"/>
    <w:rsid w:val="00DE2364"/>
    <w:rsid w:val="00DE7A98"/>
    <w:rsid w:val="00DF35A1"/>
    <w:rsid w:val="00DF5013"/>
    <w:rsid w:val="00DF606B"/>
    <w:rsid w:val="00E015A5"/>
    <w:rsid w:val="00E075E6"/>
    <w:rsid w:val="00E10B5A"/>
    <w:rsid w:val="00E14C77"/>
    <w:rsid w:val="00E157F7"/>
    <w:rsid w:val="00E207B4"/>
    <w:rsid w:val="00E23CE9"/>
    <w:rsid w:val="00E24D84"/>
    <w:rsid w:val="00E265DA"/>
    <w:rsid w:val="00E30502"/>
    <w:rsid w:val="00E3614E"/>
    <w:rsid w:val="00E37EF3"/>
    <w:rsid w:val="00E43616"/>
    <w:rsid w:val="00E52E29"/>
    <w:rsid w:val="00E53BF1"/>
    <w:rsid w:val="00E60002"/>
    <w:rsid w:val="00E62D68"/>
    <w:rsid w:val="00E703D4"/>
    <w:rsid w:val="00E7161D"/>
    <w:rsid w:val="00E718C8"/>
    <w:rsid w:val="00E7294E"/>
    <w:rsid w:val="00E753EE"/>
    <w:rsid w:val="00E8115B"/>
    <w:rsid w:val="00E833CF"/>
    <w:rsid w:val="00E83BC6"/>
    <w:rsid w:val="00E857E2"/>
    <w:rsid w:val="00E9280A"/>
    <w:rsid w:val="00E95A68"/>
    <w:rsid w:val="00EA2B9C"/>
    <w:rsid w:val="00EA3098"/>
    <w:rsid w:val="00EA39B1"/>
    <w:rsid w:val="00EA53BD"/>
    <w:rsid w:val="00EA57B1"/>
    <w:rsid w:val="00EA631E"/>
    <w:rsid w:val="00EA640E"/>
    <w:rsid w:val="00EA70F9"/>
    <w:rsid w:val="00EC3586"/>
    <w:rsid w:val="00EC73B5"/>
    <w:rsid w:val="00ED2B9F"/>
    <w:rsid w:val="00ED44A9"/>
    <w:rsid w:val="00EE22C1"/>
    <w:rsid w:val="00EF5F43"/>
    <w:rsid w:val="00F009AA"/>
    <w:rsid w:val="00F04645"/>
    <w:rsid w:val="00F10250"/>
    <w:rsid w:val="00F1373C"/>
    <w:rsid w:val="00F1431D"/>
    <w:rsid w:val="00F2192E"/>
    <w:rsid w:val="00F22231"/>
    <w:rsid w:val="00F22798"/>
    <w:rsid w:val="00F22CD0"/>
    <w:rsid w:val="00F240AD"/>
    <w:rsid w:val="00F2679B"/>
    <w:rsid w:val="00F342AE"/>
    <w:rsid w:val="00F44AB8"/>
    <w:rsid w:val="00F464AB"/>
    <w:rsid w:val="00F4679B"/>
    <w:rsid w:val="00F52F13"/>
    <w:rsid w:val="00F53EAD"/>
    <w:rsid w:val="00F612FF"/>
    <w:rsid w:val="00F617DB"/>
    <w:rsid w:val="00F64550"/>
    <w:rsid w:val="00F73C0F"/>
    <w:rsid w:val="00F81D7B"/>
    <w:rsid w:val="00F85B55"/>
    <w:rsid w:val="00F862AB"/>
    <w:rsid w:val="00F9039E"/>
    <w:rsid w:val="00F92FEA"/>
    <w:rsid w:val="00F958A8"/>
    <w:rsid w:val="00F9675C"/>
    <w:rsid w:val="00FB02EA"/>
    <w:rsid w:val="00FB0F38"/>
    <w:rsid w:val="00FB2D47"/>
    <w:rsid w:val="00FB3A47"/>
    <w:rsid w:val="00FC2151"/>
    <w:rsid w:val="00FC23AD"/>
    <w:rsid w:val="00FC2416"/>
    <w:rsid w:val="00FD0675"/>
    <w:rsid w:val="00FD0E1D"/>
    <w:rsid w:val="00FD1809"/>
    <w:rsid w:val="00FE36BD"/>
    <w:rsid w:val="00FE41CD"/>
    <w:rsid w:val="00FE55D1"/>
    <w:rsid w:val="00FE7CE2"/>
    <w:rsid w:val="00FE7EA8"/>
    <w:rsid w:val="00FF1BF1"/>
    <w:rsid w:val="00FF1F90"/>
    <w:rsid w:val="00FF7354"/>
    <w:rsid w:val="00FF77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56ED3-8258-4AC2-9CD5-66BBF34D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CAC"/>
    <w:pPr>
      <w:spacing w:after="200" w:line="276" w:lineRule="auto"/>
    </w:pPr>
    <w:rPr>
      <w:sz w:val="22"/>
      <w:szCs w:val="22"/>
      <w:lang w:eastAsia="en-US"/>
    </w:rPr>
  </w:style>
  <w:style w:type="paragraph" w:styleId="Balk4">
    <w:name w:val="heading 4"/>
    <w:basedOn w:val="Normal"/>
    <w:next w:val="Normal"/>
    <w:link w:val="Balk4Char"/>
    <w:qFormat/>
    <w:rsid w:val="00DA78CD"/>
    <w:pPr>
      <w:keepNext/>
      <w:spacing w:before="240" w:after="60"/>
      <w:outlineLvl w:val="3"/>
    </w:pPr>
    <w:rPr>
      <w:rFonts w:ascii="Times New Roman" w:eastAsia="Times New Roman" w:hAnsi="Times New Roman" w:cs="Times New Roman"/>
      <w:b/>
      <w:b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B92"/>
    <w:pPr>
      <w:ind w:left="720"/>
      <w:contextualSpacing/>
    </w:pPr>
  </w:style>
  <w:style w:type="character" w:styleId="Kpr">
    <w:name w:val="Hyperlink"/>
    <w:uiPriority w:val="99"/>
    <w:unhideWhenUsed/>
    <w:rsid w:val="00D44B92"/>
    <w:rPr>
      <w:color w:val="0000FF"/>
      <w:u w:val="single"/>
    </w:rPr>
  </w:style>
  <w:style w:type="paragraph" w:customStyle="1" w:styleId="Default">
    <w:name w:val="Default"/>
    <w:rsid w:val="00755703"/>
    <w:pPr>
      <w:autoSpaceDE w:val="0"/>
      <w:autoSpaceDN w:val="0"/>
      <w:adjustRightInd w:val="0"/>
    </w:pPr>
    <w:rPr>
      <w:rFonts w:ascii="Times New Roman" w:hAnsi="Times New Roman" w:cs="Times New Roman"/>
      <w:color w:val="000000"/>
      <w:sz w:val="24"/>
      <w:szCs w:val="24"/>
    </w:rPr>
  </w:style>
  <w:style w:type="table" w:styleId="TabloKlavuzu">
    <w:name w:val="Table Grid"/>
    <w:basedOn w:val="NormalTablo"/>
    <w:rsid w:val="00BA5B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4Char">
    <w:name w:val="Başlık 4 Char"/>
    <w:link w:val="Balk4"/>
    <w:rsid w:val="00DA78CD"/>
    <w:rPr>
      <w:rFonts w:ascii="Times New Roman" w:eastAsia="Times New Roman" w:hAnsi="Times New Roman" w:cs="Times New Roman"/>
      <w:b/>
      <w:bCs/>
      <w:sz w:val="28"/>
      <w:szCs w:val="28"/>
      <w:lang w:val="en-US" w:eastAsia="en-US"/>
    </w:rPr>
  </w:style>
  <w:style w:type="paragraph" w:styleId="Altyaz">
    <w:name w:val="Subtitle"/>
    <w:basedOn w:val="Normal"/>
    <w:next w:val="Normal"/>
    <w:link w:val="AltyazChar"/>
    <w:qFormat/>
    <w:rsid w:val="00DA78CD"/>
    <w:pPr>
      <w:spacing w:after="60" w:line="240" w:lineRule="auto"/>
      <w:jc w:val="center"/>
      <w:outlineLvl w:val="1"/>
    </w:pPr>
    <w:rPr>
      <w:rFonts w:ascii="Cambria" w:eastAsia="Times New Roman" w:hAnsi="Cambria" w:cs="Times New Roman"/>
      <w:sz w:val="24"/>
      <w:szCs w:val="24"/>
    </w:rPr>
  </w:style>
  <w:style w:type="character" w:customStyle="1" w:styleId="AltyazChar">
    <w:name w:val="Altyazı Char"/>
    <w:link w:val="Altyaz"/>
    <w:rsid w:val="00DA78CD"/>
    <w:rPr>
      <w:rFonts w:ascii="Cambria" w:eastAsia="Times New Roman" w:hAnsi="Cambria" w:cs="Times New Roman"/>
      <w:sz w:val="24"/>
      <w:szCs w:val="24"/>
    </w:rPr>
  </w:style>
  <w:style w:type="character" w:styleId="SayfaNumaras">
    <w:name w:val="page number"/>
    <w:basedOn w:val="VarsaylanParagrafYazTipi"/>
    <w:rsid w:val="00CC21B0"/>
  </w:style>
  <w:style w:type="paragraph" w:styleId="GvdeMetni">
    <w:name w:val="Body Text"/>
    <w:basedOn w:val="Normal"/>
    <w:link w:val="GvdeMetniChar"/>
    <w:uiPriority w:val="99"/>
    <w:rsid w:val="003A2461"/>
    <w:pPr>
      <w:spacing w:after="0" w:line="240" w:lineRule="auto"/>
      <w:jc w:val="both"/>
    </w:pPr>
    <w:rPr>
      <w:rFonts w:ascii="Times New Roman" w:eastAsia="Times New Roman" w:hAnsi="Times New Roman" w:cs="Times New Roman"/>
    </w:rPr>
  </w:style>
  <w:style w:type="character" w:customStyle="1" w:styleId="GvdeMetniChar">
    <w:name w:val="Gövde Metni Char"/>
    <w:link w:val="GvdeMetni"/>
    <w:uiPriority w:val="99"/>
    <w:rsid w:val="003A2461"/>
    <w:rPr>
      <w:rFonts w:ascii="Times New Roman" w:eastAsia="Times New Roman" w:hAnsi="Times New Roman" w:cs="Times New Roman"/>
      <w:sz w:val="22"/>
      <w:szCs w:val="22"/>
    </w:rPr>
  </w:style>
  <w:style w:type="paragraph" w:styleId="BalonMetni">
    <w:name w:val="Balloon Text"/>
    <w:basedOn w:val="Normal"/>
    <w:link w:val="BalonMetniChar"/>
    <w:uiPriority w:val="99"/>
    <w:semiHidden/>
    <w:unhideWhenUsed/>
    <w:rsid w:val="00D82E97"/>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D82E97"/>
    <w:rPr>
      <w:rFonts w:ascii="Tahoma" w:hAnsi="Tahoma" w:cs="Tahoma"/>
      <w:sz w:val="16"/>
      <w:szCs w:val="16"/>
      <w:lang w:eastAsia="en-US"/>
    </w:rPr>
  </w:style>
  <w:style w:type="paragraph" w:styleId="AralkYok">
    <w:name w:val="No Spacing"/>
    <w:uiPriority w:val="1"/>
    <w:qFormat/>
    <w:rsid w:val="00E015A5"/>
    <w:rPr>
      <w:sz w:val="22"/>
      <w:szCs w:val="22"/>
      <w:lang w:eastAsia="en-US"/>
    </w:rPr>
  </w:style>
  <w:style w:type="paragraph" w:customStyle="1" w:styleId="textbox">
    <w:name w:val="textbox"/>
    <w:basedOn w:val="Normal"/>
    <w:rsid w:val="007E3A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E753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textbox">
    <w:name w:val="x_textbox"/>
    <w:basedOn w:val="Normal"/>
    <w:rsid w:val="00512FB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7198">
      <w:bodyDiv w:val="1"/>
      <w:marLeft w:val="0"/>
      <w:marRight w:val="0"/>
      <w:marTop w:val="0"/>
      <w:marBottom w:val="0"/>
      <w:divBdr>
        <w:top w:val="none" w:sz="0" w:space="0" w:color="auto"/>
        <w:left w:val="none" w:sz="0" w:space="0" w:color="auto"/>
        <w:bottom w:val="none" w:sz="0" w:space="0" w:color="auto"/>
        <w:right w:val="none" w:sz="0" w:space="0" w:color="auto"/>
      </w:divBdr>
    </w:div>
    <w:div w:id="146409133">
      <w:bodyDiv w:val="1"/>
      <w:marLeft w:val="0"/>
      <w:marRight w:val="0"/>
      <w:marTop w:val="0"/>
      <w:marBottom w:val="0"/>
      <w:divBdr>
        <w:top w:val="none" w:sz="0" w:space="0" w:color="auto"/>
        <w:left w:val="none" w:sz="0" w:space="0" w:color="auto"/>
        <w:bottom w:val="none" w:sz="0" w:space="0" w:color="auto"/>
        <w:right w:val="none" w:sz="0" w:space="0" w:color="auto"/>
      </w:divBdr>
    </w:div>
    <w:div w:id="759956267">
      <w:bodyDiv w:val="1"/>
      <w:marLeft w:val="0"/>
      <w:marRight w:val="0"/>
      <w:marTop w:val="0"/>
      <w:marBottom w:val="0"/>
      <w:divBdr>
        <w:top w:val="none" w:sz="0" w:space="0" w:color="auto"/>
        <w:left w:val="none" w:sz="0" w:space="0" w:color="auto"/>
        <w:bottom w:val="none" w:sz="0" w:space="0" w:color="auto"/>
        <w:right w:val="none" w:sz="0" w:space="0" w:color="auto"/>
      </w:divBdr>
    </w:div>
    <w:div w:id="842743814">
      <w:bodyDiv w:val="1"/>
      <w:marLeft w:val="0"/>
      <w:marRight w:val="0"/>
      <w:marTop w:val="0"/>
      <w:marBottom w:val="0"/>
      <w:divBdr>
        <w:top w:val="none" w:sz="0" w:space="0" w:color="auto"/>
        <w:left w:val="none" w:sz="0" w:space="0" w:color="auto"/>
        <w:bottom w:val="none" w:sz="0" w:space="0" w:color="auto"/>
        <w:right w:val="none" w:sz="0" w:space="0" w:color="auto"/>
      </w:divBdr>
    </w:div>
    <w:div w:id="1194921681">
      <w:bodyDiv w:val="1"/>
      <w:marLeft w:val="0"/>
      <w:marRight w:val="0"/>
      <w:marTop w:val="0"/>
      <w:marBottom w:val="0"/>
      <w:divBdr>
        <w:top w:val="none" w:sz="0" w:space="0" w:color="auto"/>
        <w:left w:val="none" w:sz="0" w:space="0" w:color="auto"/>
        <w:bottom w:val="none" w:sz="0" w:space="0" w:color="auto"/>
        <w:right w:val="none" w:sz="0" w:space="0" w:color="auto"/>
      </w:divBdr>
    </w:div>
    <w:div w:id="1670214379">
      <w:bodyDiv w:val="1"/>
      <w:marLeft w:val="0"/>
      <w:marRight w:val="0"/>
      <w:marTop w:val="0"/>
      <w:marBottom w:val="0"/>
      <w:divBdr>
        <w:top w:val="none" w:sz="0" w:space="0" w:color="auto"/>
        <w:left w:val="none" w:sz="0" w:space="0" w:color="auto"/>
        <w:bottom w:val="none" w:sz="0" w:space="0" w:color="auto"/>
        <w:right w:val="none" w:sz="0" w:space="0" w:color="auto"/>
      </w:divBdr>
    </w:div>
    <w:div w:id="1894807111">
      <w:bodyDiv w:val="1"/>
      <w:marLeft w:val="0"/>
      <w:marRight w:val="0"/>
      <w:marTop w:val="0"/>
      <w:marBottom w:val="0"/>
      <w:divBdr>
        <w:top w:val="none" w:sz="0" w:space="0" w:color="auto"/>
        <w:left w:val="none" w:sz="0" w:space="0" w:color="auto"/>
        <w:bottom w:val="none" w:sz="0" w:space="0" w:color="auto"/>
        <w:right w:val="none" w:sz="0" w:space="0" w:color="auto"/>
      </w:divBdr>
    </w:div>
    <w:div w:id="19614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bs.bingol.edu.tr/oibs/ogrsis/basvuru_logi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2B6D7-72CF-4C64-8802-444BA543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Pages>
  <Words>1749</Words>
  <Characters>9970</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bas</dc:creator>
  <cp:lastModifiedBy>YUNUS TEMUR</cp:lastModifiedBy>
  <cp:revision>19</cp:revision>
  <cp:lastPrinted>2018-05-21T12:00:00Z</cp:lastPrinted>
  <dcterms:created xsi:type="dcterms:W3CDTF">2021-06-23T08:36:00Z</dcterms:created>
  <dcterms:modified xsi:type="dcterms:W3CDTF">2021-07-06T07:07:00Z</dcterms:modified>
</cp:coreProperties>
</file>