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0" w:type="auto"/>
        <w:tblInd w:w="158" w:type="dxa"/>
        <w:tblLayout w:type="fixed"/>
        <w:tblLook w:val="01E0"/>
      </w:tblPr>
      <w:tblGrid>
        <w:gridCol w:w="1685"/>
        <w:gridCol w:w="8222"/>
      </w:tblGrid>
      <w:tr w:rsidR="009706B0" w:rsidTr="009E040A">
        <w:trPr>
          <w:trHeight w:val="1329"/>
        </w:trPr>
        <w:tc>
          <w:tcPr>
            <w:tcW w:w="1685" w:type="dxa"/>
          </w:tcPr>
          <w:p w:rsidR="009706B0" w:rsidRDefault="009706B0" w:rsidP="009E040A">
            <w:pPr>
              <w:pStyle w:val="TableParagraph"/>
              <w:ind w:left="205"/>
              <w:rPr>
                <w:sz w:val="20"/>
              </w:rPr>
            </w:pPr>
            <w:bookmarkStart w:id="0" w:name="_GoBack"/>
            <w:bookmarkStart w:id="1" w:name="_top"/>
            <w:bookmarkEnd w:id="0"/>
            <w:bookmarkEnd w:id="1"/>
            <w:r w:rsidRPr="00D3262D">
              <w:rPr>
                <w:noProof/>
                <w:sz w:val="20"/>
                <w:lang w:bidi="ar-SA"/>
              </w:rPr>
              <w:drawing>
                <wp:anchor distT="0" distB="0" distL="114300" distR="114300" simplePos="0" relativeHeight="251659264" behindDoc="1" locked="0" layoutInCell="1" allowOverlap="1">
                  <wp:simplePos x="0" y="0"/>
                  <wp:positionH relativeFrom="column">
                    <wp:posOffset>-163830</wp:posOffset>
                  </wp:positionH>
                  <wp:positionV relativeFrom="paragraph">
                    <wp:posOffset>-3175</wp:posOffset>
                  </wp:positionV>
                  <wp:extent cx="829310" cy="829310"/>
                  <wp:effectExtent l="19050" t="0" r="8890" b="0"/>
                  <wp:wrapNone/>
                  <wp:docPr id="3" name="Resim 1" descr="EBYU 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YU Amb"/>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9310" cy="829310"/>
                          </a:xfrm>
                          <a:prstGeom prst="rect">
                            <a:avLst/>
                          </a:prstGeom>
                          <a:noFill/>
                        </pic:spPr>
                      </pic:pic>
                    </a:graphicData>
                  </a:graphic>
                </wp:anchor>
              </w:drawing>
            </w:r>
            <w:r w:rsidR="005C268B">
              <w:rPr>
                <w:sz w:val="20"/>
              </w:rPr>
              <w:t xml:space="preserve">        </w:t>
            </w:r>
          </w:p>
        </w:tc>
        <w:tc>
          <w:tcPr>
            <w:tcW w:w="8222" w:type="dxa"/>
          </w:tcPr>
          <w:p w:rsidR="009706B0" w:rsidRDefault="009706B0" w:rsidP="009E040A">
            <w:pPr>
              <w:pStyle w:val="TableParagraph"/>
              <w:jc w:val="center"/>
              <w:rPr>
                <w:b/>
              </w:rPr>
            </w:pPr>
          </w:p>
          <w:p w:rsidR="009706B0" w:rsidRPr="00DF0ED6" w:rsidRDefault="009706B0" w:rsidP="009E040A">
            <w:pPr>
              <w:pStyle w:val="TableParagraph"/>
              <w:rPr>
                <w:b/>
                <w:sz w:val="20"/>
                <w:szCs w:val="20"/>
              </w:rPr>
            </w:pPr>
            <w:r w:rsidRPr="00DF0ED6">
              <w:rPr>
                <w:b/>
                <w:sz w:val="20"/>
                <w:szCs w:val="20"/>
              </w:rPr>
              <w:t xml:space="preserve">                        </w:t>
            </w:r>
            <w:r w:rsidR="005C268B">
              <w:rPr>
                <w:b/>
                <w:sz w:val="20"/>
                <w:szCs w:val="20"/>
              </w:rPr>
              <w:t xml:space="preserve">               </w:t>
            </w:r>
            <w:r w:rsidRPr="00DF0ED6">
              <w:rPr>
                <w:b/>
                <w:sz w:val="20"/>
                <w:szCs w:val="20"/>
              </w:rPr>
              <w:t>T.C</w:t>
            </w:r>
          </w:p>
          <w:p w:rsidR="009706B0" w:rsidRPr="00DF0ED6" w:rsidRDefault="005C268B" w:rsidP="009E040A">
            <w:pPr>
              <w:pStyle w:val="TableParagraph"/>
              <w:rPr>
                <w:b/>
                <w:sz w:val="20"/>
                <w:szCs w:val="20"/>
              </w:rPr>
            </w:pPr>
            <w:r>
              <w:rPr>
                <w:b/>
                <w:sz w:val="20"/>
                <w:szCs w:val="20"/>
              </w:rPr>
              <w:t xml:space="preserve">    </w:t>
            </w:r>
            <w:r w:rsidR="009706B0" w:rsidRPr="00DF0ED6">
              <w:rPr>
                <w:b/>
                <w:sz w:val="20"/>
                <w:szCs w:val="20"/>
              </w:rPr>
              <w:t xml:space="preserve"> ERZİNCAN BİNALİ YILDIRIM ÜNİVERSİTESİ</w:t>
            </w:r>
          </w:p>
          <w:p w:rsidR="00710B20" w:rsidRDefault="009706B0" w:rsidP="00710B20">
            <w:pPr>
              <w:pStyle w:val="TableParagraph"/>
              <w:ind w:right="197"/>
              <w:rPr>
                <w:b/>
                <w:sz w:val="20"/>
                <w:szCs w:val="20"/>
              </w:rPr>
            </w:pPr>
            <w:proofErr w:type="spellStart"/>
            <w:r w:rsidRPr="00DF0ED6">
              <w:rPr>
                <w:b/>
                <w:sz w:val="20"/>
                <w:szCs w:val="20"/>
              </w:rPr>
              <w:t>Sağlık</w:t>
            </w:r>
            <w:proofErr w:type="spellEnd"/>
            <w:r w:rsidRPr="00DF0ED6">
              <w:rPr>
                <w:b/>
                <w:sz w:val="20"/>
                <w:szCs w:val="20"/>
              </w:rPr>
              <w:t xml:space="preserve"> </w:t>
            </w:r>
            <w:proofErr w:type="spellStart"/>
            <w:r w:rsidRPr="00DF0ED6">
              <w:rPr>
                <w:b/>
                <w:sz w:val="20"/>
                <w:szCs w:val="20"/>
              </w:rPr>
              <w:t>Bilimleri</w:t>
            </w:r>
            <w:proofErr w:type="spellEnd"/>
            <w:r w:rsidRPr="00DF0ED6">
              <w:rPr>
                <w:b/>
                <w:sz w:val="20"/>
                <w:szCs w:val="20"/>
              </w:rPr>
              <w:t xml:space="preserve"> </w:t>
            </w:r>
            <w:proofErr w:type="spellStart"/>
            <w:r w:rsidRPr="00DF0ED6">
              <w:rPr>
                <w:b/>
                <w:sz w:val="20"/>
                <w:szCs w:val="20"/>
              </w:rPr>
              <w:t>Enstitüsü</w:t>
            </w:r>
            <w:proofErr w:type="spellEnd"/>
            <w:r w:rsidRPr="00DF0ED6">
              <w:rPr>
                <w:b/>
                <w:sz w:val="20"/>
                <w:szCs w:val="20"/>
              </w:rPr>
              <w:t xml:space="preserve"> 2018–2019 </w:t>
            </w:r>
            <w:proofErr w:type="spellStart"/>
            <w:r w:rsidRPr="00DF0ED6">
              <w:rPr>
                <w:b/>
                <w:sz w:val="20"/>
                <w:szCs w:val="20"/>
              </w:rPr>
              <w:t>Eğitim-Öğretim</w:t>
            </w:r>
            <w:proofErr w:type="spellEnd"/>
            <w:r w:rsidRPr="00DF0ED6">
              <w:rPr>
                <w:b/>
                <w:sz w:val="20"/>
                <w:szCs w:val="20"/>
              </w:rPr>
              <w:t xml:space="preserve"> </w:t>
            </w:r>
            <w:proofErr w:type="spellStart"/>
            <w:r w:rsidRPr="00DF0ED6">
              <w:rPr>
                <w:b/>
                <w:sz w:val="20"/>
                <w:szCs w:val="20"/>
              </w:rPr>
              <w:t>Yılı</w:t>
            </w:r>
            <w:proofErr w:type="spellEnd"/>
            <w:r w:rsidRPr="00DF0ED6">
              <w:rPr>
                <w:b/>
                <w:sz w:val="20"/>
                <w:szCs w:val="20"/>
              </w:rPr>
              <w:t xml:space="preserve"> </w:t>
            </w:r>
          </w:p>
          <w:p w:rsidR="009706B0" w:rsidRDefault="009706B0" w:rsidP="00710B20">
            <w:pPr>
              <w:pStyle w:val="TableParagraph"/>
              <w:ind w:right="197"/>
              <w:rPr>
                <w:b/>
              </w:rPr>
            </w:pPr>
            <w:proofErr w:type="spellStart"/>
            <w:r w:rsidRPr="00DF0ED6">
              <w:rPr>
                <w:b/>
                <w:sz w:val="20"/>
                <w:szCs w:val="20"/>
              </w:rPr>
              <w:t>Bahar</w:t>
            </w:r>
            <w:proofErr w:type="spellEnd"/>
            <w:r w:rsidRPr="00DF0ED6">
              <w:rPr>
                <w:b/>
                <w:spacing w:val="-15"/>
                <w:sz w:val="20"/>
                <w:szCs w:val="20"/>
              </w:rPr>
              <w:t xml:space="preserve"> </w:t>
            </w:r>
            <w:proofErr w:type="spellStart"/>
            <w:r w:rsidR="00710B20">
              <w:rPr>
                <w:b/>
                <w:sz w:val="20"/>
                <w:szCs w:val="20"/>
              </w:rPr>
              <w:t>Yarıyılı</w:t>
            </w:r>
            <w:proofErr w:type="spellEnd"/>
            <w:r w:rsidR="00710B20">
              <w:rPr>
                <w:b/>
                <w:sz w:val="20"/>
                <w:szCs w:val="20"/>
              </w:rPr>
              <w:t xml:space="preserve"> </w:t>
            </w:r>
            <w:proofErr w:type="spellStart"/>
            <w:r w:rsidR="00710B20">
              <w:rPr>
                <w:b/>
                <w:sz w:val="20"/>
                <w:szCs w:val="20"/>
              </w:rPr>
              <w:t>Lisansüstü</w:t>
            </w:r>
            <w:proofErr w:type="spellEnd"/>
            <w:r w:rsidR="00710B20">
              <w:rPr>
                <w:b/>
                <w:sz w:val="20"/>
                <w:szCs w:val="20"/>
              </w:rPr>
              <w:t xml:space="preserve"> </w:t>
            </w:r>
            <w:proofErr w:type="spellStart"/>
            <w:r w:rsidRPr="00DF0ED6">
              <w:rPr>
                <w:b/>
                <w:sz w:val="20"/>
                <w:szCs w:val="20"/>
              </w:rPr>
              <w:t>Programlara</w:t>
            </w:r>
            <w:proofErr w:type="spellEnd"/>
            <w:r w:rsidRPr="00DF0ED6">
              <w:rPr>
                <w:b/>
                <w:sz w:val="20"/>
                <w:szCs w:val="20"/>
              </w:rPr>
              <w:t xml:space="preserve"> </w:t>
            </w:r>
            <w:proofErr w:type="spellStart"/>
            <w:r w:rsidRPr="00DF0ED6">
              <w:rPr>
                <w:b/>
                <w:sz w:val="20"/>
                <w:szCs w:val="20"/>
              </w:rPr>
              <w:t>Öğrenci</w:t>
            </w:r>
            <w:proofErr w:type="spellEnd"/>
            <w:r w:rsidRPr="00DF0ED6">
              <w:rPr>
                <w:b/>
                <w:sz w:val="20"/>
                <w:szCs w:val="20"/>
              </w:rPr>
              <w:t xml:space="preserve"> </w:t>
            </w:r>
            <w:proofErr w:type="spellStart"/>
            <w:r w:rsidRPr="00DF0ED6">
              <w:rPr>
                <w:b/>
                <w:sz w:val="20"/>
                <w:szCs w:val="20"/>
              </w:rPr>
              <w:t>Alım</w:t>
            </w:r>
            <w:proofErr w:type="spellEnd"/>
            <w:r w:rsidRPr="00DF0ED6">
              <w:rPr>
                <w:b/>
                <w:spacing w:val="-14"/>
                <w:sz w:val="20"/>
                <w:szCs w:val="20"/>
              </w:rPr>
              <w:t xml:space="preserve"> </w:t>
            </w:r>
            <w:proofErr w:type="spellStart"/>
            <w:r w:rsidRPr="00DF0ED6">
              <w:rPr>
                <w:b/>
                <w:sz w:val="20"/>
                <w:szCs w:val="20"/>
              </w:rPr>
              <w:t>İlanı</w:t>
            </w:r>
            <w:proofErr w:type="spellEnd"/>
          </w:p>
        </w:tc>
      </w:tr>
    </w:tbl>
    <w:p w:rsidR="009706B0" w:rsidRDefault="009706B0" w:rsidP="009706B0">
      <w:pPr>
        <w:pStyle w:val="GvdeMetni"/>
        <w:spacing w:before="4"/>
        <w:ind w:left="0" w:firstLine="0"/>
        <w:rPr>
          <w:sz w:val="16"/>
        </w:rPr>
      </w:pPr>
    </w:p>
    <w:p w:rsidR="009706B0" w:rsidRDefault="009706B0" w:rsidP="00707ADF">
      <w:pPr>
        <w:pStyle w:val="GvdeMetni"/>
        <w:spacing w:before="90"/>
        <w:ind w:left="192" w:right="231" w:firstLine="708"/>
        <w:jc w:val="both"/>
      </w:pPr>
      <w:r>
        <w:t>2018-2019 Eğitim-Öğretim Yılı Bahar Yarıyılında, Enstitümüz anabilim dallarındaki lisansüstü programlara Yüksek Lisans/Doktora öğrencisi alınacaktır. İlgili programların kontenjanları ve başvuru koşulları aşağıda belirtilmiştir.</w:t>
      </w:r>
    </w:p>
    <w:tbl>
      <w:tblPr>
        <w:tblW w:w="8788" w:type="dxa"/>
        <w:tblInd w:w="354" w:type="dxa"/>
        <w:tblCellMar>
          <w:left w:w="70" w:type="dxa"/>
          <w:right w:w="70" w:type="dxa"/>
        </w:tblCellMar>
        <w:tblLook w:val="04A0"/>
      </w:tblPr>
      <w:tblGrid>
        <w:gridCol w:w="4394"/>
        <w:gridCol w:w="4394"/>
      </w:tblGrid>
      <w:tr w:rsidR="009706B0" w:rsidRPr="009151CC" w:rsidTr="009706B0">
        <w:trPr>
          <w:trHeight w:val="520"/>
        </w:trPr>
        <w:tc>
          <w:tcPr>
            <w:tcW w:w="8788"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9706B0" w:rsidRPr="009706B0" w:rsidRDefault="009706B0" w:rsidP="009E040A">
            <w:pPr>
              <w:rPr>
                <w:rFonts w:ascii="Times New Roman" w:hAnsi="Times New Roman" w:cs="Times New Roman"/>
                <w:b/>
                <w:bCs/>
                <w:color w:val="000000"/>
                <w:sz w:val="20"/>
                <w:szCs w:val="20"/>
              </w:rPr>
            </w:pPr>
            <w:r w:rsidRPr="009706B0">
              <w:rPr>
                <w:rFonts w:ascii="Times New Roman" w:hAnsi="Times New Roman" w:cs="Times New Roman"/>
                <w:b/>
                <w:bCs/>
                <w:color w:val="000000"/>
                <w:sz w:val="20"/>
                <w:szCs w:val="20"/>
              </w:rPr>
              <w:t xml:space="preserve">                                                  BAŞVURU - KESİN KAYIT ve DERSLER</w:t>
            </w:r>
          </w:p>
        </w:tc>
      </w:tr>
      <w:tr w:rsidR="009706B0" w:rsidRPr="009151CC" w:rsidTr="009706B0">
        <w:trPr>
          <w:trHeight w:val="616"/>
        </w:trPr>
        <w:tc>
          <w:tcPr>
            <w:tcW w:w="4394" w:type="dxa"/>
            <w:tcBorders>
              <w:top w:val="single" w:sz="8" w:space="0" w:color="auto"/>
              <w:left w:val="single" w:sz="8" w:space="0" w:color="auto"/>
              <w:bottom w:val="single" w:sz="8" w:space="0" w:color="auto"/>
              <w:right w:val="single" w:sz="8" w:space="0" w:color="auto"/>
            </w:tcBorders>
            <w:shd w:val="clear" w:color="auto" w:fill="auto"/>
            <w:hideMark/>
          </w:tcPr>
          <w:p w:rsidR="009706B0" w:rsidRPr="009706B0" w:rsidRDefault="009706B0" w:rsidP="009706B0">
            <w:pPr>
              <w:rPr>
                <w:rFonts w:ascii="Times New Roman" w:hAnsi="Times New Roman" w:cs="Times New Roman"/>
                <w:b/>
                <w:bCs/>
                <w:color w:val="000000"/>
                <w:sz w:val="20"/>
                <w:szCs w:val="20"/>
              </w:rPr>
            </w:pPr>
            <w:r w:rsidRPr="009706B0">
              <w:rPr>
                <w:rFonts w:ascii="Times New Roman" w:hAnsi="Times New Roman" w:cs="Times New Roman"/>
                <w:b/>
                <w:bCs/>
                <w:color w:val="000000"/>
                <w:sz w:val="20"/>
                <w:szCs w:val="20"/>
              </w:rPr>
              <w:t xml:space="preserve">                 Ön Başvuru Tarihi                                                               ( Sağlık Bilimleri Enstitüsü Web Sayfası)</w:t>
            </w:r>
          </w:p>
        </w:tc>
        <w:tc>
          <w:tcPr>
            <w:tcW w:w="4394" w:type="dxa"/>
            <w:tcBorders>
              <w:top w:val="single" w:sz="8" w:space="0" w:color="auto"/>
              <w:left w:val="nil"/>
              <w:bottom w:val="single" w:sz="8" w:space="0" w:color="auto"/>
              <w:right w:val="single" w:sz="4" w:space="0" w:color="auto"/>
            </w:tcBorders>
            <w:shd w:val="clear" w:color="000000" w:fill="92D050"/>
            <w:vAlign w:val="center"/>
            <w:hideMark/>
          </w:tcPr>
          <w:p w:rsidR="009706B0" w:rsidRPr="009706B0" w:rsidRDefault="009706B0" w:rsidP="009E040A">
            <w:pPr>
              <w:jc w:val="both"/>
              <w:rPr>
                <w:rFonts w:ascii="Times New Roman" w:hAnsi="Times New Roman" w:cs="Times New Roman"/>
                <w:b/>
                <w:bCs/>
                <w:color w:val="000000"/>
                <w:sz w:val="20"/>
                <w:szCs w:val="20"/>
              </w:rPr>
            </w:pPr>
            <w:r w:rsidRPr="009706B0">
              <w:rPr>
                <w:rFonts w:ascii="Times New Roman" w:hAnsi="Times New Roman" w:cs="Times New Roman"/>
                <w:b/>
                <w:bCs/>
                <w:color w:val="000000"/>
                <w:sz w:val="20"/>
                <w:szCs w:val="20"/>
              </w:rPr>
              <w:t>17.12.2018-27.12.2018</w:t>
            </w:r>
          </w:p>
        </w:tc>
      </w:tr>
      <w:tr w:rsidR="009706B0" w:rsidRPr="009151CC" w:rsidTr="009706B0">
        <w:trPr>
          <w:trHeight w:val="259"/>
        </w:trPr>
        <w:tc>
          <w:tcPr>
            <w:tcW w:w="4394" w:type="dxa"/>
            <w:tcBorders>
              <w:top w:val="single" w:sz="8" w:space="0" w:color="auto"/>
              <w:left w:val="single" w:sz="8" w:space="0" w:color="auto"/>
              <w:right w:val="single" w:sz="8" w:space="0" w:color="auto"/>
            </w:tcBorders>
            <w:shd w:val="clear" w:color="auto" w:fill="auto"/>
            <w:vAlign w:val="center"/>
          </w:tcPr>
          <w:p w:rsidR="009706B0" w:rsidRPr="009706B0" w:rsidRDefault="009706B0" w:rsidP="009E040A">
            <w:pPr>
              <w:jc w:val="both"/>
              <w:rPr>
                <w:rFonts w:ascii="Times New Roman" w:hAnsi="Times New Roman" w:cs="Times New Roman"/>
                <w:b/>
                <w:bCs/>
                <w:color w:val="000000"/>
                <w:sz w:val="20"/>
                <w:szCs w:val="20"/>
              </w:rPr>
            </w:pPr>
            <w:r w:rsidRPr="009706B0">
              <w:rPr>
                <w:rFonts w:ascii="Times New Roman" w:hAnsi="Times New Roman" w:cs="Times New Roman"/>
                <w:b/>
                <w:bCs/>
                <w:color w:val="000000"/>
                <w:sz w:val="20"/>
                <w:szCs w:val="20"/>
              </w:rPr>
              <w:t>Kesin Kayıt Hakkı Kazanan Adayların İlanı</w:t>
            </w:r>
          </w:p>
        </w:tc>
        <w:tc>
          <w:tcPr>
            <w:tcW w:w="4394" w:type="dxa"/>
            <w:tcBorders>
              <w:top w:val="single" w:sz="8" w:space="0" w:color="auto"/>
              <w:left w:val="nil"/>
              <w:right w:val="single" w:sz="4" w:space="0" w:color="auto"/>
            </w:tcBorders>
            <w:shd w:val="clear" w:color="000000" w:fill="92D050"/>
            <w:vAlign w:val="center"/>
          </w:tcPr>
          <w:p w:rsidR="009706B0" w:rsidRPr="009706B0" w:rsidRDefault="009706B0" w:rsidP="009E040A">
            <w:pPr>
              <w:jc w:val="both"/>
              <w:rPr>
                <w:rFonts w:ascii="Times New Roman" w:hAnsi="Times New Roman" w:cs="Times New Roman"/>
                <w:b/>
                <w:bCs/>
                <w:color w:val="000000"/>
                <w:sz w:val="20"/>
                <w:szCs w:val="20"/>
              </w:rPr>
            </w:pPr>
            <w:r w:rsidRPr="009706B0">
              <w:rPr>
                <w:rFonts w:ascii="Times New Roman" w:hAnsi="Times New Roman" w:cs="Times New Roman"/>
                <w:b/>
                <w:bCs/>
                <w:color w:val="000000"/>
                <w:sz w:val="20"/>
                <w:szCs w:val="20"/>
              </w:rPr>
              <w:t>28.12.2018 mesai bitiminden sonra</w:t>
            </w:r>
          </w:p>
        </w:tc>
      </w:tr>
      <w:tr w:rsidR="009706B0" w:rsidRPr="009151CC" w:rsidTr="009706B0">
        <w:trPr>
          <w:trHeight w:val="309"/>
        </w:trPr>
        <w:tc>
          <w:tcPr>
            <w:tcW w:w="439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706B0" w:rsidRPr="009706B0" w:rsidRDefault="009706B0" w:rsidP="009E040A">
            <w:pPr>
              <w:jc w:val="both"/>
              <w:rPr>
                <w:rFonts w:ascii="Times New Roman" w:hAnsi="Times New Roman" w:cs="Times New Roman"/>
                <w:b/>
                <w:bCs/>
                <w:color w:val="000000"/>
                <w:sz w:val="20"/>
                <w:szCs w:val="20"/>
              </w:rPr>
            </w:pPr>
            <w:r w:rsidRPr="009706B0">
              <w:rPr>
                <w:rFonts w:ascii="Times New Roman" w:hAnsi="Times New Roman" w:cs="Times New Roman"/>
                <w:b/>
                <w:bCs/>
                <w:color w:val="000000"/>
                <w:sz w:val="20"/>
                <w:szCs w:val="20"/>
              </w:rPr>
              <w:t>Kesin Kayıt</w:t>
            </w:r>
          </w:p>
        </w:tc>
        <w:tc>
          <w:tcPr>
            <w:tcW w:w="4394" w:type="dxa"/>
            <w:tcBorders>
              <w:top w:val="single" w:sz="8" w:space="0" w:color="auto"/>
              <w:left w:val="nil"/>
              <w:bottom w:val="single" w:sz="8" w:space="0" w:color="auto"/>
              <w:right w:val="single" w:sz="8" w:space="0" w:color="auto"/>
            </w:tcBorders>
            <w:shd w:val="clear" w:color="000000" w:fill="92D050"/>
            <w:vAlign w:val="center"/>
            <w:hideMark/>
          </w:tcPr>
          <w:p w:rsidR="009706B0" w:rsidRPr="009706B0" w:rsidRDefault="009706B0" w:rsidP="009E040A">
            <w:pPr>
              <w:jc w:val="both"/>
              <w:rPr>
                <w:rFonts w:ascii="Times New Roman" w:hAnsi="Times New Roman" w:cs="Times New Roman"/>
                <w:b/>
                <w:bCs/>
                <w:color w:val="000000"/>
                <w:sz w:val="20"/>
                <w:szCs w:val="20"/>
              </w:rPr>
            </w:pPr>
            <w:r w:rsidRPr="009706B0">
              <w:rPr>
                <w:rFonts w:ascii="Times New Roman" w:hAnsi="Times New Roman" w:cs="Times New Roman"/>
                <w:b/>
                <w:bCs/>
                <w:color w:val="000000"/>
                <w:sz w:val="20"/>
                <w:szCs w:val="20"/>
              </w:rPr>
              <w:t>31-</w:t>
            </w:r>
            <w:proofErr w:type="gramStart"/>
            <w:r w:rsidRPr="009706B0">
              <w:rPr>
                <w:rFonts w:ascii="Times New Roman" w:hAnsi="Times New Roman" w:cs="Times New Roman"/>
                <w:b/>
                <w:bCs/>
                <w:color w:val="000000"/>
                <w:sz w:val="20"/>
                <w:szCs w:val="20"/>
              </w:rPr>
              <w:t>12.2018</w:t>
            </w:r>
            <w:proofErr w:type="gramEnd"/>
            <w:r w:rsidRPr="009706B0">
              <w:rPr>
                <w:rFonts w:ascii="Times New Roman" w:hAnsi="Times New Roman" w:cs="Times New Roman"/>
                <w:b/>
                <w:bCs/>
                <w:color w:val="000000"/>
                <w:sz w:val="20"/>
                <w:szCs w:val="20"/>
              </w:rPr>
              <w:t>- 08.01.2019</w:t>
            </w:r>
          </w:p>
        </w:tc>
      </w:tr>
      <w:tr w:rsidR="009706B0" w:rsidRPr="009151CC" w:rsidTr="009706B0">
        <w:trPr>
          <w:trHeight w:val="245"/>
        </w:trPr>
        <w:tc>
          <w:tcPr>
            <w:tcW w:w="439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706B0" w:rsidRPr="009706B0" w:rsidRDefault="009706B0" w:rsidP="009E040A">
            <w:pPr>
              <w:jc w:val="both"/>
              <w:rPr>
                <w:rFonts w:ascii="Times New Roman" w:hAnsi="Times New Roman" w:cs="Times New Roman"/>
                <w:b/>
                <w:bCs/>
                <w:color w:val="000000"/>
                <w:sz w:val="20"/>
                <w:szCs w:val="20"/>
              </w:rPr>
            </w:pPr>
            <w:r w:rsidRPr="009706B0">
              <w:rPr>
                <w:rFonts w:ascii="Times New Roman" w:hAnsi="Times New Roman" w:cs="Times New Roman"/>
                <w:b/>
                <w:bCs/>
                <w:color w:val="000000"/>
                <w:sz w:val="20"/>
                <w:szCs w:val="20"/>
              </w:rPr>
              <w:t xml:space="preserve">Yedek Kontenjanları İlanı </w:t>
            </w:r>
          </w:p>
        </w:tc>
        <w:tc>
          <w:tcPr>
            <w:tcW w:w="4394" w:type="dxa"/>
            <w:tcBorders>
              <w:top w:val="single" w:sz="8" w:space="0" w:color="auto"/>
              <w:left w:val="nil"/>
              <w:bottom w:val="single" w:sz="8" w:space="0" w:color="auto"/>
              <w:right w:val="single" w:sz="8" w:space="0" w:color="auto"/>
            </w:tcBorders>
            <w:shd w:val="clear" w:color="000000" w:fill="92D050"/>
            <w:vAlign w:val="center"/>
            <w:hideMark/>
          </w:tcPr>
          <w:p w:rsidR="009706B0" w:rsidRPr="009706B0" w:rsidRDefault="009706B0" w:rsidP="009E040A">
            <w:pPr>
              <w:jc w:val="both"/>
              <w:rPr>
                <w:rFonts w:ascii="Times New Roman" w:hAnsi="Times New Roman" w:cs="Times New Roman"/>
                <w:b/>
                <w:bCs/>
                <w:color w:val="000000"/>
                <w:sz w:val="20"/>
                <w:szCs w:val="20"/>
              </w:rPr>
            </w:pPr>
            <w:r w:rsidRPr="009706B0">
              <w:rPr>
                <w:rFonts w:ascii="Times New Roman" w:hAnsi="Times New Roman" w:cs="Times New Roman"/>
                <w:b/>
                <w:bCs/>
                <w:color w:val="000000"/>
                <w:sz w:val="20"/>
                <w:szCs w:val="20"/>
              </w:rPr>
              <w:t>09.01.2019 mesai bitiminden sonra</w:t>
            </w:r>
          </w:p>
        </w:tc>
      </w:tr>
      <w:tr w:rsidR="009706B0" w:rsidRPr="009151CC" w:rsidTr="009706B0">
        <w:trPr>
          <w:trHeight w:val="592"/>
        </w:trPr>
        <w:tc>
          <w:tcPr>
            <w:tcW w:w="439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706B0" w:rsidRPr="009706B0" w:rsidRDefault="009706B0" w:rsidP="009E040A">
            <w:pPr>
              <w:jc w:val="both"/>
              <w:rPr>
                <w:rFonts w:ascii="Times New Roman" w:hAnsi="Times New Roman" w:cs="Times New Roman"/>
                <w:b/>
                <w:bCs/>
                <w:color w:val="000000"/>
                <w:sz w:val="20"/>
                <w:szCs w:val="20"/>
              </w:rPr>
            </w:pPr>
            <w:r w:rsidRPr="009706B0">
              <w:rPr>
                <w:rFonts w:ascii="Times New Roman" w:hAnsi="Times New Roman" w:cs="Times New Roman"/>
                <w:b/>
                <w:bCs/>
                <w:color w:val="000000"/>
                <w:sz w:val="20"/>
                <w:szCs w:val="20"/>
              </w:rPr>
              <w:t xml:space="preserve">Yedek Kontenjan Kesin Kayıt Tarihi </w:t>
            </w:r>
            <w:r>
              <w:rPr>
                <w:rFonts w:ascii="Times New Roman" w:hAnsi="Times New Roman" w:cs="Times New Roman"/>
                <w:b/>
                <w:bCs/>
                <w:color w:val="000000"/>
                <w:sz w:val="20"/>
                <w:szCs w:val="20"/>
              </w:rPr>
              <w:t xml:space="preserve">                                  </w:t>
            </w:r>
            <w:r w:rsidRPr="009706B0">
              <w:rPr>
                <w:rFonts w:ascii="Times New Roman" w:hAnsi="Times New Roman" w:cs="Times New Roman"/>
                <w:b/>
                <w:color w:val="000000"/>
                <w:sz w:val="20"/>
                <w:szCs w:val="20"/>
              </w:rPr>
              <w:t>(</w:t>
            </w:r>
            <w:r w:rsidRPr="009706B0">
              <w:rPr>
                <w:rFonts w:ascii="Times New Roman" w:hAnsi="Times New Roman" w:cs="Times New Roman"/>
                <w:b/>
                <w:i/>
                <w:iCs/>
                <w:color w:val="000000"/>
                <w:sz w:val="20"/>
                <w:szCs w:val="20"/>
              </w:rPr>
              <w:t>Asil listedeki öğrenciler kayıt yaptıramaz)</w:t>
            </w:r>
          </w:p>
        </w:tc>
        <w:tc>
          <w:tcPr>
            <w:tcW w:w="4394" w:type="dxa"/>
            <w:tcBorders>
              <w:top w:val="single" w:sz="8" w:space="0" w:color="auto"/>
              <w:left w:val="nil"/>
              <w:bottom w:val="single" w:sz="8" w:space="0" w:color="auto"/>
              <w:right w:val="single" w:sz="8" w:space="0" w:color="auto"/>
            </w:tcBorders>
            <w:shd w:val="clear" w:color="000000" w:fill="92D050"/>
            <w:vAlign w:val="center"/>
            <w:hideMark/>
          </w:tcPr>
          <w:p w:rsidR="009706B0" w:rsidRPr="009706B0" w:rsidRDefault="009706B0" w:rsidP="009E040A">
            <w:pPr>
              <w:jc w:val="both"/>
              <w:rPr>
                <w:rFonts w:ascii="Times New Roman" w:hAnsi="Times New Roman" w:cs="Times New Roman"/>
                <w:b/>
                <w:bCs/>
                <w:color w:val="000000"/>
                <w:sz w:val="20"/>
                <w:szCs w:val="20"/>
              </w:rPr>
            </w:pPr>
            <w:r w:rsidRPr="009706B0">
              <w:rPr>
                <w:rFonts w:ascii="Times New Roman" w:hAnsi="Times New Roman" w:cs="Times New Roman"/>
                <w:b/>
                <w:bCs/>
                <w:color w:val="000000"/>
                <w:sz w:val="20"/>
                <w:szCs w:val="20"/>
              </w:rPr>
              <w:t>10.01. 2019- 15.01.2019</w:t>
            </w:r>
          </w:p>
        </w:tc>
      </w:tr>
      <w:tr w:rsidR="009706B0" w:rsidRPr="009151CC" w:rsidTr="009706B0">
        <w:trPr>
          <w:trHeight w:val="347"/>
        </w:trPr>
        <w:tc>
          <w:tcPr>
            <w:tcW w:w="439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706B0" w:rsidRPr="009706B0" w:rsidRDefault="009706B0" w:rsidP="009E040A">
            <w:pPr>
              <w:jc w:val="both"/>
              <w:rPr>
                <w:rFonts w:ascii="Times New Roman" w:hAnsi="Times New Roman" w:cs="Times New Roman"/>
                <w:b/>
                <w:bCs/>
                <w:color w:val="000000"/>
                <w:sz w:val="20"/>
                <w:szCs w:val="20"/>
              </w:rPr>
            </w:pPr>
            <w:r w:rsidRPr="009706B0">
              <w:rPr>
                <w:rFonts w:ascii="Times New Roman" w:hAnsi="Times New Roman" w:cs="Times New Roman"/>
                <w:b/>
                <w:bCs/>
                <w:color w:val="000000"/>
                <w:sz w:val="20"/>
                <w:szCs w:val="20"/>
              </w:rPr>
              <w:t xml:space="preserve">Yedek Kontenjan Kazanan İlan Tarihi </w:t>
            </w:r>
          </w:p>
        </w:tc>
        <w:tc>
          <w:tcPr>
            <w:tcW w:w="4394" w:type="dxa"/>
            <w:tcBorders>
              <w:top w:val="single" w:sz="8" w:space="0" w:color="auto"/>
              <w:left w:val="nil"/>
              <w:bottom w:val="single" w:sz="8" w:space="0" w:color="auto"/>
              <w:right w:val="single" w:sz="8" w:space="0" w:color="auto"/>
            </w:tcBorders>
            <w:shd w:val="clear" w:color="000000" w:fill="92D050"/>
            <w:vAlign w:val="center"/>
            <w:hideMark/>
          </w:tcPr>
          <w:p w:rsidR="009706B0" w:rsidRPr="009706B0" w:rsidRDefault="009706B0" w:rsidP="009E040A">
            <w:pPr>
              <w:jc w:val="both"/>
              <w:rPr>
                <w:rFonts w:ascii="Times New Roman" w:hAnsi="Times New Roman" w:cs="Times New Roman"/>
                <w:b/>
                <w:bCs/>
                <w:color w:val="000000"/>
                <w:sz w:val="20"/>
                <w:szCs w:val="20"/>
              </w:rPr>
            </w:pPr>
            <w:r w:rsidRPr="009706B0">
              <w:rPr>
                <w:rFonts w:ascii="Times New Roman" w:hAnsi="Times New Roman" w:cs="Times New Roman"/>
                <w:b/>
                <w:bCs/>
                <w:color w:val="000000"/>
                <w:sz w:val="20"/>
                <w:szCs w:val="20"/>
              </w:rPr>
              <w:t>16.01.2019 mesai bitiminden sonra</w:t>
            </w:r>
          </w:p>
        </w:tc>
      </w:tr>
      <w:tr w:rsidR="009706B0" w:rsidRPr="009151CC" w:rsidTr="00707ADF">
        <w:trPr>
          <w:trHeight w:val="580"/>
        </w:trPr>
        <w:tc>
          <w:tcPr>
            <w:tcW w:w="439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706B0" w:rsidRPr="009706B0" w:rsidRDefault="009706B0" w:rsidP="009E040A">
            <w:pPr>
              <w:jc w:val="both"/>
              <w:rPr>
                <w:rFonts w:ascii="Times New Roman" w:hAnsi="Times New Roman" w:cs="Times New Roman"/>
                <w:b/>
                <w:bCs/>
                <w:color w:val="000000"/>
                <w:sz w:val="20"/>
                <w:szCs w:val="20"/>
              </w:rPr>
            </w:pPr>
            <w:r w:rsidRPr="009706B0">
              <w:rPr>
                <w:rFonts w:ascii="Times New Roman" w:hAnsi="Times New Roman" w:cs="Times New Roman"/>
                <w:b/>
                <w:bCs/>
                <w:color w:val="000000"/>
                <w:sz w:val="20"/>
                <w:szCs w:val="20"/>
              </w:rPr>
              <w:t>Yedek Kontenjan Kesin Kayıt Tarihi</w:t>
            </w:r>
          </w:p>
        </w:tc>
        <w:tc>
          <w:tcPr>
            <w:tcW w:w="4394" w:type="dxa"/>
            <w:tcBorders>
              <w:top w:val="single" w:sz="8" w:space="0" w:color="auto"/>
              <w:left w:val="nil"/>
              <w:bottom w:val="single" w:sz="8" w:space="0" w:color="auto"/>
              <w:right w:val="single" w:sz="8" w:space="0" w:color="auto"/>
            </w:tcBorders>
            <w:shd w:val="clear" w:color="000000" w:fill="92D050"/>
            <w:vAlign w:val="center"/>
            <w:hideMark/>
          </w:tcPr>
          <w:p w:rsidR="009706B0" w:rsidRPr="009706B0" w:rsidRDefault="009706B0" w:rsidP="009706B0">
            <w:pPr>
              <w:rPr>
                <w:rFonts w:ascii="Times New Roman" w:hAnsi="Times New Roman" w:cs="Times New Roman"/>
                <w:b/>
                <w:bCs/>
                <w:color w:val="000000"/>
                <w:sz w:val="20"/>
                <w:szCs w:val="20"/>
              </w:rPr>
            </w:pPr>
            <w:r w:rsidRPr="009706B0">
              <w:rPr>
                <w:rFonts w:ascii="Times New Roman" w:hAnsi="Times New Roman" w:cs="Times New Roman"/>
                <w:b/>
                <w:bCs/>
                <w:color w:val="000000"/>
                <w:sz w:val="20"/>
                <w:szCs w:val="20"/>
              </w:rPr>
              <w:t>17.01.2019-23.01.2019</w:t>
            </w:r>
            <w:r>
              <w:rPr>
                <w:rFonts w:ascii="Times New Roman" w:hAnsi="Times New Roman" w:cs="Times New Roman"/>
                <w:b/>
                <w:bCs/>
                <w:color w:val="000000"/>
                <w:sz w:val="20"/>
                <w:szCs w:val="20"/>
              </w:rPr>
              <w:t xml:space="preserve"> </w:t>
            </w:r>
            <w:r w:rsidRPr="009706B0">
              <w:rPr>
                <w:rFonts w:ascii="Times New Roman" w:hAnsi="Times New Roman" w:cs="Times New Roman"/>
                <w:b/>
                <w:bCs/>
                <w:color w:val="000000"/>
                <w:sz w:val="20"/>
                <w:szCs w:val="20"/>
              </w:rPr>
              <w:t>tarihleri arasında yapılacaktır.</w:t>
            </w:r>
          </w:p>
        </w:tc>
      </w:tr>
      <w:tr w:rsidR="009706B0" w:rsidRPr="009151CC" w:rsidTr="00707ADF">
        <w:trPr>
          <w:trHeight w:val="251"/>
        </w:trPr>
        <w:tc>
          <w:tcPr>
            <w:tcW w:w="439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706B0" w:rsidRPr="009706B0" w:rsidRDefault="009706B0" w:rsidP="009E040A">
            <w:pPr>
              <w:jc w:val="both"/>
              <w:rPr>
                <w:rFonts w:ascii="Times New Roman" w:hAnsi="Times New Roman" w:cs="Times New Roman"/>
                <w:b/>
                <w:bCs/>
                <w:color w:val="000000"/>
                <w:sz w:val="20"/>
                <w:szCs w:val="20"/>
              </w:rPr>
            </w:pPr>
            <w:r w:rsidRPr="009706B0">
              <w:rPr>
                <w:rFonts w:ascii="Times New Roman" w:hAnsi="Times New Roman" w:cs="Times New Roman"/>
                <w:b/>
                <w:bCs/>
                <w:color w:val="000000"/>
                <w:sz w:val="20"/>
                <w:szCs w:val="20"/>
              </w:rPr>
              <w:t xml:space="preserve">Yedek Aday Hakkı Kazanan Adayların İlanı </w:t>
            </w:r>
          </w:p>
        </w:tc>
        <w:tc>
          <w:tcPr>
            <w:tcW w:w="4394" w:type="dxa"/>
            <w:tcBorders>
              <w:top w:val="single" w:sz="8" w:space="0" w:color="auto"/>
              <w:left w:val="nil"/>
              <w:bottom w:val="single" w:sz="8" w:space="0" w:color="auto"/>
              <w:right w:val="single" w:sz="8" w:space="0" w:color="auto"/>
            </w:tcBorders>
            <w:shd w:val="clear" w:color="000000" w:fill="92D050"/>
            <w:vAlign w:val="center"/>
            <w:hideMark/>
          </w:tcPr>
          <w:p w:rsidR="009706B0" w:rsidRPr="009706B0" w:rsidRDefault="009706B0" w:rsidP="009E040A">
            <w:pPr>
              <w:jc w:val="both"/>
              <w:rPr>
                <w:rFonts w:ascii="Times New Roman" w:hAnsi="Times New Roman" w:cs="Times New Roman"/>
                <w:b/>
                <w:bCs/>
                <w:color w:val="000000"/>
                <w:sz w:val="20"/>
                <w:szCs w:val="20"/>
              </w:rPr>
            </w:pPr>
            <w:r w:rsidRPr="009706B0">
              <w:rPr>
                <w:rFonts w:ascii="Times New Roman" w:hAnsi="Times New Roman" w:cs="Times New Roman"/>
                <w:b/>
                <w:bCs/>
                <w:color w:val="000000"/>
                <w:sz w:val="20"/>
                <w:szCs w:val="20"/>
              </w:rPr>
              <w:t>24.01.2019 mesai bitiminden sonra</w:t>
            </w:r>
          </w:p>
        </w:tc>
      </w:tr>
      <w:tr w:rsidR="009706B0" w:rsidRPr="009151CC" w:rsidTr="00707ADF">
        <w:trPr>
          <w:trHeight w:val="584"/>
        </w:trPr>
        <w:tc>
          <w:tcPr>
            <w:tcW w:w="4394" w:type="dxa"/>
            <w:tcBorders>
              <w:top w:val="single" w:sz="8" w:space="0" w:color="auto"/>
              <w:left w:val="single" w:sz="8" w:space="0" w:color="auto"/>
              <w:bottom w:val="single" w:sz="8" w:space="0" w:color="auto"/>
              <w:right w:val="single" w:sz="8" w:space="0" w:color="auto"/>
            </w:tcBorders>
            <w:shd w:val="clear" w:color="auto" w:fill="auto"/>
            <w:vAlign w:val="center"/>
          </w:tcPr>
          <w:p w:rsidR="009706B0" w:rsidRPr="009706B0" w:rsidRDefault="009706B0" w:rsidP="009E040A">
            <w:pPr>
              <w:jc w:val="both"/>
              <w:rPr>
                <w:rFonts w:ascii="Times New Roman" w:hAnsi="Times New Roman" w:cs="Times New Roman"/>
                <w:b/>
                <w:bCs/>
                <w:color w:val="000000"/>
                <w:sz w:val="20"/>
                <w:szCs w:val="20"/>
              </w:rPr>
            </w:pPr>
            <w:r w:rsidRPr="009706B0">
              <w:rPr>
                <w:rFonts w:ascii="Times New Roman" w:hAnsi="Times New Roman" w:cs="Times New Roman"/>
                <w:b/>
                <w:bCs/>
                <w:color w:val="000000"/>
                <w:sz w:val="20"/>
                <w:szCs w:val="20"/>
              </w:rPr>
              <w:t>Ders Kayıtları</w:t>
            </w:r>
          </w:p>
        </w:tc>
        <w:tc>
          <w:tcPr>
            <w:tcW w:w="4394" w:type="dxa"/>
            <w:tcBorders>
              <w:top w:val="single" w:sz="8" w:space="0" w:color="auto"/>
              <w:left w:val="nil"/>
              <w:bottom w:val="single" w:sz="8" w:space="0" w:color="auto"/>
              <w:right w:val="single" w:sz="8" w:space="0" w:color="auto"/>
            </w:tcBorders>
            <w:shd w:val="clear" w:color="000000" w:fill="92D050"/>
            <w:vAlign w:val="center"/>
          </w:tcPr>
          <w:p w:rsidR="009706B0" w:rsidRPr="009706B0" w:rsidRDefault="009706B0" w:rsidP="009706B0">
            <w:pPr>
              <w:rPr>
                <w:rFonts w:ascii="Times New Roman" w:hAnsi="Times New Roman" w:cs="Times New Roman"/>
                <w:b/>
                <w:bCs/>
                <w:color w:val="000000"/>
                <w:sz w:val="20"/>
                <w:szCs w:val="20"/>
              </w:rPr>
            </w:pPr>
            <w:r w:rsidRPr="009706B0">
              <w:rPr>
                <w:rFonts w:ascii="Times New Roman" w:hAnsi="Times New Roman" w:cs="Times New Roman"/>
                <w:b/>
                <w:bCs/>
                <w:color w:val="000000"/>
                <w:sz w:val="20"/>
                <w:szCs w:val="20"/>
              </w:rPr>
              <w:t>28.01.2019-03.02.2019 tarihleri arasında yapılacaktır</w:t>
            </w:r>
          </w:p>
        </w:tc>
      </w:tr>
      <w:tr w:rsidR="009706B0" w:rsidRPr="009151CC" w:rsidTr="009706B0">
        <w:trPr>
          <w:trHeight w:val="510"/>
        </w:trPr>
        <w:tc>
          <w:tcPr>
            <w:tcW w:w="439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706B0" w:rsidRPr="009706B0" w:rsidRDefault="009706B0" w:rsidP="009E040A">
            <w:pPr>
              <w:jc w:val="both"/>
              <w:rPr>
                <w:rFonts w:ascii="Times New Roman" w:hAnsi="Times New Roman" w:cs="Times New Roman"/>
                <w:b/>
                <w:bCs/>
                <w:color w:val="000000"/>
                <w:sz w:val="20"/>
                <w:szCs w:val="20"/>
              </w:rPr>
            </w:pPr>
            <w:r w:rsidRPr="009706B0">
              <w:rPr>
                <w:rFonts w:ascii="Times New Roman" w:hAnsi="Times New Roman" w:cs="Times New Roman"/>
                <w:b/>
                <w:bCs/>
                <w:color w:val="000000"/>
                <w:sz w:val="20"/>
                <w:szCs w:val="20"/>
              </w:rPr>
              <w:t xml:space="preserve">Dersler </w:t>
            </w:r>
          </w:p>
        </w:tc>
        <w:tc>
          <w:tcPr>
            <w:tcW w:w="4394" w:type="dxa"/>
            <w:tcBorders>
              <w:top w:val="single" w:sz="8" w:space="0" w:color="auto"/>
              <w:left w:val="nil"/>
              <w:bottom w:val="single" w:sz="8" w:space="0" w:color="auto"/>
              <w:right w:val="single" w:sz="8" w:space="0" w:color="auto"/>
            </w:tcBorders>
            <w:shd w:val="clear" w:color="000000" w:fill="92D050"/>
            <w:vAlign w:val="center"/>
            <w:hideMark/>
          </w:tcPr>
          <w:p w:rsidR="009706B0" w:rsidRPr="009706B0" w:rsidRDefault="009706B0" w:rsidP="009E040A">
            <w:pPr>
              <w:jc w:val="both"/>
              <w:rPr>
                <w:rFonts w:ascii="Times New Roman" w:hAnsi="Times New Roman" w:cs="Times New Roman"/>
                <w:b/>
                <w:bCs/>
                <w:color w:val="000000"/>
                <w:sz w:val="20"/>
                <w:szCs w:val="20"/>
              </w:rPr>
            </w:pPr>
            <w:r w:rsidRPr="009706B0">
              <w:rPr>
                <w:rFonts w:ascii="Times New Roman" w:hAnsi="Times New Roman" w:cs="Times New Roman"/>
                <w:b/>
                <w:bCs/>
                <w:color w:val="000000"/>
                <w:sz w:val="20"/>
                <w:szCs w:val="20"/>
              </w:rPr>
              <w:t>04 Şubat 2019</w:t>
            </w:r>
          </w:p>
        </w:tc>
      </w:tr>
    </w:tbl>
    <w:p w:rsidR="00707ADF" w:rsidRDefault="00707ADF" w:rsidP="00707ADF">
      <w:pPr>
        <w:pStyle w:val="Balk1"/>
        <w:ind w:left="0"/>
        <w:rPr>
          <w:rFonts w:asciiTheme="minorHAnsi" w:eastAsiaTheme="minorHAnsi" w:hAnsiTheme="minorHAnsi" w:cstheme="minorBidi"/>
          <w:b w:val="0"/>
          <w:bCs w:val="0"/>
          <w:sz w:val="22"/>
          <w:szCs w:val="22"/>
          <w:lang w:eastAsia="en-US" w:bidi="ar-SA"/>
        </w:rPr>
      </w:pPr>
    </w:p>
    <w:p w:rsidR="009706B0" w:rsidRDefault="00707ADF" w:rsidP="00707ADF">
      <w:pPr>
        <w:pStyle w:val="Balk1"/>
        <w:ind w:left="0"/>
      </w:pPr>
      <w:r>
        <w:rPr>
          <w:rFonts w:asciiTheme="minorHAnsi" w:eastAsiaTheme="minorHAnsi" w:hAnsiTheme="minorHAnsi" w:cstheme="minorBidi"/>
          <w:b w:val="0"/>
          <w:bCs w:val="0"/>
          <w:sz w:val="22"/>
          <w:szCs w:val="22"/>
          <w:lang w:eastAsia="en-US" w:bidi="ar-SA"/>
        </w:rPr>
        <w:t xml:space="preserve">                                                             </w:t>
      </w:r>
      <w:r w:rsidR="009706B0">
        <w:t>PROGRAMLARA BAŞVURU</w:t>
      </w:r>
    </w:p>
    <w:p w:rsidR="00E94006" w:rsidRPr="00D3584F" w:rsidRDefault="00E94006" w:rsidP="00707ADF">
      <w:pPr>
        <w:pStyle w:val="Balk1"/>
        <w:ind w:left="0"/>
      </w:pPr>
    </w:p>
    <w:p w:rsidR="009706B0" w:rsidRDefault="009706B0" w:rsidP="009706B0">
      <w:pPr>
        <w:pStyle w:val="ListeParagraf"/>
        <w:numPr>
          <w:ilvl w:val="0"/>
          <w:numId w:val="1"/>
        </w:numPr>
        <w:tabs>
          <w:tab w:val="left" w:pos="477"/>
        </w:tabs>
        <w:ind w:right="233"/>
        <w:jc w:val="both"/>
        <w:rPr>
          <w:sz w:val="24"/>
        </w:rPr>
      </w:pPr>
      <w:r>
        <w:rPr>
          <w:sz w:val="24"/>
        </w:rPr>
        <w:t xml:space="preserve">Başvurular Enstitü web sitesi </w:t>
      </w:r>
      <w:r>
        <w:rPr>
          <w:b/>
          <w:sz w:val="24"/>
        </w:rPr>
        <w:t>on-</w:t>
      </w:r>
      <w:proofErr w:type="spellStart"/>
      <w:r>
        <w:rPr>
          <w:b/>
          <w:sz w:val="24"/>
        </w:rPr>
        <w:t>line</w:t>
      </w:r>
      <w:proofErr w:type="spellEnd"/>
      <w:r>
        <w:rPr>
          <w:b/>
          <w:sz w:val="24"/>
        </w:rPr>
        <w:t xml:space="preserve"> başvuru sayfasında </w:t>
      </w:r>
      <w:r>
        <w:rPr>
          <w:spacing w:val="-3"/>
          <w:sz w:val="24"/>
        </w:rPr>
        <w:t xml:space="preserve">yer </w:t>
      </w:r>
      <w:r>
        <w:rPr>
          <w:sz w:val="24"/>
        </w:rPr>
        <w:t>alan</w:t>
      </w:r>
      <w:hyperlink r:id="rId7">
        <w:r>
          <w:rPr>
            <w:color w:val="0000FF"/>
            <w:sz w:val="24"/>
            <w:u w:val="thick" w:color="0000FF"/>
          </w:rPr>
          <w:t xml:space="preserve"> </w:t>
        </w:r>
        <w:r>
          <w:rPr>
            <w:b/>
            <w:color w:val="0000FF"/>
            <w:sz w:val="24"/>
            <w:u w:val="thick" w:color="0000FF"/>
          </w:rPr>
          <w:t>http://ubs.erzincan.edu.tr/ogrenci/ogr0207/</w:t>
        </w:r>
      </w:hyperlink>
      <w:r>
        <w:rPr>
          <w:b/>
          <w:color w:val="0000FF"/>
          <w:sz w:val="24"/>
        </w:rPr>
        <w:t xml:space="preserve"> </w:t>
      </w:r>
      <w:r>
        <w:rPr>
          <w:sz w:val="24"/>
        </w:rPr>
        <w:t>adresinden on-</w:t>
      </w:r>
      <w:proofErr w:type="spellStart"/>
      <w:r>
        <w:rPr>
          <w:sz w:val="24"/>
        </w:rPr>
        <w:t>line</w:t>
      </w:r>
      <w:proofErr w:type="spellEnd"/>
      <w:r>
        <w:rPr>
          <w:sz w:val="24"/>
        </w:rPr>
        <w:t xml:space="preserve"> olarak yapılacaktır. (Başvuruların on-</w:t>
      </w:r>
      <w:proofErr w:type="spellStart"/>
      <w:r>
        <w:rPr>
          <w:sz w:val="24"/>
        </w:rPr>
        <w:t>line</w:t>
      </w:r>
      <w:proofErr w:type="spellEnd"/>
      <w:r>
        <w:rPr>
          <w:sz w:val="24"/>
        </w:rPr>
        <w:t xml:space="preserve"> olarak nasıl yapılacağına ilişkin bilgiler on-</w:t>
      </w:r>
      <w:proofErr w:type="spellStart"/>
      <w:r>
        <w:rPr>
          <w:sz w:val="24"/>
        </w:rPr>
        <w:t>line</w:t>
      </w:r>
      <w:proofErr w:type="spellEnd"/>
      <w:r>
        <w:rPr>
          <w:sz w:val="24"/>
        </w:rPr>
        <w:t xml:space="preserve"> başvuru sayfasında ilan edilecektir.)</w:t>
      </w:r>
    </w:p>
    <w:p w:rsidR="009706B0" w:rsidRDefault="009706B0" w:rsidP="009706B0">
      <w:pPr>
        <w:pStyle w:val="ListeParagraf"/>
        <w:numPr>
          <w:ilvl w:val="0"/>
          <w:numId w:val="1"/>
        </w:numPr>
        <w:tabs>
          <w:tab w:val="left" w:pos="883"/>
        </w:tabs>
        <w:ind w:right="771"/>
        <w:jc w:val="both"/>
        <w:rPr>
          <w:sz w:val="24"/>
        </w:rPr>
      </w:pPr>
      <w:r>
        <w:rPr>
          <w:sz w:val="24"/>
        </w:rPr>
        <w:t xml:space="preserve">Online Başvuru sırasında ilgili programlarda istenilen ALES, Transkript, </w:t>
      </w:r>
      <w:proofErr w:type="gramStart"/>
      <w:r>
        <w:rPr>
          <w:sz w:val="24"/>
        </w:rPr>
        <w:t>Mezuniyet  belgelerinin</w:t>
      </w:r>
      <w:proofErr w:type="gramEnd"/>
      <w:r>
        <w:rPr>
          <w:sz w:val="24"/>
        </w:rPr>
        <w:t xml:space="preserve"> sisteme yüklenmesi</w:t>
      </w:r>
      <w:r>
        <w:rPr>
          <w:spacing w:val="-2"/>
          <w:sz w:val="24"/>
        </w:rPr>
        <w:t xml:space="preserve"> </w:t>
      </w:r>
      <w:r>
        <w:rPr>
          <w:sz w:val="24"/>
        </w:rPr>
        <w:t>zorunludur.</w:t>
      </w:r>
    </w:p>
    <w:p w:rsidR="009706B0" w:rsidRDefault="009706B0" w:rsidP="009706B0">
      <w:pPr>
        <w:pStyle w:val="Balk11"/>
        <w:spacing w:line="274" w:lineRule="exact"/>
        <w:ind w:left="0"/>
        <w:jc w:val="both"/>
      </w:pPr>
      <w:r>
        <w:t xml:space="preserve">        İstenilen belgelerin eksik yüklenmesi halinde başvuru geçersiz sayılır.</w:t>
      </w:r>
    </w:p>
    <w:p w:rsidR="009706B0" w:rsidRPr="00BB01A4" w:rsidRDefault="009706B0" w:rsidP="009706B0">
      <w:pPr>
        <w:pStyle w:val="ListeParagraf"/>
        <w:numPr>
          <w:ilvl w:val="0"/>
          <w:numId w:val="1"/>
        </w:numPr>
        <w:tabs>
          <w:tab w:val="left" w:pos="477"/>
        </w:tabs>
        <w:rPr>
          <w:sz w:val="24"/>
          <w:szCs w:val="24"/>
        </w:rPr>
      </w:pPr>
      <w:r w:rsidRPr="00BB01A4">
        <w:rPr>
          <w:sz w:val="24"/>
          <w:szCs w:val="24"/>
        </w:rPr>
        <w:t>Adaylar sadece bir Lisansüstü programa başvuru</w:t>
      </w:r>
      <w:r w:rsidRPr="00BB01A4">
        <w:rPr>
          <w:spacing w:val="-2"/>
          <w:sz w:val="24"/>
          <w:szCs w:val="24"/>
        </w:rPr>
        <w:t xml:space="preserve"> </w:t>
      </w:r>
      <w:r w:rsidRPr="00BB01A4">
        <w:rPr>
          <w:sz w:val="24"/>
          <w:szCs w:val="24"/>
        </w:rPr>
        <w:t>yapabilir.</w:t>
      </w:r>
    </w:p>
    <w:p w:rsidR="009706B0" w:rsidRPr="00C77E1B" w:rsidRDefault="009706B0" w:rsidP="009706B0">
      <w:pPr>
        <w:pStyle w:val="ListeParagraf"/>
        <w:numPr>
          <w:ilvl w:val="0"/>
          <w:numId w:val="1"/>
        </w:numPr>
        <w:tabs>
          <w:tab w:val="left" w:pos="477"/>
        </w:tabs>
        <w:jc w:val="both"/>
        <w:rPr>
          <w:sz w:val="24"/>
          <w:szCs w:val="24"/>
        </w:rPr>
      </w:pPr>
      <w:r w:rsidRPr="00BB01A4">
        <w:rPr>
          <w:sz w:val="24"/>
          <w:szCs w:val="24"/>
        </w:rPr>
        <w:t>Başvurular belgelerin aslı ile beraber fotokopisi veya onaylı sureti ile yapılır, Kesin kayıtta belgelerin aslı ile beraber fotokopisini ibraz eden adaylara asılları kayıtta geri teslim edilir.</w:t>
      </w:r>
    </w:p>
    <w:p w:rsidR="009706B0" w:rsidRDefault="009706B0" w:rsidP="009706B0">
      <w:pPr>
        <w:pStyle w:val="ListeParagraf"/>
        <w:numPr>
          <w:ilvl w:val="0"/>
          <w:numId w:val="1"/>
        </w:numPr>
        <w:tabs>
          <w:tab w:val="left" w:pos="477"/>
        </w:tabs>
        <w:rPr>
          <w:sz w:val="24"/>
          <w:szCs w:val="24"/>
        </w:rPr>
      </w:pPr>
      <w:r>
        <w:rPr>
          <w:sz w:val="24"/>
          <w:szCs w:val="24"/>
        </w:rPr>
        <w:t>Başvurularda E-Devlet üzerinden alınan belgeler kabul edilmektedir.</w:t>
      </w:r>
    </w:p>
    <w:p w:rsidR="009706B0" w:rsidRDefault="009706B0" w:rsidP="00063549">
      <w:pPr>
        <w:pStyle w:val="ListeParagraf"/>
        <w:numPr>
          <w:ilvl w:val="0"/>
          <w:numId w:val="1"/>
        </w:numPr>
        <w:tabs>
          <w:tab w:val="left" w:pos="477"/>
        </w:tabs>
        <w:ind w:right="233"/>
        <w:jc w:val="both"/>
        <w:rPr>
          <w:sz w:val="24"/>
          <w:szCs w:val="24"/>
        </w:rPr>
      </w:pPr>
      <w:r w:rsidRPr="00C74C48">
        <w:rPr>
          <w:sz w:val="24"/>
          <w:szCs w:val="24"/>
        </w:rPr>
        <w:t>Posta yolu ile başvuru kabul</w:t>
      </w:r>
      <w:r w:rsidRPr="00C74C48">
        <w:rPr>
          <w:spacing w:val="-1"/>
          <w:sz w:val="24"/>
          <w:szCs w:val="24"/>
        </w:rPr>
        <w:t xml:space="preserve"> </w:t>
      </w:r>
      <w:r w:rsidRPr="00C74C48">
        <w:rPr>
          <w:sz w:val="24"/>
          <w:szCs w:val="24"/>
        </w:rPr>
        <w:t>edilmeyecektir</w:t>
      </w:r>
    </w:p>
    <w:p w:rsidR="001D77F3" w:rsidRDefault="001D77F3" w:rsidP="00063549">
      <w:pPr>
        <w:tabs>
          <w:tab w:val="left" w:pos="477"/>
        </w:tabs>
        <w:ind w:left="192" w:right="233"/>
        <w:jc w:val="both"/>
        <w:rPr>
          <w:sz w:val="24"/>
          <w:szCs w:val="24"/>
        </w:rPr>
      </w:pPr>
    </w:p>
    <w:p w:rsidR="0037785D" w:rsidRPr="00063549" w:rsidRDefault="0037785D" w:rsidP="00063549">
      <w:pPr>
        <w:tabs>
          <w:tab w:val="left" w:pos="477"/>
        </w:tabs>
        <w:ind w:left="192" w:right="233"/>
        <w:jc w:val="both"/>
        <w:rPr>
          <w:sz w:val="24"/>
          <w:szCs w:val="24"/>
        </w:rPr>
      </w:pPr>
    </w:p>
    <w:p w:rsidR="0037785D" w:rsidRDefault="0037785D" w:rsidP="00021F1B">
      <w:pPr>
        <w:pStyle w:val="GvdeMetni"/>
        <w:spacing w:before="9"/>
        <w:ind w:firstLine="0"/>
        <w:jc w:val="center"/>
        <w:rPr>
          <w:b/>
        </w:rPr>
      </w:pPr>
    </w:p>
    <w:p w:rsidR="00CC2F0E" w:rsidRDefault="00CC2F0E" w:rsidP="00F17118">
      <w:pPr>
        <w:pStyle w:val="GvdeMetni"/>
        <w:spacing w:before="9"/>
        <w:ind w:left="0" w:firstLine="0"/>
        <w:rPr>
          <w:b/>
        </w:rPr>
      </w:pPr>
    </w:p>
    <w:p w:rsidR="004B71CE" w:rsidRDefault="004B71CE" w:rsidP="00F17118">
      <w:pPr>
        <w:pStyle w:val="GvdeMetni"/>
        <w:spacing w:before="9"/>
        <w:ind w:left="0" w:firstLine="0"/>
        <w:rPr>
          <w:b/>
        </w:rPr>
      </w:pPr>
    </w:p>
    <w:tbl>
      <w:tblPr>
        <w:tblStyle w:val="TabloKlavuzu"/>
        <w:tblW w:w="10065" w:type="dxa"/>
        <w:tblInd w:w="-459" w:type="dxa"/>
        <w:tblLayout w:type="fixed"/>
        <w:tblLook w:val="04A0"/>
      </w:tblPr>
      <w:tblGrid>
        <w:gridCol w:w="993"/>
        <w:gridCol w:w="567"/>
        <w:gridCol w:w="425"/>
        <w:gridCol w:w="425"/>
        <w:gridCol w:w="567"/>
        <w:gridCol w:w="709"/>
        <w:gridCol w:w="567"/>
        <w:gridCol w:w="425"/>
        <w:gridCol w:w="5387"/>
      </w:tblGrid>
      <w:tr w:rsidR="00726334" w:rsidTr="002013B9">
        <w:trPr>
          <w:trHeight w:val="381"/>
        </w:trPr>
        <w:tc>
          <w:tcPr>
            <w:tcW w:w="10065" w:type="dxa"/>
            <w:gridSpan w:val="9"/>
          </w:tcPr>
          <w:p w:rsidR="00726334" w:rsidRPr="004060CC" w:rsidRDefault="00726334" w:rsidP="001B1837">
            <w:pPr>
              <w:jc w:val="center"/>
              <w:rPr>
                <w:rFonts w:ascii="Times New Roman" w:hAnsi="Times New Roman" w:cs="Times New Roman"/>
                <w:b/>
              </w:rPr>
            </w:pPr>
            <w:r w:rsidRPr="004060CC">
              <w:rPr>
                <w:rFonts w:ascii="Times New Roman" w:hAnsi="Times New Roman" w:cs="Times New Roman"/>
                <w:b/>
              </w:rPr>
              <w:t>LİSANSÜSTÜ ÖĞRENCİ KONTENJANLARI</w:t>
            </w:r>
          </w:p>
        </w:tc>
      </w:tr>
      <w:tr w:rsidR="00B12BFE" w:rsidTr="00183EC0">
        <w:trPr>
          <w:trHeight w:val="516"/>
        </w:trPr>
        <w:tc>
          <w:tcPr>
            <w:tcW w:w="993" w:type="dxa"/>
            <w:vMerge w:val="restart"/>
            <w:tcBorders>
              <w:bottom w:val="single" w:sz="4" w:space="0" w:color="auto"/>
            </w:tcBorders>
            <w:textDirection w:val="btLr"/>
          </w:tcPr>
          <w:p w:rsidR="00B12BFE" w:rsidRDefault="00B12BFE" w:rsidP="001B1837">
            <w:pPr>
              <w:ind w:left="113" w:right="113"/>
            </w:pPr>
            <w:r w:rsidRPr="001F094C">
              <w:rPr>
                <w:rFonts w:ascii="Times New Roman" w:hAnsi="Times New Roman" w:cs="Times New Roman"/>
                <w:b/>
              </w:rPr>
              <w:t>Anabilim Dalları</w:t>
            </w:r>
          </w:p>
        </w:tc>
        <w:tc>
          <w:tcPr>
            <w:tcW w:w="567" w:type="dxa"/>
            <w:vMerge w:val="restart"/>
            <w:tcBorders>
              <w:bottom w:val="single" w:sz="4" w:space="0" w:color="auto"/>
            </w:tcBorders>
            <w:textDirection w:val="btLr"/>
          </w:tcPr>
          <w:p w:rsidR="00B12BFE" w:rsidRDefault="00B12BFE" w:rsidP="001B1837">
            <w:pPr>
              <w:ind w:left="113" w:right="113"/>
            </w:pPr>
            <w:r w:rsidRPr="001F094C">
              <w:rPr>
                <w:rFonts w:ascii="Times New Roman" w:hAnsi="Times New Roman" w:cs="Times New Roman"/>
                <w:b/>
              </w:rPr>
              <w:t>Programın Türü</w:t>
            </w:r>
          </w:p>
        </w:tc>
        <w:tc>
          <w:tcPr>
            <w:tcW w:w="425" w:type="dxa"/>
            <w:vMerge w:val="restart"/>
            <w:tcBorders>
              <w:bottom w:val="single" w:sz="4" w:space="0" w:color="auto"/>
            </w:tcBorders>
            <w:textDirection w:val="btLr"/>
          </w:tcPr>
          <w:p w:rsidR="00B12BFE" w:rsidRDefault="00B12BFE" w:rsidP="001B1837">
            <w:pPr>
              <w:ind w:left="113" w:right="113"/>
            </w:pPr>
            <w:r w:rsidRPr="001F094C">
              <w:rPr>
                <w:rFonts w:ascii="Times New Roman" w:hAnsi="Times New Roman" w:cs="Times New Roman"/>
                <w:b/>
              </w:rPr>
              <w:t>T.C. Uyruklu</w:t>
            </w:r>
          </w:p>
        </w:tc>
        <w:tc>
          <w:tcPr>
            <w:tcW w:w="425" w:type="dxa"/>
            <w:vMerge w:val="restart"/>
            <w:textDirection w:val="btLr"/>
          </w:tcPr>
          <w:p w:rsidR="00B12BFE" w:rsidRDefault="00B12BFE" w:rsidP="001B1837">
            <w:pPr>
              <w:ind w:left="113" w:right="113"/>
            </w:pPr>
            <w:proofErr w:type="gramStart"/>
            <w:r>
              <w:rPr>
                <w:rFonts w:ascii="Times New Roman" w:hAnsi="Times New Roman" w:cs="Times New Roman"/>
                <w:b/>
              </w:rPr>
              <w:t>Yabancı  Uyruklu</w:t>
            </w:r>
            <w:proofErr w:type="gramEnd"/>
          </w:p>
        </w:tc>
        <w:tc>
          <w:tcPr>
            <w:tcW w:w="567" w:type="dxa"/>
            <w:vMerge w:val="restart"/>
            <w:textDirection w:val="btLr"/>
          </w:tcPr>
          <w:p w:rsidR="00B12BFE" w:rsidRPr="004060CC" w:rsidRDefault="00B12BFE" w:rsidP="001B1837">
            <w:pPr>
              <w:ind w:left="113" w:right="113"/>
              <w:rPr>
                <w:rFonts w:ascii="Times New Roman" w:hAnsi="Times New Roman" w:cs="Times New Roman"/>
                <w:b/>
              </w:rPr>
            </w:pPr>
            <w:proofErr w:type="spellStart"/>
            <w:r>
              <w:rPr>
                <w:rFonts w:ascii="Times New Roman" w:hAnsi="Times New Roman" w:cs="Times New Roman"/>
                <w:b/>
              </w:rPr>
              <w:t>Ales</w:t>
            </w:r>
            <w:proofErr w:type="spellEnd"/>
            <w:r>
              <w:rPr>
                <w:rFonts w:ascii="Times New Roman" w:hAnsi="Times New Roman" w:cs="Times New Roman"/>
                <w:b/>
              </w:rPr>
              <w:t xml:space="preserve"> Puan Türü</w:t>
            </w:r>
          </w:p>
        </w:tc>
        <w:tc>
          <w:tcPr>
            <w:tcW w:w="1701" w:type="dxa"/>
            <w:gridSpan w:val="3"/>
            <w:tcBorders>
              <w:bottom w:val="single" w:sz="4" w:space="0" w:color="auto"/>
            </w:tcBorders>
          </w:tcPr>
          <w:p w:rsidR="00B12BFE" w:rsidRPr="004060CC" w:rsidRDefault="00B12BFE" w:rsidP="001B1837">
            <w:pPr>
              <w:jc w:val="center"/>
              <w:rPr>
                <w:rFonts w:ascii="Times New Roman" w:hAnsi="Times New Roman" w:cs="Times New Roman"/>
                <w:b/>
              </w:rPr>
            </w:pPr>
            <w:r w:rsidRPr="004060CC">
              <w:rPr>
                <w:rFonts w:ascii="Times New Roman" w:hAnsi="Times New Roman" w:cs="Times New Roman"/>
                <w:b/>
              </w:rPr>
              <w:t>Değerlendirme</w:t>
            </w:r>
          </w:p>
          <w:p w:rsidR="00B12BFE" w:rsidRDefault="00B12BFE" w:rsidP="001B1837">
            <w:pPr>
              <w:jc w:val="center"/>
            </w:pPr>
            <w:r w:rsidRPr="004060CC">
              <w:rPr>
                <w:rFonts w:ascii="Times New Roman" w:hAnsi="Times New Roman" w:cs="Times New Roman"/>
                <w:b/>
              </w:rPr>
              <w:t>%</w:t>
            </w:r>
          </w:p>
        </w:tc>
        <w:tc>
          <w:tcPr>
            <w:tcW w:w="5387" w:type="dxa"/>
            <w:vMerge w:val="restart"/>
          </w:tcPr>
          <w:p w:rsidR="00B12BFE" w:rsidRDefault="00B12BFE" w:rsidP="001B1837">
            <w:pPr>
              <w:jc w:val="center"/>
              <w:rPr>
                <w:rFonts w:ascii="Times New Roman" w:hAnsi="Times New Roman" w:cs="Times New Roman"/>
                <w:b/>
              </w:rPr>
            </w:pPr>
          </w:p>
          <w:p w:rsidR="00B12BFE" w:rsidRDefault="00B12BFE" w:rsidP="001B1837">
            <w:pPr>
              <w:jc w:val="center"/>
              <w:rPr>
                <w:rFonts w:ascii="Times New Roman" w:hAnsi="Times New Roman" w:cs="Times New Roman"/>
                <w:b/>
              </w:rPr>
            </w:pPr>
          </w:p>
          <w:p w:rsidR="00B12BFE" w:rsidRDefault="00B12BFE" w:rsidP="001B1837">
            <w:pPr>
              <w:jc w:val="center"/>
              <w:rPr>
                <w:rFonts w:ascii="Times New Roman" w:hAnsi="Times New Roman" w:cs="Times New Roman"/>
                <w:b/>
              </w:rPr>
            </w:pPr>
          </w:p>
          <w:p w:rsidR="00B12BFE" w:rsidRDefault="00B12BFE" w:rsidP="001B1837">
            <w:pPr>
              <w:jc w:val="center"/>
              <w:rPr>
                <w:rFonts w:ascii="Times New Roman" w:hAnsi="Times New Roman" w:cs="Times New Roman"/>
                <w:b/>
              </w:rPr>
            </w:pPr>
          </w:p>
          <w:p w:rsidR="00B12BFE" w:rsidRDefault="00B12BFE" w:rsidP="001B1837">
            <w:pPr>
              <w:jc w:val="center"/>
            </w:pPr>
            <w:r w:rsidRPr="001F094C">
              <w:rPr>
                <w:rFonts w:ascii="Times New Roman" w:hAnsi="Times New Roman" w:cs="Times New Roman"/>
                <w:b/>
              </w:rPr>
              <w:t>BAŞVURU İÇİN ÖNŞARTLAR</w:t>
            </w:r>
          </w:p>
        </w:tc>
      </w:tr>
      <w:tr w:rsidR="00B12BFE" w:rsidTr="00183EC0">
        <w:trPr>
          <w:trHeight w:val="1455"/>
        </w:trPr>
        <w:tc>
          <w:tcPr>
            <w:tcW w:w="993" w:type="dxa"/>
            <w:vMerge/>
            <w:tcBorders>
              <w:bottom w:val="single" w:sz="4" w:space="0" w:color="auto"/>
            </w:tcBorders>
          </w:tcPr>
          <w:p w:rsidR="00B12BFE" w:rsidRDefault="00B12BFE" w:rsidP="001B1837"/>
        </w:tc>
        <w:tc>
          <w:tcPr>
            <w:tcW w:w="567" w:type="dxa"/>
            <w:vMerge/>
            <w:tcBorders>
              <w:bottom w:val="single" w:sz="4" w:space="0" w:color="auto"/>
            </w:tcBorders>
          </w:tcPr>
          <w:p w:rsidR="00B12BFE" w:rsidRDefault="00B12BFE" w:rsidP="001B1837"/>
        </w:tc>
        <w:tc>
          <w:tcPr>
            <w:tcW w:w="425" w:type="dxa"/>
            <w:vMerge/>
            <w:tcBorders>
              <w:bottom w:val="single" w:sz="4" w:space="0" w:color="auto"/>
            </w:tcBorders>
          </w:tcPr>
          <w:p w:rsidR="00B12BFE" w:rsidRDefault="00B12BFE" w:rsidP="001B1837"/>
        </w:tc>
        <w:tc>
          <w:tcPr>
            <w:tcW w:w="425" w:type="dxa"/>
            <w:vMerge/>
            <w:tcBorders>
              <w:bottom w:val="single" w:sz="4" w:space="0" w:color="auto"/>
            </w:tcBorders>
          </w:tcPr>
          <w:p w:rsidR="00B12BFE" w:rsidRDefault="00B12BFE" w:rsidP="001B1837"/>
        </w:tc>
        <w:tc>
          <w:tcPr>
            <w:tcW w:w="567" w:type="dxa"/>
            <w:vMerge/>
            <w:tcBorders>
              <w:bottom w:val="single" w:sz="4" w:space="0" w:color="auto"/>
            </w:tcBorders>
            <w:textDirection w:val="btLr"/>
          </w:tcPr>
          <w:p w:rsidR="00B12BFE" w:rsidRPr="001F094C" w:rsidRDefault="00B12BFE" w:rsidP="001B1837">
            <w:pPr>
              <w:ind w:left="113" w:right="113"/>
              <w:rPr>
                <w:rFonts w:ascii="Times New Roman" w:hAnsi="Times New Roman" w:cs="Times New Roman"/>
                <w:b/>
              </w:rPr>
            </w:pPr>
          </w:p>
        </w:tc>
        <w:tc>
          <w:tcPr>
            <w:tcW w:w="709" w:type="dxa"/>
            <w:tcBorders>
              <w:bottom w:val="single" w:sz="4" w:space="0" w:color="auto"/>
            </w:tcBorders>
            <w:textDirection w:val="btLr"/>
          </w:tcPr>
          <w:p w:rsidR="00B12BFE" w:rsidRDefault="00B12BFE" w:rsidP="001B1837">
            <w:pPr>
              <w:ind w:left="113" w:right="113"/>
            </w:pPr>
            <w:proofErr w:type="spellStart"/>
            <w:r w:rsidRPr="001F094C">
              <w:rPr>
                <w:rFonts w:ascii="Times New Roman" w:hAnsi="Times New Roman" w:cs="Times New Roman"/>
                <w:b/>
              </w:rPr>
              <w:t>Ales</w:t>
            </w:r>
            <w:proofErr w:type="spellEnd"/>
            <w:r w:rsidRPr="001F094C">
              <w:rPr>
                <w:rFonts w:ascii="Times New Roman" w:hAnsi="Times New Roman" w:cs="Times New Roman"/>
                <w:b/>
              </w:rPr>
              <w:t xml:space="preserve"> Puanı</w:t>
            </w:r>
          </w:p>
        </w:tc>
        <w:tc>
          <w:tcPr>
            <w:tcW w:w="567" w:type="dxa"/>
            <w:tcBorders>
              <w:bottom w:val="single" w:sz="4" w:space="0" w:color="auto"/>
            </w:tcBorders>
            <w:textDirection w:val="btLr"/>
          </w:tcPr>
          <w:p w:rsidR="00B12BFE" w:rsidRDefault="00B12BFE" w:rsidP="001B1837">
            <w:pPr>
              <w:ind w:left="113" w:right="113"/>
            </w:pPr>
            <w:r w:rsidRPr="001F094C">
              <w:rPr>
                <w:rFonts w:ascii="Times New Roman" w:hAnsi="Times New Roman" w:cs="Times New Roman"/>
                <w:b/>
              </w:rPr>
              <w:t>Mezuniyet Notu</w:t>
            </w:r>
          </w:p>
        </w:tc>
        <w:tc>
          <w:tcPr>
            <w:tcW w:w="425" w:type="dxa"/>
            <w:tcBorders>
              <w:bottom w:val="single" w:sz="4" w:space="0" w:color="auto"/>
            </w:tcBorders>
            <w:textDirection w:val="btLr"/>
          </w:tcPr>
          <w:p w:rsidR="00B12BFE" w:rsidRDefault="00B12BFE" w:rsidP="001B1837">
            <w:pPr>
              <w:ind w:left="113" w:right="113"/>
            </w:pPr>
            <w:r w:rsidRPr="001F094C">
              <w:rPr>
                <w:rFonts w:ascii="Times New Roman" w:hAnsi="Times New Roman" w:cs="Times New Roman"/>
                <w:b/>
              </w:rPr>
              <w:t>Mülakat</w:t>
            </w:r>
          </w:p>
        </w:tc>
        <w:tc>
          <w:tcPr>
            <w:tcW w:w="5387" w:type="dxa"/>
            <w:vMerge/>
            <w:tcBorders>
              <w:bottom w:val="single" w:sz="4" w:space="0" w:color="auto"/>
            </w:tcBorders>
          </w:tcPr>
          <w:p w:rsidR="00B12BFE" w:rsidRDefault="00B12BFE" w:rsidP="001B1837"/>
        </w:tc>
      </w:tr>
      <w:tr w:rsidR="00B12BFE" w:rsidTr="00183EC0">
        <w:trPr>
          <w:cantSplit/>
          <w:trHeight w:val="2002"/>
        </w:trPr>
        <w:tc>
          <w:tcPr>
            <w:tcW w:w="993" w:type="dxa"/>
            <w:textDirection w:val="btLr"/>
          </w:tcPr>
          <w:p w:rsidR="00B12BFE" w:rsidRPr="00347A21" w:rsidRDefault="00183EC0" w:rsidP="001B1837">
            <w:pPr>
              <w:ind w:left="113" w:right="113"/>
              <w:rPr>
                <w:rFonts w:ascii="Times New Roman" w:hAnsi="Times New Roman" w:cs="Times New Roman"/>
              </w:rPr>
            </w:pPr>
            <w:r>
              <w:rPr>
                <w:rFonts w:ascii="Times New Roman" w:hAnsi="Times New Roman" w:cs="Times New Roman"/>
              </w:rPr>
              <w:t xml:space="preserve"> </w:t>
            </w:r>
            <w:r w:rsidR="00B12BFE" w:rsidRPr="00FC4E13">
              <w:rPr>
                <w:rFonts w:ascii="Times New Roman" w:hAnsi="Times New Roman" w:cs="Times New Roman"/>
              </w:rPr>
              <w:t>Tıbbi Fizyoloji</w:t>
            </w:r>
            <w:r w:rsidR="00B12BFE">
              <w:rPr>
                <w:rFonts w:ascii="Times New Roman" w:hAnsi="Times New Roman" w:cs="Times New Roman"/>
              </w:rPr>
              <w:t xml:space="preserve">  </w:t>
            </w:r>
            <w:r>
              <w:rPr>
                <w:rFonts w:ascii="Times New Roman" w:hAnsi="Times New Roman" w:cs="Times New Roman"/>
              </w:rPr>
              <w:t xml:space="preserve">   </w:t>
            </w:r>
            <w:r w:rsidR="00B12BFE">
              <w:rPr>
                <w:rFonts w:ascii="Times New Roman" w:hAnsi="Times New Roman" w:cs="Times New Roman"/>
              </w:rPr>
              <w:t xml:space="preserve">(Atatürk </w:t>
            </w:r>
            <w:proofErr w:type="spellStart"/>
            <w:r w:rsidR="00B12BFE">
              <w:rPr>
                <w:rFonts w:ascii="Times New Roman" w:hAnsi="Times New Roman" w:cs="Times New Roman"/>
              </w:rPr>
              <w:t>Üniv</w:t>
            </w:r>
            <w:proofErr w:type="spellEnd"/>
            <w:r w:rsidR="00B12BFE">
              <w:rPr>
                <w:rFonts w:ascii="Times New Roman" w:hAnsi="Times New Roman" w:cs="Times New Roman"/>
              </w:rPr>
              <w:t xml:space="preserve"> Ortak)</w:t>
            </w:r>
          </w:p>
        </w:tc>
        <w:tc>
          <w:tcPr>
            <w:tcW w:w="567" w:type="dxa"/>
            <w:textDirection w:val="btLr"/>
          </w:tcPr>
          <w:p w:rsidR="00B12BFE" w:rsidRDefault="00B12BFE" w:rsidP="00183EC0">
            <w:pPr>
              <w:ind w:left="113" w:right="113"/>
              <w:jc w:val="center"/>
            </w:pPr>
            <w:r w:rsidRPr="00FA7540">
              <w:rPr>
                <w:rFonts w:ascii="Times New Roman" w:hAnsi="Times New Roman" w:cs="Times New Roman"/>
                <w:sz w:val="20"/>
                <w:szCs w:val="20"/>
              </w:rPr>
              <w:t>Tezli Yüksek Lisans</w:t>
            </w:r>
          </w:p>
        </w:tc>
        <w:tc>
          <w:tcPr>
            <w:tcW w:w="425" w:type="dxa"/>
          </w:tcPr>
          <w:p w:rsidR="00F556C9" w:rsidRDefault="00F556C9" w:rsidP="001B1837"/>
          <w:p w:rsidR="00F556C9" w:rsidRDefault="00F556C9" w:rsidP="001B1837"/>
          <w:p w:rsidR="00F556C9" w:rsidRDefault="00F556C9" w:rsidP="001B1837"/>
          <w:p w:rsidR="00F556C9" w:rsidRDefault="00F556C9" w:rsidP="001B1837"/>
          <w:p w:rsidR="00B12BFE" w:rsidRDefault="00F556C9" w:rsidP="001B1837">
            <w:r>
              <w:t>4</w:t>
            </w:r>
          </w:p>
        </w:tc>
        <w:tc>
          <w:tcPr>
            <w:tcW w:w="425" w:type="dxa"/>
          </w:tcPr>
          <w:p w:rsidR="00F556C9" w:rsidRDefault="00F556C9" w:rsidP="001B1837"/>
          <w:p w:rsidR="00F556C9" w:rsidRDefault="00F556C9" w:rsidP="001B1837"/>
          <w:p w:rsidR="00F556C9" w:rsidRDefault="00F556C9" w:rsidP="001B1837"/>
          <w:p w:rsidR="00F556C9" w:rsidRDefault="00F556C9" w:rsidP="001B1837"/>
          <w:p w:rsidR="00B12BFE" w:rsidRDefault="00F556C9" w:rsidP="001B1837">
            <w:r>
              <w:t>-</w:t>
            </w:r>
          </w:p>
        </w:tc>
        <w:tc>
          <w:tcPr>
            <w:tcW w:w="567" w:type="dxa"/>
            <w:textDirection w:val="btLr"/>
          </w:tcPr>
          <w:p w:rsidR="00B12BFE" w:rsidRDefault="00B12BFE" w:rsidP="001B1837">
            <w:pPr>
              <w:ind w:left="113" w:right="113"/>
              <w:jc w:val="center"/>
            </w:pPr>
            <w:r>
              <w:t>Sayısal</w:t>
            </w:r>
          </w:p>
        </w:tc>
        <w:tc>
          <w:tcPr>
            <w:tcW w:w="709" w:type="dxa"/>
          </w:tcPr>
          <w:p w:rsidR="0071635A" w:rsidRDefault="0071635A" w:rsidP="00F556C9">
            <w:pPr>
              <w:jc w:val="center"/>
            </w:pPr>
          </w:p>
          <w:p w:rsidR="0071635A" w:rsidRDefault="0071635A" w:rsidP="00F556C9">
            <w:pPr>
              <w:jc w:val="center"/>
            </w:pPr>
          </w:p>
          <w:p w:rsidR="0071635A" w:rsidRDefault="0071635A" w:rsidP="00F556C9">
            <w:pPr>
              <w:jc w:val="center"/>
            </w:pPr>
          </w:p>
          <w:p w:rsidR="00B12BFE" w:rsidRDefault="00F556C9" w:rsidP="00F556C9">
            <w:pPr>
              <w:jc w:val="center"/>
            </w:pPr>
            <w:r>
              <w:t>60</w:t>
            </w:r>
          </w:p>
        </w:tc>
        <w:tc>
          <w:tcPr>
            <w:tcW w:w="567" w:type="dxa"/>
          </w:tcPr>
          <w:p w:rsidR="0071635A" w:rsidRDefault="0071635A" w:rsidP="00F556C9">
            <w:pPr>
              <w:jc w:val="center"/>
            </w:pPr>
          </w:p>
          <w:p w:rsidR="0071635A" w:rsidRDefault="0071635A" w:rsidP="00F556C9">
            <w:pPr>
              <w:jc w:val="center"/>
            </w:pPr>
          </w:p>
          <w:p w:rsidR="0071635A" w:rsidRDefault="0071635A" w:rsidP="00F556C9">
            <w:pPr>
              <w:jc w:val="center"/>
            </w:pPr>
          </w:p>
          <w:p w:rsidR="00B12BFE" w:rsidRDefault="00F556C9" w:rsidP="0071635A">
            <w:r>
              <w:t>40</w:t>
            </w:r>
          </w:p>
        </w:tc>
        <w:tc>
          <w:tcPr>
            <w:tcW w:w="425" w:type="dxa"/>
          </w:tcPr>
          <w:p w:rsidR="0071635A" w:rsidRDefault="0071635A" w:rsidP="0071635A">
            <w:pPr>
              <w:jc w:val="center"/>
            </w:pPr>
          </w:p>
          <w:p w:rsidR="0071635A" w:rsidRDefault="0071635A" w:rsidP="0071635A">
            <w:pPr>
              <w:jc w:val="center"/>
            </w:pPr>
          </w:p>
          <w:p w:rsidR="0071635A" w:rsidRDefault="0071635A" w:rsidP="0071635A">
            <w:pPr>
              <w:jc w:val="center"/>
            </w:pPr>
          </w:p>
          <w:p w:rsidR="00B12BFE" w:rsidRDefault="0071635A" w:rsidP="0071635A">
            <w:pPr>
              <w:jc w:val="center"/>
            </w:pPr>
            <w:r>
              <w:t>-</w:t>
            </w:r>
          </w:p>
        </w:tc>
        <w:tc>
          <w:tcPr>
            <w:tcW w:w="5387" w:type="dxa"/>
          </w:tcPr>
          <w:p w:rsidR="00B12BFE" w:rsidRDefault="00B12BFE" w:rsidP="001B1837">
            <w:pPr>
              <w:rPr>
                <w:rFonts w:ascii="Times New Roman" w:hAnsi="Times New Roman" w:cs="Times New Roman"/>
                <w:sz w:val="20"/>
                <w:szCs w:val="20"/>
              </w:rPr>
            </w:pPr>
          </w:p>
          <w:p w:rsidR="00B12BFE" w:rsidRDefault="00B12BFE" w:rsidP="001B1837">
            <w:pPr>
              <w:rPr>
                <w:rFonts w:ascii="Times New Roman" w:hAnsi="Times New Roman" w:cs="Times New Roman"/>
                <w:sz w:val="20"/>
                <w:szCs w:val="20"/>
              </w:rPr>
            </w:pPr>
          </w:p>
          <w:p w:rsidR="00B12BFE" w:rsidRDefault="00B12BFE" w:rsidP="001B1837">
            <w:pPr>
              <w:jc w:val="both"/>
            </w:pPr>
            <w:r w:rsidRPr="00AF511C">
              <w:rPr>
                <w:rFonts w:ascii="Times New Roman" w:hAnsi="Times New Roman" w:cs="Times New Roman"/>
                <w:sz w:val="20"/>
                <w:szCs w:val="20"/>
              </w:rPr>
              <w:t>Tıp, Diş Hekimliği Fakültesi, Eczacılık veya Veteriner Fakültesi, Fen veya Fen Edebiyat Fakültelerinin Biyoloji, Moleküler Biyoloji ve Genetik bölümlerinden mezun olan öğrenciler başvurabilir. (Atatürk Üniversitesi Lisansüstü Eğitim Öğretim Uygulama Esasları gereği)</w:t>
            </w:r>
          </w:p>
        </w:tc>
      </w:tr>
      <w:tr w:rsidR="00C73E50" w:rsidTr="00183EC0">
        <w:trPr>
          <w:cantSplit/>
          <w:trHeight w:val="1687"/>
        </w:trPr>
        <w:tc>
          <w:tcPr>
            <w:tcW w:w="993" w:type="dxa"/>
            <w:textDirection w:val="btLr"/>
          </w:tcPr>
          <w:p w:rsidR="00C73E50" w:rsidRDefault="00C73E50" w:rsidP="001B1837">
            <w:pPr>
              <w:ind w:left="113" w:right="113"/>
            </w:pPr>
            <w:r>
              <w:t xml:space="preserve">         Anatomi</w:t>
            </w:r>
          </w:p>
        </w:tc>
        <w:tc>
          <w:tcPr>
            <w:tcW w:w="567" w:type="dxa"/>
            <w:textDirection w:val="btLr"/>
          </w:tcPr>
          <w:p w:rsidR="00C73E50" w:rsidRPr="00FA7540" w:rsidRDefault="00183EC0" w:rsidP="001B1837">
            <w:pPr>
              <w:ind w:left="113" w:right="113"/>
              <w:jc w:val="center"/>
              <w:rPr>
                <w:rFonts w:ascii="Times New Roman" w:hAnsi="Times New Roman" w:cs="Times New Roman"/>
                <w:sz w:val="20"/>
                <w:szCs w:val="20"/>
              </w:rPr>
            </w:pPr>
            <w:r>
              <w:rPr>
                <w:rFonts w:ascii="Times New Roman" w:hAnsi="Times New Roman" w:cs="Times New Roman"/>
                <w:sz w:val="20"/>
                <w:szCs w:val="20"/>
              </w:rPr>
              <w:t xml:space="preserve">   </w:t>
            </w:r>
            <w:r w:rsidR="00C73E50">
              <w:rPr>
                <w:rFonts w:ascii="Times New Roman" w:hAnsi="Times New Roman" w:cs="Times New Roman"/>
                <w:sz w:val="20"/>
                <w:szCs w:val="20"/>
              </w:rPr>
              <w:t>Doktora</w:t>
            </w:r>
          </w:p>
        </w:tc>
        <w:tc>
          <w:tcPr>
            <w:tcW w:w="425" w:type="dxa"/>
          </w:tcPr>
          <w:p w:rsidR="00C73E50" w:rsidRDefault="00C73E50" w:rsidP="001B1837">
            <w:r>
              <w:t xml:space="preserve">   </w:t>
            </w:r>
          </w:p>
          <w:p w:rsidR="00C73E50" w:rsidRDefault="00C73E50" w:rsidP="001B1837"/>
          <w:p w:rsidR="00C73E50" w:rsidRDefault="00C73E50" w:rsidP="001B1837">
            <w:r>
              <w:t>5</w:t>
            </w:r>
          </w:p>
        </w:tc>
        <w:tc>
          <w:tcPr>
            <w:tcW w:w="425" w:type="dxa"/>
          </w:tcPr>
          <w:p w:rsidR="00C73E50" w:rsidRDefault="00C73E50" w:rsidP="001B1837"/>
          <w:p w:rsidR="00C73E50" w:rsidRDefault="00C73E50" w:rsidP="001B1837"/>
          <w:p w:rsidR="00C73E50" w:rsidRDefault="00C73E50" w:rsidP="001B1837">
            <w:r>
              <w:t>-</w:t>
            </w:r>
          </w:p>
        </w:tc>
        <w:tc>
          <w:tcPr>
            <w:tcW w:w="567" w:type="dxa"/>
            <w:textDirection w:val="btLr"/>
          </w:tcPr>
          <w:p w:rsidR="00C73E50" w:rsidRDefault="00183EC0" w:rsidP="001B1837">
            <w:pPr>
              <w:ind w:left="113" w:right="113"/>
              <w:jc w:val="center"/>
            </w:pPr>
            <w:r>
              <w:t xml:space="preserve">   </w:t>
            </w:r>
            <w:r w:rsidR="00C73E50">
              <w:t>Sayısal</w:t>
            </w:r>
          </w:p>
        </w:tc>
        <w:tc>
          <w:tcPr>
            <w:tcW w:w="709" w:type="dxa"/>
          </w:tcPr>
          <w:p w:rsidR="00183EC0" w:rsidRDefault="00183EC0" w:rsidP="00183EC0">
            <w:pPr>
              <w:jc w:val="center"/>
            </w:pPr>
          </w:p>
          <w:p w:rsidR="00183EC0" w:rsidRDefault="00183EC0" w:rsidP="00183EC0">
            <w:pPr>
              <w:jc w:val="center"/>
            </w:pPr>
          </w:p>
          <w:p w:rsidR="00C73E50" w:rsidRDefault="00183EC0" w:rsidP="00183EC0">
            <w:r>
              <w:t xml:space="preserve">   </w:t>
            </w:r>
            <w:r w:rsidR="00E0445D">
              <w:t>60</w:t>
            </w:r>
          </w:p>
        </w:tc>
        <w:tc>
          <w:tcPr>
            <w:tcW w:w="567" w:type="dxa"/>
          </w:tcPr>
          <w:p w:rsidR="00C73E50" w:rsidRDefault="00C73E50" w:rsidP="001B1837"/>
          <w:p w:rsidR="00E0445D" w:rsidRDefault="00E0445D" w:rsidP="001B1837"/>
          <w:p w:rsidR="00E0445D" w:rsidRDefault="00E0445D" w:rsidP="001B1837">
            <w:r>
              <w:t>40</w:t>
            </w:r>
          </w:p>
        </w:tc>
        <w:tc>
          <w:tcPr>
            <w:tcW w:w="425" w:type="dxa"/>
          </w:tcPr>
          <w:p w:rsidR="00C73E50" w:rsidRDefault="00C73E50" w:rsidP="001B1837"/>
          <w:p w:rsidR="00E0445D" w:rsidRDefault="00E0445D" w:rsidP="001B1837"/>
          <w:p w:rsidR="00E0445D" w:rsidRDefault="00E0445D" w:rsidP="001B1837">
            <w:r>
              <w:t xml:space="preserve">   -</w:t>
            </w:r>
          </w:p>
        </w:tc>
        <w:tc>
          <w:tcPr>
            <w:tcW w:w="5387" w:type="dxa"/>
          </w:tcPr>
          <w:p w:rsidR="00C73E50" w:rsidRDefault="00C73E50" w:rsidP="001B1837">
            <w:pPr>
              <w:rPr>
                <w:rFonts w:ascii="Times New Roman" w:hAnsi="Times New Roman" w:cs="Times New Roman"/>
                <w:sz w:val="20"/>
                <w:szCs w:val="20"/>
              </w:rPr>
            </w:pPr>
          </w:p>
          <w:p w:rsidR="00C73E50" w:rsidRDefault="00C73E50" w:rsidP="001B1837">
            <w:pPr>
              <w:rPr>
                <w:rFonts w:ascii="Times New Roman" w:hAnsi="Times New Roman" w:cs="Times New Roman"/>
                <w:sz w:val="20"/>
                <w:szCs w:val="20"/>
              </w:rPr>
            </w:pPr>
          </w:p>
          <w:p w:rsidR="00C73E50" w:rsidRDefault="00C73E50" w:rsidP="001B1837">
            <w:pPr>
              <w:rPr>
                <w:rFonts w:ascii="Times New Roman" w:hAnsi="Times New Roman" w:cs="Times New Roman"/>
                <w:sz w:val="20"/>
                <w:szCs w:val="20"/>
              </w:rPr>
            </w:pPr>
          </w:p>
          <w:p w:rsidR="00C73E50" w:rsidRDefault="00C73E50" w:rsidP="001B1837">
            <w:pPr>
              <w:rPr>
                <w:rFonts w:ascii="Times New Roman" w:hAnsi="Times New Roman" w:cs="Times New Roman"/>
                <w:sz w:val="20"/>
                <w:szCs w:val="20"/>
              </w:rPr>
            </w:pPr>
            <w:r w:rsidRPr="003E1B9E">
              <w:rPr>
                <w:rFonts w:ascii="Times New Roman" w:hAnsi="Times New Roman" w:cs="Times New Roman"/>
                <w:sz w:val="20"/>
                <w:szCs w:val="20"/>
              </w:rPr>
              <w:t>Tıp ve Diş Hekimliği mezunu olan öğrenciler başvurabilir.</w:t>
            </w:r>
          </w:p>
        </w:tc>
      </w:tr>
    </w:tbl>
    <w:p w:rsidR="0037785D" w:rsidRDefault="0037785D" w:rsidP="0037785D">
      <w:pPr>
        <w:pStyle w:val="GvdeMetni"/>
        <w:spacing w:before="9"/>
        <w:ind w:left="0" w:firstLine="0"/>
        <w:rPr>
          <w:b/>
        </w:rPr>
      </w:pPr>
    </w:p>
    <w:p w:rsidR="0037785D" w:rsidRPr="00AA25B6" w:rsidRDefault="00021F1B" w:rsidP="0037785D">
      <w:pPr>
        <w:pStyle w:val="GvdeMetni"/>
        <w:spacing w:before="9"/>
        <w:ind w:firstLine="0"/>
        <w:jc w:val="center"/>
        <w:rPr>
          <w:b/>
        </w:rPr>
      </w:pPr>
      <w:r w:rsidRPr="00AA25B6">
        <w:rPr>
          <w:b/>
        </w:rPr>
        <w:t>Sonuçlar Enstitünün web sayfasından ilan edilecektir.</w:t>
      </w:r>
    </w:p>
    <w:p w:rsidR="00021F1B" w:rsidRPr="00AA25B6" w:rsidRDefault="00021F1B" w:rsidP="00021F1B">
      <w:pPr>
        <w:pStyle w:val="GvdeMetni"/>
        <w:spacing w:before="9"/>
        <w:ind w:firstLine="0"/>
        <w:jc w:val="center"/>
        <w:rPr>
          <w:b/>
        </w:rPr>
      </w:pPr>
      <w:r w:rsidRPr="00AA25B6">
        <w:rPr>
          <w:b/>
        </w:rPr>
        <w:t>Adaylara ayrıca tebligat yapılmayacaktır.</w:t>
      </w:r>
    </w:p>
    <w:p w:rsidR="00021F1B" w:rsidRPr="00AA25B6" w:rsidRDefault="00021F1B" w:rsidP="00021F1B">
      <w:pPr>
        <w:pStyle w:val="Balk1"/>
        <w:ind w:left="3294"/>
      </w:pPr>
    </w:p>
    <w:p w:rsidR="00021F1B" w:rsidRPr="00AA25B6" w:rsidRDefault="00021F1B" w:rsidP="00AA25B6">
      <w:pPr>
        <w:pStyle w:val="GvdeMetni"/>
        <w:spacing w:before="5"/>
        <w:ind w:left="0" w:firstLine="0"/>
        <w:jc w:val="center"/>
        <w:rPr>
          <w:b/>
        </w:rPr>
      </w:pPr>
      <w:r w:rsidRPr="00AA25B6">
        <w:rPr>
          <w:b/>
        </w:rPr>
        <w:t>BAŞVURU KOŞULLARI</w:t>
      </w:r>
    </w:p>
    <w:p w:rsidR="007F2377" w:rsidRPr="00AA25B6" w:rsidRDefault="00021F1B" w:rsidP="00021F1B">
      <w:pPr>
        <w:tabs>
          <w:tab w:val="left" w:pos="621"/>
        </w:tabs>
        <w:spacing w:before="61"/>
        <w:ind w:right="236"/>
        <w:jc w:val="both"/>
        <w:rPr>
          <w:rFonts w:ascii="Times New Roman" w:hAnsi="Times New Roman" w:cs="Times New Roman"/>
          <w:sz w:val="24"/>
          <w:szCs w:val="24"/>
        </w:rPr>
      </w:pPr>
      <w:r w:rsidRPr="00AA25B6">
        <w:rPr>
          <w:rFonts w:ascii="Times New Roman" w:hAnsi="Times New Roman" w:cs="Times New Roman"/>
          <w:sz w:val="24"/>
          <w:szCs w:val="24"/>
        </w:rPr>
        <w:sym w:font="Symbol" w:char="F0B7"/>
      </w:r>
      <w:r w:rsidRPr="00AA25B6">
        <w:rPr>
          <w:rFonts w:ascii="Times New Roman" w:hAnsi="Times New Roman" w:cs="Times New Roman"/>
          <w:sz w:val="24"/>
          <w:szCs w:val="24"/>
        </w:rPr>
        <w:t xml:space="preserve"> ALES geçerlilik süresi </w:t>
      </w:r>
      <w:r w:rsidR="00DB4739">
        <w:rPr>
          <w:rFonts w:ascii="Times New Roman" w:hAnsi="Times New Roman" w:cs="Times New Roman"/>
          <w:sz w:val="24"/>
          <w:szCs w:val="24"/>
        </w:rPr>
        <w:t>5</w:t>
      </w:r>
      <w:r w:rsidRPr="00AA25B6">
        <w:rPr>
          <w:rFonts w:ascii="Times New Roman" w:hAnsi="Times New Roman" w:cs="Times New Roman"/>
          <w:sz w:val="24"/>
          <w:szCs w:val="24"/>
        </w:rPr>
        <w:t xml:space="preserve"> yıldır. </w:t>
      </w:r>
    </w:p>
    <w:p w:rsidR="00021F1B" w:rsidRPr="00AA25B6" w:rsidRDefault="00021F1B" w:rsidP="0030387B">
      <w:pPr>
        <w:pStyle w:val="GvdeMetni"/>
        <w:spacing w:before="5"/>
        <w:ind w:left="0" w:firstLine="0"/>
        <w:jc w:val="both"/>
      </w:pPr>
      <w:r w:rsidRPr="00AA25B6">
        <w:sym w:font="Symbol" w:char="F0B7"/>
      </w:r>
      <w:r w:rsidRPr="00AA25B6">
        <w:t xml:space="preserve"> 20 Nisan 2016 tarihli ve 26990 sayılı Resmi Gazetede yayımlanan Lisansüstü Eğitim ve Öğretim Yönetmenliğinin 35. Maddesinin 6. Fıkrası gereğince, Tezsiz Yüksek Lisans programları hariç, aynı anda birden fazla lisansüstü programa kayıt yaptırılamaz ve devam edilemez. </w:t>
      </w:r>
    </w:p>
    <w:p w:rsidR="00021F1B" w:rsidRPr="00AA25B6" w:rsidRDefault="00021F1B" w:rsidP="00021F1B">
      <w:pPr>
        <w:tabs>
          <w:tab w:val="left" w:pos="621"/>
        </w:tabs>
        <w:spacing w:before="41" w:line="274" w:lineRule="exact"/>
        <w:rPr>
          <w:b/>
          <w:sz w:val="24"/>
          <w:szCs w:val="24"/>
        </w:rPr>
      </w:pPr>
      <w:r w:rsidRPr="00AA25B6">
        <w:rPr>
          <w:b/>
          <w:sz w:val="24"/>
          <w:szCs w:val="24"/>
        </w:rPr>
        <w:t>Tezli Yüksek Lisans Programlarına Başvuru Şartları:</w:t>
      </w:r>
    </w:p>
    <w:p w:rsidR="00021F1B" w:rsidRPr="00AA25B6" w:rsidRDefault="00C86613" w:rsidP="00021F1B">
      <w:pPr>
        <w:tabs>
          <w:tab w:val="left" w:pos="477"/>
        </w:tabs>
        <w:spacing w:line="274" w:lineRule="exact"/>
        <w:rPr>
          <w:sz w:val="24"/>
          <w:szCs w:val="24"/>
        </w:rPr>
      </w:pPr>
      <w:r>
        <w:rPr>
          <w:b/>
          <w:sz w:val="24"/>
          <w:szCs w:val="24"/>
        </w:rPr>
        <w:tab/>
      </w:r>
      <w:r w:rsidR="00021F1B" w:rsidRPr="00AA25B6">
        <w:rPr>
          <w:b/>
          <w:sz w:val="24"/>
          <w:szCs w:val="24"/>
        </w:rPr>
        <w:t>1.</w:t>
      </w:r>
      <w:r w:rsidR="00021F1B" w:rsidRPr="00AA25B6">
        <w:rPr>
          <w:sz w:val="24"/>
          <w:szCs w:val="24"/>
        </w:rPr>
        <w:t>Lisans Diplomasına veya Geçici Mezuniyet Belgesine sahip</w:t>
      </w:r>
      <w:r w:rsidR="00021F1B" w:rsidRPr="00AA25B6">
        <w:rPr>
          <w:spacing w:val="-5"/>
          <w:sz w:val="24"/>
          <w:szCs w:val="24"/>
        </w:rPr>
        <w:t xml:space="preserve"> </w:t>
      </w:r>
      <w:r w:rsidR="00021F1B" w:rsidRPr="00AA25B6">
        <w:rPr>
          <w:sz w:val="24"/>
          <w:szCs w:val="24"/>
        </w:rPr>
        <w:t>olmak,</w:t>
      </w:r>
    </w:p>
    <w:p w:rsidR="00021F1B" w:rsidRPr="00AA25B6" w:rsidRDefault="00C86613" w:rsidP="00C86613">
      <w:pPr>
        <w:pStyle w:val="GvdeMetni"/>
        <w:spacing w:before="5"/>
        <w:ind w:left="0" w:firstLine="0"/>
        <w:rPr>
          <w:b/>
        </w:rPr>
      </w:pPr>
      <w:r>
        <w:rPr>
          <w:b/>
        </w:rPr>
        <w:t xml:space="preserve">        </w:t>
      </w:r>
      <w:r w:rsidR="00021F1B" w:rsidRPr="00AA25B6">
        <w:rPr>
          <w:b/>
        </w:rPr>
        <w:t xml:space="preserve">2.ALES </w:t>
      </w:r>
      <w:r w:rsidR="00021F1B" w:rsidRPr="00AA25B6">
        <w:t>puan türünde en az 55 puan almış olmak.</w:t>
      </w:r>
    </w:p>
    <w:p w:rsidR="00F17118" w:rsidRPr="00AA25B6" w:rsidRDefault="00F17118" w:rsidP="00021F1B">
      <w:pPr>
        <w:pStyle w:val="GvdeMetni"/>
        <w:spacing w:before="5"/>
        <w:ind w:left="0" w:firstLine="0"/>
        <w:rPr>
          <w:b/>
        </w:rPr>
      </w:pPr>
    </w:p>
    <w:p w:rsidR="007C23B1" w:rsidRDefault="00021F1B" w:rsidP="00021F1B">
      <w:pPr>
        <w:pStyle w:val="GvdeMetni"/>
        <w:spacing w:before="5"/>
        <w:ind w:left="0" w:firstLine="0"/>
        <w:rPr>
          <w:b/>
        </w:rPr>
      </w:pPr>
      <w:r w:rsidRPr="00AA25B6">
        <w:rPr>
          <w:b/>
        </w:rPr>
        <w:t>Doktora Programlarına Başvuru Şartları:</w:t>
      </w:r>
    </w:p>
    <w:p w:rsidR="00021F1B" w:rsidRPr="00AA25B6" w:rsidRDefault="00021F1B" w:rsidP="00021F1B">
      <w:pPr>
        <w:pStyle w:val="GvdeMetni"/>
        <w:spacing w:before="5"/>
        <w:ind w:left="0" w:firstLine="0"/>
      </w:pPr>
      <w:r w:rsidRPr="00AA25B6">
        <w:t xml:space="preserve"> </w:t>
      </w:r>
    </w:p>
    <w:p w:rsidR="00021F1B" w:rsidRPr="00AA25B6" w:rsidRDefault="00021F1B" w:rsidP="004F0F90">
      <w:pPr>
        <w:pStyle w:val="GvdeMetni"/>
        <w:spacing w:before="5"/>
        <w:ind w:left="0" w:firstLine="708"/>
        <w:jc w:val="both"/>
      </w:pPr>
      <w:r w:rsidRPr="00AA25B6">
        <w:rPr>
          <w:b/>
        </w:rPr>
        <w:t>1</w:t>
      </w:r>
      <w:r w:rsidRPr="00AA25B6">
        <w:t>. Doktora/sanatta yeterlik programlarına başvuran adayların, anabilim/</w:t>
      </w:r>
      <w:proofErr w:type="spellStart"/>
      <w:r w:rsidRPr="00AA25B6">
        <w:t>anasanat</w:t>
      </w:r>
      <w:proofErr w:type="spellEnd"/>
      <w:r w:rsidRPr="00AA25B6">
        <w:t xml:space="preserve"> dalı kurulunun görüşü, anabilim/</w:t>
      </w:r>
      <w:proofErr w:type="spellStart"/>
      <w:r w:rsidRPr="00AA25B6">
        <w:t>anasanat</w:t>
      </w:r>
      <w:proofErr w:type="spellEnd"/>
      <w:r w:rsidRPr="00AA25B6">
        <w:t xml:space="preserve"> dalı başkanlığının teklifi, enstitü kurulunun kararı ve Senatonun onayı ile belirlenen bir bilim/sanat dalında lisans ve/veya tezli yüksek lisans derecesine veya YÖK tarafından verilmiş denklik belgesine sahip olması gerekir. </w:t>
      </w:r>
    </w:p>
    <w:p w:rsidR="00021F1B" w:rsidRPr="00AA25B6" w:rsidRDefault="00021F1B" w:rsidP="004F0F90">
      <w:pPr>
        <w:pStyle w:val="GvdeMetni"/>
        <w:spacing w:before="5"/>
        <w:ind w:left="0" w:firstLine="708"/>
        <w:jc w:val="both"/>
      </w:pPr>
      <w:r w:rsidRPr="00AA25B6">
        <w:rPr>
          <w:b/>
        </w:rPr>
        <w:t>2.</w:t>
      </w:r>
      <w:r w:rsidRPr="00AA25B6">
        <w:t xml:space="preserve"> Hazırlık sınıfları hariç on yarıyıl süreli lisans eğitimi alanlar, tıp, diş hekimliği, eczacılık ve veteriner fakülteleri mezunu ile Sağlık Bakanlığı tarafından düzenlenen esaslara göre bir laboratuvar dalında uzmanlık yetkisine sahip olan adaylar yüksek lisans derecesine sahip sayılırlar. </w:t>
      </w:r>
    </w:p>
    <w:p w:rsidR="001611F8" w:rsidRDefault="00021F1B" w:rsidP="004F0F90">
      <w:pPr>
        <w:pStyle w:val="GvdeMetni"/>
        <w:spacing w:before="5"/>
        <w:ind w:left="0" w:firstLine="708"/>
        <w:jc w:val="both"/>
      </w:pPr>
      <w:r w:rsidRPr="00AA25B6">
        <w:rPr>
          <w:b/>
        </w:rPr>
        <w:t>3.</w:t>
      </w:r>
      <w:r w:rsidRPr="00AA25B6">
        <w:t xml:space="preserve"> Yüksek lisans derecesi ile doktora programına başvuran adayların başvurulan programın puan türünde en az 55 ALES puanına sahip olması gerekir.</w:t>
      </w:r>
    </w:p>
    <w:p w:rsidR="001611F8" w:rsidRDefault="001611F8" w:rsidP="004F0F90">
      <w:pPr>
        <w:pStyle w:val="GvdeMetni"/>
        <w:spacing w:before="5"/>
        <w:ind w:left="0" w:firstLine="708"/>
        <w:jc w:val="both"/>
      </w:pPr>
    </w:p>
    <w:p w:rsidR="001611F8" w:rsidRDefault="001611F8" w:rsidP="004F0F90">
      <w:pPr>
        <w:pStyle w:val="GvdeMetni"/>
        <w:spacing w:before="5"/>
        <w:ind w:left="0" w:firstLine="708"/>
        <w:jc w:val="both"/>
      </w:pPr>
    </w:p>
    <w:p w:rsidR="00021F1B" w:rsidRPr="00AA25B6" w:rsidRDefault="00021F1B" w:rsidP="004F0F90">
      <w:pPr>
        <w:pStyle w:val="GvdeMetni"/>
        <w:spacing w:before="5"/>
        <w:ind w:left="0" w:firstLine="708"/>
        <w:jc w:val="both"/>
      </w:pPr>
      <w:r w:rsidRPr="00AA25B6">
        <w:lastRenderedPageBreak/>
        <w:t xml:space="preserve"> </w:t>
      </w:r>
    </w:p>
    <w:p w:rsidR="00021F1B" w:rsidRPr="00AA25B6" w:rsidRDefault="00021F1B" w:rsidP="004F0F90">
      <w:pPr>
        <w:pStyle w:val="GvdeMetni"/>
        <w:spacing w:before="5"/>
        <w:ind w:left="0" w:firstLine="708"/>
        <w:jc w:val="both"/>
      </w:pPr>
      <w:r w:rsidRPr="00AA25B6">
        <w:rPr>
          <w:b/>
        </w:rPr>
        <w:t>4.</w:t>
      </w:r>
      <w:r w:rsidRPr="00AA25B6">
        <w:t xml:space="preserve"> Hazırlık sınıfları hariç on yarıyıldan daha kısa süreli lisans derecesiyle doktora/sanatta yeterlik programlarına başvuran adayların başvurulan programın puan türünde en az 85 ALES puanına ve 100 üzerinden en az 80 veya 4 üzerinden en az 3 lisans mezuniyet not ortalamasına sahip olması gerekir.</w:t>
      </w:r>
    </w:p>
    <w:p w:rsidR="004F0F90" w:rsidRDefault="00021F1B" w:rsidP="00021F1B">
      <w:pPr>
        <w:pStyle w:val="GvdeMetni"/>
        <w:spacing w:before="5"/>
        <w:ind w:left="0" w:firstLine="0"/>
        <w:jc w:val="both"/>
      </w:pPr>
      <w:r w:rsidRPr="00AA25B6">
        <w:rPr>
          <w:b/>
        </w:rPr>
        <w:t xml:space="preserve"> </w:t>
      </w:r>
      <w:r w:rsidR="004F0F90">
        <w:rPr>
          <w:b/>
        </w:rPr>
        <w:tab/>
      </w:r>
      <w:r w:rsidRPr="00AA25B6">
        <w:rPr>
          <w:b/>
        </w:rPr>
        <w:t>5.</w:t>
      </w:r>
      <w:r w:rsidRPr="00AA25B6">
        <w:t xml:space="preserve"> Temel tıp bilimlerinde doktora programlarına başvuran adayların; </w:t>
      </w:r>
    </w:p>
    <w:p w:rsidR="004F0F90" w:rsidRDefault="00021F1B" w:rsidP="004F0F90">
      <w:pPr>
        <w:pStyle w:val="GvdeMetni"/>
        <w:spacing w:before="5"/>
        <w:ind w:left="0" w:firstLine="708"/>
        <w:jc w:val="both"/>
      </w:pPr>
      <w:r w:rsidRPr="00AA25B6">
        <w:t xml:space="preserve">a) </w:t>
      </w:r>
      <w:proofErr w:type="gramStart"/>
      <w:r w:rsidRPr="00AA25B6">
        <w:t>Tıp fakültesi</w:t>
      </w:r>
      <w:proofErr w:type="gramEnd"/>
      <w:r w:rsidRPr="00AA25B6">
        <w:t xml:space="preserve"> mezunlarının, başvurulan yılın TUS temel tıp puanından, diş hekimliği fakültesi mezunlarının başvurulan yılın DUS temel puanından en az 50 (TUS ve DUS Temel Puanı = Klinik Bilimler Puanı×0,3+Temel Bilimler Puanı×0,7) veya en az 60 ALES sayısal puanına sahip olması, </w:t>
      </w:r>
    </w:p>
    <w:p w:rsidR="0090395A" w:rsidRDefault="00021F1B" w:rsidP="004F0F90">
      <w:pPr>
        <w:pStyle w:val="GvdeMetni"/>
        <w:spacing w:before="5"/>
        <w:ind w:left="0" w:firstLine="708"/>
        <w:jc w:val="both"/>
      </w:pPr>
      <w:r w:rsidRPr="00AA25B6">
        <w:t xml:space="preserve">b) </w:t>
      </w:r>
      <w:proofErr w:type="gramStart"/>
      <w:r w:rsidRPr="00AA25B6">
        <w:t>Tıp fakültesi</w:t>
      </w:r>
      <w:proofErr w:type="gramEnd"/>
      <w:r w:rsidRPr="00AA25B6">
        <w:t xml:space="preserve"> mezunu olmayanların, yüksek lisans diplomasına (diş hekimliği ve veteriner fakülteleri mezunlarının lisans derecesine) ve en az 60 AL</w:t>
      </w:r>
      <w:r w:rsidR="0090395A">
        <w:t>ES sayısal puanına sahip olması,</w:t>
      </w:r>
    </w:p>
    <w:p w:rsidR="00021F1B" w:rsidRPr="00AA25B6" w:rsidRDefault="0090395A" w:rsidP="004F0F90">
      <w:pPr>
        <w:pStyle w:val="GvdeMetni"/>
        <w:spacing w:before="5"/>
        <w:ind w:left="0" w:firstLine="708"/>
        <w:jc w:val="both"/>
      </w:pPr>
      <w:r>
        <w:t xml:space="preserve"> </w:t>
      </w:r>
      <w:r w:rsidR="00021F1B" w:rsidRPr="00AA25B6">
        <w:t xml:space="preserve">gerekir. </w:t>
      </w:r>
    </w:p>
    <w:p w:rsidR="00021F1B" w:rsidRPr="00AA25B6" w:rsidRDefault="00021F1B" w:rsidP="004F0F90">
      <w:pPr>
        <w:pStyle w:val="GvdeMetni"/>
        <w:spacing w:before="5"/>
        <w:ind w:left="0" w:firstLine="708"/>
        <w:jc w:val="both"/>
      </w:pPr>
      <w:r w:rsidRPr="00AA25B6">
        <w:rPr>
          <w:b/>
        </w:rPr>
        <w:t>6.</w:t>
      </w:r>
      <w:r w:rsidR="00F17118" w:rsidRPr="00AA25B6">
        <w:t xml:space="preserve"> </w:t>
      </w:r>
      <w:proofErr w:type="gramStart"/>
      <w:r w:rsidR="00F17118" w:rsidRPr="00AA25B6">
        <w:t xml:space="preserve">Tıp </w:t>
      </w:r>
      <w:r w:rsidRPr="00AA25B6">
        <w:t>fakültesi</w:t>
      </w:r>
      <w:proofErr w:type="gramEnd"/>
      <w:r w:rsidRPr="00AA25B6">
        <w:t xml:space="preserve">, eczacılık fakültesi veya diş hekimliği fakültesinin herhangi bir anabilim dalında uzmanlık eğitimini bitirenlerin doktora eğitimine başvurularında geçerli bir ALES puanı yoksa ALES 60 olarak kabul edilir. </w:t>
      </w:r>
    </w:p>
    <w:p w:rsidR="008A41D8" w:rsidRDefault="00021F1B" w:rsidP="004F0F90">
      <w:pPr>
        <w:pStyle w:val="GvdeMetni"/>
        <w:spacing w:before="5"/>
        <w:ind w:left="0" w:firstLine="708"/>
        <w:jc w:val="both"/>
      </w:pPr>
      <w:r w:rsidRPr="00AA25B6">
        <w:rPr>
          <w:b/>
        </w:rPr>
        <w:t>7.</w:t>
      </w:r>
      <w:r w:rsidRPr="00AA25B6">
        <w:t xml:space="preserve"> Doktora/sanatta yeterlik programına başvuran adaylar için anadilleri dışında ÖSYM tarafından yapılan merkezî yabancı dil sınavlarından en az 55 puan veya YÖK tarafından eşdeğerliği kabul edilen uluslararası yabancı dil sınavlarından bu puan muadili bir puan alınması zorunlud</w:t>
      </w:r>
      <w:r w:rsidR="00CF20C2">
        <w:t xml:space="preserve">ur. </w:t>
      </w:r>
      <w:r w:rsidRPr="00AA25B6">
        <w:t xml:space="preserve">Bu asgari puanların girilecek programların özelliklerine göre gerekirse yükseltilmesine Senato tarafından karar verilir. </w:t>
      </w:r>
    </w:p>
    <w:p w:rsidR="00021F1B" w:rsidRPr="00AA25B6" w:rsidRDefault="008A41D8" w:rsidP="004F0F90">
      <w:pPr>
        <w:pStyle w:val="GvdeMetni"/>
        <w:spacing w:before="5"/>
        <w:ind w:left="0" w:firstLine="708"/>
        <w:jc w:val="both"/>
      </w:pPr>
      <w:r>
        <w:t xml:space="preserve">TOEFL geçerlilik süresi 2 yıl olup diğer </w:t>
      </w:r>
      <w:r w:rsidR="0071580C">
        <w:t>Yabanc</w:t>
      </w:r>
      <w:r w:rsidR="00062BC3">
        <w:t xml:space="preserve">ı Dil </w:t>
      </w:r>
      <w:r>
        <w:t xml:space="preserve">Sınavlarının </w:t>
      </w:r>
      <w:r w:rsidR="00062BC3">
        <w:t>geçerlilik süresi 5 yıl</w:t>
      </w:r>
      <w:r w:rsidR="000B023B">
        <w:t>dır.</w:t>
      </w:r>
      <w:r w:rsidR="00062BC3">
        <w:t xml:space="preserve"> </w:t>
      </w:r>
    </w:p>
    <w:p w:rsidR="008612AB" w:rsidRPr="00AA25B6" w:rsidRDefault="008612AB" w:rsidP="00CC2F0E">
      <w:pPr>
        <w:pStyle w:val="GvdeMetni"/>
        <w:spacing w:before="5"/>
        <w:ind w:left="0" w:firstLine="0"/>
        <w:rPr>
          <w:b/>
        </w:rPr>
      </w:pPr>
    </w:p>
    <w:p w:rsidR="0030387B" w:rsidRPr="00AA25B6" w:rsidRDefault="00021F1B" w:rsidP="007F2377">
      <w:pPr>
        <w:pStyle w:val="GvdeMetni"/>
        <w:spacing w:before="5"/>
        <w:ind w:left="0" w:firstLine="0"/>
        <w:jc w:val="center"/>
        <w:rPr>
          <w:b/>
        </w:rPr>
      </w:pPr>
      <w:r w:rsidRPr="00AA25B6">
        <w:rPr>
          <w:b/>
        </w:rPr>
        <w:t>K</w:t>
      </w:r>
      <w:r w:rsidR="007F2377" w:rsidRPr="00AA25B6">
        <w:rPr>
          <w:b/>
        </w:rPr>
        <w:t>ESİN KAYIT ve İSTENİLEN BELGELER</w:t>
      </w:r>
    </w:p>
    <w:p w:rsidR="00021F1B" w:rsidRPr="00AA25B6" w:rsidRDefault="00021F1B" w:rsidP="00336D6E">
      <w:pPr>
        <w:pStyle w:val="GvdeMetni"/>
        <w:spacing w:before="5"/>
        <w:ind w:left="0" w:firstLine="708"/>
        <w:jc w:val="both"/>
      </w:pPr>
      <w:r w:rsidRPr="00AA25B6">
        <w:rPr>
          <w:b/>
        </w:rPr>
        <w:t>1.</w:t>
      </w:r>
      <w:r w:rsidRPr="00AA25B6">
        <w:t xml:space="preserve"> Başvuru ve kayıt esnasında istenilen belgelerde yanlış beyanda bulunanlar, tahrifat yapanlar</w:t>
      </w:r>
      <w:r w:rsidR="00336D6E">
        <w:t xml:space="preserve"> </w:t>
      </w:r>
      <w:r w:rsidRPr="00AA25B6">
        <w:t>ile ilanda belirtilen şartları taşımayanlar başarılı olsalar dahi kayıtları yapılmayacak olup,</w:t>
      </w:r>
      <w:r w:rsidR="00336D6E">
        <w:t xml:space="preserve"> </w:t>
      </w:r>
      <w:r w:rsidRPr="00AA25B6">
        <w:t xml:space="preserve">bu şekilde aday kaydı veya kesin kaydı yapılmış olan öğrencilerin de kaydı silinecektir. </w:t>
      </w:r>
    </w:p>
    <w:p w:rsidR="00021F1B" w:rsidRPr="00AA25B6" w:rsidRDefault="00021F1B" w:rsidP="00336D6E">
      <w:pPr>
        <w:pStyle w:val="GvdeMetni"/>
        <w:spacing w:before="5"/>
        <w:ind w:left="0" w:firstLine="708"/>
      </w:pPr>
      <w:r w:rsidRPr="00AA25B6">
        <w:rPr>
          <w:b/>
        </w:rPr>
        <w:t>2.</w:t>
      </w:r>
      <w:r w:rsidRPr="00AA25B6">
        <w:t xml:space="preserve"> Kesin kayıtlar Enstitü tarafından ilan edilen kayıt tarihleri arasında, adayların enstitüye</w:t>
      </w:r>
      <w:r w:rsidR="00336D6E">
        <w:t xml:space="preserve"> </w:t>
      </w:r>
      <w:r w:rsidRPr="00AA25B6">
        <w:t xml:space="preserve">şahsen veya noter tasdikli vekâlet aracılığı ile yapılır. </w:t>
      </w:r>
    </w:p>
    <w:p w:rsidR="007F2377" w:rsidRPr="00AA25B6" w:rsidRDefault="00021F1B" w:rsidP="00336D6E">
      <w:pPr>
        <w:pStyle w:val="GvdeMetni"/>
        <w:spacing w:before="5"/>
        <w:ind w:left="0" w:firstLine="708"/>
      </w:pPr>
      <w:r w:rsidRPr="00AA25B6">
        <w:rPr>
          <w:b/>
        </w:rPr>
        <w:t>3.</w:t>
      </w:r>
      <w:r w:rsidRPr="00AA25B6">
        <w:t xml:space="preserve"> Adaylar kesin kayıtta aşağıda istenilen belgelerin aslı ile beraber bir örneğini veya mezun</w:t>
      </w:r>
      <w:r w:rsidR="00336D6E">
        <w:t xml:space="preserve"> </w:t>
      </w:r>
      <w:r w:rsidRPr="00AA25B6">
        <w:t xml:space="preserve">olunan üniversite ya da noter tarafından onaylı suretini enstitüye sunmalıdır. </w:t>
      </w:r>
    </w:p>
    <w:p w:rsidR="007364BA" w:rsidRDefault="007364BA" w:rsidP="007364BA">
      <w:pPr>
        <w:pStyle w:val="GvdeMetni"/>
        <w:spacing w:before="5"/>
        <w:ind w:left="0" w:firstLine="708"/>
      </w:pPr>
      <w:r>
        <w:rPr>
          <w:b/>
        </w:rPr>
        <w:t>-</w:t>
      </w:r>
      <w:r w:rsidR="00021F1B" w:rsidRPr="00AA25B6">
        <w:t xml:space="preserve">Lisansüstü Eğitim Kesin Kayıt Başvuru Formu </w:t>
      </w:r>
      <w:proofErr w:type="gramStart"/>
      <w:r w:rsidR="00021F1B" w:rsidRPr="00AA25B6">
        <w:t>(</w:t>
      </w:r>
      <w:proofErr w:type="gramEnd"/>
      <w:r w:rsidR="00021F1B" w:rsidRPr="00AA25B6">
        <w:t>Enstitü web sitesi “Dilekçeler ve</w:t>
      </w:r>
    </w:p>
    <w:p w:rsidR="00021F1B" w:rsidRPr="00AA25B6" w:rsidRDefault="007364BA" w:rsidP="007364BA">
      <w:pPr>
        <w:pStyle w:val="GvdeMetni"/>
        <w:spacing w:before="5"/>
        <w:ind w:left="0" w:firstLine="708"/>
      </w:pPr>
      <w:r>
        <w:t xml:space="preserve"> </w:t>
      </w:r>
      <w:r w:rsidR="00021F1B" w:rsidRPr="00AA25B6">
        <w:t xml:space="preserve"> Formlar” sayfasından temin edilir</w:t>
      </w:r>
      <w:proofErr w:type="gramStart"/>
      <w:r w:rsidR="00021F1B" w:rsidRPr="00AA25B6">
        <w:t>)</w:t>
      </w:r>
      <w:proofErr w:type="gramEnd"/>
      <w:r w:rsidR="00021F1B" w:rsidRPr="00AA25B6">
        <w:t xml:space="preserve">. </w:t>
      </w:r>
    </w:p>
    <w:p w:rsidR="00021F1B" w:rsidRPr="00AA25B6" w:rsidRDefault="007364BA" w:rsidP="007364BA">
      <w:pPr>
        <w:pStyle w:val="GvdeMetni"/>
        <w:spacing w:before="5"/>
        <w:ind w:left="0" w:firstLine="708"/>
      </w:pPr>
      <w:r>
        <w:rPr>
          <w:b/>
        </w:rPr>
        <w:t>-</w:t>
      </w:r>
      <w:r w:rsidR="00021F1B" w:rsidRPr="00AA25B6">
        <w:t xml:space="preserve"> Online Başvuru Formu çıktısı (imzalı). </w:t>
      </w:r>
    </w:p>
    <w:p w:rsidR="000972AC" w:rsidRPr="00AA25B6" w:rsidRDefault="007364BA" w:rsidP="00A15123">
      <w:pPr>
        <w:pStyle w:val="GvdeMetni"/>
        <w:spacing w:before="5"/>
        <w:ind w:left="0" w:firstLine="708"/>
      </w:pPr>
      <w:r>
        <w:rPr>
          <w:b/>
        </w:rPr>
        <w:t>-</w:t>
      </w:r>
      <w:r w:rsidR="00021F1B" w:rsidRPr="00AA25B6">
        <w:t xml:space="preserve">Özgeçmiş (Türkçe veya İngilizce). </w:t>
      </w:r>
    </w:p>
    <w:p w:rsidR="00021F1B" w:rsidRPr="00AA25B6" w:rsidRDefault="007364BA" w:rsidP="007364BA">
      <w:pPr>
        <w:pStyle w:val="GvdeMetni"/>
        <w:spacing w:before="5"/>
        <w:ind w:left="0" w:firstLine="708"/>
      </w:pPr>
      <w:r>
        <w:rPr>
          <w:b/>
        </w:rPr>
        <w:t>-</w:t>
      </w:r>
      <w:r w:rsidR="00021F1B" w:rsidRPr="00AA25B6">
        <w:t xml:space="preserve">1 adet yarım kapaklı dosya. </w:t>
      </w:r>
    </w:p>
    <w:p w:rsidR="00021F1B" w:rsidRPr="00AA25B6" w:rsidRDefault="007364BA" w:rsidP="006715CB">
      <w:pPr>
        <w:pStyle w:val="GvdeMetni"/>
        <w:spacing w:before="5"/>
        <w:ind w:left="0" w:firstLine="708"/>
      </w:pPr>
      <w:r>
        <w:rPr>
          <w:b/>
        </w:rPr>
        <w:t>-</w:t>
      </w:r>
      <w:r>
        <w:t>3 a</w:t>
      </w:r>
      <w:r w:rsidR="00021F1B" w:rsidRPr="00AA25B6">
        <w:t>det 4,5x6 cm fotoğraf (son 6 aya ait).</w:t>
      </w:r>
    </w:p>
    <w:p w:rsidR="003B73F5" w:rsidRPr="00AA25B6" w:rsidRDefault="007364BA" w:rsidP="009A1A12">
      <w:pPr>
        <w:pStyle w:val="GvdeMetni"/>
        <w:spacing w:before="5"/>
        <w:ind w:left="0" w:firstLine="708"/>
      </w:pPr>
      <w:r>
        <w:rPr>
          <w:b/>
        </w:rPr>
        <w:t>-</w:t>
      </w:r>
      <w:r w:rsidR="00021F1B" w:rsidRPr="00AA25B6">
        <w:t xml:space="preserve">ALES belgesi çıktısı. </w:t>
      </w:r>
    </w:p>
    <w:p w:rsidR="004B71CE" w:rsidRPr="00AA25B6" w:rsidRDefault="007364BA" w:rsidP="00336D6E">
      <w:pPr>
        <w:pStyle w:val="GvdeMetni"/>
        <w:spacing w:before="5"/>
        <w:ind w:left="0" w:firstLine="708"/>
      </w:pPr>
      <w:r>
        <w:rPr>
          <w:b/>
        </w:rPr>
        <w:t>-</w:t>
      </w:r>
      <w:r w:rsidR="00021F1B" w:rsidRPr="00AA25B6">
        <w:t xml:space="preserve">Nüfus Cüzdanı Fotokopisi (aslı ile beraber fotokopisi veya onaylı sureti). </w:t>
      </w:r>
    </w:p>
    <w:p w:rsidR="007364BA" w:rsidRDefault="007364BA" w:rsidP="007364BA">
      <w:pPr>
        <w:pStyle w:val="GvdeMetni"/>
        <w:spacing w:before="5"/>
        <w:ind w:left="0" w:firstLine="708"/>
      </w:pPr>
      <w:r>
        <w:rPr>
          <w:b/>
        </w:rPr>
        <w:t>-</w:t>
      </w:r>
      <w:r w:rsidR="00021F1B" w:rsidRPr="00AA25B6">
        <w:t>Yüksek Lisans programları için Lisans Diploması veya Geçici Mezuniyet Belgesi</w:t>
      </w:r>
    </w:p>
    <w:p w:rsidR="00021F1B" w:rsidRPr="00AA25B6" w:rsidRDefault="00021F1B" w:rsidP="007364BA">
      <w:pPr>
        <w:pStyle w:val="GvdeMetni"/>
        <w:spacing w:before="5"/>
        <w:ind w:left="0" w:firstLine="708"/>
      </w:pPr>
      <w:r w:rsidRPr="00AA25B6">
        <w:t xml:space="preserve"> (aslı ile beraber fotokopisi veya onaylı sureti). </w:t>
      </w:r>
    </w:p>
    <w:p w:rsidR="007364BA" w:rsidRDefault="007364BA" w:rsidP="007364BA">
      <w:pPr>
        <w:pStyle w:val="GvdeMetni"/>
        <w:spacing w:before="5"/>
        <w:ind w:left="0" w:firstLine="708"/>
      </w:pPr>
      <w:r>
        <w:rPr>
          <w:b/>
        </w:rPr>
        <w:t>-</w:t>
      </w:r>
      <w:r w:rsidR="00021F1B" w:rsidRPr="00AA25B6">
        <w:t>Doktora programları için Yüksek Lisans Diploması veya Geçici Mezuniyet Belgesi</w:t>
      </w:r>
    </w:p>
    <w:p w:rsidR="00021F1B" w:rsidRPr="00AA25B6" w:rsidRDefault="00021F1B" w:rsidP="007364BA">
      <w:pPr>
        <w:pStyle w:val="GvdeMetni"/>
        <w:spacing w:before="5"/>
        <w:ind w:left="0" w:firstLine="708"/>
      </w:pPr>
      <w:r w:rsidRPr="00AA25B6">
        <w:t xml:space="preserve"> (aslı ile beraber fotokopisi veya onaylı sureti). </w:t>
      </w:r>
    </w:p>
    <w:p w:rsidR="007364BA" w:rsidRDefault="007364BA" w:rsidP="007364BA">
      <w:pPr>
        <w:pStyle w:val="GvdeMetni"/>
        <w:spacing w:before="5"/>
        <w:ind w:left="0" w:firstLine="708"/>
      </w:pPr>
      <w:r>
        <w:rPr>
          <w:b/>
        </w:rPr>
        <w:t>-</w:t>
      </w:r>
      <w:r w:rsidR="00021F1B" w:rsidRPr="00AA25B6">
        <w:t xml:space="preserve">Lisans / Yüksek Lisans Mezuniyet Notunu gösteren Transkript Belgesi. </w:t>
      </w:r>
      <w:proofErr w:type="gramStart"/>
      <w:r w:rsidR="00021F1B" w:rsidRPr="00AA25B6">
        <w:t>(</w:t>
      </w:r>
      <w:proofErr w:type="gramEnd"/>
      <w:r w:rsidR="00021F1B" w:rsidRPr="00AA25B6">
        <w:t>aslı ile</w:t>
      </w:r>
    </w:p>
    <w:p w:rsidR="007364BA" w:rsidRDefault="00021F1B" w:rsidP="007364BA">
      <w:pPr>
        <w:pStyle w:val="GvdeMetni"/>
        <w:spacing w:before="5"/>
        <w:ind w:left="0" w:firstLine="708"/>
      </w:pPr>
      <w:r w:rsidRPr="00AA25B6">
        <w:t xml:space="preserve"> beraber fotokopisi veya onaylı sureti</w:t>
      </w:r>
      <w:proofErr w:type="gramStart"/>
      <w:r w:rsidRPr="00AA25B6">
        <w:t>)</w:t>
      </w:r>
      <w:proofErr w:type="gramEnd"/>
      <w:r w:rsidRPr="00AA25B6">
        <w:t xml:space="preserve">. </w:t>
      </w:r>
    </w:p>
    <w:p w:rsidR="007364BA" w:rsidRDefault="007364BA" w:rsidP="007364BA">
      <w:pPr>
        <w:pStyle w:val="GvdeMetni"/>
        <w:spacing w:before="5"/>
        <w:ind w:left="0" w:firstLine="708"/>
      </w:pPr>
      <w:r>
        <w:t>-</w:t>
      </w:r>
      <w:r w:rsidR="00021F1B" w:rsidRPr="00AA25B6">
        <w:t>Doktora programına müracaat eden adayların, başvurdukları programın ilgili alan</w:t>
      </w:r>
    </w:p>
    <w:p w:rsidR="007364BA" w:rsidRDefault="00021F1B" w:rsidP="007364BA">
      <w:pPr>
        <w:pStyle w:val="GvdeMetni"/>
        <w:spacing w:before="5"/>
        <w:ind w:left="0" w:firstLine="708"/>
      </w:pPr>
      <w:r w:rsidRPr="00AA25B6">
        <w:t xml:space="preserve"> türünde Üniversitelerarası Kurul tarafından kabul edilen yabancı dil sınavlarının</w:t>
      </w:r>
    </w:p>
    <w:p w:rsidR="00021F1B" w:rsidRPr="00AA25B6" w:rsidRDefault="00021F1B" w:rsidP="007364BA">
      <w:pPr>
        <w:pStyle w:val="GvdeMetni"/>
        <w:spacing w:before="5"/>
        <w:ind w:left="0" w:firstLine="708"/>
      </w:pPr>
      <w:r w:rsidRPr="00AA25B6">
        <w:t xml:space="preserve"> birinden en az 55 puan veya muadili puan aldığını gösteren bir belge. </w:t>
      </w:r>
    </w:p>
    <w:p w:rsidR="003F52A4" w:rsidRPr="00AA25B6" w:rsidRDefault="007364BA" w:rsidP="007364BA">
      <w:pPr>
        <w:pStyle w:val="GvdeMetni"/>
        <w:spacing w:before="5"/>
        <w:ind w:left="0" w:firstLine="708"/>
      </w:pPr>
      <w:r>
        <w:rPr>
          <w:b/>
        </w:rPr>
        <w:t>-</w:t>
      </w:r>
      <w:r w:rsidR="00021F1B" w:rsidRPr="00AA25B6">
        <w:t xml:space="preserve">Askerlik görevini yapmayanlar için Erkek öğrenciler için Askerlik Durum Belgesi </w:t>
      </w:r>
    </w:p>
    <w:p w:rsidR="00021F1B" w:rsidRDefault="007364BA" w:rsidP="00021F1B">
      <w:pPr>
        <w:pStyle w:val="GvdeMetni"/>
        <w:spacing w:before="5"/>
        <w:ind w:left="0" w:firstLine="0"/>
      </w:pPr>
      <w:r>
        <w:t xml:space="preserve">             </w:t>
      </w:r>
      <w:r w:rsidR="00021F1B" w:rsidRPr="00AA25B6">
        <w:t xml:space="preserve">(e-devlet üzerinden alınabilir). </w:t>
      </w:r>
    </w:p>
    <w:p w:rsidR="001611F8" w:rsidRDefault="001611F8" w:rsidP="00021F1B">
      <w:pPr>
        <w:pStyle w:val="GvdeMetni"/>
        <w:spacing w:before="5"/>
        <w:ind w:left="0" w:firstLine="0"/>
      </w:pPr>
    </w:p>
    <w:p w:rsidR="001611F8" w:rsidRDefault="001611F8" w:rsidP="00021F1B">
      <w:pPr>
        <w:pStyle w:val="GvdeMetni"/>
        <w:spacing w:before="5"/>
        <w:ind w:left="0" w:firstLine="0"/>
      </w:pPr>
    </w:p>
    <w:p w:rsidR="001611F8" w:rsidRDefault="001611F8" w:rsidP="00021F1B">
      <w:pPr>
        <w:pStyle w:val="GvdeMetni"/>
        <w:spacing w:before="5"/>
        <w:ind w:left="0" w:firstLine="0"/>
      </w:pPr>
    </w:p>
    <w:p w:rsidR="001611F8" w:rsidRPr="00AA25B6" w:rsidRDefault="001611F8" w:rsidP="00021F1B">
      <w:pPr>
        <w:pStyle w:val="GvdeMetni"/>
        <w:spacing w:before="5"/>
        <w:ind w:left="0" w:firstLine="0"/>
      </w:pPr>
    </w:p>
    <w:p w:rsidR="007A3D57" w:rsidRDefault="007364BA" w:rsidP="000972AC">
      <w:pPr>
        <w:pStyle w:val="GvdeMetni"/>
        <w:spacing w:before="5"/>
        <w:ind w:left="0" w:firstLine="708"/>
        <w:jc w:val="both"/>
      </w:pPr>
      <w:r>
        <w:rPr>
          <w:b/>
        </w:rPr>
        <w:t>4.</w:t>
      </w:r>
      <w:r w:rsidR="00021F1B" w:rsidRPr="00AA25B6">
        <w:t>Lisansüstü programlara başvuru ve kayıt kabul işlemlerinde Erzincan Üniversitesi</w:t>
      </w:r>
    </w:p>
    <w:p w:rsidR="000972AC" w:rsidRDefault="00021F1B" w:rsidP="000972AC">
      <w:pPr>
        <w:pStyle w:val="GvdeMetni"/>
        <w:spacing w:before="5"/>
        <w:ind w:left="142" w:firstLine="0"/>
        <w:jc w:val="both"/>
      </w:pPr>
      <w:r w:rsidRPr="00AA25B6">
        <w:t xml:space="preserve">Lisansüstü Eğitim ve Öğretim Yönetmeliği hükümleri uygulanır. Bu hükümlerde </w:t>
      </w:r>
      <w:proofErr w:type="gramStart"/>
      <w:r w:rsidRPr="00AA25B6">
        <w:t>ye</w:t>
      </w:r>
      <w:r w:rsidR="000972AC">
        <w:t xml:space="preserve">r   </w:t>
      </w:r>
      <w:r w:rsidRPr="00AA25B6">
        <w:t>almayan</w:t>
      </w:r>
      <w:proofErr w:type="gramEnd"/>
      <w:r w:rsidRPr="00AA25B6">
        <w:t xml:space="preserve"> durumlarda Yüksek Öğretim Kurulu Lisansüstü Eğitim ve Öğretim Yönetmeliği ve</w:t>
      </w:r>
    </w:p>
    <w:p w:rsidR="007A3D57" w:rsidRDefault="00021F1B" w:rsidP="000972AC">
      <w:pPr>
        <w:pStyle w:val="GvdeMetni"/>
        <w:spacing w:before="5"/>
        <w:ind w:left="142" w:firstLine="0"/>
        <w:jc w:val="both"/>
      </w:pPr>
      <w:r w:rsidRPr="00AA25B6">
        <w:t>kararları, Erzincan Üniversitesi Senatosu kararları ve Enstitümüz Yönetim Kurulu kararları</w:t>
      </w:r>
    </w:p>
    <w:p w:rsidR="00021F1B" w:rsidRPr="00AA25B6" w:rsidRDefault="00021F1B" w:rsidP="000972AC">
      <w:pPr>
        <w:pStyle w:val="GvdeMetni"/>
        <w:spacing w:before="5"/>
        <w:ind w:left="142" w:firstLine="0"/>
        <w:jc w:val="both"/>
      </w:pPr>
      <w:r w:rsidRPr="00AA25B6">
        <w:t xml:space="preserve"> uygulanır. </w:t>
      </w:r>
    </w:p>
    <w:p w:rsidR="007A3D57" w:rsidRDefault="00DE2567" w:rsidP="00DE2567">
      <w:pPr>
        <w:pStyle w:val="GvdeMetni"/>
        <w:spacing w:before="5"/>
        <w:ind w:left="142" w:firstLine="0"/>
        <w:jc w:val="both"/>
      </w:pPr>
      <w:r>
        <w:rPr>
          <w:b/>
        </w:rPr>
        <w:t xml:space="preserve">        </w:t>
      </w:r>
      <w:r w:rsidR="007364BA">
        <w:rPr>
          <w:b/>
        </w:rPr>
        <w:t>5</w:t>
      </w:r>
      <w:r w:rsidR="00021F1B" w:rsidRPr="00AA25B6">
        <w:rPr>
          <w:b/>
        </w:rPr>
        <w:t>.</w:t>
      </w:r>
      <w:r w:rsidR="00021F1B" w:rsidRPr="00AA25B6">
        <w:t>Lisans ve/veya Lisansüstü öğrenimlerinin yurt dışında yapmış T.C. uyruklu adaylar için</w:t>
      </w:r>
      <w:r w:rsidR="00336D6E">
        <w:t xml:space="preserve"> </w:t>
      </w:r>
      <w:r w:rsidR="00021F1B" w:rsidRPr="00AA25B6">
        <w:t>denklik belgesi. Denklik belgesi olmadan tanınma ile programa kayıtlı olan T.C.uyrukluların lisansüstü mezuniyet işlemlerinin tamamlanabilmesi için kayıtlı oldukları</w:t>
      </w:r>
    </w:p>
    <w:p w:rsidR="00A321A5" w:rsidRDefault="00021F1B" w:rsidP="000972AC">
      <w:pPr>
        <w:pStyle w:val="GvdeMetni"/>
        <w:spacing w:before="5"/>
        <w:ind w:left="142" w:firstLine="0"/>
        <w:jc w:val="both"/>
      </w:pPr>
      <w:r w:rsidRPr="00AA25B6">
        <w:t>lisansüstü programdan mezun oluncaya kadar denklik belgelerini almış ve lisansüstü</w:t>
      </w:r>
      <w:r w:rsidR="00336D6E">
        <w:t xml:space="preserve"> </w:t>
      </w:r>
      <w:r w:rsidRPr="00AA25B6">
        <w:t>öğrenim görülen Yükseköğretim kurumuna ibraz etmiş olması gerekmektedi</w:t>
      </w:r>
      <w:r w:rsidR="00A02222">
        <w:t>r.</w:t>
      </w:r>
    </w:p>
    <w:p w:rsidR="00A02222" w:rsidRDefault="00A02222" w:rsidP="000972AC">
      <w:pPr>
        <w:pStyle w:val="GvdeMetni"/>
        <w:spacing w:before="5"/>
        <w:ind w:left="142" w:firstLine="0"/>
        <w:jc w:val="both"/>
      </w:pPr>
    </w:p>
    <w:p w:rsidR="00A02222" w:rsidRDefault="00A02222" w:rsidP="000972AC">
      <w:pPr>
        <w:pStyle w:val="GvdeMetni"/>
        <w:spacing w:before="5"/>
        <w:ind w:left="142" w:firstLine="0"/>
        <w:jc w:val="both"/>
      </w:pPr>
    </w:p>
    <w:p w:rsidR="00A02222" w:rsidRPr="003132C2" w:rsidRDefault="00A02222" w:rsidP="000972AC">
      <w:pPr>
        <w:pStyle w:val="GvdeMetni"/>
        <w:spacing w:before="5"/>
        <w:ind w:left="142" w:firstLine="0"/>
        <w:jc w:val="both"/>
        <w:rPr>
          <w:sz w:val="16"/>
          <w:szCs w:val="16"/>
        </w:rPr>
      </w:pPr>
    </w:p>
    <w:p w:rsidR="00021F1B" w:rsidRPr="003132C2" w:rsidRDefault="00E94006" w:rsidP="00021F1B">
      <w:pPr>
        <w:pStyle w:val="GvdeMetni"/>
        <w:tabs>
          <w:tab w:val="left" w:pos="567"/>
          <w:tab w:val="left" w:pos="851"/>
        </w:tabs>
        <w:ind w:right="1"/>
        <w:jc w:val="center"/>
        <w:rPr>
          <w:b/>
          <w:color w:val="403152"/>
          <w:sz w:val="16"/>
          <w:szCs w:val="16"/>
          <w:u w:val="single"/>
        </w:rPr>
      </w:pPr>
      <w:r w:rsidRPr="003132C2">
        <w:rPr>
          <w:b/>
          <w:color w:val="403152"/>
          <w:sz w:val="16"/>
          <w:szCs w:val="16"/>
          <w:u w:val="single"/>
        </w:rPr>
        <w:t>İ</w:t>
      </w:r>
      <w:r w:rsidR="00021F1B" w:rsidRPr="003132C2">
        <w:rPr>
          <w:b/>
          <w:color w:val="403152"/>
          <w:sz w:val="16"/>
          <w:szCs w:val="16"/>
          <w:u w:val="single"/>
        </w:rPr>
        <w:t>LETİŞİM</w:t>
      </w:r>
    </w:p>
    <w:p w:rsidR="00021F1B" w:rsidRPr="003132C2" w:rsidRDefault="00021F1B" w:rsidP="00021F1B">
      <w:pPr>
        <w:pStyle w:val="GvdeMetni"/>
        <w:tabs>
          <w:tab w:val="left" w:pos="567"/>
          <w:tab w:val="left" w:pos="851"/>
        </w:tabs>
        <w:ind w:right="1"/>
        <w:jc w:val="center"/>
        <w:rPr>
          <w:b/>
          <w:color w:val="403152"/>
          <w:sz w:val="16"/>
          <w:szCs w:val="16"/>
          <w:u w:val="single"/>
        </w:rPr>
      </w:pPr>
    </w:p>
    <w:p w:rsidR="00021F1B" w:rsidRPr="003132C2" w:rsidRDefault="00021F1B" w:rsidP="00021F1B">
      <w:pPr>
        <w:pStyle w:val="GvdeMetni"/>
        <w:tabs>
          <w:tab w:val="left" w:pos="567"/>
          <w:tab w:val="left" w:pos="851"/>
        </w:tabs>
        <w:ind w:right="1"/>
        <w:jc w:val="center"/>
        <w:rPr>
          <w:b/>
          <w:bCs/>
          <w:color w:val="000000"/>
          <w:sz w:val="16"/>
          <w:szCs w:val="16"/>
          <w:shd w:val="clear" w:color="auto" w:fill="FFFFFF"/>
        </w:rPr>
      </w:pPr>
      <w:r w:rsidRPr="003132C2">
        <w:rPr>
          <w:b/>
          <w:color w:val="403152"/>
          <w:sz w:val="16"/>
          <w:szCs w:val="16"/>
        </w:rPr>
        <w:t>Erzincan Binali Yıldırım Üniversitesi Sağlık Bilimleri Enstitüsü Müdürlüğü</w:t>
      </w:r>
    </w:p>
    <w:p w:rsidR="00021F1B" w:rsidRPr="003132C2" w:rsidRDefault="00021F1B" w:rsidP="00021F1B">
      <w:pPr>
        <w:spacing w:before="100" w:beforeAutospacing="1" w:after="100" w:afterAutospacing="1"/>
        <w:ind w:right="-110"/>
        <w:jc w:val="center"/>
        <w:rPr>
          <w:rFonts w:ascii="Times New Roman" w:hAnsi="Times New Roman" w:cs="Times New Roman"/>
          <w:b/>
          <w:color w:val="403152"/>
          <w:sz w:val="16"/>
          <w:szCs w:val="16"/>
        </w:rPr>
      </w:pPr>
      <w:r w:rsidRPr="003132C2">
        <w:rPr>
          <w:rFonts w:ascii="Times New Roman" w:hAnsi="Times New Roman" w:cs="Times New Roman"/>
          <w:b/>
          <w:color w:val="403152"/>
          <w:sz w:val="16"/>
          <w:szCs w:val="16"/>
        </w:rPr>
        <w:t>(Baş bağlar Mahallesi Tıp Fakültesi Dekanlığı Binası Kat:2 )</w:t>
      </w:r>
    </w:p>
    <w:p w:rsidR="00021F1B" w:rsidRPr="003132C2" w:rsidRDefault="00021F1B" w:rsidP="00021F1B">
      <w:pPr>
        <w:spacing w:before="100" w:beforeAutospacing="1" w:after="100" w:afterAutospacing="1"/>
        <w:ind w:right="-110"/>
        <w:jc w:val="center"/>
        <w:rPr>
          <w:rFonts w:ascii="Times New Roman" w:hAnsi="Times New Roman" w:cs="Times New Roman"/>
          <w:b/>
          <w:color w:val="403152"/>
          <w:sz w:val="16"/>
          <w:szCs w:val="16"/>
        </w:rPr>
      </w:pPr>
      <w:r w:rsidRPr="003132C2">
        <w:rPr>
          <w:rFonts w:ascii="Times New Roman" w:hAnsi="Times New Roman" w:cs="Times New Roman"/>
          <w:b/>
          <w:color w:val="403152"/>
          <w:sz w:val="16"/>
          <w:szCs w:val="16"/>
        </w:rPr>
        <w:t>İletişim 0446 2242910 Direkt</w:t>
      </w:r>
    </w:p>
    <w:p w:rsidR="00021F1B" w:rsidRPr="003132C2" w:rsidRDefault="00021F1B" w:rsidP="00021F1B">
      <w:pPr>
        <w:pStyle w:val="Balk9"/>
        <w:spacing w:before="0"/>
        <w:ind w:firstLine="360"/>
        <w:jc w:val="center"/>
        <w:rPr>
          <w:rFonts w:ascii="Times New Roman" w:hAnsi="Times New Roman" w:cs="Times New Roman"/>
          <w:b/>
          <w:color w:val="403152"/>
          <w:sz w:val="16"/>
          <w:szCs w:val="16"/>
        </w:rPr>
      </w:pPr>
      <w:r w:rsidRPr="003132C2">
        <w:rPr>
          <w:rFonts w:ascii="Times New Roman" w:hAnsi="Times New Roman" w:cs="Times New Roman"/>
          <w:b/>
          <w:color w:val="403152"/>
          <w:sz w:val="16"/>
          <w:szCs w:val="16"/>
        </w:rPr>
        <w:t>Santral 0446 2266666 /31011</w:t>
      </w:r>
    </w:p>
    <w:p w:rsidR="00B07CA3" w:rsidRPr="003132C2" w:rsidRDefault="00B07CA3">
      <w:pPr>
        <w:rPr>
          <w:sz w:val="16"/>
          <w:szCs w:val="16"/>
        </w:rPr>
      </w:pPr>
    </w:p>
    <w:sectPr w:rsidR="00B07CA3" w:rsidRPr="003132C2" w:rsidSect="00955D45">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30FE6"/>
    <w:multiLevelType w:val="hybridMultilevel"/>
    <w:tmpl w:val="92622FFA"/>
    <w:lvl w:ilvl="0" w:tplc="87EAC63C">
      <w:start w:val="1"/>
      <w:numFmt w:val="decimal"/>
      <w:lvlText w:val="%1."/>
      <w:lvlJc w:val="left"/>
      <w:pPr>
        <w:ind w:left="476" w:hanging="284"/>
      </w:pPr>
      <w:rPr>
        <w:rFonts w:ascii="Times New Roman" w:eastAsia="Times New Roman" w:hAnsi="Times New Roman" w:cs="Times New Roman" w:hint="default"/>
        <w:spacing w:val="-23"/>
        <w:w w:val="99"/>
        <w:sz w:val="24"/>
        <w:szCs w:val="24"/>
        <w:lang w:val="tr-TR" w:eastAsia="tr-TR" w:bidi="tr-TR"/>
      </w:rPr>
    </w:lvl>
    <w:lvl w:ilvl="1" w:tplc="6D5A7986">
      <w:numFmt w:val="bullet"/>
      <w:lvlText w:val="•"/>
      <w:lvlJc w:val="left"/>
      <w:pPr>
        <w:ind w:left="1438" w:hanging="284"/>
      </w:pPr>
      <w:rPr>
        <w:rFonts w:hint="default"/>
        <w:lang w:val="tr-TR" w:eastAsia="tr-TR" w:bidi="tr-TR"/>
      </w:rPr>
    </w:lvl>
    <w:lvl w:ilvl="2" w:tplc="8676FE26">
      <w:numFmt w:val="bullet"/>
      <w:lvlText w:val="•"/>
      <w:lvlJc w:val="left"/>
      <w:pPr>
        <w:ind w:left="2397" w:hanging="284"/>
      </w:pPr>
      <w:rPr>
        <w:rFonts w:hint="default"/>
        <w:lang w:val="tr-TR" w:eastAsia="tr-TR" w:bidi="tr-TR"/>
      </w:rPr>
    </w:lvl>
    <w:lvl w:ilvl="3" w:tplc="BD863340">
      <w:numFmt w:val="bullet"/>
      <w:lvlText w:val="•"/>
      <w:lvlJc w:val="left"/>
      <w:pPr>
        <w:ind w:left="3355" w:hanging="284"/>
      </w:pPr>
      <w:rPr>
        <w:rFonts w:hint="default"/>
        <w:lang w:val="tr-TR" w:eastAsia="tr-TR" w:bidi="tr-TR"/>
      </w:rPr>
    </w:lvl>
    <w:lvl w:ilvl="4" w:tplc="8B141F72">
      <w:numFmt w:val="bullet"/>
      <w:lvlText w:val="•"/>
      <w:lvlJc w:val="left"/>
      <w:pPr>
        <w:ind w:left="4314" w:hanging="284"/>
      </w:pPr>
      <w:rPr>
        <w:rFonts w:hint="default"/>
        <w:lang w:val="tr-TR" w:eastAsia="tr-TR" w:bidi="tr-TR"/>
      </w:rPr>
    </w:lvl>
    <w:lvl w:ilvl="5" w:tplc="A04C2A8E">
      <w:numFmt w:val="bullet"/>
      <w:lvlText w:val="•"/>
      <w:lvlJc w:val="left"/>
      <w:pPr>
        <w:ind w:left="5273" w:hanging="284"/>
      </w:pPr>
      <w:rPr>
        <w:rFonts w:hint="default"/>
        <w:lang w:val="tr-TR" w:eastAsia="tr-TR" w:bidi="tr-TR"/>
      </w:rPr>
    </w:lvl>
    <w:lvl w:ilvl="6" w:tplc="12D868AA">
      <w:numFmt w:val="bullet"/>
      <w:lvlText w:val="•"/>
      <w:lvlJc w:val="left"/>
      <w:pPr>
        <w:ind w:left="6231" w:hanging="284"/>
      </w:pPr>
      <w:rPr>
        <w:rFonts w:hint="default"/>
        <w:lang w:val="tr-TR" w:eastAsia="tr-TR" w:bidi="tr-TR"/>
      </w:rPr>
    </w:lvl>
    <w:lvl w:ilvl="7" w:tplc="A41C717A">
      <w:numFmt w:val="bullet"/>
      <w:lvlText w:val="•"/>
      <w:lvlJc w:val="left"/>
      <w:pPr>
        <w:ind w:left="7190" w:hanging="284"/>
      </w:pPr>
      <w:rPr>
        <w:rFonts w:hint="default"/>
        <w:lang w:val="tr-TR" w:eastAsia="tr-TR" w:bidi="tr-TR"/>
      </w:rPr>
    </w:lvl>
    <w:lvl w:ilvl="8" w:tplc="C9DA25B8">
      <w:numFmt w:val="bullet"/>
      <w:lvlText w:val="•"/>
      <w:lvlJc w:val="left"/>
      <w:pPr>
        <w:ind w:left="8149" w:hanging="284"/>
      </w:pPr>
      <w:rPr>
        <w:rFonts w:hint="default"/>
        <w:lang w:val="tr-TR" w:eastAsia="tr-TR" w:bidi="tr-TR"/>
      </w:rPr>
    </w:lvl>
  </w:abstractNum>
  <w:abstractNum w:abstractNumId="1">
    <w:nsid w:val="5D913D6F"/>
    <w:multiLevelType w:val="hybridMultilevel"/>
    <w:tmpl w:val="3772796A"/>
    <w:lvl w:ilvl="0" w:tplc="41607654">
      <w:start w:val="1"/>
      <w:numFmt w:val="decimal"/>
      <w:lvlText w:val="%1."/>
      <w:lvlJc w:val="left"/>
      <w:pPr>
        <w:ind w:left="416" w:hanging="284"/>
        <w:jc w:val="left"/>
      </w:pPr>
      <w:rPr>
        <w:rFonts w:ascii="Times New Roman" w:eastAsia="Times New Roman" w:hAnsi="Times New Roman" w:cs="Times New Roman" w:hint="default"/>
        <w:spacing w:val="-17"/>
        <w:w w:val="100"/>
        <w:sz w:val="24"/>
        <w:szCs w:val="24"/>
        <w:lang w:val="tr-TR" w:eastAsia="tr-TR" w:bidi="tr-TR"/>
      </w:rPr>
    </w:lvl>
    <w:lvl w:ilvl="1" w:tplc="D846A362">
      <w:numFmt w:val="bullet"/>
      <w:lvlText w:val="•"/>
      <w:lvlJc w:val="left"/>
      <w:pPr>
        <w:ind w:left="1396" w:hanging="284"/>
      </w:pPr>
      <w:rPr>
        <w:rFonts w:hint="default"/>
        <w:lang w:val="tr-TR" w:eastAsia="tr-TR" w:bidi="tr-TR"/>
      </w:rPr>
    </w:lvl>
    <w:lvl w:ilvl="2" w:tplc="5C00C43E">
      <w:numFmt w:val="bullet"/>
      <w:lvlText w:val="•"/>
      <w:lvlJc w:val="left"/>
      <w:pPr>
        <w:ind w:left="2373" w:hanging="284"/>
      </w:pPr>
      <w:rPr>
        <w:rFonts w:hint="default"/>
        <w:lang w:val="tr-TR" w:eastAsia="tr-TR" w:bidi="tr-TR"/>
      </w:rPr>
    </w:lvl>
    <w:lvl w:ilvl="3" w:tplc="07887102">
      <w:numFmt w:val="bullet"/>
      <w:lvlText w:val="•"/>
      <w:lvlJc w:val="left"/>
      <w:pPr>
        <w:ind w:left="3349" w:hanging="284"/>
      </w:pPr>
      <w:rPr>
        <w:rFonts w:hint="default"/>
        <w:lang w:val="tr-TR" w:eastAsia="tr-TR" w:bidi="tr-TR"/>
      </w:rPr>
    </w:lvl>
    <w:lvl w:ilvl="4" w:tplc="BCACB622">
      <w:numFmt w:val="bullet"/>
      <w:lvlText w:val="•"/>
      <w:lvlJc w:val="left"/>
      <w:pPr>
        <w:ind w:left="4326" w:hanging="284"/>
      </w:pPr>
      <w:rPr>
        <w:rFonts w:hint="default"/>
        <w:lang w:val="tr-TR" w:eastAsia="tr-TR" w:bidi="tr-TR"/>
      </w:rPr>
    </w:lvl>
    <w:lvl w:ilvl="5" w:tplc="EDBE221E">
      <w:numFmt w:val="bullet"/>
      <w:lvlText w:val="•"/>
      <w:lvlJc w:val="left"/>
      <w:pPr>
        <w:ind w:left="5303" w:hanging="284"/>
      </w:pPr>
      <w:rPr>
        <w:rFonts w:hint="default"/>
        <w:lang w:val="tr-TR" w:eastAsia="tr-TR" w:bidi="tr-TR"/>
      </w:rPr>
    </w:lvl>
    <w:lvl w:ilvl="6" w:tplc="3C68E2D2">
      <w:numFmt w:val="bullet"/>
      <w:lvlText w:val="•"/>
      <w:lvlJc w:val="left"/>
      <w:pPr>
        <w:ind w:left="6279" w:hanging="284"/>
      </w:pPr>
      <w:rPr>
        <w:rFonts w:hint="default"/>
        <w:lang w:val="tr-TR" w:eastAsia="tr-TR" w:bidi="tr-TR"/>
      </w:rPr>
    </w:lvl>
    <w:lvl w:ilvl="7" w:tplc="3708B0DC">
      <w:numFmt w:val="bullet"/>
      <w:lvlText w:val="•"/>
      <w:lvlJc w:val="left"/>
      <w:pPr>
        <w:ind w:left="7256" w:hanging="284"/>
      </w:pPr>
      <w:rPr>
        <w:rFonts w:hint="default"/>
        <w:lang w:val="tr-TR" w:eastAsia="tr-TR" w:bidi="tr-TR"/>
      </w:rPr>
    </w:lvl>
    <w:lvl w:ilvl="8" w:tplc="71880D7A">
      <w:numFmt w:val="bullet"/>
      <w:lvlText w:val="•"/>
      <w:lvlJc w:val="left"/>
      <w:pPr>
        <w:ind w:left="8233" w:hanging="284"/>
      </w:pPr>
      <w:rPr>
        <w:rFonts w:hint="default"/>
        <w:lang w:val="tr-TR" w:eastAsia="tr-TR" w:bidi="tr-TR"/>
      </w:rPr>
    </w:lvl>
  </w:abstractNum>
  <w:abstractNum w:abstractNumId="2">
    <w:nsid w:val="6A1503C3"/>
    <w:multiLevelType w:val="hybridMultilevel"/>
    <w:tmpl w:val="FC10B36E"/>
    <w:lvl w:ilvl="0" w:tplc="0D3E618C">
      <w:start w:val="1"/>
      <w:numFmt w:val="decimal"/>
      <w:lvlText w:val="%1."/>
      <w:lvlJc w:val="left"/>
      <w:pPr>
        <w:ind w:left="416" w:hanging="284"/>
        <w:jc w:val="left"/>
      </w:pPr>
      <w:rPr>
        <w:rFonts w:ascii="Times New Roman" w:eastAsia="Times New Roman" w:hAnsi="Times New Roman" w:cs="Times New Roman" w:hint="default"/>
        <w:w w:val="100"/>
        <w:sz w:val="22"/>
        <w:szCs w:val="22"/>
        <w:lang w:val="tr-TR" w:eastAsia="tr-TR" w:bidi="tr-TR"/>
      </w:rPr>
    </w:lvl>
    <w:lvl w:ilvl="1" w:tplc="9D287E14">
      <w:numFmt w:val="bullet"/>
      <w:lvlText w:val="•"/>
      <w:lvlJc w:val="left"/>
      <w:pPr>
        <w:ind w:left="2560" w:hanging="284"/>
      </w:pPr>
      <w:rPr>
        <w:rFonts w:hint="default"/>
        <w:lang w:val="tr-TR" w:eastAsia="tr-TR" w:bidi="tr-TR"/>
      </w:rPr>
    </w:lvl>
    <w:lvl w:ilvl="2" w:tplc="2F2E5AD6">
      <w:numFmt w:val="bullet"/>
      <w:lvlText w:val="•"/>
      <w:lvlJc w:val="left"/>
      <w:pPr>
        <w:ind w:left="3407" w:hanging="284"/>
      </w:pPr>
      <w:rPr>
        <w:rFonts w:hint="default"/>
        <w:lang w:val="tr-TR" w:eastAsia="tr-TR" w:bidi="tr-TR"/>
      </w:rPr>
    </w:lvl>
    <w:lvl w:ilvl="3" w:tplc="3724DEE4">
      <w:numFmt w:val="bullet"/>
      <w:lvlText w:val="•"/>
      <w:lvlJc w:val="left"/>
      <w:pPr>
        <w:ind w:left="4254" w:hanging="284"/>
      </w:pPr>
      <w:rPr>
        <w:rFonts w:hint="default"/>
        <w:lang w:val="tr-TR" w:eastAsia="tr-TR" w:bidi="tr-TR"/>
      </w:rPr>
    </w:lvl>
    <w:lvl w:ilvl="4" w:tplc="7F3492C0">
      <w:numFmt w:val="bullet"/>
      <w:lvlText w:val="•"/>
      <w:lvlJc w:val="left"/>
      <w:pPr>
        <w:ind w:left="5102" w:hanging="284"/>
      </w:pPr>
      <w:rPr>
        <w:rFonts w:hint="default"/>
        <w:lang w:val="tr-TR" w:eastAsia="tr-TR" w:bidi="tr-TR"/>
      </w:rPr>
    </w:lvl>
    <w:lvl w:ilvl="5" w:tplc="4CB644F6">
      <w:numFmt w:val="bullet"/>
      <w:lvlText w:val="•"/>
      <w:lvlJc w:val="left"/>
      <w:pPr>
        <w:ind w:left="5949" w:hanging="284"/>
      </w:pPr>
      <w:rPr>
        <w:rFonts w:hint="default"/>
        <w:lang w:val="tr-TR" w:eastAsia="tr-TR" w:bidi="tr-TR"/>
      </w:rPr>
    </w:lvl>
    <w:lvl w:ilvl="6" w:tplc="EA463FFA">
      <w:numFmt w:val="bullet"/>
      <w:lvlText w:val="•"/>
      <w:lvlJc w:val="left"/>
      <w:pPr>
        <w:ind w:left="6796" w:hanging="284"/>
      </w:pPr>
      <w:rPr>
        <w:rFonts w:hint="default"/>
        <w:lang w:val="tr-TR" w:eastAsia="tr-TR" w:bidi="tr-TR"/>
      </w:rPr>
    </w:lvl>
    <w:lvl w:ilvl="7" w:tplc="BB367846">
      <w:numFmt w:val="bullet"/>
      <w:lvlText w:val="•"/>
      <w:lvlJc w:val="left"/>
      <w:pPr>
        <w:ind w:left="7644" w:hanging="284"/>
      </w:pPr>
      <w:rPr>
        <w:rFonts w:hint="default"/>
        <w:lang w:val="tr-TR" w:eastAsia="tr-TR" w:bidi="tr-TR"/>
      </w:rPr>
    </w:lvl>
    <w:lvl w:ilvl="8" w:tplc="746CDA50">
      <w:numFmt w:val="bullet"/>
      <w:lvlText w:val="•"/>
      <w:lvlJc w:val="left"/>
      <w:pPr>
        <w:ind w:left="8491" w:hanging="284"/>
      </w:pPr>
      <w:rPr>
        <w:rFonts w:hint="default"/>
        <w:lang w:val="tr-TR" w:eastAsia="tr-TR" w:bidi="tr-TR"/>
      </w:rPr>
    </w:lvl>
  </w:abstractNum>
  <w:abstractNum w:abstractNumId="3">
    <w:nsid w:val="731659EF"/>
    <w:multiLevelType w:val="hybridMultilevel"/>
    <w:tmpl w:val="BD6A0D5E"/>
    <w:lvl w:ilvl="0" w:tplc="509CF88C">
      <w:start w:val="1"/>
      <w:numFmt w:val="decimal"/>
      <w:lvlText w:val="%1."/>
      <w:lvlJc w:val="left"/>
      <w:pPr>
        <w:ind w:left="416" w:hanging="284"/>
        <w:jc w:val="left"/>
      </w:pPr>
      <w:rPr>
        <w:rFonts w:ascii="Times New Roman" w:eastAsia="Times New Roman" w:hAnsi="Times New Roman" w:cs="Times New Roman" w:hint="default"/>
        <w:spacing w:val="-17"/>
        <w:w w:val="100"/>
        <w:sz w:val="24"/>
        <w:szCs w:val="24"/>
        <w:lang w:val="tr-TR" w:eastAsia="tr-TR" w:bidi="tr-TR"/>
      </w:rPr>
    </w:lvl>
    <w:lvl w:ilvl="1" w:tplc="9B3CB44E">
      <w:numFmt w:val="bullet"/>
      <w:lvlText w:val="•"/>
      <w:lvlJc w:val="left"/>
      <w:pPr>
        <w:ind w:left="1396" w:hanging="284"/>
      </w:pPr>
      <w:rPr>
        <w:rFonts w:hint="default"/>
        <w:lang w:val="tr-TR" w:eastAsia="tr-TR" w:bidi="tr-TR"/>
      </w:rPr>
    </w:lvl>
    <w:lvl w:ilvl="2" w:tplc="9A9A9196">
      <w:numFmt w:val="bullet"/>
      <w:lvlText w:val="•"/>
      <w:lvlJc w:val="left"/>
      <w:pPr>
        <w:ind w:left="2373" w:hanging="284"/>
      </w:pPr>
      <w:rPr>
        <w:rFonts w:hint="default"/>
        <w:lang w:val="tr-TR" w:eastAsia="tr-TR" w:bidi="tr-TR"/>
      </w:rPr>
    </w:lvl>
    <w:lvl w:ilvl="3" w:tplc="C71E7828">
      <w:numFmt w:val="bullet"/>
      <w:lvlText w:val="•"/>
      <w:lvlJc w:val="left"/>
      <w:pPr>
        <w:ind w:left="3349" w:hanging="284"/>
      </w:pPr>
      <w:rPr>
        <w:rFonts w:hint="default"/>
        <w:lang w:val="tr-TR" w:eastAsia="tr-TR" w:bidi="tr-TR"/>
      </w:rPr>
    </w:lvl>
    <w:lvl w:ilvl="4" w:tplc="07687BEA">
      <w:numFmt w:val="bullet"/>
      <w:lvlText w:val="•"/>
      <w:lvlJc w:val="left"/>
      <w:pPr>
        <w:ind w:left="4326" w:hanging="284"/>
      </w:pPr>
      <w:rPr>
        <w:rFonts w:hint="default"/>
        <w:lang w:val="tr-TR" w:eastAsia="tr-TR" w:bidi="tr-TR"/>
      </w:rPr>
    </w:lvl>
    <w:lvl w:ilvl="5" w:tplc="2F08BE54">
      <w:numFmt w:val="bullet"/>
      <w:lvlText w:val="•"/>
      <w:lvlJc w:val="left"/>
      <w:pPr>
        <w:ind w:left="5303" w:hanging="284"/>
      </w:pPr>
      <w:rPr>
        <w:rFonts w:hint="default"/>
        <w:lang w:val="tr-TR" w:eastAsia="tr-TR" w:bidi="tr-TR"/>
      </w:rPr>
    </w:lvl>
    <w:lvl w:ilvl="6" w:tplc="173489B0">
      <w:numFmt w:val="bullet"/>
      <w:lvlText w:val="•"/>
      <w:lvlJc w:val="left"/>
      <w:pPr>
        <w:ind w:left="6279" w:hanging="284"/>
      </w:pPr>
      <w:rPr>
        <w:rFonts w:hint="default"/>
        <w:lang w:val="tr-TR" w:eastAsia="tr-TR" w:bidi="tr-TR"/>
      </w:rPr>
    </w:lvl>
    <w:lvl w:ilvl="7" w:tplc="B6DCBB4E">
      <w:numFmt w:val="bullet"/>
      <w:lvlText w:val="•"/>
      <w:lvlJc w:val="left"/>
      <w:pPr>
        <w:ind w:left="7256" w:hanging="284"/>
      </w:pPr>
      <w:rPr>
        <w:rFonts w:hint="default"/>
        <w:lang w:val="tr-TR" w:eastAsia="tr-TR" w:bidi="tr-TR"/>
      </w:rPr>
    </w:lvl>
    <w:lvl w:ilvl="8" w:tplc="3DE2982E">
      <w:numFmt w:val="bullet"/>
      <w:lvlText w:val="•"/>
      <w:lvlJc w:val="left"/>
      <w:pPr>
        <w:ind w:left="8233" w:hanging="284"/>
      </w:pPr>
      <w:rPr>
        <w:rFonts w:hint="default"/>
        <w:lang w:val="tr-TR" w:eastAsia="tr-TR" w:bidi="tr-TR"/>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584B"/>
    <w:rsid w:val="00021F1B"/>
    <w:rsid w:val="00032136"/>
    <w:rsid w:val="00046B6B"/>
    <w:rsid w:val="00062BC3"/>
    <w:rsid w:val="00063549"/>
    <w:rsid w:val="00083159"/>
    <w:rsid w:val="000972AC"/>
    <w:rsid w:val="000A52CA"/>
    <w:rsid w:val="000B023B"/>
    <w:rsid w:val="000D46DC"/>
    <w:rsid w:val="00123F3A"/>
    <w:rsid w:val="001611F8"/>
    <w:rsid w:val="00183EC0"/>
    <w:rsid w:val="001B1BF3"/>
    <w:rsid w:val="001B33FD"/>
    <w:rsid w:val="001B7989"/>
    <w:rsid w:val="001C0BA9"/>
    <w:rsid w:val="001D1DEF"/>
    <w:rsid w:val="001D77F3"/>
    <w:rsid w:val="001F094C"/>
    <w:rsid w:val="002013B9"/>
    <w:rsid w:val="00234859"/>
    <w:rsid w:val="00237DC0"/>
    <w:rsid w:val="002427E2"/>
    <w:rsid w:val="0025230A"/>
    <w:rsid w:val="002562DF"/>
    <w:rsid w:val="002A52F9"/>
    <w:rsid w:val="002D6E12"/>
    <w:rsid w:val="002E67D7"/>
    <w:rsid w:val="0030387B"/>
    <w:rsid w:val="003132C2"/>
    <w:rsid w:val="00314C6D"/>
    <w:rsid w:val="00336D6E"/>
    <w:rsid w:val="00351E74"/>
    <w:rsid w:val="0035557A"/>
    <w:rsid w:val="00376E48"/>
    <w:rsid w:val="00377702"/>
    <w:rsid w:val="0037785D"/>
    <w:rsid w:val="00383211"/>
    <w:rsid w:val="003B54FC"/>
    <w:rsid w:val="003B73F5"/>
    <w:rsid w:val="003F52A4"/>
    <w:rsid w:val="003F6D22"/>
    <w:rsid w:val="00414629"/>
    <w:rsid w:val="00467479"/>
    <w:rsid w:val="00497BE0"/>
    <w:rsid w:val="004B71CE"/>
    <w:rsid w:val="004D42B3"/>
    <w:rsid w:val="004F0F90"/>
    <w:rsid w:val="004F76A6"/>
    <w:rsid w:val="00505A25"/>
    <w:rsid w:val="00540DC6"/>
    <w:rsid w:val="005511D1"/>
    <w:rsid w:val="005A41F4"/>
    <w:rsid w:val="005C0090"/>
    <w:rsid w:val="005C268B"/>
    <w:rsid w:val="00601544"/>
    <w:rsid w:val="006119D1"/>
    <w:rsid w:val="00634DD6"/>
    <w:rsid w:val="006361BB"/>
    <w:rsid w:val="006715CB"/>
    <w:rsid w:val="006A36D1"/>
    <w:rsid w:val="006B2780"/>
    <w:rsid w:val="006B3503"/>
    <w:rsid w:val="006C517F"/>
    <w:rsid w:val="006C5B3A"/>
    <w:rsid w:val="006D358D"/>
    <w:rsid w:val="006D4EAA"/>
    <w:rsid w:val="006E4F44"/>
    <w:rsid w:val="006F205F"/>
    <w:rsid w:val="006F2967"/>
    <w:rsid w:val="00702F05"/>
    <w:rsid w:val="007039F2"/>
    <w:rsid w:val="007052D7"/>
    <w:rsid w:val="00707ADF"/>
    <w:rsid w:val="00710B20"/>
    <w:rsid w:val="0071580C"/>
    <w:rsid w:val="0071635A"/>
    <w:rsid w:val="00726334"/>
    <w:rsid w:val="007300D8"/>
    <w:rsid w:val="007364BA"/>
    <w:rsid w:val="00744BFD"/>
    <w:rsid w:val="007601E8"/>
    <w:rsid w:val="0078500C"/>
    <w:rsid w:val="007A3D57"/>
    <w:rsid w:val="007A4F51"/>
    <w:rsid w:val="007B673E"/>
    <w:rsid w:val="007C23B1"/>
    <w:rsid w:val="007C58EC"/>
    <w:rsid w:val="007D6ACD"/>
    <w:rsid w:val="007F2377"/>
    <w:rsid w:val="007F7919"/>
    <w:rsid w:val="00854603"/>
    <w:rsid w:val="008612AB"/>
    <w:rsid w:val="008A1CEB"/>
    <w:rsid w:val="008A2596"/>
    <w:rsid w:val="008A41D8"/>
    <w:rsid w:val="008B6960"/>
    <w:rsid w:val="008C3046"/>
    <w:rsid w:val="008D3EBB"/>
    <w:rsid w:val="0090395A"/>
    <w:rsid w:val="00922E30"/>
    <w:rsid w:val="00941C55"/>
    <w:rsid w:val="00945D15"/>
    <w:rsid w:val="00955D45"/>
    <w:rsid w:val="009706B0"/>
    <w:rsid w:val="00975C2D"/>
    <w:rsid w:val="009902DC"/>
    <w:rsid w:val="00990AF0"/>
    <w:rsid w:val="009922D8"/>
    <w:rsid w:val="00993704"/>
    <w:rsid w:val="009A1A12"/>
    <w:rsid w:val="009A584B"/>
    <w:rsid w:val="009C4179"/>
    <w:rsid w:val="009D270C"/>
    <w:rsid w:val="009D3457"/>
    <w:rsid w:val="009E63CC"/>
    <w:rsid w:val="009F71B2"/>
    <w:rsid w:val="00A02222"/>
    <w:rsid w:val="00A0726D"/>
    <w:rsid w:val="00A13012"/>
    <w:rsid w:val="00A15123"/>
    <w:rsid w:val="00A22542"/>
    <w:rsid w:val="00A24823"/>
    <w:rsid w:val="00A2682A"/>
    <w:rsid w:val="00A31BC5"/>
    <w:rsid w:val="00A321A5"/>
    <w:rsid w:val="00A45768"/>
    <w:rsid w:val="00A53D28"/>
    <w:rsid w:val="00A62D54"/>
    <w:rsid w:val="00A71827"/>
    <w:rsid w:val="00A73467"/>
    <w:rsid w:val="00A86664"/>
    <w:rsid w:val="00AA25B6"/>
    <w:rsid w:val="00AC1506"/>
    <w:rsid w:val="00AF511C"/>
    <w:rsid w:val="00B01C0A"/>
    <w:rsid w:val="00B07CA3"/>
    <w:rsid w:val="00B12BFE"/>
    <w:rsid w:val="00B31F21"/>
    <w:rsid w:val="00B415A9"/>
    <w:rsid w:val="00B512AE"/>
    <w:rsid w:val="00B529B1"/>
    <w:rsid w:val="00B53B74"/>
    <w:rsid w:val="00B77ADC"/>
    <w:rsid w:val="00B92666"/>
    <w:rsid w:val="00BA1A10"/>
    <w:rsid w:val="00BD5D90"/>
    <w:rsid w:val="00BF1755"/>
    <w:rsid w:val="00BF1FB5"/>
    <w:rsid w:val="00BF3F5D"/>
    <w:rsid w:val="00C10F53"/>
    <w:rsid w:val="00C2669A"/>
    <w:rsid w:val="00C355CB"/>
    <w:rsid w:val="00C40615"/>
    <w:rsid w:val="00C45291"/>
    <w:rsid w:val="00C452C4"/>
    <w:rsid w:val="00C50EBD"/>
    <w:rsid w:val="00C65DEE"/>
    <w:rsid w:val="00C67D9E"/>
    <w:rsid w:val="00C73E50"/>
    <w:rsid w:val="00C86613"/>
    <w:rsid w:val="00C9112B"/>
    <w:rsid w:val="00CB5881"/>
    <w:rsid w:val="00CC1394"/>
    <w:rsid w:val="00CC2F0E"/>
    <w:rsid w:val="00CD3654"/>
    <w:rsid w:val="00CD609F"/>
    <w:rsid w:val="00CD6D75"/>
    <w:rsid w:val="00CE7B2D"/>
    <w:rsid w:val="00CF17E8"/>
    <w:rsid w:val="00CF20C2"/>
    <w:rsid w:val="00D0646D"/>
    <w:rsid w:val="00D1203B"/>
    <w:rsid w:val="00D31D92"/>
    <w:rsid w:val="00D35F21"/>
    <w:rsid w:val="00D44C2C"/>
    <w:rsid w:val="00D64205"/>
    <w:rsid w:val="00D7286B"/>
    <w:rsid w:val="00D96036"/>
    <w:rsid w:val="00DA6A83"/>
    <w:rsid w:val="00DB4739"/>
    <w:rsid w:val="00DE2567"/>
    <w:rsid w:val="00DF578E"/>
    <w:rsid w:val="00E0445D"/>
    <w:rsid w:val="00E04B8C"/>
    <w:rsid w:val="00E147ED"/>
    <w:rsid w:val="00E179E8"/>
    <w:rsid w:val="00E22FC8"/>
    <w:rsid w:val="00E3448B"/>
    <w:rsid w:val="00E43FF1"/>
    <w:rsid w:val="00E61EC9"/>
    <w:rsid w:val="00E63ADE"/>
    <w:rsid w:val="00E74B62"/>
    <w:rsid w:val="00E86F6A"/>
    <w:rsid w:val="00E94006"/>
    <w:rsid w:val="00EE2DE6"/>
    <w:rsid w:val="00F0377D"/>
    <w:rsid w:val="00F1424B"/>
    <w:rsid w:val="00F17118"/>
    <w:rsid w:val="00F2002D"/>
    <w:rsid w:val="00F331D6"/>
    <w:rsid w:val="00F40123"/>
    <w:rsid w:val="00F53F55"/>
    <w:rsid w:val="00F556C9"/>
    <w:rsid w:val="00F67BBD"/>
    <w:rsid w:val="00F915F3"/>
    <w:rsid w:val="00FA494A"/>
    <w:rsid w:val="00FA7540"/>
    <w:rsid w:val="00FB10F5"/>
    <w:rsid w:val="00FC199F"/>
    <w:rsid w:val="00FC4E13"/>
    <w:rsid w:val="00FC71F0"/>
    <w:rsid w:val="00FD6970"/>
    <w:rsid w:val="00FE65FD"/>
    <w:rsid w:val="00FF51D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CA3"/>
  </w:style>
  <w:style w:type="paragraph" w:styleId="Balk1">
    <w:name w:val="heading 1"/>
    <w:basedOn w:val="Normal"/>
    <w:link w:val="Balk1Char"/>
    <w:uiPriority w:val="1"/>
    <w:qFormat/>
    <w:rsid w:val="00021F1B"/>
    <w:pPr>
      <w:widowControl w:val="0"/>
      <w:autoSpaceDE w:val="0"/>
      <w:autoSpaceDN w:val="0"/>
      <w:spacing w:after="0" w:line="274" w:lineRule="exact"/>
      <w:ind w:left="620"/>
      <w:outlineLvl w:val="0"/>
    </w:pPr>
    <w:rPr>
      <w:rFonts w:ascii="Times New Roman" w:eastAsia="Times New Roman" w:hAnsi="Times New Roman" w:cs="Times New Roman"/>
      <w:b/>
      <w:bCs/>
      <w:sz w:val="24"/>
      <w:szCs w:val="24"/>
      <w:lang w:eastAsia="tr-TR" w:bidi="tr-TR"/>
    </w:rPr>
  </w:style>
  <w:style w:type="paragraph" w:styleId="Balk9">
    <w:name w:val="heading 9"/>
    <w:basedOn w:val="Normal"/>
    <w:next w:val="Normal"/>
    <w:link w:val="Balk9Char"/>
    <w:uiPriority w:val="9"/>
    <w:unhideWhenUsed/>
    <w:qFormat/>
    <w:rsid w:val="00021F1B"/>
    <w:pPr>
      <w:keepNext/>
      <w:keepLines/>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A58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1"/>
    <w:rsid w:val="00021F1B"/>
    <w:rPr>
      <w:rFonts w:ascii="Times New Roman" w:eastAsia="Times New Roman" w:hAnsi="Times New Roman" w:cs="Times New Roman"/>
      <w:b/>
      <w:bCs/>
      <w:sz w:val="24"/>
      <w:szCs w:val="24"/>
      <w:lang w:eastAsia="tr-TR" w:bidi="tr-TR"/>
    </w:rPr>
  </w:style>
  <w:style w:type="character" w:customStyle="1" w:styleId="Balk9Char">
    <w:name w:val="Başlık 9 Char"/>
    <w:basedOn w:val="VarsaylanParagrafYazTipi"/>
    <w:link w:val="Balk9"/>
    <w:uiPriority w:val="9"/>
    <w:rsid w:val="00021F1B"/>
    <w:rPr>
      <w:rFonts w:asciiTheme="majorHAnsi" w:eastAsiaTheme="majorEastAsia" w:hAnsiTheme="majorHAnsi" w:cstheme="majorBidi"/>
      <w:i/>
      <w:iCs/>
      <w:color w:val="272727" w:themeColor="text1" w:themeTint="D8"/>
      <w:sz w:val="21"/>
      <w:szCs w:val="21"/>
    </w:rPr>
  </w:style>
  <w:style w:type="paragraph" w:styleId="GvdeMetni">
    <w:name w:val="Body Text"/>
    <w:basedOn w:val="Normal"/>
    <w:link w:val="GvdeMetniChar"/>
    <w:uiPriority w:val="1"/>
    <w:qFormat/>
    <w:rsid w:val="00021F1B"/>
    <w:pPr>
      <w:widowControl w:val="0"/>
      <w:autoSpaceDE w:val="0"/>
      <w:autoSpaceDN w:val="0"/>
      <w:spacing w:after="0" w:line="240" w:lineRule="auto"/>
      <w:ind w:left="476" w:hanging="284"/>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021F1B"/>
    <w:rPr>
      <w:rFonts w:ascii="Times New Roman" w:eastAsia="Times New Roman" w:hAnsi="Times New Roman" w:cs="Times New Roman"/>
      <w:sz w:val="24"/>
      <w:szCs w:val="24"/>
      <w:lang w:eastAsia="tr-TR" w:bidi="tr-TR"/>
    </w:rPr>
  </w:style>
  <w:style w:type="table" w:customStyle="1" w:styleId="TableNormal">
    <w:name w:val="Table Normal"/>
    <w:uiPriority w:val="2"/>
    <w:semiHidden/>
    <w:unhideWhenUsed/>
    <w:qFormat/>
    <w:rsid w:val="009706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ListeParagraf">
    <w:name w:val="List Paragraph"/>
    <w:basedOn w:val="Normal"/>
    <w:uiPriority w:val="1"/>
    <w:qFormat/>
    <w:rsid w:val="009706B0"/>
    <w:pPr>
      <w:widowControl w:val="0"/>
      <w:autoSpaceDE w:val="0"/>
      <w:autoSpaceDN w:val="0"/>
      <w:spacing w:after="0" w:line="240" w:lineRule="auto"/>
      <w:ind w:left="476" w:hanging="284"/>
    </w:pPr>
    <w:rPr>
      <w:rFonts w:ascii="Times New Roman" w:eastAsia="Times New Roman" w:hAnsi="Times New Roman" w:cs="Times New Roman"/>
      <w:lang w:eastAsia="tr-TR" w:bidi="tr-TR"/>
    </w:rPr>
  </w:style>
  <w:style w:type="paragraph" w:customStyle="1" w:styleId="TableParagraph">
    <w:name w:val="Table Paragraph"/>
    <w:basedOn w:val="Normal"/>
    <w:uiPriority w:val="1"/>
    <w:qFormat/>
    <w:rsid w:val="009706B0"/>
    <w:pPr>
      <w:widowControl w:val="0"/>
      <w:autoSpaceDE w:val="0"/>
      <w:autoSpaceDN w:val="0"/>
      <w:spacing w:after="0" w:line="240" w:lineRule="auto"/>
    </w:pPr>
    <w:rPr>
      <w:rFonts w:ascii="Times New Roman" w:eastAsia="Times New Roman" w:hAnsi="Times New Roman" w:cs="Times New Roman"/>
      <w:lang w:eastAsia="tr-TR" w:bidi="tr-TR"/>
    </w:rPr>
  </w:style>
  <w:style w:type="character" w:styleId="Kpr">
    <w:name w:val="Hyperlink"/>
    <w:basedOn w:val="VarsaylanParagrafYazTipi"/>
    <w:uiPriority w:val="99"/>
    <w:unhideWhenUsed/>
    <w:rsid w:val="009706B0"/>
    <w:rPr>
      <w:color w:val="0000FF" w:themeColor="hyperlink"/>
      <w:u w:val="single"/>
    </w:rPr>
  </w:style>
  <w:style w:type="paragraph" w:customStyle="1" w:styleId="Balk11">
    <w:name w:val="Başlık 11"/>
    <w:basedOn w:val="Normal"/>
    <w:uiPriority w:val="1"/>
    <w:qFormat/>
    <w:rsid w:val="009706B0"/>
    <w:pPr>
      <w:widowControl w:val="0"/>
      <w:autoSpaceDE w:val="0"/>
      <w:autoSpaceDN w:val="0"/>
      <w:spacing w:after="0" w:line="240" w:lineRule="auto"/>
      <w:ind w:left="1152"/>
      <w:outlineLvl w:val="1"/>
    </w:pPr>
    <w:rPr>
      <w:rFonts w:ascii="Times New Roman" w:eastAsia="Times New Roman" w:hAnsi="Times New Roman" w:cs="Times New Roman"/>
      <w:b/>
      <w:bCs/>
      <w:sz w:val="24"/>
      <w:szCs w:val="24"/>
      <w:lang w:eastAsia="tr-TR" w:bidi="tr-TR"/>
    </w:rPr>
  </w:style>
  <w:style w:type="paragraph" w:styleId="AralkYok">
    <w:name w:val="No Spacing"/>
    <w:uiPriority w:val="1"/>
    <w:qFormat/>
    <w:rsid w:val="00D64205"/>
    <w:pPr>
      <w:spacing w:after="0" w:line="240" w:lineRule="auto"/>
    </w:pPr>
  </w:style>
  <w:style w:type="paragraph" w:customStyle="1" w:styleId="Heading1">
    <w:name w:val="Heading 1"/>
    <w:basedOn w:val="Normal"/>
    <w:uiPriority w:val="1"/>
    <w:qFormat/>
    <w:rsid w:val="00505A25"/>
    <w:pPr>
      <w:widowControl w:val="0"/>
      <w:autoSpaceDE w:val="0"/>
      <w:autoSpaceDN w:val="0"/>
      <w:spacing w:after="0" w:line="274" w:lineRule="exact"/>
      <w:ind w:left="416"/>
      <w:outlineLvl w:val="1"/>
    </w:pPr>
    <w:rPr>
      <w:rFonts w:ascii="Times New Roman" w:eastAsia="Times New Roman" w:hAnsi="Times New Roman" w:cs="Times New Roman"/>
      <w:b/>
      <w:bCs/>
      <w:sz w:val="24"/>
      <w:szCs w:val="24"/>
      <w:lang w:eastAsia="tr-TR" w:bidi="tr-TR"/>
    </w:rPr>
  </w:style>
  <w:style w:type="character" w:styleId="zlenenKpr">
    <w:name w:val="FollowedHyperlink"/>
    <w:basedOn w:val="VarsaylanParagrafYazTipi"/>
    <w:uiPriority w:val="99"/>
    <w:semiHidden/>
    <w:unhideWhenUsed/>
    <w:rsid w:val="006C5B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ubs.erzincan.edu.tr/ogrenci/ogr0207/"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E0C683-E6C2-486D-89FC-C3DE027E1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Pages>
  <Words>1308</Words>
  <Characters>7461</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8752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erun</dc:creator>
  <cp:lastModifiedBy>erun</cp:lastModifiedBy>
  <cp:revision>355</cp:revision>
  <cp:lastPrinted>2018-11-14T11:17:00Z</cp:lastPrinted>
  <dcterms:created xsi:type="dcterms:W3CDTF">2018-11-21T18:46:00Z</dcterms:created>
  <dcterms:modified xsi:type="dcterms:W3CDTF">2018-12-07T08:23:00Z</dcterms:modified>
</cp:coreProperties>
</file>