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485" w:rsidRDefault="00065485" w:rsidP="008F7F87">
      <w:pPr>
        <w:jc w:val="center"/>
      </w:pPr>
      <w:r>
        <w:t xml:space="preserve">SOSYAL </w:t>
      </w:r>
      <w:r w:rsidR="00A204E6">
        <w:t>BİLİMLER ENSTİTÜSÜ MÜDÜRLÜĞÜ</w:t>
      </w:r>
    </w:p>
    <w:p w:rsidR="00065485" w:rsidRDefault="00065485" w:rsidP="008F7F87">
      <w:pPr>
        <w:jc w:val="center"/>
      </w:pPr>
    </w:p>
    <w:p w:rsidR="00A204E6" w:rsidRDefault="00A204E6" w:rsidP="00065485">
      <w:r>
        <w:t xml:space="preserve"> </w:t>
      </w:r>
      <w:proofErr w:type="gramStart"/>
      <w:r>
        <w:t>Enstitümüz</w:t>
      </w:r>
      <w:r w:rsidR="00065485">
        <w:t xml:space="preserve"> </w:t>
      </w:r>
      <w:r>
        <w:t xml:space="preserve"> İktisat</w:t>
      </w:r>
      <w:proofErr w:type="gramEnd"/>
      <w:r>
        <w:t xml:space="preserve"> </w:t>
      </w:r>
      <w:r w:rsidR="00065485">
        <w:t xml:space="preserve"> ve Temel İslam Bilimleri Anabilim </w:t>
      </w:r>
      <w:proofErr w:type="spellStart"/>
      <w:r w:rsidR="00065485">
        <w:t>Dallları</w:t>
      </w:r>
      <w:proofErr w:type="spellEnd"/>
      <w:r w:rsidR="00065485">
        <w:t xml:space="preserve"> </w:t>
      </w:r>
      <w:r>
        <w:t xml:space="preserve"> Tezli Yüksek Lisans Program</w:t>
      </w:r>
      <w:r w:rsidR="00065485">
        <w:t>ların</w:t>
      </w:r>
      <w:r>
        <w:t>a 2017-2018 Eğitim</w:t>
      </w:r>
      <w:r w:rsidR="00065485">
        <w:t>-</w:t>
      </w:r>
      <w:r>
        <w:t xml:space="preserve">Öğretim Yılı </w:t>
      </w:r>
      <w:r w:rsidR="00065485">
        <w:t xml:space="preserve">Bahar </w:t>
      </w:r>
      <w:r>
        <w:t>Yarıyılında alınacak</w:t>
      </w:r>
      <w:r w:rsidR="00065485">
        <w:t xml:space="preserve"> öğrenci kontenjanları ve </w:t>
      </w:r>
      <w:r>
        <w:t xml:space="preserve">adaylarda aranan şartlar </w:t>
      </w:r>
      <w:r w:rsidR="00065485">
        <w:t xml:space="preserve"> aşağıda belirtil</w:t>
      </w:r>
      <w:r>
        <w:t>miştir.</w:t>
      </w:r>
    </w:p>
    <w:p w:rsidR="00065485" w:rsidRDefault="00065485" w:rsidP="00065485">
      <w:pPr>
        <w:rPr>
          <w:sz w:val="24"/>
          <w:szCs w:val="24"/>
        </w:rPr>
      </w:pPr>
    </w:p>
    <w:tbl>
      <w:tblPr>
        <w:tblStyle w:val="TabloKlavuzu"/>
        <w:tblW w:w="9464" w:type="dxa"/>
        <w:tblLook w:val="04A0"/>
      </w:tblPr>
      <w:tblGrid>
        <w:gridCol w:w="1416"/>
        <w:gridCol w:w="1076"/>
        <w:gridCol w:w="1405"/>
        <w:gridCol w:w="1268"/>
        <w:gridCol w:w="4299"/>
      </w:tblGrid>
      <w:tr w:rsidR="00821DB3" w:rsidRPr="008F7F87" w:rsidTr="00065485">
        <w:tc>
          <w:tcPr>
            <w:tcW w:w="1416" w:type="dxa"/>
          </w:tcPr>
          <w:p w:rsidR="00065485" w:rsidRDefault="00065485" w:rsidP="00382902">
            <w:pPr>
              <w:rPr>
                <w:szCs w:val="24"/>
              </w:rPr>
            </w:pPr>
          </w:p>
          <w:p w:rsidR="00821DB3" w:rsidRPr="008F7F87" w:rsidRDefault="00821DB3" w:rsidP="00382902">
            <w:pPr>
              <w:rPr>
                <w:szCs w:val="24"/>
              </w:rPr>
            </w:pPr>
            <w:r w:rsidRPr="008F7F87">
              <w:rPr>
                <w:szCs w:val="24"/>
              </w:rPr>
              <w:t>ANABİLİM DALI</w:t>
            </w:r>
          </w:p>
        </w:tc>
        <w:tc>
          <w:tcPr>
            <w:tcW w:w="1076" w:type="dxa"/>
          </w:tcPr>
          <w:p w:rsidR="00821DB3" w:rsidRPr="008F7F87" w:rsidRDefault="00821DB3" w:rsidP="00382902">
            <w:pPr>
              <w:jc w:val="center"/>
              <w:rPr>
                <w:szCs w:val="24"/>
              </w:rPr>
            </w:pPr>
            <w:r w:rsidRPr="008F7F87">
              <w:rPr>
                <w:szCs w:val="24"/>
              </w:rPr>
              <w:t>Tezli Y.Lisans</w:t>
            </w:r>
          </w:p>
          <w:p w:rsidR="00821DB3" w:rsidRPr="008F7F87" w:rsidRDefault="00821DB3" w:rsidP="00382902">
            <w:pPr>
              <w:jc w:val="center"/>
              <w:rPr>
                <w:szCs w:val="24"/>
              </w:rPr>
            </w:pPr>
            <w:r w:rsidRPr="008F7F87">
              <w:rPr>
                <w:szCs w:val="24"/>
              </w:rPr>
              <w:t>T.C.</w:t>
            </w:r>
          </w:p>
        </w:tc>
        <w:tc>
          <w:tcPr>
            <w:tcW w:w="1405" w:type="dxa"/>
          </w:tcPr>
          <w:p w:rsidR="00821DB3" w:rsidRPr="008F7F87" w:rsidRDefault="00821DB3" w:rsidP="00382902">
            <w:pPr>
              <w:jc w:val="center"/>
              <w:rPr>
                <w:szCs w:val="24"/>
              </w:rPr>
            </w:pPr>
            <w:r w:rsidRPr="008F7F87">
              <w:rPr>
                <w:szCs w:val="24"/>
              </w:rPr>
              <w:t xml:space="preserve">Tezli </w:t>
            </w:r>
          </w:p>
          <w:p w:rsidR="00821DB3" w:rsidRPr="008F7F87" w:rsidRDefault="00821DB3" w:rsidP="00382902">
            <w:pPr>
              <w:jc w:val="center"/>
              <w:rPr>
                <w:szCs w:val="24"/>
              </w:rPr>
            </w:pPr>
            <w:r w:rsidRPr="008F7F87">
              <w:rPr>
                <w:szCs w:val="24"/>
              </w:rPr>
              <w:t>Y.Lisans</w:t>
            </w:r>
          </w:p>
          <w:p w:rsidR="00821DB3" w:rsidRPr="008F7F87" w:rsidRDefault="00821DB3" w:rsidP="00382902">
            <w:pPr>
              <w:jc w:val="center"/>
              <w:rPr>
                <w:szCs w:val="24"/>
              </w:rPr>
            </w:pPr>
            <w:r w:rsidRPr="008F7F87">
              <w:rPr>
                <w:szCs w:val="24"/>
              </w:rPr>
              <w:t>Yabancı</w:t>
            </w:r>
          </w:p>
          <w:p w:rsidR="00821DB3" w:rsidRPr="008F7F87" w:rsidRDefault="00821DB3" w:rsidP="00382902">
            <w:pPr>
              <w:jc w:val="center"/>
              <w:rPr>
                <w:szCs w:val="24"/>
              </w:rPr>
            </w:pPr>
            <w:r w:rsidRPr="008F7F87">
              <w:rPr>
                <w:szCs w:val="24"/>
              </w:rPr>
              <w:t>Uyruklu</w:t>
            </w:r>
          </w:p>
        </w:tc>
        <w:tc>
          <w:tcPr>
            <w:tcW w:w="1268" w:type="dxa"/>
          </w:tcPr>
          <w:p w:rsidR="00821DB3" w:rsidRPr="008F7F87" w:rsidRDefault="00821DB3" w:rsidP="00382902">
            <w:pPr>
              <w:jc w:val="center"/>
              <w:rPr>
                <w:szCs w:val="24"/>
              </w:rPr>
            </w:pPr>
            <w:r w:rsidRPr="008F7F87">
              <w:rPr>
                <w:szCs w:val="24"/>
              </w:rPr>
              <w:t>Y.Lisans</w:t>
            </w:r>
          </w:p>
          <w:p w:rsidR="00821DB3" w:rsidRPr="008F7F87" w:rsidRDefault="00821DB3" w:rsidP="00382902">
            <w:pPr>
              <w:jc w:val="center"/>
              <w:rPr>
                <w:szCs w:val="24"/>
              </w:rPr>
            </w:pPr>
            <w:r w:rsidRPr="008F7F87">
              <w:rPr>
                <w:szCs w:val="24"/>
              </w:rPr>
              <w:t>Yatay geçiş</w:t>
            </w:r>
          </w:p>
        </w:tc>
        <w:tc>
          <w:tcPr>
            <w:tcW w:w="4299" w:type="dxa"/>
          </w:tcPr>
          <w:p w:rsidR="00821DB3" w:rsidRPr="008F7F87" w:rsidRDefault="00821DB3" w:rsidP="00382902">
            <w:pPr>
              <w:rPr>
                <w:szCs w:val="24"/>
              </w:rPr>
            </w:pPr>
            <w:r w:rsidRPr="008F7F87">
              <w:rPr>
                <w:szCs w:val="24"/>
              </w:rPr>
              <w:t>AÇIKLAMALAR</w:t>
            </w:r>
          </w:p>
        </w:tc>
      </w:tr>
      <w:tr w:rsidR="00821DB3" w:rsidRPr="008F7F87" w:rsidTr="00065485">
        <w:tc>
          <w:tcPr>
            <w:tcW w:w="1416" w:type="dxa"/>
          </w:tcPr>
          <w:p w:rsidR="00821DB3" w:rsidRPr="008F7F87" w:rsidRDefault="00821DB3" w:rsidP="00382902">
            <w:pPr>
              <w:rPr>
                <w:szCs w:val="24"/>
              </w:rPr>
            </w:pPr>
          </w:p>
          <w:p w:rsidR="00821DB3" w:rsidRPr="008F7F87" w:rsidRDefault="00821DB3" w:rsidP="00382902">
            <w:pPr>
              <w:rPr>
                <w:szCs w:val="24"/>
              </w:rPr>
            </w:pPr>
            <w:r w:rsidRPr="008F7F87">
              <w:rPr>
                <w:szCs w:val="24"/>
              </w:rPr>
              <w:t>İktisat</w:t>
            </w:r>
          </w:p>
        </w:tc>
        <w:tc>
          <w:tcPr>
            <w:tcW w:w="1076" w:type="dxa"/>
          </w:tcPr>
          <w:p w:rsidR="00821DB3" w:rsidRPr="008F7F87" w:rsidRDefault="00821DB3" w:rsidP="00382902">
            <w:pPr>
              <w:jc w:val="center"/>
              <w:rPr>
                <w:szCs w:val="24"/>
              </w:rPr>
            </w:pPr>
          </w:p>
          <w:p w:rsidR="00821DB3" w:rsidRPr="008F7F87" w:rsidRDefault="00821DB3" w:rsidP="00382902">
            <w:pPr>
              <w:jc w:val="center"/>
              <w:rPr>
                <w:szCs w:val="24"/>
              </w:rPr>
            </w:pPr>
            <w:r w:rsidRPr="008F7F87">
              <w:rPr>
                <w:szCs w:val="24"/>
              </w:rPr>
              <w:t>40</w:t>
            </w:r>
          </w:p>
        </w:tc>
        <w:tc>
          <w:tcPr>
            <w:tcW w:w="1405" w:type="dxa"/>
          </w:tcPr>
          <w:p w:rsidR="00821DB3" w:rsidRPr="008F7F87" w:rsidRDefault="00821DB3" w:rsidP="00382902">
            <w:pPr>
              <w:jc w:val="center"/>
              <w:rPr>
                <w:szCs w:val="24"/>
              </w:rPr>
            </w:pPr>
          </w:p>
          <w:p w:rsidR="00821DB3" w:rsidRPr="008F7F87" w:rsidRDefault="00821DB3" w:rsidP="00382902">
            <w:pPr>
              <w:jc w:val="center"/>
              <w:rPr>
                <w:szCs w:val="24"/>
              </w:rPr>
            </w:pPr>
            <w:r w:rsidRPr="008F7F87">
              <w:rPr>
                <w:szCs w:val="24"/>
              </w:rPr>
              <w:t>30</w:t>
            </w:r>
          </w:p>
        </w:tc>
        <w:tc>
          <w:tcPr>
            <w:tcW w:w="1268" w:type="dxa"/>
          </w:tcPr>
          <w:p w:rsidR="00821DB3" w:rsidRPr="008F7F87" w:rsidRDefault="00821DB3" w:rsidP="00382902">
            <w:pPr>
              <w:jc w:val="center"/>
              <w:rPr>
                <w:szCs w:val="24"/>
              </w:rPr>
            </w:pPr>
          </w:p>
          <w:p w:rsidR="00821DB3" w:rsidRPr="008F7F87" w:rsidRDefault="00821DB3" w:rsidP="00382902">
            <w:pPr>
              <w:jc w:val="center"/>
              <w:rPr>
                <w:szCs w:val="24"/>
              </w:rPr>
            </w:pPr>
            <w:r w:rsidRPr="008F7F87">
              <w:rPr>
                <w:szCs w:val="24"/>
              </w:rPr>
              <w:t>5</w:t>
            </w:r>
          </w:p>
        </w:tc>
        <w:tc>
          <w:tcPr>
            <w:tcW w:w="4299" w:type="dxa"/>
          </w:tcPr>
          <w:p w:rsidR="00577897" w:rsidRPr="008F7F87" w:rsidRDefault="00577897" w:rsidP="00577897">
            <w:pPr>
              <w:tabs>
                <w:tab w:val="left" w:pos="415"/>
              </w:tabs>
              <w:jc w:val="both"/>
              <w:rPr>
                <w:szCs w:val="24"/>
              </w:rPr>
            </w:pPr>
            <w:r w:rsidRPr="008F7F87">
              <w:rPr>
                <w:szCs w:val="24"/>
              </w:rPr>
              <w:t xml:space="preserve">İktisadi ve İdari Bilimler Fakültesi ve İktisadi ve İdari Bilimler </w:t>
            </w:r>
            <w:proofErr w:type="gramStart"/>
            <w:r w:rsidRPr="008F7F87">
              <w:rPr>
                <w:szCs w:val="24"/>
              </w:rPr>
              <w:t>Fakültesine  denk</w:t>
            </w:r>
            <w:proofErr w:type="gramEnd"/>
            <w:r w:rsidRPr="008F7F87">
              <w:rPr>
                <w:szCs w:val="24"/>
              </w:rPr>
              <w:t xml:space="preserve"> </w:t>
            </w:r>
            <w:r w:rsidR="00ED24CC">
              <w:rPr>
                <w:szCs w:val="24"/>
              </w:rPr>
              <w:t>Fakültelerden</w:t>
            </w:r>
            <w:r w:rsidRPr="008F7F87">
              <w:rPr>
                <w:szCs w:val="24"/>
              </w:rPr>
              <w:t xml:space="preserve"> Lisans diplomasına sahip</w:t>
            </w:r>
            <w:r w:rsidRPr="008F7F87">
              <w:rPr>
                <w:spacing w:val="-10"/>
                <w:szCs w:val="24"/>
              </w:rPr>
              <w:t xml:space="preserve"> </w:t>
            </w:r>
            <w:r w:rsidRPr="008F7F87">
              <w:rPr>
                <w:szCs w:val="24"/>
              </w:rPr>
              <w:t>olmak.</w:t>
            </w:r>
          </w:p>
          <w:p w:rsidR="00821DB3" w:rsidRPr="008F7F87" w:rsidRDefault="00821DB3" w:rsidP="00382902">
            <w:pPr>
              <w:rPr>
                <w:szCs w:val="24"/>
              </w:rPr>
            </w:pPr>
            <w:r w:rsidRPr="008F7F87">
              <w:rPr>
                <w:szCs w:val="24"/>
              </w:rPr>
              <w:t>ALES puan türünden EA en az 55 puan almış olmak.</w:t>
            </w:r>
          </w:p>
          <w:p w:rsidR="00821DB3" w:rsidRPr="008F7F87" w:rsidRDefault="00821DB3" w:rsidP="00382902">
            <w:pPr>
              <w:rPr>
                <w:szCs w:val="24"/>
              </w:rPr>
            </w:pPr>
          </w:p>
        </w:tc>
      </w:tr>
      <w:tr w:rsidR="00821DB3" w:rsidRPr="008F7F87" w:rsidTr="00065485">
        <w:tc>
          <w:tcPr>
            <w:tcW w:w="1416" w:type="dxa"/>
          </w:tcPr>
          <w:p w:rsidR="00821DB3" w:rsidRPr="008F7F87" w:rsidRDefault="00821DB3" w:rsidP="00382902">
            <w:pPr>
              <w:rPr>
                <w:szCs w:val="24"/>
              </w:rPr>
            </w:pPr>
          </w:p>
          <w:p w:rsidR="00821DB3" w:rsidRPr="008F7F87" w:rsidRDefault="00821DB3" w:rsidP="00382902">
            <w:pPr>
              <w:rPr>
                <w:szCs w:val="24"/>
              </w:rPr>
            </w:pPr>
            <w:r w:rsidRPr="008F7F87">
              <w:rPr>
                <w:szCs w:val="24"/>
              </w:rPr>
              <w:t>Temel İslam Bilimleri</w:t>
            </w:r>
          </w:p>
        </w:tc>
        <w:tc>
          <w:tcPr>
            <w:tcW w:w="1076" w:type="dxa"/>
          </w:tcPr>
          <w:p w:rsidR="00821DB3" w:rsidRPr="008F7F87" w:rsidRDefault="00821DB3" w:rsidP="00382902">
            <w:pPr>
              <w:jc w:val="center"/>
              <w:rPr>
                <w:szCs w:val="24"/>
              </w:rPr>
            </w:pPr>
          </w:p>
          <w:p w:rsidR="00821DB3" w:rsidRPr="008F7F87" w:rsidRDefault="00821DB3" w:rsidP="00382902">
            <w:pPr>
              <w:jc w:val="center"/>
              <w:rPr>
                <w:szCs w:val="24"/>
              </w:rPr>
            </w:pPr>
            <w:r w:rsidRPr="008F7F87">
              <w:rPr>
                <w:szCs w:val="24"/>
              </w:rPr>
              <w:t>25</w:t>
            </w:r>
          </w:p>
        </w:tc>
        <w:tc>
          <w:tcPr>
            <w:tcW w:w="1405" w:type="dxa"/>
          </w:tcPr>
          <w:p w:rsidR="00821DB3" w:rsidRPr="008F7F87" w:rsidRDefault="00821DB3" w:rsidP="00382902">
            <w:pPr>
              <w:jc w:val="center"/>
              <w:rPr>
                <w:szCs w:val="24"/>
              </w:rPr>
            </w:pPr>
          </w:p>
          <w:p w:rsidR="00821DB3" w:rsidRPr="008F7F87" w:rsidRDefault="00821DB3" w:rsidP="00382902">
            <w:pPr>
              <w:jc w:val="center"/>
              <w:rPr>
                <w:szCs w:val="24"/>
              </w:rPr>
            </w:pPr>
            <w:r w:rsidRPr="008F7F87">
              <w:rPr>
                <w:szCs w:val="24"/>
              </w:rPr>
              <w:t>20</w:t>
            </w:r>
          </w:p>
        </w:tc>
        <w:tc>
          <w:tcPr>
            <w:tcW w:w="1268" w:type="dxa"/>
          </w:tcPr>
          <w:p w:rsidR="00821DB3" w:rsidRPr="008F7F87" w:rsidRDefault="00821DB3" w:rsidP="00382902">
            <w:pPr>
              <w:jc w:val="center"/>
              <w:rPr>
                <w:szCs w:val="24"/>
              </w:rPr>
            </w:pPr>
          </w:p>
          <w:p w:rsidR="00821DB3" w:rsidRPr="008F7F87" w:rsidRDefault="00821DB3" w:rsidP="00382902">
            <w:pPr>
              <w:jc w:val="center"/>
              <w:rPr>
                <w:szCs w:val="24"/>
              </w:rPr>
            </w:pPr>
            <w:r w:rsidRPr="008F7F87">
              <w:rPr>
                <w:szCs w:val="24"/>
              </w:rPr>
              <w:t>-</w:t>
            </w:r>
          </w:p>
        </w:tc>
        <w:tc>
          <w:tcPr>
            <w:tcW w:w="4299" w:type="dxa"/>
          </w:tcPr>
          <w:p w:rsidR="00821DB3" w:rsidRPr="008F7F87" w:rsidRDefault="00821DB3" w:rsidP="00382902">
            <w:pPr>
              <w:rPr>
                <w:szCs w:val="24"/>
              </w:rPr>
            </w:pPr>
            <w:r w:rsidRPr="008F7F87">
              <w:rPr>
                <w:szCs w:val="24"/>
              </w:rPr>
              <w:t>İlahiyat Fakültesi, İlahiyat Bilimleri Fakültesi, Uluslararası İslam ve Din Bilimleri Fakültesi, Dini İlimler Fakültesi, İslami İlimler Fakültesi, İlköğretim Din Kültürü ve Ahlak Bilgisi Öğretmenliği Bölümü Lisans diplomasına sahip olmak, ALES puan türünden Sözel en az 55 puan almış olmak.</w:t>
            </w:r>
          </w:p>
        </w:tc>
      </w:tr>
    </w:tbl>
    <w:p w:rsidR="00821DB3" w:rsidRPr="008F7F87" w:rsidRDefault="00821DB3">
      <w:pPr>
        <w:pStyle w:val="Heading1"/>
        <w:spacing w:before="79"/>
        <w:jc w:val="both"/>
      </w:pPr>
    </w:p>
    <w:p w:rsidR="007E518C" w:rsidRPr="008F7F87" w:rsidRDefault="00BE7FA4">
      <w:pPr>
        <w:pStyle w:val="Heading1"/>
        <w:spacing w:before="79"/>
        <w:jc w:val="both"/>
      </w:pPr>
      <w:r w:rsidRPr="008F7F87">
        <w:t>TEMEL İSLAM BİLİMLERİ ANABİLİM DALI</w:t>
      </w:r>
    </w:p>
    <w:p w:rsidR="007E518C" w:rsidRDefault="007E518C">
      <w:pPr>
        <w:pStyle w:val="GvdeMetni"/>
        <w:spacing w:before="10"/>
        <w:rPr>
          <w:b/>
          <w:sz w:val="27"/>
        </w:rPr>
      </w:pPr>
    </w:p>
    <w:p w:rsidR="007E518C" w:rsidRDefault="00BE7FA4">
      <w:pPr>
        <w:spacing w:before="1"/>
        <w:ind w:left="116"/>
        <w:jc w:val="both"/>
        <w:rPr>
          <w:b/>
          <w:sz w:val="24"/>
        </w:rPr>
      </w:pPr>
      <w:r>
        <w:rPr>
          <w:b/>
          <w:sz w:val="24"/>
        </w:rPr>
        <w:t>1. Yüksek Lisans Programına Başvuru Şartları</w:t>
      </w:r>
    </w:p>
    <w:p w:rsidR="007E518C" w:rsidRDefault="007E518C">
      <w:pPr>
        <w:pStyle w:val="GvdeMetni"/>
        <w:spacing w:before="3"/>
        <w:rPr>
          <w:b/>
        </w:rPr>
      </w:pPr>
    </w:p>
    <w:p w:rsidR="007E518C" w:rsidRDefault="00BE7FA4">
      <w:pPr>
        <w:pStyle w:val="ListeParagraf"/>
        <w:numPr>
          <w:ilvl w:val="0"/>
          <w:numId w:val="13"/>
        </w:numPr>
        <w:tabs>
          <w:tab w:val="left" w:pos="437"/>
        </w:tabs>
        <w:spacing w:before="1"/>
        <w:ind w:right="235" w:firstLine="0"/>
        <w:jc w:val="both"/>
        <w:rPr>
          <w:sz w:val="24"/>
        </w:rPr>
      </w:pPr>
      <w:r>
        <w:rPr>
          <w:sz w:val="24"/>
        </w:rPr>
        <w:t>İlahiyat Fakültesi, İlahiyat Bilimleri Fakültesi, Uluslararası İslam ve Din Bilimleri Fakültesi, Dinî İlimler Fakültesi, İslami İlimler Fakültesi, İlköğretim Din Kültürü ve Ahlak Bilgisi Öğretmenliği Bölümü Lisans diplomasına sahip</w:t>
      </w:r>
      <w:r>
        <w:rPr>
          <w:spacing w:val="-9"/>
          <w:sz w:val="24"/>
        </w:rPr>
        <w:t xml:space="preserve"> </w:t>
      </w:r>
      <w:r>
        <w:rPr>
          <w:sz w:val="24"/>
        </w:rPr>
        <w:t>olmak.</w:t>
      </w:r>
    </w:p>
    <w:p w:rsidR="007E518C" w:rsidRDefault="007E518C">
      <w:pPr>
        <w:pStyle w:val="GvdeMetni"/>
        <w:spacing w:before="3"/>
      </w:pPr>
    </w:p>
    <w:p w:rsidR="007E518C" w:rsidRDefault="00BE7FA4">
      <w:pPr>
        <w:pStyle w:val="ListeParagraf"/>
        <w:numPr>
          <w:ilvl w:val="0"/>
          <w:numId w:val="13"/>
        </w:numPr>
        <w:tabs>
          <w:tab w:val="left" w:pos="375"/>
        </w:tabs>
        <w:spacing w:before="1"/>
        <w:ind w:right="234" w:firstLine="0"/>
        <w:jc w:val="both"/>
        <w:rPr>
          <w:sz w:val="24"/>
        </w:rPr>
      </w:pPr>
      <w:r>
        <w:rPr>
          <w:sz w:val="24"/>
        </w:rPr>
        <w:t xml:space="preserve">Lisans Mezuniyet Derecesini gösterir not döküm belgesi (Transkript) </w:t>
      </w:r>
      <w:proofErr w:type="gramStart"/>
      <w:r>
        <w:rPr>
          <w:sz w:val="24"/>
        </w:rPr>
        <w:t>(</w:t>
      </w:r>
      <w:proofErr w:type="gramEnd"/>
      <w:r>
        <w:rPr>
          <w:sz w:val="24"/>
        </w:rPr>
        <w:t>Mezuniyet derecesi 100’lük not sistemine göre alınmış olmalıdır. Ancak 100’lük sistem dışında mezun olan adayların mezun oldukları üniversiteden 100’lük sistemdeki eşdeğer puanlarını başvuru esnasında ibraz etmeleri gerekmektedir. İbraz edemeyenlerin not dönüştürme işlemi Yüksek Öğretim Kurumu’nun belirlemiş olduğu eşdeğer tablolarına göre</w:t>
      </w:r>
      <w:r>
        <w:rPr>
          <w:spacing w:val="-11"/>
          <w:sz w:val="24"/>
        </w:rPr>
        <w:t xml:space="preserve"> </w:t>
      </w:r>
      <w:r>
        <w:rPr>
          <w:sz w:val="24"/>
        </w:rPr>
        <w:t>yapılacaktır.</w:t>
      </w:r>
      <w:proofErr w:type="gramStart"/>
      <w:r>
        <w:rPr>
          <w:sz w:val="24"/>
        </w:rPr>
        <w:t>)</w:t>
      </w:r>
      <w:proofErr w:type="gramEnd"/>
    </w:p>
    <w:p w:rsidR="007E518C" w:rsidRDefault="007E518C">
      <w:pPr>
        <w:pStyle w:val="GvdeMetni"/>
        <w:spacing w:before="4"/>
      </w:pPr>
    </w:p>
    <w:p w:rsidR="007E518C" w:rsidRDefault="00BE7FA4">
      <w:pPr>
        <w:pStyle w:val="ListeParagraf"/>
        <w:numPr>
          <w:ilvl w:val="0"/>
          <w:numId w:val="13"/>
        </w:numPr>
        <w:tabs>
          <w:tab w:val="left" w:pos="357"/>
        </w:tabs>
        <w:ind w:left="357" w:hanging="240"/>
        <w:jc w:val="both"/>
        <w:rPr>
          <w:sz w:val="24"/>
        </w:rPr>
      </w:pPr>
      <w:r>
        <w:rPr>
          <w:sz w:val="24"/>
        </w:rPr>
        <w:t>Lisans not ortalaması en az 60 olması</w:t>
      </w:r>
      <w:r>
        <w:rPr>
          <w:spacing w:val="-2"/>
          <w:sz w:val="24"/>
        </w:rPr>
        <w:t xml:space="preserve"> </w:t>
      </w:r>
      <w:r>
        <w:rPr>
          <w:sz w:val="24"/>
        </w:rPr>
        <w:t>gerekmektedir.</w:t>
      </w:r>
    </w:p>
    <w:p w:rsidR="007E518C" w:rsidRDefault="007E518C">
      <w:pPr>
        <w:pStyle w:val="GvdeMetni"/>
        <w:spacing w:before="4"/>
      </w:pPr>
    </w:p>
    <w:p w:rsidR="007E518C" w:rsidRDefault="00BE7FA4">
      <w:pPr>
        <w:pStyle w:val="ListeParagraf"/>
        <w:numPr>
          <w:ilvl w:val="0"/>
          <w:numId w:val="13"/>
        </w:numPr>
        <w:tabs>
          <w:tab w:val="left" w:pos="419"/>
        </w:tabs>
        <w:ind w:left="418" w:hanging="301"/>
        <w:jc w:val="both"/>
        <w:rPr>
          <w:sz w:val="24"/>
        </w:rPr>
      </w:pPr>
      <w:r>
        <w:rPr>
          <w:sz w:val="24"/>
        </w:rPr>
        <w:t>Yurt dışından alınmış olan diplomaların denkliklerinin YÖK tarafından onaylı</w:t>
      </w:r>
      <w:r>
        <w:rPr>
          <w:spacing w:val="55"/>
          <w:sz w:val="24"/>
        </w:rPr>
        <w:t xml:space="preserve"> </w:t>
      </w:r>
      <w:r>
        <w:rPr>
          <w:sz w:val="24"/>
        </w:rPr>
        <w:t>olması</w:t>
      </w:r>
    </w:p>
    <w:p w:rsidR="007E518C" w:rsidRDefault="00BE7FA4">
      <w:pPr>
        <w:pStyle w:val="GvdeMetni"/>
        <w:ind w:left="116"/>
        <w:jc w:val="both"/>
      </w:pPr>
      <w:proofErr w:type="gramStart"/>
      <w:r>
        <w:t>gerekir</w:t>
      </w:r>
      <w:proofErr w:type="gramEnd"/>
      <w:r>
        <w:t>.</w:t>
      </w:r>
    </w:p>
    <w:p w:rsidR="007E518C" w:rsidRDefault="007E518C">
      <w:pPr>
        <w:pStyle w:val="GvdeMetni"/>
        <w:spacing w:before="4"/>
      </w:pPr>
    </w:p>
    <w:p w:rsidR="007E518C" w:rsidRDefault="00BE7FA4">
      <w:pPr>
        <w:pStyle w:val="ListeParagraf"/>
        <w:numPr>
          <w:ilvl w:val="0"/>
          <w:numId w:val="13"/>
        </w:numPr>
        <w:tabs>
          <w:tab w:val="left" w:pos="357"/>
        </w:tabs>
        <w:ind w:left="357" w:hanging="240"/>
        <w:jc w:val="both"/>
        <w:rPr>
          <w:sz w:val="24"/>
        </w:rPr>
      </w:pPr>
      <w:r>
        <w:rPr>
          <w:sz w:val="24"/>
        </w:rPr>
        <w:t>ALES Sözel Puan türünden en az 55 puan almış</w:t>
      </w:r>
      <w:r>
        <w:rPr>
          <w:spacing w:val="-8"/>
          <w:sz w:val="24"/>
        </w:rPr>
        <w:t xml:space="preserve"> </w:t>
      </w:r>
      <w:r>
        <w:rPr>
          <w:sz w:val="24"/>
        </w:rPr>
        <w:t>olmak.</w:t>
      </w:r>
    </w:p>
    <w:p w:rsidR="007E518C" w:rsidRDefault="007E518C">
      <w:pPr>
        <w:pStyle w:val="GvdeMetni"/>
        <w:spacing w:before="4"/>
      </w:pPr>
    </w:p>
    <w:p w:rsidR="007E518C" w:rsidRDefault="00BE7FA4">
      <w:pPr>
        <w:pStyle w:val="ListeParagraf"/>
        <w:numPr>
          <w:ilvl w:val="0"/>
          <w:numId w:val="13"/>
        </w:numPr>
        <w:tabs>
          <w:tab w:val="left" w:pos="379"/>
        </w:tabs>
        <w:ind w:left="378" w:hanging="261"/>
        <w:jc w:val="both"/>
        <w:rPr>
          <w:sz w:val="24"/>
        </w:rPr>
      </w:pPr>
      <w:r>
        <w:rPr>
          <w:sz w:val="24"/>
        </w:rPr>
        <w:t>ALES</w:t>
      </w:r>
      <w:r>
        <w:rPr>
          <w:spacing w:val="16"/>
          <w:sz w:val="24"/>
        </w:rPr>
        <w:t xml:space="preserve"> </w:t>
      </w:r>
      <w:r>
        <w:rPr>
          <w:sz w:val="24"/>
        </w:rPr>
        <w:t>yerine</w:t>
      </w:r>
      <w:r>
        <w:rPr>
          <w:spacing w:val="16"/>
          <w:sz w:val="24"/>
        </w:rPr>
        <w:t xml:space="preserve"> </w:t>
      </w:r>
      <w:r>
        <w:rPr>
          <w:sz w:val="24"/>
        </w:rPr>
        <w:t>YÖK</w:t>
      </w:r>
      <w:r>
        <w:rPr>
          <w:spacing w:val="16"/>
          <w:sz w:val="24"/>
        </w:rPr>
        <w:t xml:space="preserve"> </w:t>
      </w:r>
      <w:r>
        <w:rPr>
          <w:sz w:val="24"/>
        </w:rPr>
        <w:t>tarafından</w:t>
      </w:r>
      <w:r>
        <w:rPr>
          <w:spacing w:val="18"/>
          <w:sz w:val="24"/>
        </w:rPr>
        <w:t xml:space="preserve"> </w:t>
      </w:r>
      <w:r>
        <w:rPr>
          <w:sz w:val="24"/>
        </w:rPr>
        <w:t>kabul</w:t>
      </w:r>
      <w:r>
        <w:rPr>
          <w:spacing w:val="16"/>
          <w:sz w:val="24"/>
        </w:rPr>
        <w:t xml:space="preserve"> </w:t>
      </w:r>
      <w:r>
        <w:rPr>
          <w:sz w:val="24"/>
        </w:rPr>
        <w:t>edilen</w:t>
      </w:r>
      <w:r>
        <w:rPr>
          <w:spacing w:val="17"/>
          <w:sz w:val="24"/>
        </w:rPr>
        <w:t xml:space="preserve"> </w:t>
      </w:r>
      <w:r>
        <w:rPr>
          <w:sz w:val="24"/>
        </w:rPr>
        <w:t>diğer</w:t>
      </w:r>
      <w:r>
        <w:rPr>
          <w:spacing w:val="16"/>
          <w:sz w:val="24"/>
        </w:rPr>
        <w:t xml:space="preserve"> </w:t>
      </w:r>
      <w:r>
        <w:rPr>
          <w:sz w:val="24"/>
        </w:rPr>
        <w:t>sınavlardan,</w:t>
      </w:r>
      <w:r>
        <w:rPr>
          <w:spacing w:val="17"/>
          <w:sz w:val="24"/>
        </w:rPr>
        <w:t xml:space="preserve"> </w:t>
      </w:r>
      <w:r>
        <w:rPr>
          <w:sz w:val="24"/>
        </w:rPr>
        <w:t>YÖK</w:t>
      </w:r>
      <w:r>
        <w:rPr>
          <w:spacing w:val="16"/>
          <w:sz w:val="24"/>
        </w:rPr>
        <w:t xml:space="preserve"> </w:t>
      </w:r>
      <w:r>
        <w:rPr>
          <w:sz w:val="24"/>
        </w:rPr>
        <w:t>tarafından</w:t>
      </w:r>
      <w:r>
        <w:rPr>
          <w:spacing w:val="18"/>
          <w:sz w:val="24"/>
        </w:rPr>
        <w:t xml:space="preserve"> </w:t>
      </w:r>
      <w:r>
        <w:rPr>
          <w:sz w:val="24"/>
        </w:rPr>
        <w:t>ilan</w:t>
      </w:r>
      <w:r>
        <w:rPr>
          <w:spacing w:val="17"/>
          <w:sz w:val="24"/>
        </w:rPr>
        <w:t xml:space="preserve"> </w:t>
      </w:r>
      <w:r>
        <w:rPr>
          <w:sz w:val="24"/>
        </w:rPr>
        <w:t>edilen</w:t>
      </w:r>
    </w:p>
    <w:p w:rsidR="007E518C" w:rsidRDefault="00BE7FA4">
      <w:pPr>
        <w:pStyle w:val="GvdeMetni"/>
        <w:ind w:left="117"/>
        <w:jc w:val="both"/>
      </w:pPr>
      <w:proofErr w:type="gramStart"/>
      <w:r>
        <w:t>eşdeğer</w:t>
      </w:r>
      <w:proofErr w:type="gramEnd"/>
      <w:r>
        <w:t xml:space="preserve"> düzeyde alınan puanlar Enstitü Yönetim Kurulunca kabul edilir.</w:t>
      </w:r>
    </w:p>
    <w:p w:rsidR="007E518C" w:rsidRDefault="007E518C">
      <w:pPr>
        <w:pStyle w:val="GvdeMetni"/>
        <w:spacing w:before="4"/>
      </w:pPr>
    </w:p>
    <w:p w:rsidR="007E518C" w:rsidRDefault="00BE7FA4">
      <w:pPr>
        <w:pStyle w:val="ListeParagraf"/>
        <w:numPr>
          <w:ilvl w:val="0"/>
          <w:numId w:val="13"/>
        </w:numPr>
        <w:tabs>
          <w:tab w:val="left" w:pos="381"/>
        </w:tabs>
        <w:ind w:left="380" w:hanging="263"/>
        <w:jc w:val="both"/>
        <w:rPr>
          <w:sz w:val="24"/>
        </w:rPr>
      </w:pPr>
      <w:r>
        <w:rPr>
          <w:sz w:val="24"/>
        </w:rPr>
        <w:t>Başvuran</w:t>
      </w:r>
      <w:r>
        <w:rPr>
          <w:spacing w:val="20"/>
          <w:sz w:val="24"/>
        </w:rPr>
        <w:t xml:space="preserve"> </w:t>
      </w:r>
      <w:r>
        <w:rPr>
          <w:sz w:val="24"/>
        </w:rPr>
        <w:t>adaylardan</w:t>
      </w:r>
      <w:r>
        <w:rPr>
          <w:spacing w:val="20"/>
          <w:sz w:val="24"/>
        </w:rPr>
        <w:t xml:space="preserve"> </w:t>
      </w:r>
      <w:r>
        <w:rPr>
          <w:sz w:val="24"/>
        </w:rPr>
        <w:t>giriş</w:t>
      </w:r>
      <w:r>
        <w:rPr>
          <w:spacing w:val="18"/>
          <w:sz w:val="24"/>
        </w:rPr>
        <w:t xml:space="preserve"> </w:t>
      </w:r>
      <w:r>
        <w:rPr>
          <w:sz w:val="24"/>
        </w:rPr>
        <w:t>sınavına</w:t>
      </w:r>
      <w:r>
        <w:rPr>
          <w:spacing w:val="18"/>
          <w:sz w:val="24"/>
        </w:rPr>
        <w:t xml:space="preserve"> </w:t>
      </w:r>
      <w:r>
        <w:rPr>
          <w:sz w:val="24"/>
        </w:rPr>
        <w:t>alınacakların</w:t>
      </w:r>
      <w:r>
        <w:rPr>
          <w:spacing w:val="20"/>
          <w:sz w:val="24"/>
        </w:rPr>
        <w:t xml:space="preserve"> </w:t>
      </w:r>
      <w:r>
        <w:rPr>
          <w:sz w:val="24"/>
        </w:rPr>
        <w:t>sayısı,</w:t>
      </w:r>
      <w:r>
        <w:rPr>
          <w:spacing w:val="18"/>
          <w:sz w:val="24"/>
        </w:rPr>
        <w:t xml:space="preserve"> </w:t>
      </w:r>
      <w:r>
        <w:rPr>
          <w:sz w:val="24"/>
        </w:rPr>
        <w:t>ilan</w:t>
      </w:r>
      <w:r>
        <w:rPr>
          <w:spacing w:val="18"/>
          <w:sz w:val="24"/>
        </w:rPr>
        <w:t xml:space="preserve"> </w:t>
      </w:r>
      <w:r>
        <w:rPr>
          <w:sz w:val="24"/>
        </w:rPr>
        <w:t>edilen</w:t>
      </w:r>
      <w:r>
        <w:rPr>
          <w:spacing w:val="20"/>
          <w:sz w:val="24"/>
        </w:rPr>
        <w:t xml:space="preserve"> </w:t>
      </w:r>
      <w:r>
        <w:rPr>
          <w:sz w:val="24"/>
        </w:rPr>
        <w:t>bilim</w:t>
      </w:r>
      <w:r>
        <w:rPr>
          <w:spacing w:val="18"/>
          <w:sz w:val="24"/>
        </w:rPr>
        <w:t xml:space="preserve"> </w:t>
      </w:r>
      <w:r>
        <w:rPr>
          <w:sz w:val="24"/>
        </w:rPr>
        <w:t>dalı</w:t>
      </w:r>
      <w:r>
        <w:rPr>
          <w:spacing w:val="18"/>
          <w:sz w:val="24"/>
        </w:rPr>
        <w:t xml:space="preserve"> </w:t>
      </w:r>
      <w:r>
        <w:rPr>
          <w:sz w:val="24"/>
        </w:rPr>
        <w:t>kontenjanın</w:t>
      </w:r>
    </w:p>
    <w:p w:rsidR="007E518C" w:rsidRDefault="00BE7FA4">
      <w:pPr>
        <w:pStyle w:val="GvdeMetni"/>
        <w:ind w:left="116"/>
        <w:jc w:val="both"/>
      </w:pPr>
      <w:proofErr w:type="gramStart"/>
      <w:r>
        <w:t>üç</w:t>
      </w:r>
      <w:proofErr w:type="gramEnd"/>
      <w:r>
        <w:t xml:space="preserve"> katı ile sınırlandırılır.</w:t>
      </w:r>
    </w:p>
    <w:p w:rsidR="007E518C" w:rsidRDefault="007E518C">
      <w:pPr>
        <w:pStyle w:val="GvdeMetni"/>
        <w:spacing w:before="4"/>
      </w:pPr>
    </w:p>
    <w:p w:rsidR="007E518C" w:rsidRDefault="00BE7FA4">
      <w:pPr>
        <w:pStyle w:val="Heading1"/>
        <w:jc w:val="both"/>
      </w:pPr>
      <w:r>
        <w:t>2. Yüksek Lisans Programına Başvuru İçin İstenilen Belgeler</w:t>
      </w:r>
    </w:p>
    <w:p w:rsidR="007E518C" w:rsidRDefault="007E518C">
      <w:pPr>
        <w:pStyle w:val="GvdeMetni"/>
        <w:spacing w:before="4"/>
        <w:rPr>
          <w:b/>
        </w:rPr>
      </w:pPr>
    </w:p>
    <w:p w:rsidR="003861DB" w:rsidRPr="0001273C" w:rsidRDefault="003861DB" w:rsidP="003861DB">
      <w:pPr>
        <w:pStyle w:val="ListeParagraf"/>
        <w:tabs>
          <w:tab w:val="left" w:pos="357"/>
        </w:tabs>
        <w:ind w:left="117" w:firstLine="0"/>
        <w:jc w:val="both"/>
        <w:rPr>
          <w:sz w:val="24"/>
        </w:rPr>
      </w:pPr>
      <w:r w:rsidRPr="0001273C">
        <w:rPr>
          <w:sz w:val="24"/>
        </w:rPr>
        <w:t xml:space="preserve">Başvurular </w:t>
      </w:r>
      <w:hyperlink r:id="rId5" w:history="1">
        <w:r w:rsidRPr="00705285">
          <w:rPr>
            <w:rStyle w:val="Kpr"/>
            <w:sz w:val="24"/>
          </w:rPr>
          <w:t>http://obs.sirnak.edu.tr/oibs/ogrsis/basvuru_login.aspx</w:t>
        </w:r>
      </w:hyperlink>
      <w:r>
        <w:rPr>
          <w:sz w:val="24"/>
        </w:rPr>
        <w:t xml:space="preserve"> a</w:t>
      </w:r>
      <w:r w:rsidR="003B1D87">
        <w:rPr>
          <w:sz w:val="24"/>
        </w:rPr>
        <w:t xml:space="preserve">dresinden </w:t>
      </w:r>
      <w:proofErr w:type="gramStart"/>
      <w:r w:rsidR="003B1D87">
        <w:rPr>
          <w:sz w:val="24"/>
        </w:rPr>
        <w:t>online</w:t>
      </w:r>
      <w:proofErr w:type="gramEnd"/>
      <w:r w:rsidR="003B1D87">
        <w:rPr>
          <w:sz w:val="24"/>
        </w:rPr>
        <w:t xml:space="preserve"> gerçekleştiri</w:t>
      </w:r>
      <w:r w:rsidR="00DE3577">
        <w:rPr>
          <w:sz w:val="24"/>
        </w:rPr>
        <w:t>l</w:t>
      </w:r>
      <w:r w:rsidRPr="0001273C">
        <w:rPr>
          <w:sz w:val="24"/>
        </w:rPr>
        <w:t xml:space="preserve">ecektir. (bilgi için: </w:t>
      </w:r>
      <w:hyperlink r:id="rId6" w:history="1">
        <w:r w:rsidRPr="0001273C">
          <w:rPr>
            <w:rStyle w:val="Kpr"/>
            <w:sz w:val="20"/>
            <w:szCs w:val="20"/>
          </w:rPr>
          <w:t>http://sirnak.edu.tr/enstituler/sosyal/dosya/belgeler/y.lisans-basvuru-ekrani.jpg</w:t>
        </w:r>
      </w:hyperlink>
      <w:r w:rsidRPr="0001273C">
        <w:rPr>
          <w:color w:val="000000"/>
          <w:sz w:val="20"/>
          <w:szCs w:val="20"/>
        </w:rPr>
        <w:t xml:space="preserve"> )</w:t>
      </w:r>
    </w:p>
    <w:p w:rsidR="007E518C" w:rsidRDefault="007E518C">
      <w:pPr>
        <w:pStyle w:val="GvdeMetni"/>
        <w:spacing w:before="4"/>
      </w:pPr>
    </w:p>
    <w:p w:rsidR="007E518C" w:rsidRDefault="00BE7FA4">
      <w:pPr>
        <w:pStyle w:val="ListeParagraf"/>
        <w:numPr>
          <w:ilvl w:val="0"/>
          <w:numId w:val="12"/>
        </w:numPr>
        <w:tabs>
          <w:tab w:val="left" w:pos="357"/>
        </w:tabs>
        <w:ind w:left="357" w:hanging="240"/>
        <w:jc w:val="both"/>
        <w:rPr>
          <w:sz w:val="24"/>
        </w:rPr>
      </w:pPr>
      <w:r>
        <w:rPr>
          <w:sz w:val="24"/>
        </w:rPr>
        <w:t>Nüfus Cüzdanı (T.C. Kimlik No yazılı</w:t>
      </w:r>
      <w:r>
        <w:rPr>
          <w:spacing w:val="-4"/>
          <w:sz w:val="24"/>
        </w:rPr>
        <w:t xml:space="preserve"> </w:t>
      </w:r>
      <w:r>
        <w:rPr>
          <w:sz w:val="24"/>
        </w:rPr>
        <w:t>olmalı)</w:t>
      </w:r>
    </w:p>
    <w:p w:rsidR="007E518C" w:rsidRDefault="007E518C">
      <w:pPr>
        <w:pStyle w:val="GvdeMetni"/>
        <w:spacing w:before="4"/>
      </w:pPr>
    </w:p>
    <w:p w:rsidR="007E518C" w:rsidRDefault="00BE7FA4">
      <w:pPr>
        <w:pStyle w:val="ListeParagraf"/>
        <w:numPr>
          <w:ilvl w:val="0"/>
          <w:numId w:val="12"/>
        </w:numPr>
        <w:tabs>
          <w:tab w:val="left" w:pos="357"/>
        </w:tabs>
        <w:ind w:left="357" w:hanging="240"/>
        <w:jc w:val="both"/>
        <w:rPr>
          <w:sz w:val="24"/>
        </w:rPr>
      </w:pPr>
      <w:r>
        <w:rPr>
          <w:sz w:val="24"/>
        </w:rPr>
        <w:t>Lisans diploması</w:t>
      </w:r>
    </w:p>
    <w:p w:rsidR="007E518C" w:rsidRDefault="007E518C">
      <w:pPr>
        <w:pStyle w:val="GvdeMetni"/>
        <w:spacing w:before="4"/>
      </w:pPr>
    </w:p>
    <w:p w:rsidR="007E518C" w:rsidRDefault="00BE7FA4">
      <w:pPr>
        <w:pStyle w:val="ListeParagraf"/>
        <w:numPr>
          <w:ilvl w:val="0"/>
          <w:numId w:val="12"/>
        </w:numPr>
        <w:tabs>
          <w:tab w:val="left" w:pos="357"/>
        </w:tabs>
        <w:ind w:left="357" w:hanging="240"/>
        <w:jc w:val="both"/>
        <w:rPr>
          <w:sz w:val="24"/>
        </w:rPr>
      </w:pPr>
      <w:r>
        <w:rPr>
          <w:sz w:val="24"/>
        </w:rPr>
        <w:t>Transkript belgesi</w:t>
      </w:r>
      <w:r>
        <w:rPr>
          <w:spacing w:val="-2"/>
          <w:sz w:val="24"/>
        </w:rPr>
        <w:t xml:space="preserve"> </w:t>
      </w:r>
    </w:p>
    <w:p w:rsidR="007E518C" w:rsidRDefault="007E518C">
      <w:pPr>
        <w:pStyle w:val="GvdeMetni"/>
        <w:spacing w:before="4"/>
      </w:pPr>
    </w:p>
    <w:p w:rsidR="007E518C" w:rsidRDefault="00BE7FA4">
      <w:pPr>
        <w:pStyle w:val="ListeParagraf"/>
        <w:numPr>
          <w:ilvl w:val="0"/>
          <w:numId w:val="12"/>
        </w:numPr>
        <w:tabs>
          <w:tab w:val="left" w:pos="357"/>
        </w:tabs>
        <w:ind w:left="357" w:hanging="240"/>
        <w:jc w:val="both"/>
        <w:rPr>
          <w:sz w:val="24"/>
        </w:rPr>
      </w:pPr>
      <w:r>
        <w:rPr>
          <w:sz w:val="24"/>
        </w:rPr>
        <w:t>ALES</w:t>
      </w:r>
      <w:r>
        <w:rPr>
          <w:spacing w:val="-2"/>
          <w:sz w:val="24"/>
        </w:rPr>
        <w:t xml:space="preserve"> </w:t>
      </w:r>
      <w:r>
        <w:rPr>
          <w:sz w:val="24"/>
        </w:rPr>
        <w:t>belgesi</w:t>
      </w:r>
    </w:p>
    <w:p w:rsidR="007E518C" w:rsidRDefault="007E518C">
      <w:pPr>
        <w:pStyle w:val="GvdeMetni"/>
        <w:spacing w:before="4"/>
      </w:pPr>
    </w:p>
    <w:p w:rsidR="007E518C" w:rsidRDefault="00BE7FA4">
      <w:pPr>
        <w:pStyle w:val="ListeParagraf"/>
        <w:numPr>
          <w:ilvl w:val="0"/>
          <w:numId w:val="12"/>
        </w:numPr>
        <w:tabs>
          <w:tab w:val="left" w:pos="357"/>
        </w:tabs>
        <w:ind w:left="357" w:hanging="240"/>
        <w:jc w:val="both"/>
        <w:rPr>
          <w:sz w:val="24"/>
        </w:rPr>
      </w:pPr>
      <w:r>
        <w:rPr>
          <w:sz w:val="24"/>
        </w:rPr>
        <w:t>Varsa ÜDS, KPDS, YDS ve YÖK tarafından kabul edilen diğer sınavlardan alınan</w:t>
      </w:r>
      <w:r>
        <w:rPr>
          <w:spacing w:val="-39"/>
          <w:sz w:val="24"/>
        </w:rPr>
        <w:t xml:space="preserve"> </w:t>
      </w:r>
      <w:r>
        <w:rPr>
          <w:sz w:val="24"/>
        </w:rPr>
        <w:t>Yabancı</w:t>
      </w:r>
    </w:p>
    <w:p w:rsidR="007E518C" w:rsidRDefault="00BE7FA4">
      <w:pPr>
        <w:pStyle w:val="GvdeMetni"/>
        <w:ind w:left="117"/>
        <w:jc w:val="both"/>
      </w:pPr>
      <w:r>
        <w:t>Dil notunu gösteren belge</w:t>
      </w:r>
    </w:p>
    <w:p w:rsidR="007E518C" w:rsidRDefault="007E518C">
      <w:pPr>
        <w:pStyle w:val="GvdeMetni"/>
        <w:spacing w:before="4"/>
      </w:pPr>
    </w:p>
    <w:p w:rsidR="007E518C" w:rsidRDefault="00BE7FA4">
      <w:pPr>
        <w:pStyle w:val="ListeParagraf"/>
        <w:numPr>
          <w:ilvl w:val="0"/>
          <w:numId w:val="12"/>
        </w:numPr>
        <w:tabs>
          <w:tab w:val="left" w:pos="408"/>
        </w:tabs>
        <w:ind w:right="235" w:firstLine="0"/>
        <w:jc w:val="both"/>
        <w:rPr>
          <w:sz w:val="24"/>
        </w:rPr>
      </w:pPr>
      <w:proofErr w:type="gramStart"/>
      <w:r>
        <w:rPr>
          <w:sz w:val="24"/>
        </w:rPr>
        <w:t>Yabancı uyruklu adaylarla ile yurtdışında ikamet eden Türk vatandaşlarının, lisansüstü programlara kabulüne ilişkin Yükseköğretim Kurulunca verilmiş lisans eğitimi denklik belgesine sahip olmaları, Yabancı uyruklu öğrencilerin başvuruda lisans mezuniyet belgeleri ile not dökümlerinin aslı ve onaylı Türkçe tercümelerini ve lisansüstü programları izleyebilecek</w:t>
      </w:r>
      <w:r>
        <w:rPr>
          <w:spacing w:val="25"/>
          <w:sz w:val="24"/>
        </w:rPr>
        <w:t xml:space="preserve"> </w:t>
      </w:r>
      <w:r>
        <w:rPr>
          <w:sz w:val="24"/>
        </w:rPr>
        <w:t>Türkçe</w:t>
      </w:r>
      <w:r>
        <w:rPr>
          <w:spacing w:val="25"/>
          <w:sz w:val="24"/>
        </w:rPr>
        <w:t xml:space="preserve"> </w:t>
      </w:r>
      <w:r>
        <w:rPr>
          <w:sz w:val="24"/>
        </w:rPr>
        <w:t>bilgisinin</w:t>
      </w:r>
      <w:r>
        <w:rPr>
          <w:spacing w:val="23"/>
          <w:sz w:val="24"/>
        </w:rPr>
        <w:t xml:space="preserve"> </w:t>
      </w:r>
      <w:r>
        <w:rPr>
          <w:sz w:val="24"/>
        </w:rPr>
        <w:t>olduğunu</w:t>
      </w:r>
      <w:r>
        <w:rPr>
          <w:spacing w:val="23"/>
          <w:sz w:val="24"/>
        </w:rPr>
        <w:t xml:space="preserve"> </w:t>
      </w:r>
      <w:r>
        <w:rPr>
          <w:sz w:val="24"/>
        </w:rPr>
        <w:t>gösterir</w:t>
      </w:r>
      <w:r>
        <w:rPr>
          <w:spacing w:val="23"/>
          <w:sz w:val="24"/>
        </w:rPr>
        <w:t xml:space="preserve"> </w:t>
      </w:r>
      <w:r>
        <w:rPr>
          <w:sz w:val="24"/>
        </w:rPr>
        <w:t>Türkçe</w:t>
      </w:r>
      <w:r>
        <w:rPr>
          <w:spacing w:val="25"/>
          <w:sz w:val="24"/>
        </w:rPr>
        <w:t xml:space="preserve"> </w:t>
      </w:r>
      <w:r>
        <w:rPr>
          <w:sz w:val="24"/>
        </w:rPr>
        <w:t>Öğrenim,</w:t>
      </w:r>
      <w:r>
        <w:rPr>
          <w:spacing w:val="23"/>
          <w:sz w:val="24"/>
        </w:rPr>
        <w:t xml:space="preserve"> </w:t>
      </w:r>
      <w:r>
        <w:rPr>
          <w:sz w:val="24"/>
        </w:rPr>
        <w:t>Uygulama</w:t>
      </w:r>
      <w:r>
        <w:rPr>
          <w:spacing w:val="23"/>
          <w:sz w:val="24"/>
        </w:rPr>
        <w:t xml:space="preserve"> </w:t>
      </w:r>
      <w:r>
        <w:rPr>
          <w:sz w:val="24"/>
        </w:rPr>
        <w:t>ve</w:t>
      </w:r>
      <w:r>
        <w:rPr>
          <w:spacing w:val="23"/>
          <w:sz w:val="24"/>
        </w:rPr>
        <w:t xml:space="preserve"> </w:t>
      </w:r>
      <w:r>
        <w:rPr>
          <w:sz w:val="24"/>
        </w:rPr>
        <w:t>Araştırma</w:t>
      </w:r>
      <w:proofErr w:type="gramEnd"/>
    </w:p>
    <w:p w:rsidR="007E518C" w:rsidRDefault="007E518C">
      <w:pPr>
        <w:jc w:val="both"/>
        <w:rPr>
          <w:sz w:val="24"/>
        </w:rPr>
        <w:sectPr w:rsidR="007E518C">
          <w:pgSz w:w="11910" w:h="16840"/>
          <w:pgMar w:top="1320" w:right="1180" w:bottom="280" w:left="1300" w:header="708" w:footer="708" w:gutter="0"/>
          <w:cols w:space="708"/>
        </w:sectPr>
      </w:pPr>
    </w:p>
    <w:p w:rsidR="007E518C" w:rsidRDefault="00BE7FA4">
      <w:pPr>
        <w:pStyle w:val="GvdeMetni"/>
        <w:spacing w:before="79"/>
        <w:ind w:left="116"/>
      </w:pPr>
      <w:r>
        <w:lastRenderedPageBreak/>
        <w:t>Merkezleri (TÖMER) veya eş değ</w:t>
      </w:r>
      <w:r w:rsidR="00267700">
        <w:t xml:space="preserve">er kurumlardan alacakları belgeyi </w:t>
      </w:r>
      <w:r w:rsidR="003861DB">
        <w:t>başvuruda</w:t>
      </w:r>
      <w:r w:rsidR="00267700">
        <w:t xml:space="preserve"> yüklemek</w:t>
      </w:r>
      <w:r>
        <w:t xml:space="preserve"> zorunludur.</w:t>
      </w:r>
    </w:p>
    <w:p w:rsidR="007E518C" w:rsidRDefault="007E518C">
      <w:pPr>
        <w:pStyle w:val="GvdeMetni"/>
        <w:spacing w:before="4"/>
      </w:pPr>
    </w:p>
    <w:p w:rsidR="007E518C" w:rsidRDefault="00BE7FA4">
      <w:pPr>
        <w:pStyle w:val="ListeParagraf"/>
        <w:numPr>
          <w:ilvl w:val="0"/>
          <w:numId w:val="11"/>
        </w:numPr>
        <w:tabs>
          <w:tab w:val="left" w:pos="383"/>
        </w:tabs>
        <w:ind w:right="234" w:firstLine="0"/>
        <w:jc w:val="both"/>
        <w:rPr>
          <w:sz w:val="24"/>
        </w:rPr>
      </w:pPr>
      <w:r>
        <w:rPr>
          <w:sz w:val="24"/>
        </w:rPr>
        <w:t>Erkek adaylar için, ilgili Askerlik Şubesinden alacakları, “Yüksek Lisans yapmak üzere bir enstitüye kaydolmalarında askerlik açısından sakınca bulunmamaktadır” ibaresi taşıyan belge; askerliğini yapmış olanların durumlarını gösteren</w:t>
      </w:r>
      <w:r>
        <w:rPr>
          <w:spacing w:val="-1"/>
          <w:sz w:val="24"/>
        </w:rPr>
        <w:t xml:space="preserve"> </w:t>
      </w:r>
      <w:r>
        <w:rPr>
          <w:sz w:val="24"/>
        </w:rPr>
        <w:t>belge</w:t>
      </w:r>
    </w:p>
    <w:p w:rsidR="007E518C" w:rsidRDefault="007E518C">
      <w:pPr>
        <w:pStyle w:val="GvdeMetni"/>
        <w:spacing w:before="4"/>
      </w:pPr>
    </w:p>
    <w:p w:rsidR="007E518C" w:rsidRDefault="00BE7FA4">
      <w:pPr>
        <w:pStyle w:val="ListeParagraf"/>
        <w:numPr>
          <w:ilvl w:val="0"/>
          <w:numId w:val="11"/>
        </w:numPr>
        <w:tabs>
          <w:tab w:val="left" w:pos="377"/>
        </w:tabs>
        <w:ind w:left="376" w:hanging="259"/>
        <w:jc w:val="both"/>
        <w:rPr>
          <w:sz w:val="24"/>
        </w:rPr>
      </w:pPr>
      <w:r>
        <w:rPr>
          <w:sz w:val="24"/>
        </w:rPr>
        <w:t xml:space="preserve">Bir adet vesikalık fotoğraf </w:t>
      </w:r>
      <w:r w:rsidR="003861DB">
        <w:rPr>
          <w:sz w:val="24"/>
        </w:rPr>
        <w:t>yüklenecektir.</w:t>
      </w:r>
      <w:r>
        <w:rPr>
          <w:sz w:val="24"/>
        </w:rPr>
        <w:t>(Kesin Kayıtta Beş adet vesikalık fotoğraf</w:t>
      </w:r>
      <w:r>
        <w:rPr>
          <w:spacing w:val="-11"/>
          <w:sz w:val="24"/>
        </w:rPr>
        <w:t xml:space="preserve"> </w:t>
      </w:r>
      <w:r>
        <w:rPr>
          <w:sz w:val="24"/>
        </w:rPr>
        <w:t>getirilecektir).</w:t>
      </w:r>
    </w:p>
    <w:p w:rsidR="00BB4F3D" w:rsidRPr="00BB4F3D" w:rsidRDefault="00BB4F3D" w:rsidP="00BB4F3D">
      <w:pPr>
        <w:pStyle w:val="ListeParagraf"/>
        <w:rPr>
          <w:sz w:val="24"/>
        </w:rPr>
      </w:pPr>
    </w:p>
    <w:p w:rsidR="00BB4F3D" w:rsidRDefault="00BB4F3D" w:rsidP="00BB4F3D">
      <w:pPr>
        <w:pStyle w:val="ListeParagraf"/>
        <w:tabs>
          <w:tab w:val="left" w:pos="475"/>
        </w:tabs>
        <w:spacing w:before="38"/>
        <w:ind w:left="117" w:firstLine="0"/>
        <w:rPr>
          <w:sz w:val="24"/>
        </w:rPr>
      </w:pPr>
      <w:r w:rsidRPr="00BB4F3D">
        <w:rPr>
          <w:sz w:val="24"/>
        </w:rPr>
        <w:t>Not:</w:t>
      </w:r>
      <w:r w:rsidR="006E01FB">
        <w:rPr>
          <w:sz w:val="24"/>
        </w:rPr>
        <w:t xml:space="preserve"> **</w:t>
      </w:r>
      <w:r w:rsidRPr="00BB4F3D">
        <w:rPr>
          <w:sz w:val="24"/>
        </w:rPr>
        <w:t>Yukarda istenilen belgeleri yüklemek zorunludur.</w:t>
      </w:r>
    </w:p>
    <w:p w:rsidR="006E01FB" w:rsidRPr="00BB4F3D" w:rsidRDefault="006E01FB" w:rsidP="00BB4F3D">
      <w:pPr>
        <w:pStyle w:val="ListeParagraf"/>
        <w:tabs>
          <w:tab w:val="left" w:pos="475"/>
        </w:tabs>
        <w:spacing w:before="38"/>
        <w:ind w:left="117" w:firstLine="0"/>
        <w:rPr>
          <w:sz w:val="24"/>
        </w:rPr>
      </w:pPr>
      <w:r>
        <w:rPr>
          <w:sz w:val="24"/>
        </w:rPr>
        <w:tab/>
        <w:t xml:space="preserve">  **Kesin kayıtta istenilen belgelerin asılları getirilecektir.</w:t>
      </w:r>
    </w:p>
    <w:p w:rsidR="00BB4F3D" w:rsidRDefault="00BB4F3D" w:rsidP="00BB4F3D">
      <w:pPr>
        <w:pStyle w:val="ListeParagraf"/>
        <w:tabs>
          <w:tab w:val="left" w:pos="377"/>
        </w:tabs>
        <w:ind w:left="376" w:firstLine="0"/>
        <w:jc w:val="both"/>
        <w:rPr>
          <w:sz w:val="24"/>
        </w:rPr>
      </w:pPr>
    </w:p>
    <w:p w:rsidR="007E518C" w:rsidRDefault="007E518C">
      <w:pPr>
        <w:pStyle w:val="GvdeMetni"/>
        <w:spacing w:before="4"/>
      </w:pPr>
    </w:p>
    <w:p w:rsidR="007E518C" w:rsidRDefault="007E518C">
      <w:pPr>
        <w:pStyle w:val="GvdeMetni"/>
        <w:spacing w:before="4"/>
      </w:pPr>
    </w:p>
    <w:p w:rsidR="007E518C" w:rsidRDefault="007E518C">
      <w:pPr>
        <w:pStyle w:val="GvdeMetni"/>
        <w:spacing w:before="4"/>
      </w:pPr>
    </w:p>
    <w:p w:rsidR="007E518C" w:rsidRDefault="00BE7FA4">
      <w:pPr>
        <w:pStyle w:val="Heading1"/>
        <w:jc w:val="both"/>
      </w:pPr>
      <w:r>
        <w:t>NOT:</w:t>
      </w:r>
    </w:p>
    <w:p w:rsidR="007E518C" w:rsidRDefault="007E518C">
      <w:pPr>
        <w:pStyle w:val="GvdeMetni"/>
        <w:spacing w:before="4"/>
        <w:rPr>
          <w:b/>
        </w:rPr>
      </w:pPr>
    </w:p>
    <w:p w:rsidR="007E518C" w:rsidRPr="0001273C" w:rsidRDefault="00BE7FA4" w:rsidP="0001273C">
      <w:pPr>
        <w:pStyle w:val="ListeParagraf"/>
        <w:numPr>
          <w:ilvl w:val="0"/>
          <w:numId w:val="10"/>
        </w:numPr>
        <w:tabs>
          <w:tab w:val="left" w:pos="357"/>
        </w:tabs>
        <w:ind w:firstLine="0"/>
        <w:jc w:val="both"/>
        <w:rPr>
          <w:sz w:val="24"/>
        </w:rPr>
      </w:pPr>
      <w:r w:rsidRPr="0001273C">
        <w:rPr>
          <w:sz w:val="24"/>
        </w:rPr>
        <w:t>Başvurular</w:t>
      </w:r>
      <w:r w:rsidR="0001273C" w:rsidRPr="0001273C">
        <w:rPr>
          <w:sz w:val="24"/>
        </w:rPr>
        <w:t xml:space="preserve"> </w:t>
      </w:r>
      <w:hyperlink r:id="rId7" w:history="1">
        <w:r w:rsidR="0001273C" w:rsidRPr="00705285">
          <w:rPr>
            <w:rStyle w:val="Kpr"/>
            <w:sz w:val="24"/>
          </w:rPr>
          <w:t>http://obs.sirnak.edu.tr/oibs/ogrsis/basvuru_login.aspx</w:t>
        </w:r>
      </w:hyperlink>
      <w:r w:rsidR="0001273C">
        <w:rPr>
          <w:sz w:val="24"/>
        </w:rPr>
        <w:t xml:space="preserve"> a</w:t>
      </w:r>
      <w:r w:rsidR="003B1D87">
        <w:rPr>
          <w:sz w:val="24"/>
        </w:rPr>
        <w:t xml:space="preserve">dresinden </w:t>
      </w:r>
      <w:proofErr w:type="gramStart"/>
      <w:r w:rsidR="003B1D87">
        <w:rPr>
          <w:sz w:val="24"/>
        </w:rPr>
        <w:t>online</w:t>
      </w:r>
      <w:proofErr w:type="gramEnd"/>
      <w:r w:rsidR="003B1D87">
        <w:rPr>
          <w:sz w:val="24"/>
        </w:rPr>
        <w:t xml:space="preserve"> gerçekleştiri</w:t>
      </w:r>
      <w:r w:rsidR="00DE3577">
        <w:rPr>
          <w:sz w:val="24"/>
        </w:rPr>
        <w:t>l</w:t>
      </w:r>
      <w:r w:rsidR="0001273C" w:rsidRPr="0001273C">
        <w:rPr>
          <w:sz w:val="24"/>
        </w:rPr>
        <w:t xml:space="preserve">ecektir. (bilgi için: </w:t>
      </w:r>
      <w:hyperlink r:id="rId8" w:history="1">
        <w:r w:rsidR="0001273C" w:rsidRPr="0001273C">
          <w:rPr>
            <w:rStyle w:val="Kpr"/>
            <w:sz w:val="20"/>
            <w:szCs w:val="20"/>
          </w:rPr>
          <w:t>http://sirnak.edu.tr/enstituler/sosyal/dosya/belgeler/y.lisans-basvuru-ekrani.jpg</w:t>
        </w:r>
      </w:hyperlink>
      <w:r w:rsidR="0001273C" w:rsidRPr="0001273C">
        <w:rPr>
          <w:color w:val="000000"/>
          <w:sz w:val="20"/>
          <w:szCs w:val="20"/>
        </w:rPr>
        <w:t xml:space="preserve"> )</w:t>
      </w:r>
    </w:p>
    <w:p w:rsidR="007E518C" w:rsidRDefault="007E518C">
      <w:pPr>
        <w:pStyle w:val="GvdeMetni"/>
        <w:spacing w:before="4"/>
      </w:pPr>
    </w:p>
    <w:p w:rsidR="007E518C" w:rsidRDefault="00BE7FA4" w:rsidP="003861DB">
      <w:pPr>
        <w:pStyle w:val="ListeParagraf"/>
        <w:numPr>
          <w:ilvl w:val="0"/>
          <w:numId w:val="10"/>
        </w:numPr>
        <w:tabs>
          <w:tab w:val="left" w:pos="407"/>
        </w:tabs>
        <w:ind w:right="236" w:firstLine="0"/>
      </w:pPr>
      <w:r w:rsidRPr="003861DB">
        <w:rPr>
          <w:sz w:val="24"/>
        </w:rPr>
        <w:t xml:space="preserve">Eksik belge </w:t>
      </w:r>
      <w:r w:rsidR="003861DB">
        <w:rPr>
          <w:sz w:val="24"/>
        </w:rPr>
        <w:t>yükleyen öğrencilerin</w:t>
      </w:r>
      <w:r w:rsidR="00853A52">
        <w:rPr>
          <w:sz w:val="24"/>
        </w:rPr>
        <w:t xml:space="preserve"> başvuruları</w:t>
      </w:r>
      <w:r w:rsidRPr="003861DB">
        <w:rPr>
          <w:sz w:val="24"/>
        </w:rPr>
        <w:t xml:space="preserve"> kabul edilmeyecek</w:t>
      </w:r>
      <w:r w:rsidR="00853A52">
        <w:rPr>
          <w:sz w:val="24"/>
        </w:rPr>
        <w:t>tir.</w:t>
      </w:r>
      <w:r w:rsidRPr="003861DB">
        <w:rPr>
          <w:sz w:val="24"/>
        </w:rPr>
        <w:t xml:space="preserve"> </w:t>
      </w:r>
    </w:p>
    <w:p w:rsidR="007E518C" w:rsidRDefault="00BE7FA4" w:rsidP="003861DB">
      <w:pPr>
        <w:pStyle w:val="ListeParagraf"/>
        <w:numPr>
          <w:ilvl w:val="0"/>
          <w:numId w:val="10"/>
        </w:numPr>
        <w:tabs>
          <w:tab w:val="left" w:pos="364"/>
        </w:tabs>
        <w:ind w:left="363" w:hanging="246"/>
      </w:pPr>
      <w:r>
        <w:rPr>
          <w:sz w:val="24"/>
        </w:rPr>
        <w:t xml:space="preserve">Kazanan öğrencilerin isim listeleri web sayfasında ilan edilecektir. </w:t>
      </w:r>
    </w:p>
    <w:p w:rsidR="007E518C" w:rsidRDefault="00BE7FA4">
      <w:pPr>
        <w:pStyle w:val="Heading1"/>
        <w:numPr>
          <w:ilvl w:val="0"/>
          <w:numId w:val="10"/>
        </w:numPr>
        <w:tabs>
          <w:tab w:val="left" w:pos="357"/>
        </w:tabs>
        <w:ind w:firstLine="0"/>
      </w:pPr>
      <w:r>
        <w:t>Giriş</w:t>
      </w:r>
      <w:r>
        <w:rPr>
          <w:spacing w:val="-2"/>
        </w:rPr>
        <w:t xml:space="preserve"> </w:t>
      </w:r>
      <w:r>
        <w:t>Sınavı</w:t>
      </w:r>
    </w:p>
    <w:p w:rsidR="007E518C" w:rsidRDefault="007E518C">
      <w:pPr>
        <w:pStyle w:val="GvdeMetni"/>
        <w:spacing w:before="4"/>
        <w:rPr>
          <w:b/>
        </w:rPr>
      </w:pPr>
    </w:p>
    <w:p w:rsidR="007E518C" w:rsidRDefault="00BE7FA4">
      <w:pPr>
        <w:pStyle w:val="ListeParagraf"/>
        <w:numPr>
          <w:ilvl w:val="0"/>
          <w:numId w:val="9"/>
        </w:numPr>
        <w:tabs>
          <w:tab w:val="left" w:pos="434"/>
        </w:tabs>
        <w:ind w:right="235" w:firstLine="0"/>
        <w:rPr>
          <w:sz w:val="24"/>
        </w:rPr>
      </w:pPr>
      <w:r>
        <w:rPr>
          <w:sz w:val="24"/>
        </w:rPr>
        <w:t>Giriş sınavı yazılı ve sözlü şeklinde yapılır. Giriş sınavı notu yazılı ve sözlü sınav notlarının ortalamasıyla bulunur.</w:t>
      </w:r>
    </w:p>
    <w:p w:rsidR="007E518C" w:rsidRDefault="007E518C">
      <w:pPr>
        <w:pStyle w:val="GvdeMetni"/>
        <w:spacing w:before="4"/>
      </w:pPr>
    </w:p>
    <w:p w:rsidR="007E518C" w:rsidRDefault="00BE7FA4">
      <w:pPr>
        <w:pStyle w:val="ListeParagraf"/>
        <w:numPr>
          <w:ilvl w:val="0"/>
          <w:numId w:val="9"/>
        </w:numPr>
        <w:tabs>
          <w:tab w:val="left" w:pos="377"/>
        </w:tabs>
        <w:ind w:left="376" w:hanging="259"/>
        <w:jc w:val="both"/>
        <w:rPr>
          <w:sz w:val="24"/>
        </w:rPr>
      </w:pPr>
      <w:r>
        <w:rPr>
          <w:sz w:val="24"/>
        </w:rPr>
        <w:t>Sınava, alınacak öğrenci sayısının üç katı kadar aday sıralamaya göre</w:t>
      </w:r>
      <w:r>
        <w:rPr>
          <w:spacing w:val="-15"/>
          <w:sz w:val="24"/>
        </w:rPr>
        <w:t xml:space="preserve"> </w:t>
      </w:r>
      <w:r>
        <w:rPr>
          <w:sz w:val="24"/>
        </w:rPr>
        <w:t>alınacaktır.</w:t>
      </w:r>
    </w:p>
    <w:p w:rsidR="007E518C" w:rsidRDefault="007E518C">
      <w:pPr>
        <w:pStyle w:val="GvdeMetni"/>
        <w:spacing w:before="4"/>
      </w:pPr>
    </w:p>
    <w:p w:rsidR="007E518C" w:rsidRDefault="00BE7FA4">
      <w:pPr>
        <w:pStyle w:val="ListeParagraf"/>
        <w:numPr>
          <w:ilvl w:val="0"/>
          <w:numId w:val="8"/>
        </w:numPr>
        <w:tabs>
          <w:tab w:val="left" w:pos="385"/>
        </w:tabs>
        <w:ind w:hanging="267"/>
        <w:jc w:val="both"/>
        <w:rPr>
          <w:sz w:val="24"/>
        </w:rPr>
      </w:pPr>
      <w:r>
        <w:rPr>
          <w:sz w:val="24"/>
        </w:rPr>
        <w:t>Giriş Sınavı Ana Bilim Dalı Başkanlığının önerisi ve Enstitü Yönetim Kurulunun onayı</w:t>
      </w:r>
      <w:r>
        <w:rPr>
          <w:spacing w:val="48"/>
          <w:sz w:val="24"/>
        </w:rPr>
        <w:t xml:space="preserve"> </w:t>
      </w:r>
      <w:r>
        <w:rPr>
          <w:sz w:val="24"/>
        </w:rPr>
        <w:t>ile</w:t>
      </w:r>
    </w:p>
    <w:p w:rsidR="007E518C" w:rsidRDefault="00BE7FA4">
      <w:pPr>
        <w:pStyle w:val="GvdeMetni"/>
        <w:ind w:left="116"/>
        <w:jc w:val="both"/>
      </w:pPr>
      <w:proofErr w:type="gramStart"/>
      <w:r>
        <w:t>oluşturulacak</w:t>
      </w:r>
      <w:proofErr w:type="gramEnd"/>
      <w:r>
        <w:t xml:space="preserve"> üç öğretim üyesinden oluşan jüri tarafından yapılır.</w:t>
      </w:r>
    </w:p>
    <w:p w:rsidR="007E518C" w:rsidRDefault="007E518C">
      <w:pPr>
        <w:pStyle w:val="GvdeMetni"/>
        <w:spacing w:before="4"/>
      </w:pPr>
    </w:p>
    <w:p w:rsidR="007E518C" w:rsidRDefault="00BE7FA4">
      <w:pPr>
        <w:pStyle w:val="ListeParagraf"/>
        <w:numPr>
          <w:ilvl w:val="0"/>
          <w:numId w:val="8"/>
        </w:numPr>
        <w:tabs>
          <w:tab w:val="left" w:pos="364"/>
        </w:tabs>
        <w:ind w:left="363" w:hanging="246"/>
        <w:jc w:val="both"/>
        <w:rPr>
          <w:sz w:val="24"/>
        </w:rPr>
      </w:pPr>
      <w:r>
        <w:rPr>
          <w:sz w:val="24"/>
        </w:rPr>
        <w:t>Giriş Sınav notu jüri tarafından 100 tam not üzerinden</w:t>
      </w:r>
      <w:r>
        <w:rPr>
          <w:spacing w:val="-9"/>
          <w:sz w:val="24"/>
        </w:rPr>
        <w:t xml:space="preserve"> </w:t>
      </w:r>
      <w:r>
        <w:rPr>
          <w:sz w:val="24"/>
        </w:rPr>
        <w:t>belirlenir.</w:t>
      </w:r>
    </w:p>
    <w:p w:rsidR="007E518C" w:rsidRDefault="007E518C">
      <w:pPr>
        <w:pStyle w:val="GvdeMetni"/>
        <w:spacing w:before="4"/>
      </w:pPr>
    </w:p>
    <w:p w:rsidR="007E518C" w:rsidRDefault="00BE7FA4">
      <w:pPr>
        <w:pStyle w:val="Heading1"/>
        <w:numPr>
          <w:ilvl w:val="0"/>
          <w:numId w:val="10"/>
        </w:numPr>
        <w:tabs>
          <w:tab w:val="left" w:pos="357"/>
        </w:tabs>
        <w:ind w:firstLine="0"/>
        <w:jc w:val="both"/>
      </w:pPr>
      <w:r>
        <w:t>Değerlendirme ve Öğrenci</w:t>
      </w:r>
      <w:r>
        <w:rPr>
          <w:spacing w:val="-3"/>
        </w:rPr>
        <w:t xml:space="preserve"> </w:t>
      </w:r>
      <w:r>
        <w:t>Kabulü</w:t>
      </w:r>
    </w:p>
    <w:p w:rsidR="007E518C" w:rsidRDefault="007E518C">
      <w:pPr>
        <w:pStyle w:val="GvdeMetni"/>
        <w:spacing w:before="4"/>
        <w:rPr>
          <w:b/>
        </w:rPr>
      </w:pPr>
    </w:p>
    <w:p w:rsidR="007E518C" w:rsidRDefault="00BE7FA4">
      <w:pPr>
        <w:pStyle w:val="ListeParagraf"/>
        <w:numPr>
          <w:ilvl w:val="0"/>
          <w:numId w:val="7"/>
        </w:numPr>
        <w:tabs>
          <w:tab w:val="left" w:pos="413"/>
        </w:tabs>
        <w:ind w:right="235" w:firstLine="0"/>
        <w:rPr>
          <w:sz w:val="24"/>
        </w:rPr>
      </w:pPr>
      <w:r>
        <w:rPr>
          <w:sz w:val="24"/>
        </w:rPr>
        <w:t>Adayların Giriş Sınavına girmeleri zorunludur. Giriş Sınavına girmeyen aday başarısız sayılır.</w:t>
      </w:r>
    </w:p>
    <w:p w:rsidR="007E518C" w:rsidRDefault="007E518C">
      <w:pPr>
        <w:pStyle w:val="GvdeMetni"/>
        <w:spacing w:before="4"/>
      </w:pPr>
    </w:p>
    <w:p w:rsidR="007E518C" w:rsidRDefault="00BE7FA4">
      <w:pPr>
        <w:pStyle w:val="ListeParagraf"/>
        <w:numPr>
          <w:ilvl w:val="0"/>
          <w:numId w:val="7"/>
        </w:numPr>
        <w:tabs>
          <w:tab w:val="left" w:pos="414"/>
        </w:tabs>
        <w:ind w:right="235" w:firstLine="0"/>
        <w:jc w:val="both"/>
        <w:rPr>
          <w:sz w:val="24"/>
        </w:rPr>
      </w:pPr>
      <w:r>
        <w:rPr>
          <w:sz w:val="24"/>
        </w:rPr>
        <w:t>Adayın başarı puanı 100 puan üzerinden en az 60 olmalıdır. Başarı Puanı, ALES sözel puanı veya eşdeğer sınav puanının % 50’si, lisans diploma notunun % 15’i, eğer varsa Yabancı Dil notunun % 15’i ve Giriş Sınav notunun % 20’si alınarak</w:t>
      </w:r>
      <w:r>
        <w:rPr>
          <w:spacing w:val="-11"/>
          <w:sz w:val="24"/>
        </w:rPr>
        <w:t xml:space="preserve"> </w:t>
      </w:r>
      <w:r>
        <w:rPr>
          <w:sz w:val="24"/>
        </w:rPr>
        <w:t>hesaplanır.</w:t>
      </w:r>
    </w:p>
    <w:p w:rsidR="007E518C" w:rsidRDefault="007E518C">
      <w:pPr>
        <w:pStyle w:val="GvdeMetni"/>
        <w:spacing w:before="4"/>
      </w:pPr>
    </w:p>
    <w:p w:rsidR="007E518C" w:rsidRDefault="00BE7FA4">
      <w:pPr>
        <w:pStyle w:val="ListeParagraf"/>
        <w:numPr>
          <w:ilvl w:val="0"/>
          <w:numId w:val="7"/>
        </w:numPr>
        <w:tabs>
          <w:tab w:val="left" w:pos="364"/>
        </w:tabs>
        <w:ind w:left="363" w:hanging="246"/>
        <w:rPr>
          <w:sz w:val="24"/>
        </w:rPr>
      </w:pPr>
      <w:r>
        <w:rPr>
          <w:sz w:val="24"/>
        </w:rPr>
        <w:t>Yabancı Dil Notu olmayan adaylar ayrıca Yabancı Dil Sınavına</w:t>
      </w:r>
      <w:r>
        <w:rPr>
          <w:spacing w:val="-13"/>
          <w:sz w:val="24"/>
        </w:rPr>
        <w:t xml:space="preserve"> </w:t>
      </w:r>
      <w:r>
        <w:rPr>
          <w:sz w:val="24"/>
        </w:rPr>
        <w:t>alınmaz.</w:t>
      </w:r>
    </w:p>
    <w:p w:rsidR="007E518C" w:rsidRDefault="007E518C">
      <w:pPr>
        <w:pStyle w:val="GvdeMetni"/>
        <w:spacing w:before="4"/>
      </w:pPr>
    </w:p>
    <w:p w:rsidR="007E518C" w:rsidRDefault="00BE7FA4">
      <w:pPr>
        <w:pStyle w:val="Heading1"/>
        <w:jc w:val="left"/>
      </w:pPr>
      <w:r>
        <w:t>7. Başvuru ve Sınav Adresleri</w:t>
      </w:r>
    </w:p>
    <w:p w:rsidR="000875D5" w:rsidRPr="000875D5" w:rsidRDefault="000875D5" w:rsidP="000875D5">
      <w:pPr>
        <w:tabs>
          <w:tab w:val="left" w:pos="357"/>
        </w:tabs>
        <w:ind w:left="116"/>
        <w:jc w:val="both"/>
        <w:rPr>
          <w:sz w:val="24"/>
        </w:rPr>
      </w:pPr>
      <w:r>
        <w:rPr>
          <w:sz w:val="24"/>
        </w:rPr>
        <w:tab/>
      </w:r>
      <w:r w:rsidRPr="000875D5">
        <w:rPr>
          <w:sz w:val="24"/>
        </w:rPr>
        <w:t xml:space="preserve">Başvurular </w:t>
      </w:r>
      <w:hyperlink r:id="rId9" w:history="1">
        <w:r w:rsidRPr="000875D5">
          <w:rPr>
            <w:rStyle w:val="Kpr"/>
            <w:sz w:val="24"/>
          </w:rPr>
          <w:t>http://obs.sirnak.edu.tr/oibs/ogrsis/basvuru_login.aspx</w:t>
        </w:r>
      </w:hyperlink>
      <w:r w:rsidRPr="000875D5">
        <w:rPr>
          <w:sz w:val="24"/>
        </w:rPr>
        <w:t xml:space="preserve"> adresinden </w:t>
      </w:r>
      <w:proofErr w:type="gramStart"/>
      <w:r w:rsidRPr="000875D5">
        <w:rPr>
          <w:sz w:val="24"/>
        </w:rPr>
        <w:t>online</w:t>
      </w:r>
      <w:proofErr w:type="gramEnd"/>
      <w:r w:rsidRPr="000875D5">
        <w:rPr>
          <w:sz w:val="24"/>
        </w:rPr>
        <w:t xml:space="preserve"> </w:t>
      </w:r>
      <w:r w:rsidR="003B1D87">
        <w:rPr>
          <w:sz w:val="24"/>
        </w:rPr>
        <w:t>gerçekleştiri</w:t>
      </w:r>
      <w:r w:rsidR="00DE3577">
        <w:rPr>
          <w:sz w:val="24"/>
        </w:rPr>
        <w:t>l</w:t>
      </w:r>
      <w:r w:rsidRPr="000875D5">
        <w:rPr>
          <w:sz w:val="24"/>
        </w:rPr>
        <w:t xml:space="preserve">ecektir. (bilgi için: </w:t>
      </w:r>
      <w:hyperlink r:id="rId10" w:history="1">
        <w:r w:rsidRPr="000875D5">
          <w:rPr>
            <w:rStyle w:val="Kpr"/>
            <w:sz w:val="20"/>
            <w:szCs w:val="20"/>
          </w:rPr>
          <w:t>http://sirnak.edu.tr/enstituler/sosyal/dosya/belgeler/y.lisans-basvuru-ekrani.jpg</w:t>
        </w:r>
      </w:hyperlink>
      <w:r w:rsidRPr="000875D5">
        <w:rPr>
          <w:color w:val="000000"/>
          <w:sz w:val="20"/>
          <w:szCs w:val="20"/>
        </w:rPr>
        <w:t xml:space="preserve"> )</w:t>
      </w:r>
    </w:p>
    <w:p w:rsidR="007E518C" w:rsidRDefault="007E518C">
      <w:pPr>
        <w:pStyle w:val="GvdeMetni"/>
        <w:spacing w:before="4"/>
        <w:rPr>
          <w:b/>
        </w:rPr>
      </w:pPr>
    </w:p>
    <w:p w:rsidR="007E518C" w:rsidRDefault="007E518C">
      <w:pPr>
        <w:spacing w:line="276" w:lineRule="auto"/>
        <w:sectPr w:rsidR="007E518C">
          <w:pgSz w:w="11910" w:h="16840"/>
          <w:pgMar w:top="1320" w:right="1180" w:bottom="280" w:left="1300" w:header="708" w:footer="708" w:gutter="0"/>
          <w:cols w:space="708"/>
        </w:sectPr>
      </w:pPr>
    </w:p>
    <w:p w:rsidR="007E518C" w:rsidRDefault="00BE7FA4">
      <w:pPr>
        <w:pStyle w:val="GvdeMetni"/>
        <w:spacing w:before="79" w:line="276" w:lineRule="auto"/>
        <w:ind w:left="116"/>
      </w:pPr>
      <w:r>
        <w:lastRenderedPageBreak/>
        <w:t>.</w:t>
      </w:r>
    </w:p>
    <w:p w:rsidR="007E518C" w:rsidRDefault="007E518C">
      <w:pPr>
        <w:pStyle w:val="GvdeMetni"/>
        <w:rPr>
          <w:sz w:val="26"/>
        </w:rPr>
      </w:pPr>
    </w:p>
    <w:p w:rsidR="007E518C" w:rsidRDefault="007E518C">
      <w:pPr>
        <w:pStyle w:val="GvdeMetni"/>
        <w:spacing w:before="4"/>
        <w:rPr>
          <w:sz w:val="36"/>
        </w:rPr>
      </w:pPr>
    </w:p>
    <w:p w:rsidR="007E518C" w:rsidRDefault="00BE7FA4">
      <w:pPr>
        <w:pStyle w:val="GvdeMetni"/>
        <w:ind w:left="1037"/>
      </w:pPr>
      <w:r>
        <w:t>BAŞVURU GİRİŞ SINAVI SONUÇLARININ AÇIKLANMASI VE KESİN</w:t>
      </w:r>
    </w:p>
    <w:p w:rsidR="007E518C" w:rsidRDefault="00BE7FA4">
      <w:pPr>
        <w:pStyle w:val="GvdeMetni"/>
        <w:ind w:left="3821" w:right="3721"/>
        <w:jc w:val="center"/>
      </w:pPr>
      <w:r>
        <w:t>KAYIT TAKVİMİ</w:t>
      </w:r>
    </w:p>
    <w:tbl>
      <w:tblPr>
        <w:tblStyle w:val="TableNormal"/>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00"/>
        <w:gridCol w:w="4268"/>
      </w:tblGrid>
      <w:tr w:rsidR="007E518C">
        <w:trPr>
          <w:trHeight w:val="429"/>
        </w:trPr>
        <w:tc>
          <w:tcPr>
            <w:tcW w:w="4300" w:type="dxa"/>
          </w:tcPr>
          <w:p w:rsidR="007E518C" w:rsidRDefault="00BE7FA4">
            <w:pPr>
              <w:pStyle w:val="TableParagraph"/>
            </w:pPr>
            <w:r>
              <w:t>Başvuru tarihi</w:t>
            </w:r>
          </w:p>
        </w:tc>
        <w:tc>
          <w:tcPr>
            <w:tcW w:w="4268" w:type="dxa"/>
          </w:tcPr>
          <w:p w:rsidR="007E518C" w:rsidRDefault="00BE7FA4">
            <w:pPr>
              <w:pStyle w:val="TableParagraph"/>
              <w:ind w:left="1237"/>
            </w:pPr>
            <w:r>
              <w:t>02-</w:t>
            </w:r>
            <w:proofErr w:type="gramStart"/>
            <w:r>
              <w:t>12/01/2018</w:t>
            </w:r>
            <w:proofErr w:type="gramEnd"/>
          </w:p>
        </w:tc>
      </w:tr>
      <w:tr w:rsidR="007E518C">
        <w:trPr>
          <w:trHeight w:val="429"/>
        </w:trPr>
        <w:tc>
          <w:tcPr>
            <w:tcW w:w="4300" w:type="dxa"/>
          </w:tcPr>
          <w:p w:rsidR="007E518C" w:rsidRDefault="00BE7FA4">
            <w:pPr>
              <w:pStyle w:val="TableParagraph"/>
            </w:pPr>
            <w:r>
              <w:t>Ön değerlendirme sonucu ilan tarihi</w:t>
            </w:r>
          </w:p>
        </w:tc>
        <w:tc>
          <w:tcPr>
            <w:tcW w:w="4268" w:type="dxa"/>
          </w:tcPr>
          <w:p w:rsidR="007E518C" w:rsidRDefault="00BE7FA4">
            <w:pPr>
              <w:pStyle w:val="TableParagraph"/>
              <w:ind w:left="1383"/>
            </w:pPr>
            <w:proofErr w:type="gramStart"/>
            <w:r>
              <w:t>15/01/2018</w:t>
            </w:r>
            <w:proofErr w:type="gramEnd"/>
          </w:p>
        </w:tc>
      </w:tr>
      <w:tr w:rsidR="007E518C">
        <w:trPr>
          <w:trHeight w:val="429"/>
        </w:trPr>
        <w:tc>
          <w:tcPr>
            <w:tcW w:w="4300" w:type="dxa"/>
          </w:tcPr>
          <w:p w:rsidR="007E518C" w:rsidRDefault="00BE7FA4">
            <w:pPr>
              <w:pStyle w:val="TableParagraph"/>
            </w:pPr>
            <w:r>
              <w:t>Sınav tarihi ve saati</w:t>
            </w:r>
          </w:p>
        </w:tc>
        <w:tc>
          <w:tcPr>
            <w:tcW w:w="4268" w:type="dxa"/>
          </w:tcPr>
          <w:p w:rsidR="007E518C" w:rsidRDefault="00BE7FA4">
            <w:pPr>
              <w:pStyle w:val="TableParagraph"/>
              <w:ind w:left="1237"/>
            </w:pPr>
            <w:r>
              <w:t>19-</w:t>
            </w:r>
            <w:proofErr w:type="gramStart"/>
            <w:r>
              <w:t>20/01/2018</w:t>
            </w:r>
            <w:proofErr w:type="gramEnd"/>
          </w:p>
        </w:tc>
      </w:tr>
      <w:tr w:rsidR="007E518C">
        <w:trPr>
          <w:trHeight w:val="429"/>
        </w:trPr>
        <w:tc>
          <w:tcPr>
            <w:tcW w:w="4300" w:type="dxa"/>
          </w:tcPr>
          <w:p w:rsidR="007E518C" w:rsidRDefault="00BE7FA4">
            <w:pPr>
              <w:pStyle w:val="TableParagraph"/>
            </w:pPr>
            <w:r>
              <w:t>Sonuçların ilan tarihi</w:t>
            </w:r>
          </w:p>
        </w:tc>
        <w:tc>
          <w:tcPr>
            <w:tcW w:w="4268" w:type="dxa"/>
          </w:tcPr>
          <w:p w:rsidR="007E518C" w:rsidRDefault="00BE7FA4">
            <w:pPr>
              <w:pStyle w:val="TableParagraph"/>
              <w:ind w:left="1383"/>
            </w:pPr>
            <w:proofErr w:type="gramStart"/>
            <w:r>
              <w:t>22/01/2018</w:t>
            </w:r>
            <w:proofErr w:type="gramEnd"/>
          </w:p>
        </w:tc>
      </w:tr>
      <w:tr w:rsidR="007E518C">
        <w:trPr>
          <w:trHeight w:val="429"/>
        </w:trPr>
        <w:tc>
          <w:tcPr>
            <w:tcW w:w="4300" w:type="dxa"/>
          </w:tcPr>
          <w:p w:rsidR="007E518C" w:rsidRDefault="00BE7FA4">
            <w:pPr>
              <w:pStyle w:val="TableParagraph"/>
            </w:pPr>
            <w:r>
              <w:t>Asıl adayların kesin kayıt tarihleri</w:t>
            </w:r>
          </w:p>
        </w:tc>
        <w:tc>
          <w:tcPr>
            <w:tcW w:w="4268" w:type="dxa"/>
          </w:tcPr>
          <w:p w:rsidR="007E518C" w:rsidRDefault="00BE7FA4">
            <w:pPr>
              <w:pStyle w:val="TableParagraph"/>
              <w:ind w:left="1237"/>
            </w:pPr>
            <w:r>
              <w:t>23-</w:t>
            </w:r>
            <w:proofErr w:type="gramStart"/>
            <w:r>
              <w:t>26/01/2018</w:t>
            </w:r>
            <w:proofErr w:type="gramEnd"/>
          </w:p>
        </w:tc>
      </w:tr>
      <w:tr w:rsidR="007E518C">
        <w:trPr>
          <w:trHeight w:val="720"/>
        </w:trPr>
        <w:tc>
          <w:tcPr>
            <w:tcW w:w="4300" w:type="dxa"/>
          </w:tcPr>
          <w:p w:rsidR="007E518C" w:rsidRDefault="00BE7FA4">
            <w:pPr>
              <w:pStyle w:val="TableParagraph"/>
              <w:spacing w:before="102" w:line="290" w:lineRule="atLeast"/>
              <w:ind w:right="1131"/>
            </w:pPr>
            <w:r>
              <w:t>Yedek listeden kayıt yapmaya hak kazanan adayların kayıt tarihi</w:t>
            </w:r>
          </w:p>
        </w:tc>
        <w:tc>
          <w:tcPr>
            <w:tcW w:w="4268" w:type="dxa"/>
          </w:tcPr>
          <w:p w:rsidR="007E518C" w:rsidRDefault="00BE7FA4">
            <w:pPr>
              <w:pStyle w:val="TableParagraph"/>
              <w:ind w:left="1237"/>
            </w:pPr>
            <w:r>
              <w:t>29-</w:t>
            </w:r>
            <w:proofErr w:type="gramStart"/>
            <w:r>
              <w:t>31/02/2018</w:t>
            </w:r>
            <w:proofErr w:type="gramEnd"/>
          </w:p>
        </w:tc>
      </w:tr>
    </w:tbl>
    <w:p w:rsidR="007E518C" w:rsidRDefault="007E518C">
      <w:pPr>
        <w:pStyle w:val="GvdeMetni"/>
        <w:rPr>
          <w:sz w:val="26"/>
        </w:rPr>
      </w:pPr>
    </w:p>
    <w:p w:rsidR="007E518C" w:rsidRDefault="007E518C">
      <w:pPr>
        <w:pStyle w:val="GvdeMetni"/>
        <w:rPr>
          <w:sz w:val="26"/>
        </w:rPr>
      </w:pPr>
    </w:p>
    <w:p w:rsidR="007E518C" w:rsidRDefault="007E518C">
      <w:pPr>
        <w:pStyle w:val="GvdeMetni"/>
        <w:spacing w:before="11"/>
        <w:rPr>
          <w:sz w:val="37"/>
        </w:rPr>
      </w:pPr>
    </w:p>
    <w:p w:rsidR="007E518C" w:rsidRDefault="00BE7FA4">
      <w:pPr>
        <w:pStyle w:val="GvdeMetni"/>
        <w:ind w:left="116"/>
      </w:pPr>
      <w:r>
        <w:rPr>
          <w:b/>
        </w:rPr>
        <w:t xml:space="preserve">Giriş Sınavı </w:t>
      </w:r>
      <w:r>
        <w:t xml:space="preserve">Mehmet Emin Acar </w:t>
      </w:r>
      <w:proofErr w:type="spellStart"/>
      <w:r>
        <w:t>Kampüsünde</w:t>
      </w:r>
      <w:proofErr w:type="spellEnd"/>
      <w:r>
        <w:t xml:space="preserve"> İlahiyat Fakültesinde yapılacaktır.</w:t>
      </w:r>
    </w:p>
    <w:p w:rsidR="007E518C" w:rsidRDefault="007E518C">
      <w:pPr>
        <w:pStyle w:val="GvdeMetni"/>
        <w:rPr>
          <w:sz w:val="26"/>
        </w:rPr>
      </w:pPr>
    </w:p>
    <w:p w:rsidR="007E518C" w:rsidRDefault="007E518C">
      <w:pPr>
        <w:pStyle w:val="GvdeMetni"/>
        <w:rPr>
          <w:sz w:val="26"/>
        </w:rPr>
      </w:pPr>
    </w:p>
    <w:p w:rsidR="007E518C" w:rsidRDefault="007E518C">
      <w:pPr>
        <w:pStyle w:val="GvdeMetni"/>
        <w:rPr>
          <w:sz w:val="26"/>
        </w:rPr>
      </w:pPr>
    </w:p>
    <w:p w:rsidR="007E518C" w:rsidRDefault="007E518C">
      <w:pPr>
        <w:pStyle w:val="GvdeMetni"/>
        <w:rPr>
          <w:sz w:val="33"/>
        </w:rPr>
      </w:pPr>
    </w:p>
    <w:p w:rsidR="007E518C" w:rsidRDefault="00BE7FA4">
      <w:pPr>
        <w:pStyle w:val="GvdeMetni"/>
        <w:spacing w:line="276" w:lineRule="auto"/>
        <w:ind w:left="116"/>
      </w:pPr>
      <w:r>
        <w:t>İletişim Bilgileri 04862164008 Dahili 1351</w:t>
      </w:r>
      <w:r w:rsidR="00122C72">
        <w:t>-</w:t>
      </w:r>
      <w:r>
        <w:t xml:space="preserve"> 1352 E-mail: </w:t>
      </w:r>
      <w:hyperlink r:id="rId11">
        <w:r>
          <w:t>sbe@sirnak.edu.tr</w:t>
        </w:r>
      </w:hyperlink>
      <w:r>
        <w:t xml:space="preserve"> Web Adresi: </w:t>
      </w:r>
      <w:hyperlink r:id="rId12">
        <w:r>
          <w:rPr>
            <w:color w:val="0000FF"/>
            <w:u w:val="single" w:color="0000FF"/>
          </w:rPr>
          <w:t>www.sirnak.edu.tr</w:t>
        </w:r>
      </w:hyperlink>
    </w:p>
    <w:p w:rsidR="007E518C" w:rsidRDefault="007E518C">
      <w:pPr>
        <w:spacing w:line="276" w:lineRule="auto"/>
        <w:sectPr w:rsidR="007E518C">
          <w:pgSz w:w="11910" w:h="16840"/>
          <w:pgMar w:top="1320" w:right="1180" w:bottom="280" w:left="1300" w:header="708" w:footer="708" w:gutter="0"/>
          <w:cols w:space="708"/>
        </w:sectPr>
      </w:pPr>
    </w:p>
    <w:p w:rsidR="007E518C" w:rsidRDefault="00BE7FA4">
      <w:pPr>
        <w:pStyle w:val="Heading1"/>
        <w:spacing w:before="66"/>
        <w:ind w:left="2602"/>
        <w:jc w:val="left"/>
      </w:pPr>
      <w:r>
        <w:lastRenderedPageBreak/>
        <w:t>İKTİSAT ANABİLİM DALI</w:t>
      </w:r>
    </w:p>
    <w:p w:rsidR="007E518C" w:rsidRDefault="007E518C">
      <w:pPr>
        <w:pStyle w:val="GvdeMetni"/>
        <w:spacing w:before="11"/>
        <w:rPr>
          <w:b/>
          <w:sz w:val="20"/>
        </w:rPr>
      </w:pPr>
    </w:p>
    <w:p w:rsidR="007E518C" w:rsidRDefault="00BE7FA4">
      <w:pPr>
        <w:ind w:left="1285"/>
        <w:rPr>
          <w:b/>
          <w:sz w:val="24"/>
        </w:rPr>
      </w:pPr>
      <w:r>
        <w:rPr>
          <w:b/>
          <w:sz w:val="24"/>
        </w:rPr>
        <w:t>YÜKSEK LISANS PROGRAMINA BAŞVURU ŞARTLARI</w:t>
      </w:r>
    </w:p>
    <w:p w:rsidR="007E518C" w:rsidRDefault="007E518C" w:rsidP="006F1BFE">
      <w:pPr>
        <w:pStyle w:val="GvdeMetni"/>
        <w:jc w:val="both"/>
        <w:rPr>
          <w:b/>
          <w:sz w:val="21"/>
        </w:rPr>
      </w:pPr>
    </w:p>
    <w:p w:rsidR="007E518C" w:rsidRDefault="00BE7FA4" w:rsidP="006F1BFE">
      <w:pPr>
        <w:pStyle w:val="ListeParagraf"/>
        <w:numPr>
          <w:ilvl w:val="0"/>
          <w:numId w:val="6"/>
        </w:numPr>
        <w:tabs>
          <w:tab w:val="left" w:pos="415"/>
        </w:tabs>
        <w:jc w:val="both"/>
        <w:rPr>
          <w:sz w:val="24"/>
        </w:rPr>
      </w:pPr>
      <w:r>
        <w:rPr>
          <w:sz w:val="24"/>
        </w:rPr>
        <w:t xml:space="preserve">İktisadi </w:t>
      </w:r>
      <w:r w:rsidR="00BF2F44">
        <w:rPr>
          <w:sz w:val="24"/>
        </w:rPr>
        <w:t xml:space="preserve">ve İdari Bilimler Fakültesi ve İktisadi ve İdari Bilimler </w:t>
      </w:r>
      <w:proofErr w:type="gramStart"/>
      <w:r w:rsidR="00BF2F44">
        <w:rPr>
          <w:sz w:val="24"/>
        </w:rPr>
        <w:t>Fakültesine  denk</w:t>
      </w:r>
      <w:proofErr w:type="gramEnd"/>
      <w:r w:rsidR="00BF2F44">
        <w:rPr>
          <w:sz w:val="24"/>
        </w:rPr>
        <w:t xml:space="preserve"> </w:t>
      </w:r>
      <w:r w:rsidR="00ED24CC">
        <w:rPr>
          <w:sz w:val="24"/>
        </w:rPr>
        <w:t>Fakültelerden</w:t>
      </w:r>
      <w:r w:rsidR="00BF2F44">
        <w:rPr>
          <w:sz w:val="24"/>
        </w:rPr>
        <w:t xml:space="preserve"> </w:t>
      </w:r>
      <w:r>
        <w:rPr>
          <w:sz w:val="24"/>
        </w:rPr>
        <w:t>Lisans diplomasına sahip</w:t>
      </w:r>
      <w:r>
        <w:rPr>
          <w:spacing w:val="-10"/>
          <w:sz w:val="24"/>
        </w:rPr>
        <w:t xml:space="preserve"> </w:t>
      </w:r>
      <w:r w:rsidR="006F1BFE">
        <w:rPr>
          <w:sz w:val="24"/>
        </w:rPr>
        <w:t>olmak.</w:t>
      </w:r>
    </w:p>
    <w:p w:rsidR="007E518C" w:rsidRDefault="00BE7FA4" w:rsidP="006F1BFE">
      <w:pPr>
        <w:pStyle w:val="ListeParagraf"/>
        <w:numPr>
          <w:ilvl w:val="0"/>
          <w:numId w:val="6"/>
        </w:numPr>
        <w:tabs>
          <w:tab w:val="left" w:pos="415"/>
        </w:tabs>
        <w:spacing w:before="37" w:line="264" w:lineRule="auto"/>
        <w:ind w:right="228"/>
        <w:jc w:val="both"/>
        <w:rPr>
          <w:sz w:val="24"/>
        </w:rPr>
      </w:pPr>
      <w:r>
        <w:rPr>
          <w:sz w:val="24"/>
        </w:rPr>
        <w:t xml:space="preserve">Lisans Mezuniyet Derecesini gösterir not döküm belgesi (Transkript) </w:t>
      </w:r>
      <w:proofErr w:type="gramStart"/>
      <w:r>
        <w:rPr>
          <w:sz w:val="24"/>
        </w:rPr>
        <w:t>(</w:t>
      </w:r>
      <w:proofErr w:type="gramEnd"/>
      <w:r>
        <w:rPr>
          <w:sz w:val="24"/>
        </w:rPr>
        <w:t>Mezuniyet derecesi 100’lük not sistemine göre alınmış olmalıdır. Ancak 100’lük sistemi dışında mezun olan adayların mezun oldukları üniversiteden 100’lük sistemdeki eşdeğer puanlarını başvuru esnasında ibraz etmeleri gerekmektedir. İbraz edemeyenlerin not dönüştürme işlemi Yüksek Öğretim Kurumu’nun belirlemiş olduğu eşdeğer tablolarına göre yapılacaktır</w:t>
      </w:r>
      <w:proofErr w:type="gramStart"/>
      <w:r>
        <w:rPr>
          <w:sz w:val="24"/>
        </w:rPr>
        <w:t>)</w:t>
      </w:r>
      <w:proofErr w:type="gramEnd"/>
      <w:r>
        <w:rPr>
          <w:sz w:val="24"/>
        </w:rPr>
        <w:t>.</w:t>
      </w:r>
    </w:p>
    <w:p w:rsidR="007E518C" w:rsidRDefault="00BE7FA4">
      <w:pPr>
        <w:pStyle w:val="ListeParagraf"/>
        <w:numPr>
          <w:ilvl w:val="0"/>
          <w:numId w:val="6"/>
        </w:numPr>
        <w:tabs>
          <w:tab w:val="left" w:pos="415"/>
        </w:tabs>
        <w:spacing w:before="37"/>
        <w:rPr>
          <w:sz w:val="24"/>
        </w:rPr>
      </w:pPr>
      <w:r>
        <w:rPr>
          <w:sz w:val="24"/>
        </w:rPr>
        <w:t>Yurtdışından</w:t>
      </w:r>
      <w:r>
        <w:rPr>
          <w:spacing w:val="11"/>
          <w:sz w:val="24"/>
        </w:rPr>
        <w:t xml:space="preserve"> </w:t>
      </w:r>
      <w:r>
        <w:rPr>
          <w:sz w:val="24"/>
        </w:rPr>
        <w:t>alınmış</w:t>
      </w:r>
      <w:r>
        <w:rPr>
          <w:spacing w:val="12"/>
          <w:sz w:val="24"/>
        </w:rPr>
        <w:t xml:space="preserve"> </w:t>
      </w:r>
      <w:r>
        <w:rPr>
          <w:sz w:val="24"/>
        </w:rPr>
        <w:t>olan</w:t>
      </w:r>
      <w:r>
        <w:rPr>
          <w:spacing w:val="11"/>
          <w:sz w:val="24"/>
        </w:rPr>
        <w:t xml:space="preserve"> </w:t>
      </w:r>
      <w:r>
        <w:rPr>
          <w:sz w:val="24"/>
        </w:rPr>
        <w:t>diplomaların</w:t>
      </w:r>
      <w:r>
        <w:rPr>
          <w:spacing w:val="11"/>
          <w:sz w:val="24"/>
        </w:rPr>
        <w:t xml:space="preserve"> </w:t>
      </w:r>
      <w:r>
        <w:rPr>
          <w:sz w:val="24"/>
        </w:rPr>
        <w:t>denkliklerinin</w:t>
      </w:r>
      <w:r>
        <w:rPr>
          <w:spacing w:val="11"/>
          <w:sz w:val="24"/>
        </w:rPr>
        <w:t xml:space="preserve"> </w:t>
      </w:r>
      <w:r>
        <w:rPr>
          <w:sz w:val="24"/>
        </w:rPr>
        <w:t>YÖK</w:t>
      </w:r>
      <w:r>
        <w:rPr>
          <w:spacing w:val="11"/>
          <w:sz w:val="24"/>
        </w:rPr>
        <w:t xml:space="preserve"> </w:t>
      </w:r>
      <w:r>
        <w:rPr>
          <w:sz w:val="24"/>
        </w:rPr>
        <w:t>tarafından</w:t>
      </w:r>
      <w:r>
        <w:rPr>
          <w:spacing w:val="13"/>
          <w:sz w:val="24"/>
        </w:rPr>
        <w:t xml:space="preserve"> </w:t>
      </w:r>
      <w:r>
        <w:rPr>
          <w:sz w:val="24"/>
        </w:rPr>
        <w:t>onaylı</w:t>
      </w:r>
      <w:r>
        <w:rPr>
          <w:spacing w:val="11"/>
          <w:sz w:val="24"/>
        </w:rPr>
        <w:t xml:space="preserve"> </w:t>
      </w:r>
      <w:r>
        <w:rPr>
          <w:sz w:val="24"/>
        </w:rPr>
        <w:t>olması</w:t>
      </w:r>
    </w:p>
    <w:p w:rsidR="007E518C" w:rsidRDefault="00BE7FA4">
      <w:pPr>
        <w:pStyle w:val="GvdeMetni"/>
        <w:ind w:left="414"/>
      </w:pPr>
      <w:proofErr w:type="gramStart"/>
      <w:r>
        <w:t>gerekir</w:t>
      </w:r>
      <w:proofErr w:type="gramEnd"/>
      <w:r>
        <w:t>.</w:t>
      </w:r>
    </w:p>
    <w:p w:rsidR="007E518C" w:rsidRDefault="00BE7FA4">
      <w:pPr>
        <w:pStyle w:val="ListeParagraf"/>
        <w:numPr>
          <w:ilvl w:val="0"/>
          <w:numId w:val="6"/>
        </w:numPr>
        <w:tabs>
          <w:tab w:val="left" w:pos="415"/>
        </w:tabs>
        <w:spacing w:before="37"/>
        <w:rPr>
          <w:sz w:val="24"/>
        </w:rPr>
      </w:pPr>
      <w:r>
        <w:rPr>
          <w:sz w:val="24"/>
        </w:rPr>
        <w:t>Süresi</w:t>
      </w:r>
      <w:r>
        <w:rPr>
          <w:spacing w:val="21"/>
          <w:sz w:val="24"/>
        </w:rPr>
        <w:t xml:space="preserve"> </w:t>
      </w:r>
      <w:r>
        <w:rPr>
          <w:sz w:val="24"/>
        </w:rPr>
        <w:t>geçerli</w:t>
      </w:r>
      <w:r>
        <w:rPr>
          <w:spacing w:val="20"/>
          <w:sz w:val="24"/>
        </w:rPr>
        <w:t xml:space="preserve"> </w:t>
      </w:r>
      <w:r>
        <w:rPr>
          <w:sz w:val="24"/>
        </w:rPr>
        <w:t>olan</w:t>
      </w:r>
      <w:r>
        <w:rPr>
          <w:spacing w:val="20"/>
          <w:sz w:val="24"/>
        </w:rPr>
        <w:t xml:space="preserve"> </w:t>
      </w:r>
      <w:r>
        <w:rPr>
          <w:sz w:val="24"/>
        </w:rPr>
        <w:t>bir</w:t>
      </w:r>
      <w:r>
        <w:rPr>
          <w:spacing w:val="20"/>
          <w:sz w:val="24"/>
        </w:rPr>
        <w:t xml:space="preserve"> </w:t>
      </w:r>
      <w:r>
        <w:rPr>
          <w:sz w:val="24"/>
        </w:rPr>
        <w:t>ALES</w:t>
      </w:r>
      <w:r>
        <w:rPr>
          <w:spacing w:val="21"/>
          <w:sz w:val="24"/>
        </w:rPr>
        <w:t xml:space="preserve"> </w:t>
      </w:r>
      <w:r>
        <w:rPr>
          <w:sz w:val="24"/>
        </w:rPr>
        <w:t>sınavından,</w:t>
      </w:r>
      <w:r>
        <w:rPr>
          <w:spacing w:val="21"/>
          <w:sz w:val="24"/>
        </w:rPr>
        <w:t xml:space="preserve"> </w:t>
      </w:r>
      <w:r>
        <w:rPr>
          <w:sz w:val="24"/>
        </w:rPr>
        <w:t>eşit</w:t>
      </w:r>
      <w:r>
        <w:rPr>
          <w:spacing w:val="21"/>
          <w:sz w:val="24"/>
        </w:rPr>
        <w:t xml:space="preserve"> </w:t>
      </w:r>
      <w:r>
        <w:rPr>
          <w:sz w:val="24"/>
        </w:rPr>
        <w:t>ağırlık(EA)</w:t>
      </w:r>
      <w:r>
        <w:rPr>
          <w:spacing w:val="22"/>
          <w:sz w:val="24"/>
        </w:rPr>
        <w:t xml:space="preserve"> </w:t>
      </w:r>
      <w:r>
        <w:rPr>
          <w:sz w:val="24"/>
        </w:rPr>
        <w:t>Puan</w:t>
      </w:r>
      <w:r>
        <w:rPr>
          <w:spacing w:val="21"/>
          <w:sz w:val="24"/>
        </w:rPr>
        <w:t xml:space="preserve"> </w:t>
      </w:r>
      <w:r>
        <w:rPr>
          <w:sz w:val="24"/>
        </w:rPr>
        <w:t>türünden</w:t>
      </w:r>
      <w:r>
        <w:rPr>
          <w:spacing w:val="22"/>
          <w:sz w:val="24"/>
        </w:rPr>
        <w:t xml:space="preserve"> </w:t>
      </w:r>
      <w:r>
        <w:rPr>
          <w:sz w:val="24"/>
        </w:rPr>
        <w:t>en</w:t>
      </w:r>
      <w:r>
        <w:rPr>
          <w:spacing w:val="21"/>
          <w:sz w:val="24"/>
        </w:rPr>
        <w:t xml:space="preserve"> </w:t>
      </w:r>
      <w:r>
        <w:rPr>
          <w:sz w:val="24"/>
        </w:rPr>
        <w:t>az</w:t>
      </w:r>
      <w:r>
        <w:rPr>
          <w:spacing w:val="21"/>
          <w:sz w:val="24"/>
        </w:rPr>
        <w:t xml:space="preserve"> </w:t>
      </w:r>
      <w:r>
        <w:rPr>
          <w:sz w:val="24"/>
        </w:rPr>
        <w:t>55</w:t>
      </w:r>
      <w:r>
        <w:rPr>
          <w:spacing w:val="20"/>
          <w:sz w:val="24"/>
        </w:rPr>
        <w:t xml:space="preserve"> </w:t>
      </w:r>
      <w:r>
        <w:rPr>
          <w:sz w:val="24"/>
        </w:rPr>
        <w:t>puan</w:t>
      </w:r>
    </w:p>
    <w:p w:rsidR="007E518C" w:rsidRDefault="00BE7FA4">
      <w:pPr>
        <w:pStyle w:val="GvdeMetni"/>
        <w:spacing w:before="28"/>
        <w:ind w:left="414"/>
      </w:pPr>
      <w:proofErr w:type="gramStart"/>
      <w:r>
        <w:t>almış</w:t>
      </w:r>
      <w:proofErr w:type="gramEnd"/>
      <w:r>
        <w:t xml:space="preserve"> olmak.</w:t>
      </w:r>
    </w:p>
    <w:p w:rsidR="007E518C" w:rsidRDefault="00BE7FA4">
      <w:pPr>
        <w:pStyle w:val="ListeParagraf"/>
        <w:numPr>
          <w:ilvl w:val="0"/>
          <w:numId w:val="6"/>
        </w:numPr>
        <w:tabs>
          <w:tab w:val="left" w:pos="415"/>
        </w:tabs>
        <w:spacing w:before="32"/>
        <w:rPr>
          <w:sz w:val="24"/>
        </w:rPr>
      </w:pPr>
      <w:r>
        <w:rPr>
          <w:sz w:val="24"/>
        </w:rPr>
        <w:t>ALES</w:t>
      </w:r>
      <w:r>
        <w:rPr>
          <w:spacing w:val="13"/>
          <w:sz w:val="24"/>
        </w:rPr>
        <w:t xml:space="preserve"> </w:t>
      </w:r>
      <w:r>
        <w:rPr>
          <w:sz w:val="24"/>
        </w:rPr>
        <w:t>yerine</w:t>
      </w:r>
      <w:r>
        <w:rPr>
          <w:spacing w:val="12"/>
          <w:sz w:val="24"/>
        </w:rPr>
        <w:t xml:space="preserve"> </w:t>
      </w:r>
      <w:r>
        <w:rPr>
          <w:sz w:val="24"/>
        </w:rPr>
        <w:t>YÖK</w:t>
      </w:r>
      <w:r>
        <w:rPr>
          <w:spacing w:val="13"/>
          <w:sz w:val="24"/>
        </w:rPr>
        <w:t xml:space="preserve"> </w:t>
      </w:r>
      <w:r>
        <w:rPr>
          <w:sz w:val="24"/>
        </w:rPr>
        <w:t>tarafından</w:t>
      </w:r>
      <w:r>
        <w:rPr>
          <w:spacing w:val="15"/>
          <w:sz w:val="24"/>
        </w:rPr>
        <w:t xml:space="preserve"> </w:t>
      </w:r>
      <w:r>
        <w:rPr>
          <w:sz w:val="24"/>
        </w:rPr>
        <w:t>kabul</w:t>
      </w:r>
      <w:r>
        <w:rPr>
          <w:spacing w:val="12"/>
          <w:sz w:val="24"/>
        </w:rPr>
        <w:t xml:space="preserve"> </w:t>
      </w:r>
      <w:r>
        <w:rPr>
          <w:sz w:val="24"/>
        </w:rPr>
        <w:t>edilen</w:t>
      </w:r>
      <w:r>
        <w:rPr>
          <w:spacing w:val="13"/>
          <w:sz w:val="24"/>
        </w:rPr>
        <w:t xml:space="preserve"> </w:t>
      </w:r>
      <w:r>
        <w:rPr>
          <w:sz w:val="24"/>
        </w:rPr>
        <w:t>diğer</w:t>
      </w:r>
      <w:r>
        <w:rPr>
          <w:spacing w:val="12"/>
          <w:sz w:val="24"/>
        </w:rPr>
        <w:t xml:space="preserve"> </w:t>
      </w:r>
      <w:r>
        <w:rPr>
          <w:sz w:val="24"/>
        </w:rPr>
        <w:t>sınavlardan,</w:t>
      </w:r>
      <w:r>
        <w:rPr>
          <w:spacing w:val="13"/>
          <w:sz w:val="24"/>
        </w:rPr>
        <w:t xml:space="preserve"> </w:t>
      </w:r>
      <w:r>
        <w:rPr>
          <w:sz w:val="24"/>
        </w:rPr>
        <w:t>YÖK</w:t>
      </w:r>
      <w:r>
        <w:rPr>
          <w:spacing w:val="13"/>
          <w:sz w:val="24"/>
        </w:rPr>
        <w:t xml:space="preserve"> </w:t>
      </w:r>
      <w:r>
        <w:rPr>
          <w:sz w:val="24"/>
        </w:rPr>
        <w:t>tarafından</w:t>
      </w:r>
      <w:r>
        <w:rPr>
          <w:spacing w:val="15"/>
          <w:sz w:val="24"/>
        </w:rPr>
        <w:t xml:space="preserve"> </w:t>
      </w:r>
      <w:r>
        <w:rPr>
          <w:sz w:val="24"/>
        </w:rPr>
        <w:t>ilan</w:t>
      </w:r>
      <w:r>
        <w:rPr>
          <w:spacing w:val="13"/>
          <w:sz w:val="24"/>
        </w:rPr>
        <w:t xml:space="preserve"> </w:t>
      </w:r>
      <w:r>
        <w:rPr>
          <w:sz w:val="24"/>
        </w:rPr>
        <w:t>edilen</w:t>
      </w:r>
    </w:p>
    <w:p w:rsidR="007E518C" w:rsidRDefault="00BE7FA4">
      <w:pPr>
        <w:pStyle w:val="GvdeMetni"/>
        <w:ind w:left="414"/>
      </w:pPr>
      <w:proofErr w:type="gramStart"/>
      <w:r>
        <w:t>eşdeğer</w:t>
      </w:r>
      <w:proofErr w:type="gramEnd"/>
      <w:r>
        <w:t xml:space="preserve"> düzeyde alınan puanlar Enstitü Yönetim Kurulunca kabul edilir.</w:t>
      </w:r>
    </w:p>
    <w:p w:rsidR="007E518C" w:rsidRDefault="00BE7FA4">
      <w:pPr>
        <w:pStyle w:val="ListeParagraf"/>
        <w:numPr>
          <w:ilvl w:val="0"/>
          <w:numId w:val="6"/>
        </w:numPr>
        <w:tabs>
          <w:tab w:val="left" w:pos="415"/>
        </w:tabs>
        <w:spacing w:before="37"/>
        <w:rPr>
          <w:sz w:val="24"/>
        </w:rPr>
      </w:pPr>
      <w:r>
        <w:rPr>
          <w:sz w:val="24"/>
        </w:rPr>
        <w:t>Başvuran</w:t>
      </w:r>
      <w:r>
        <w:rPr>
          <w:spacing w:val="15"/>
          <w:sz w:val="24"/>
        </w:rPr>
        <w:t xml:space="preserve"> </w:t>
      </w:r>
      <w:r>
        <w:rPr>
          <w:sz w:val="24"/>
        </w:rPr>
        <w:t>adaylardan</w:t>
      </w:r>
      <w:r>
        <w:rPr>
          <w:spacing w:val="15"/>
          <w:sz w:val="24"/>
        </w:rPr>
        <w:t xml:space="preserve"> </w:t>
      </w:r>
      <w:r>
        <w:rPr>
          <w:sz w:val="24"/>
        </w:rPr>
        <w:t>giriş</w:t>
      </w:r>
      <w:r>
        <w:rPr>
          <w:spacing w:val="13"/>
          <w:sz w:val="24"/>
        </w:rPr>
        <w:t xml:space="preserve"> </w:t>
      </w:r>
      <w:r>
        <w:rPr>
          <w:sz w:val="24"/>
        </w:rPr>
        <w:t>sınavına</w:t>
      </w:r>
      <w:r>
        <w:rPr>
          <w:spacing w:val="13"/>
          <w:sz w:val="24"/>
        </w:rPr>
        <w:t xml:space="preserve"> </w:t>
      </w:r>
      <w:r>
        <w:rPr>
          <w:sz w:val="24"/>
        </w:rPr>
        <w:t>alınacakların</w:t>
      </w:r>
      <w:r>
        <w:rPr>
          <w:spacing w:val="15"/>
          <w:sz w:val="24"/>
        </w:rPr>
        <w:t xml:space="preserve"> </w:t>
      </w:r>
      <w:r>
        <w:rPr>
          <w:sz w:val="24"/>
        </w:rPr>
        <w:t>sayısı,</w:t>
      </w:r>
      <w:r>
        <w:rPr>
          <w:spacing w:val="13"/>
          <w:sz w:val="24"/>
        </w:rPr>
        <w:t xml:space="preserve"> </w:t>
      </w:r>
      <w:r>
        <w:rPr>
          <w:sz w:val="24"/>
        </w:rPr>
        <w:t>ilan</w:t>
      </w:r>
      <w:r>
        <w:rPr>
          <w:spacing w:val="13"/>
          <w:sz w:val="24"/>
        </w:rPr>
        <w:t xml:space="preserve"> </w:t>
      </w:r>
      <w:r>
        <w:rPr>
          <w:sz w:val="24"/>
        </w:rPr>
        <w:t>edilen</w:t>
      </w:r>
      <w:r>
        <w:rPr>
          <w:spacing w:val="15"/>
          <w:sz w:val="24"/>
        </w:rPr>
        <w:t xml:space="preserve"> </w:t>
      </w:r>
      <w:r>
        <w:rPr>
          <w:sz w:val="24"/>
        </w:rPr>
        <w:t>bilim</w:t>
      </w:r>
      <w:r>
        <w:rPr>
          <w:spacing w:val="13"/>
          <w:sz w:val="24"/>
        </w:rPr>
        <w:t xml:space="preserve"> </w:t>
      </w:r>
      <w:r>
        <w:rPr>
          <w:sz w:val="24"/>
        </w:rPr>
        <w:t>dalı</w:t>
      </w:r>
      <w:r>
        <w:rPr>
          <w:spacing w:val="13"/>
          <w:sz w:val="24"/>
        </w:rPr>
        <w:t xml:space="preserve"> </w:t>
      </w:r>
      <w:r>
        <w:rPr>
          <w:sz w:val="24"/>
        </w:rPr>
        <w:t>kontenjanın</w:t>
      </w:r>
    </w:p>
    <w:p w:rsidR="007E518C" w:rsidRDefault="00BE7FA4">
      <w:pPr>
        <w:pStyle w:val="GvdeMetni"/>
        <w:ind w:left="414"/>
      </w:pPr>
      <w:proofErr w:type="gramStart"/>
      <w:r>
        <w:t>üç</w:t>
      </w:r>
      <w:proofErr w:type="gramEnd"/>
      <w:r>
        <w:t xml:space="preserve"> katı ile sınırlandırılır.</w:t>
      </w:r>
    </w:p>
    <w:p w:rsidR="007E518C" w:rsidRDefault="007E518C">
      <w:pPr>
        <w:pStyle w:val="GvdeMetni"/>
        <w:rPr>
          <w:sz w:val="26"/>
        </w:rPr>
      </w:pPr>
    </w:p>
    <w:p w:rsidR="007E518C" w:rsidRDefault="007E518C">
      <w:pPr>
        <w:pStyle w:val="GvdeMetni"/>
        <w:spacing w:before="5"/>
        <w:rPr>
          <w:sz w:val="21"/>
        </w:rPr>
      </w:pPr>
    </w:p>
    <w:p w:rsidR="007E518C" w:rsidRDefault="00BE7FA4">
      <w:pPr>
        <w:pStyle w:val="Heading1"/>
        <w:ind w:left="391"/>
        <w:jc w:val="left"/>
      </w:pPr>
      <w:r>
        <w:t>YÜKSEK LİSANS PROGRAMINA BAŞVURU İÇİN İSTENİLEN BELGELER</w:t>
      </w:r>
    </w:p>
    <w:p w:rsidR="00267700" w:rsidRPr="0001273C" w:rsidRDefault="00267700" w:rsidP="00267700">
      <w:pPr>
        <w:pStyle w:val="ListeParagraf"/>
        <w:numPr>
          <w:ilvl w:val="0"/>
          <w:numId w:val="5"/>
        </w:numPr>
        <w:tabs>
          <w:tab w:val="left" w:pos="357"/>
        </w:tabs>
        <w:jc w:val="both"/>
        <w:rPr>
          <w:sz w:val="24"/>
        </w:rPr>
      </w:pPr>
      <w:r w:rsidRPr="0001273C">
        <w:rPr>
          <w:sz w:val="24"/>
        </w:rPr>
        <w:t xml:space="preserve">Başvurular </w:t>
      </w:r>
      <w:hyperlink r:id="rId13" w:history="1">
        <w:r w:rsidRPr="00705285">
          <w:rPr>
            <w:rStyle w:val="Kpr"/>
            <w:sz w:val="24"/>
          </w:rPr>
          <w:t>http://obs.sirnak.edu.tr/oibs/ogrsis/basvuru_login.aspx</w:t>
        </w:r>
      </w:hyperlink>
      <w:r>
        <w:rPr>
          <w:sz w:val="24"/>
        </w:rPr>
        <w:t xml:space="preserve"> a</w:t>
      </w:r>
      <w:r w:rsidR="003B1D87">
        <w:rPr>
          <w:sz w:val="24"/>
        </w:rPr>
        <w:t xml:space="preserve">dresinden </w:t>
      </w:r>
      <w:proofErr w:type="gramStart"/>
      <w:r w:rsidR="003B1D87">
        <w:rPr>
          <w:sz w:val="24"/>
        </w:rPr>
        <w:t>online</w:t>
      </w:r>
      <w:proofErr w:type="gramEnd"/>
      <w:r w:rsidR="003B1D87">
        <w:rPr>
          <w:sz w:val="24"/>
        </w:rPr>
        <w:t xml:space="preserve"> gerçekleştiri</w:t>
      </w:r>
      <w:r w:rsidR="00DE3577">
        <w:rPr>
          <w:sz w:val="24"/>
        </w:rPr>
        <w:t>l</w:t>
      </w:r>
      <w:r w:rsidRPr="0001273C">
        <w:rPr>
          <w:sz w:val="24"/>
        </w:rPr>
        <w:t xml:space="preserve">ecektir. (bilgi için: </w:t>
      </w:r>
      <w:hyperlink r:id="rId14" w:history="1">
        <w:r w:rsidRPr="0001273C">
          <w:rPr>
            <w:rStyle w:val="Kpr"/>
            <w:sz w:val="20"/>
            <w:szCs w:val="20"/>
          </w:rPr>
          <w:t>http://sirnak.edu.tr/enstituler/sosyal/dosya/belgeler/y.lisans-basvuru-ekrani.jpg</w:t>
        </w:r>
      </w:hyperlink>
      <w:r w:rsidRPr="0001273C">
        <w:rPr>
          <w:color w:val="000000"/>
          <w:sz w:val="20"/>
          <w:szCs w:val="20"/>
        </w:rPr>
        <w:t xml:space="preserve"> )</w:t>
      </w:r>
    </w:p>
    <w:p w:rsidR="007E518C" w:rsidRDefault="00BE7FA4">
      <w:pPr>
        <w:pStyle w:val="ListeParagraf"/>
        <w:numPr>
          <w:ilvl w:val="0"/>
          <w:numId w:val="5"/>
        </w:numPr>
        <w:tabs>
          <w:tab w:val="left" w:pos="475"/>
        </w:tabs>
        <w:spacing w:before="5"/>
        <w:rPr>
          <w:sz w:val="24"/>
        </w:rPr>
      </w:pPr>
      <w:r>
        <w:rPr>
          <w:sz w:val="24"/>
        </w:rPr>
        <w:t>Nüfus Cüzdanı (T.C. Kimlik Numarası</w:t>
      </w:r>
      <w:r>
        <w:rPr>
          <w:spacing w:val="-7"/>
          <w:sz w:val="24"/>
        </w:rPr>
        <w:t xml:space="preserve"> </w:t>
      </w:r>
      <w:r>
        <w:rPr>
          <w:sz w:val="24"/>
        </w:rPr>
        <w:t>olmalı)</w:t>
      </w:r>
    </w:p>
    <w:p w:rsidR="00267700" w:rsidRDefault="00BE7FA4" w:rsidP="00267700">
      <w:pPr>
        <w:pStyle w:val="ListeParagraf"/>
        <w:numPr>
          <w:ilvl w:val="0"/>
          <w:numId w:val="5"/>
        </w:numPr>
        <w:tabs>
          <w:tab w:val="left" w:pos="475"/>
        </w:tabs>
        <w:spacing w:before="37"/>
        <w:rPr>
          <w:sz w:val="24"/>
        </w:rPr>
      </w:pPr>
      <w:r w:rsidRPr="00267700">
        <w:rPr>
          <w:sz w:val="24"/>
        </w:rPr>
        <w:t>Lisans diploması</w:t>
      </w:r>
      <w:r w:rsidRPr="00267700">
        <w:rPr>
          <w:spacing w:val="-2"/>
          <w:sz w:val="24"/>
        </w:rPr>
        <w:t xml:space="preserve"> </w:t>
      </w:r>
    </w:p>
    <w:p w:rsidR="007E518C" w:rsidRPr="00267700" w:rsidRDefault="00BE7FA4" w:rsidP="00267700">
      <w:pPr>
        <w:pStyle w:val="ListeParagraf"/>
        <w:numPr>
          <w:ilvl w:val="0"/>
          <w:numId w:val="5"/>
        </w:numPr>
        <w:tabs>
          <w:tab w:val="left" w:pos="475"/>
        </w:tabs>
        <w:spacing w:before="37"/>
        <w:rPr>
          <w:sz w:val="24"/>
        </w:rPr>
      </w:pPr>
      <w:proofErr w:type="spellStart"/>
      <w:r w:rsidRPr="00267700">
        <w:rPr>
          <w:sz w:val="24"/>
        </w:rPr>
        <w:t>Transkript</w:t>
      </w:r>
      <w:proofErr w:type="spellEnd"/>
      <w:r w:rsidRPr="00267700">
        <w:rPr>
          <w:sz w:val="24"/>
        </w:rPr>
        <w:t xml:space="preserve"> belgesi </w:t>
      </w:r>
    </w:p>
    <w:p w:rsidR="007E518C" w:rsidRDefault="00BE7FA4">
      <w:pPr>
        <w:pStyle w:val="ListeParagraf"/>
        <w:numPr>
          <w:ilvl w:val="0"/>
          <w:numId w:val="5"/>
        </w:numPr>
        <w:tabs>
          <w:tab w:val="left" w:pos="475"/>
        </w:tabs>
        <w:spacing w:before="37"/>
        <w:rPr>
          <w:sz w:val="24"/>
        </w:rPr>
      </w:pPr>
      <w:r w:rsidRPr="00267700">
        <w:rPr>
          <w:sz w:val="24"/>
        </w:rPr>
        <w:t>ALE</w:t>
      </w:r>
      <w:r w:rsidRPr="00267700">
        <w:rPr>
          <w:spacing w:val="-2"/>
          <w:sz w:val="24"/>
        </w:rPr>
        <w:t xml:space="preserve">S </w:t>
      </w:r>
      <w:r w:rsidRPr="00267700">
        <w:rPr>
          <w:sz w:val="24"/>
        </w:rPr>
        <w:t>belgesi</w:t>
      </w:r>
    </w:p>
    <w:p w:rsidR="007E518C" w:rsidRDefault="00BE7FA4">
      <w:pPr>
        <w:pStyle w:val="ListeParagraf"/>
        <w:numPr>
          <w:ilvl w:val="0"/>
          <w:numId w:val="5"/>
        </w:numPr>
        <w:tabs>
          <w:tab w:val="left" w:pos="475"/>
        </w:tabs>
        <w:spacing w:before="37"/>
        <w:ind w:right="359"/>
        <w:rPr>
          <w:sz w:val="24"/>
        </w:rPr>
      </w:pPr>
      <w:proofErr w:type="gramStart"/>
      <w:r>
        <w:rPr>
          <w:sz w:val="24"/>
        </w:rPr>
        <w:t>Yabancı uyruklu öğrenciler; Yabancı uyruklu adaylarla, yurtdışında ikamet eden Türk vatandaşlarının lisansüstü programlara kabulüne ilişkin Yükseköğretim Kurulunca verilmiş lisans eğitimi denklik belgesine sahip olmaları, Yabancı uyruklu öğrencilerin başvuruda lisans veya yüksek lisans mezuniyet belgeleri ile not dökümlerinin aslı ve onaylı Türkçe tercümelerini ve lisansüstü programları izleyebilecek Türkçe bilgisinin olduğunu gösterir Türkçe Öğrenim, Uygulama ve Araştırma Merkezleri (TÖMER) veya eş değer kurumlardan alacakları belge</w:t>
      </w:r>
      <w:r w:rsidR="00267700">
        <w:rPr>
          <w:sz w:val="24"/>
        </w:rPr>
        <w:t xml:space="preserve"> yüklenecektir.</w:t>
      </w:r>
      <w:proofErr w:type="gramEnd"/>
    </w:p>
    <w:p w:rsidR="007E518C" w:rsidRDefault="00BE7FA4">
      <w:pPr>
        <w:pStyle w:val="ListeParagraf"/>
        <w:numPr>
          <w:ilvl w:val="0"/>
          <w:numId w:val="5"/>
        </w:numPr>
        <w:tabs>
          <w:tab w:val="left" w:pos="475"/>
        </w:tabs>
        <w:spacing w:before="37"/>
        <w:ind w:right="115"/>
        <w:jc w:val="both"/>
        <w:rPr>
          <w:sz w:val="24"/>
        </w:rPr>
      </w:pPr>
      <w:r>
        <w:rPr>
          <w:sz w:val="24"/>
        </w:rPr>
        <w:t>Erkek adaylar için, ilgili Askerlik Şubesinden alacakları, “Yüksek Lisans yapmak üzere bir enstitüye kaydolmalarında askerlik açısından sakınca bulunmamaktadır” ibaresi taşıyan belge; askerliğini yapmış olanların durumlarını gösteren</w:t>
      </w:r>
      <w:r>
        <w:rPr>
          <w:spacing w:val="-3"/>
          <w:sz w:val="24"/>
        </w:rPr>
        <w:t xml:space="preserve"> </w:t>
      </w:r>
      <w:r>
        <w:rPr>
          <w:sz w:val="24"/>
        </w:rPr>
        <w:t>belge</w:t>
      </w:r>
      <w:r w:rsidR="00267700">
        <w:rPr>
          <w:sz w:val="24"/>
        </w:rPr>
        <w:t>yi yüklemek zorunludur.</w:t>
      </w:r>
    </w:p>
    <w:p w:rsidR="007E518C" w:rsidRDefault="00BE7FA4">
      <w:pPr>
        <w:pStyle w:val="ListeParagraf"/>
        <w:numPr>
          <w:ilvl w:val="0"/>
          <w:numId w:val="5"/>
        </w:numPr>
        <w:tabs>
          <w:tab w:val="left" w:pos="475"/>
        </w:tabs>
        <w:spacing w:before="38"/>
        <w:rPr>
          <w:sz w:val="24"/>
        </w:rPr>
      </w:pPr>
      <w:r>
        <w:rPr>
          <w:sz w:val="24"/>
        </w:rPr>
        <w:t>Bir adet vesikalık fotoğraf</w:t>
      </w:r>
      <w:r w:rsidR="003861DB">
        <w:rPr>
          <w:sz w:val="24"/>
        </w:rPr>
        <w:t xml:space="preserve"> yüklenecektir.</w:t>
      </w:r>
      <w:r>
        <w:rPr>
          <w:sz w:val="24"/>
        </w:rPr>
        <w:t xml:space="preserve"> (Kesin Kayıtta Beş adet vesikalık fotoğraf</w:t>
      </w:r>
      <w:r>
        <w:rPr>
          <w:spacing w:val="-9"/>
          <w:sz w:val="24"/>
        </w:rPr>
        <w:t xml:space="preserve"> </w:t>
      </w:r>
      <w:r>
        <w:rPr>
          <w:sz w:val="24"/>
        </w:rPr>
        <w:t>getirilecektir).</w:t>
      </w:r>
    </w:p>
    <w:p w:rsidR="00BB4F3D" w:rsidRDefault="00BB4F3D" w:rsidP="00BB4F3D">
      <w:pPr>
        <w:tabs>
          <w:tab w:val="left" w:pos="475"/>
        </w:tabs>
        <w:spacing w:before="38"/>
        <w:ind w:left="113"/>
        <w:rPr>
          <w:sz w:val="24"/>
        </w:rPr>
      </w:pPr>
    </w:p>
    <w:p w:rsidR="007E518C" w:rsidRDefault="00BB4F3D" w:rsidP="006E01FB">
      <w:pPr>
        <w:tabs>
          <w:tab w:val="left" w:pos="475"/>
        </w:tabs>
        <w:spacing w:before="38"/>
        <w:ind w:left="113"/>
        <w:rPr>
          <w:sz w:val="24"/>
        </w:rPr>
      </w:pPr>
      <w:r w:rsidRPr="00BB4F3D">
        <w:rPr>
          <w:sz w:val="24"/>
        </w:rPr>
        <w:t>Not:</w:t>
      </w:r>
      <w:r w:rsidR="006E01FB">
        <w:rPr>
          <w:sz w:val="24"/>
        </w:rPr>
        <w:t>**</w:t>
      </w:r>
      <w:r w:rsidRPr="00BB4F3D">
        <w:rPr>
          <w:sz w:val="24"/>
        </w:rPr>
        <w:t>Yukarda istenilen belgeleri yüklemek zorunludur.</w:t>
      </w:r>
    </w:p>
    <w:p w:rsidR="006E01FB" w:rsidRPr="00BB4F3D" w:rsidRDefault="006E01FB" w:rsidP="006E01FB">
      <w:pPr>
        <w:pStyle w:val="ListeParagraf"/>
        <w:tabs>
          <w:tab w:val="left" w:pos="475"/>
        </w:tabs>
        <w:spacing w:before="38"/>
        <w:ind w:left="117" w:firstLine="0"/>
        <w:rPr>
          <w:sz w:val="24"/>
        </w:rPr>
      </w:pPr>
      <w:r>
        <w:rPr>
          <w:sz w:val="24"/>
        </w:rPr>
        <w:t xml:space="preserve">       **Kesin kayıtta istenilen belgelerin asılları getirilecektir.</w:t>
      </w:r>
    </w:p>
    <w:p w:rsidR="006E01FB" w:rsidRDefault="006E01FB">
      <w:pPr>
        <w:rPr>
          <w:sz w:val="24"/>
        </w:rPr>
        <w:sectPr w:rsidR="006E01FB">
          <w:pgSz w:w="12240" w:h="15840"/>
          <w:pgMar w:top="1420" w:right="1300" w:bottom="280" w:left="1640" w:header="708" w:footer="708" w:gutter="0"/>
          <w:cols w:space="708"/>
        </w:sectPr>
      </w:pPr>
    </w:p>
    <w:p w:rsidR="007E518C" w:rsidRDefault="00BE7FA4">
      <w:pPr>
        <w:pStyle w:val="Heading1"/>
        <w:spacing w:before="77"/>
        <w:ind w:left="2029" w:right="2367"/>
      </w:pPr>
      <w:r>
        <w:lastRenderedPageBreak/>
        <w:t>ÖN DEĞERLENDİRME</w:t>
      </w:r>
    </w:p>
    <w:p w:rsidR="007E518C" w:rsidRDefault="007E518C">
      <w:pPr>
        <w:pStyle w:val="GvdeMetni"/>
        <w:spacing w:before="11"/>
        <w:rPr>
          <w:b/>
          <w:sz w:val="20"/>
        </w:rPr>
      </w:pPr>
    </w:p>
    <w:p w:rsidR="007E518C" w:rsidRDefault="00BE7FA4">
      <w:pPr>
        <w:pStyle w:val="ListeParagraf"/>
        <w:numPr>
          <w:ilvl w:val="0"/>
          <w:numId w:val="4"/>
        </w:numPr>
        <w:tabs>
          <w:tab w:val="left" w:pos="475"/>
        </w:tabs>
        <w:rPr>
          <w:sz w:val="24"/>
        </w:rPr>
      </w:pPr>
      <w:r>
        <w:rPr>
          <w:sz w:val="24"/>
        </w:rPr>
        <w:t>Tezli Yüksek Lisans ön değerlendirme, aşağıdaki puanlamaya göre</w:t>
      </w:r>
      <w:r>
        <w:rPr>
          <w:spacing w:val="-9"/>
          <w:sz w:val="24"/>
        </w:rPr>
        <w:t xml:space="preserve"> </w:t>
      </w:r>
      <w:r>
        <w:rPr>
          <w:sz w:val="24"/>
        </w:rPr>
        <w:t>hesaplanacaktır.</w:t>
      </w:r>
    </w:p>
    <w:p w:rsidR="007E518C" w:rsidRDefault="00BE7FA4">
      <w:pPr>
        <w:pStyle w:val="ListeParagraf"/>
        <w:numPr>
          <w:ilvl w:val="1"/>
          <w:numId w:val="4"/>
        </w:numPr>
        <w:tabs>
          <w:tab w:val="left" w:pos="1217"/>
          <w:tab w:val="left" w:pos="5758"/>
        </w:tabs>
        <w:spacing w:before="156"/>
        <w:rPr>
          <w:sz w:val="24"/>
        </w:rPr>
      </w:pPr>
      <w:r>
        <w:rPr>
          <w:sz w:val="24"/>
        </w:rPr>
        <w:t>İlgili</w:t>
      </w:r>
      <w:r>
        <w:rPr>
          <w:spacing w:val="-1"/>
          <w:sz w:val="24"/>
        </w:rPr>
        <w:t xml:space="preserve"> </w:t>
      </w:r>
      <w:r>
        <w:rPr>
          <w:sz w:val="24"/>
        </w:rPr>
        <w:t>ALES</w:t>
      </w:r>
      <w:r>
        <w:rPr>
          <w:spacing w:val="-2"/>
          <w:sz w:val="24"/>
        </w:rPr>
        <w:t xml:space="preserve"> </w:t>
      </w:r>
      <w:r>
        <w:rPr>
          <w:sz w:val="24"/>
        </w:rPr>
        <w:t>puanının</w:t>
      </w:r>
      <w:r>
        <w:rPr>
          <w:sz w:val="24"/>
        </w:rPr>
        <w:tab/>
        <w:t>%50’si</w:t>
      </w:r>
    </w:p>
    <w:p w:rsidR="007E518C" w:rsidRDefault="00BE7FA4">
      <w:pPr>
        <w:pStyle w:val="ListeParagraf"/>
        <w:numPr>
          <w:ilvl w:val="1"/>
          <w:numId w:val="4"/>
        </w:numPr>
        <w:tabs>
          <w:tab w:val="left" w:pos="1217"/>
          <w:tab w:val="left" w:pos="5771"/>
        </w:tabs>
        <w:spacing w:before="37"/>
        <w:rPr>
          <w:sz w:val="24"/>
        </w:rPr>
      </w:pPr>
      <w:r>
        <w:rPr>
          <w:sz w:val="24"/>
        </w:rPr>
        <w:t>Lisans mezuniyet</w:t>
      </w:r>
      <w:r>
        <w:rPr>
          <w:spacing w:val="-7"/>
          <w:sz w:val="24"/>
        </w:rPr>
        <w:t xml:space="preserve"> </w:t>
      </w:r>
      <w:r>
        <w:rPr>
          <w:sz w:val="24"/>
        </w:rPr>
        <w:t>not</w:t>
      </w:r>
      <w:r>
        <w:rPr>
          <w:spacing w:val="-3"/>
          <w:sz w:val="24"/>
        </w:rPr>
        <w:t xml:space="preserve"> </w:t>
      </w:r>
      <w:r>
        <w:rPr>
          <w:sz w:val="24"/>
        </w:rPr>
        <w:t>ortalamasının</w:t>
      </w:r>
      <w:r>
        <w:rPr>
          <w:sz w:val="24"/>
        </w:rPr>
        <w:tab/>
        <w:t>%35’i</w:t>
      </w:r>
    </w:p>
    <w:p w:rsidR="007E518C" w:rsidRDefault="00BE7FA4">
      <w:pPr>
        <w:pStyle w:val="ListeParagraf"/>
        <w:numPr>
          <w:ilvl w:val="1"/>
          <w:numId w:val="4"/>
        </w:numPr>
        <w:tabs>
          <w:tab w:val="left" w:pos="1217"/>
          <w:tab w:val="left" w:pos="5762"/>
        </w:tabs>
        <w:spacing w:before="37"/>
        <w:rPr>
          <w:sz w:val="24"/>
        </w:rPr>
      </w:pPr>
      <w:r>
        <w:rPr>
          <w:sz w:val="24"/>
        </w:rPr>
        <w:t>Varsa Yabancı</w:t>
      </w:r>
      <w:r>
        <w:rPr>
          <w:spacing w:val="-7"/>
          <w:sz w:val="24"/>
        </w:rPr>
        <w:t xml:space="preserve"> </w:t>
      </w:r>
      <w:r>
        <w:rPr>
          <w:sz w:val="24"/>
        </w:rPr>
        <w:t>Dil</w:t>
      </w:r>
      <w:r>
        <w:rPr>
          <w:spacing w:val="-4"/>
          <w:sz w:val="24"/>
        </w:rPr>
        <w:t xml:space="preserve"> </w:t>
      </w:r>
      <w:r>
        <w:rPr>
          <w:sz w:val="24"/>
        </w:rPr>
        <w:t>puanının</w:t>
      </w:r>
      <w:r>
        <w:rPr>
          <w:sz w:val="24"/>
        </w:rPr>
        <w:tab/>
        <w:t>%15’i</w:t>
      </w:r>
    </w:p>
    <w:p w:rsidR="007E518C" w:rsidRDefault="00BE7FA4">
      <w:pPr>
        <w:pStyle w:val="Heading1"/>
        <w:ind w:left="1906" w:right="2370"/>
      </w:pPr>
      <w:r>
        <w:t>NOTLAR</w:t>
      </w:r>
    </w:p>
    <w:p w:rsidR="007E518C" w:rsidRDefault="007E518C">
      <w:pPr>
        <w:pStyle w:val="GvdeMetni"/>
        <w:rPr>
          <w:b/>
          <w:sz w:val="21"/>
        </w:rPr>
      </w:pPr>
    </w:p>
    <w:p w:rsidR="007E518C" w:rsidRDefault="00BE7FA4">
      <w:pPr>
        <w:pStyle w:val="ListeParagraf"/>
        <w:numPr>
          <w:ilvl w:val="0"/>
          <w:numId w:val="3"/>
        </w:numPr>
        <w:tabs>
          <w:tab w:val="left" w:pos="475"/>
        </w:tabs>
        <w:rPr>
          <w:sz w:val="24"/>
        </w:rPr>
      </w:pPr>
      <w:r>
        <w:rPr>
          <w:sz w:val="24"/>
        </w:rPr>
        <w:t>Başvurular internet yolu</w:t>
      </w:r>
      <w:r w:rsidR="003861DB">
        <w:rPr>
          <w:sz w:val="24"/>
        </w:rPr>
        <w:t xml:space="preserve"> (</w:t>
      </w:r>
      <w:proofErr w:type="gramStart"/>
      <w:r w:rsidR="003861DB">
        <w:rPr>
          <w:sz w:val="24"/>
        </w:rPr>
        <w:t>online</w:t>
      </w:r>
      <w:proofErr w:type="gramEnd"/>
      <w:r w:rsidR="003861DB">
        <w:rPr>
          <w:sz w:val="24"/>
        </w:rPr>
        <w:t>)</w:t>
      </w:r>
      <w:r>
        <w:rPr>
          <w:sz w:val="24"/>
        </w:rPr>
        <w:t xml:space="preserve"> ile</w:t>
      </w:r>
      <w:r>
        <w:rPr>
          <w:spacing w:val="-3"/>
          <w:sz w:val="24"/>
        </w:rPr>
        <w:t xml:space="preserve"> </w:t>
      </w:r>
      <w:r>
        <w:rPr>
          <w:sz w:val="24"/>
        </w:rPr>
        <w:t>yapılabilecektir.</w:t>
      </w:r>
    </w:p>
    <w:p w:rsidR="007E518C" w:rsidRDefault="00BE7FA4">
      <w:pPr>
        <w:pStyle w:val="ListeParagraf"/>
        <w:numPr>
          <w:ilvl w:val="0"/>
          <w:numId w:val="3"/>
        </w:numPr>
        <w:tabs>
          <w:tab w:val="left" w:pos="475"/>
        </w:tabs>
        <w:spacing w:before="37"/>
        <w:ind w:right="535"/>
        <w:rPr>
          <w:sz w:val="24"/>
        </w:rPr>
      </w:pPr>
      <w:r>
        <w:rPr>
          <w:sz w:val="24"/>
        </w:rPr>
        <w:t xml:space="preserve">Eksik belge </w:t>
      </w:r>
      <w:r w:rsidR="003861DB">
        <w:rPr>
          <w:sz w:val="24"/>
        </w:rPr>
        <w:t>yükleyen öğrencilerin</w:t>
      </w:r>
      <w:r>
        <w:rPr>
          <w:sz w:val="24"/>
        </w:rPr>
        <w:t xml:space="preserve"> başvurular</w:t>
      </w:r>
      <w:r w:rsidR="003861DB">
        <w:rPr>
          <w:sz w:val="24"/>
        </w:rPr>
        <w:t>ı</w:t>
      </w:r>
      <w:r>
        <w:rPr>
          <w:sz w:val="24"/>
        </w:rPr>
        <w:t xml:space="preserve"> kabul edilmeyecek</w:t>
      </w:r>
      <w:r w:rsidR="003861DB">
        <w:rPr>
          <w:sz w:val="24"/>
        </w:rPr>
        <w:t>tir.</w:t>
      </w:r>
    </w:p>
    <w:p w:rsidR="007E518C" w:rsidRDefault="00BE7FA4">
      <w:pPr>
        <w:pStyle w:val="ListeParagraf"/>
        <w:numPr>
          <w:ilvl w:val="0"/>
          <w:numId w:val="3"/>
        </w:numPr>
        <w:tabs>
          <w:tab w:val="left" w:pos="475"/>
        </w:tabs>
        <w:spacing w:before="37"/>
        <w:ind w:right="841"/>
        <w:rPr>
          <w:sz w:val="24"/>
        </w:rPr>
      </w:pPr>
      <w:r>
        <w:rPr>
          <w:sz w:val="24"/>
        </w:rPr>
        <w:t>Kazanan</w:t>
      </w:r>
      <w:r>
        <w:rPr>
          <w:spacing w:val="-7"/>
          <w:sz w:val="24"/>
        </w:rPr>
        <w:t xml:space="preserve"> </w:t>
      </w:r>
      <w:r>
        <w:rPr>
          <w:sz w:val="24"/>
        </w:rPr>
        <w:t>öğrencilerin</w:t>
      </w:r>
      <w:r>
        <w:rPr>
          <w:spacing w:val="-6"/>
          <w:sz w:val="24"/>
        </w:rPr>
        <w:t xml:space="preserve"> </w:t>
      </w:r>
      <w:r>
        <w:rPr>
          <w:sz w:val="24"/>
        </w:rPr>
        <w:t>isim</w:t>
      </w:r>
      <w:r>
        <w:rPr>
          <w:spacing w:val="-7"/>
          <w:sz w:val="24"/>
        </w:rPr>
        <w:t xml:space="preserve"> </w:t>
      </w:r>
      <w:r>
        <w:rPr>
          <w:sz w:val="24"/>
        </w:rPr>
        <w:t>listeleri</w:t>
      </w:r>
      <w:r>
        <w:rPr>
          <w:spacing w:val="-4"/>
          <w:sz w:val="24"/>
        </w:rPr>
        <w:t xml:space="preserve"> </w:t>
      </w:r>
      <w:r>
        <w:rPr>
          <w:sz w:val="24"/>
        </w:rPr>
        <w:t>web</w:t>
      </w:r>
      <w:r>
        <w:rPr>
          <w:spacing w:val="-7"/>
          <w:sz w:val="24"/>
        </w:rPr>
        <w:t xml:space="preserve"> </w:t>
      </w:r>
      <w:r>
        <w:rPr>
          <w:sz w:val="24"/>
        </w:rPr>
        <w:t>sayfasında</w:t>
      </w:r>
      <w:r>
        <w:rPr>
          <w:spacing w:val="-7"/>
          <w:sz w:val="24"/>
        </w:rPr>
        <w:t xml:space="preserve"> </w:t>
      </w:r>
      <w:r>
        <w:rPr>
          <w:sz w:val="24"/>
        </w:rPr>
        <w:t>ilan</w:t>
      </w:r>
      <w:r>
        <w:rPr>
          <w:spacing w:val="-5"/>
          <w:sz w:val="24"/>
        </w:rPr>
        <w:t xml:space="preserve"> </w:t>
      </w:r>
      <w:r>
        <w:rPr>
          <w:sz w:val="24"/>
        </w:rPr>
        <w:t>edilecektir.</w:t>
      </w:r>
    </w:p>
    <w:p w:rsidR="007E518C" w:rsidRDefault="00BE7FA4">
      <w:pPr>
        <w:pStyle w:val="Heading1"/>
        <w:spacing w:before="165"/>
        <w:ind w:left="2029" w:right="2368"/>
      </w:pPr>
      <w:r>
        <w:t>GİRİŞ SINAVI</w:t>
      </w:r>
    </w:p>
    <w:p w:rsidR="007E518C" w:rsidRDefault="00BE7FA4">
      <w:pPr>
        <w:pStyle w:val="ListeParagraf"/>
        <w:numPr>
          <w:ilvl w:val="0"/>
          <w:numId w:val="2"/>
        </w:numPr>
        <w:tabs>
          <w:tab w:val="left" w:pos="497"/>
        </w:tabs>
        <w:spacing w:before="158"/>
        <w:rPr>
          <w:sz w:val="24"/>
        </w:rPr>
      </w:pPr>
      <w:r>
        <w:rPr>
          <w:sz w:val="24"/>
        </w:rPr>
        <w:t>Giriş sınavı mülakat şeklinde</w:t>
      </w:r>
      <w:r>
        <w:rPr>
          <w:spacing w:val="-6"/>
          <w:sz w:val="24"/>
        </w:rPr>
        <w:t xml:space="preserve"> </w:t>
      </w:r>
      <w:r>
        <w:rPr>
          <w:sz w:val="24"/>
        </w:rPr>
        <w:t>yapılacaktır.</w:t>
      </w:r>
    </w:p>
    <w:p w:rsidR="007E518C" w:rsidRDefault="00BE7FA4">
      <w:pPr>
        <w:pStyle w:val="ListeParagraf"/>
        <w:numPr>
          <w:ilvl w:val="0"/>
          <w:numId w:val="2"/>
        </w:numPr>
        <w:tabs>
          <w:tab w:val="left" w:pos="497"/>
        </w:tabs>
        <w:rPr>
          <w:sz w:val="24"/>
        </w:rPr>
      </w:pPr>
      <w:r>
        <w:rPr>
          <w:sz w:val="24"/>
        </w:rPr>
        <w:t>Giriş Sınavı jürisi Ana Bilim Dalı Başkanlığının önerisi ve Enstitü Yönetim</w:t>
      </w:r>
      <w:r>
        <w:rPr>
          <w:spacing w:val="-34"/>
          <w:sz w:val="24"/>
        </w:rPr>
        <w:t xml:space="preserve"> </w:t>
      </w:r>
      <w:r>
        <w:rPr>
          <w:sz w:val="24"/>
        </w:rPr>
        <w:t>Kurulunun</w:t>
      </w:r>
    </w:p>
    <w:p w:rsidR="007E518C" w:rsidRDefault="00BE7FA4">
      <w:pPr>
        <w:pStyle w:val="GvdeMetni"/>
        <w:ind w:left="496"/>
      </w:pPr>
      <w:proofErr w:type="gramStart"/>
      <w:r>
        <w:t>onayı</w:t>
      </w:r>
      <w:proofErr w:type="gramEnd"/>
      <w:r>
        <w:t xml:space="preserve"> ile belirlenen üç öğretim üyesinden olur.</w:t>
      </w:r>
    </w:p>
    <w:p w:rsidR="007E518C" w:rsidRDefault="00BE7FA4">
      <w:pPr>
        <w:pStyle w:val="ListeParagraf"/>
        <w:numPr>
          <w:ilvl w:val="0"/>
          <w:numId w:val="2"/>
        </w:numPr>
        <w:tabs>
          <w:tab w:val="left" w:pos="497"/>
        </w:tabs>
        <w:rPr>
          <w:sz w:val="24"/>
        </w:rPr>
      </w:pPr>
      <w:r>
        <w:rPr>
          <w:sz w:val="24"/>
        </w:rPr>
        <w:t>Giriş Sınav notu jüri tarafından 100 tam not üzerinden değerlendirilerek</w:t>
      </w:r>
      <w:r>
        <w:rPr>
          <w:spacing w:val="-11"/>
          <w:sz w:val="24"/>
        </w:rPr>
        <w:t xml:space="preserve"> </w:t>
      </w:r>
      <w:r>
        <w:rPr>
          <w:sz w:val="24"/>
        </w:rPr>
        <w:t>belirlenir.</w:t>
      </w:r>
    </w:p>
    <w:p w:rsidR="007E518C" w:rsidRDefault="007E518C">
      <w:pPr>
        <w:pStyle w:val="GvdeMetni"/>
        <w:spacing w:before="4"/>
      </w:pPr>
    </w:p>
    <w:p w:rsidR="007E518C" w:rsidRDefault="00BE7FA4">
      <w:pPr>
        <w:pStyle w:val="Heading1"/>
        <w:ind w:left="2029" w:right="2370"/>
      </w:pPr>
      <w:r>
        <w:t>DEĞERLENDIRME VE ÖĞRENCI KABULÜ</w:t>
      </w:r>
    </w:p>
    <w:p w:rsidR="007E518C" w:rsidRDefault="00BE7FA4">
      <w:pPr>
        <w:pStyle w:val="ListeParagraf"/>
        <w:numPr>
          <w:ilvl w:val="0"/>
          <w:numId w:val="1"/>
        </w:numPr>
        <w:tabs>
          <w:tab w:val="left" w:pos="497"/>
        </w:tabs>
        <w:spacing w:before="158"/>
        <w:ind w:right="473"/>
        <w:jc w:val="left"/>
        <w:rPr>
          <w:sz w:val="24"/>
        </w:rPr>
      </w:pPr>
      <w:r>
        <w:rPr>
          <w:sz w:val="24"/>
        </w:rPr>
        <w:t>Adayların</w:t>
      </w:r>
      <w:r>
        <w:rPr>
          <w:spacing w:val="-5"/>
          <w:sz w:val="24"/>
        </w:rPr>
        <w:t xml:space="preserve"> </w:t>
      </w:r>
      <w:r>
        <w:rPr>
          <w:sz w:val="24"/>
        </w:rPr>
        <w:t>Giriş</w:t>
      </w:r>
      <w:r>
        <w:rPr>
          <w:spacing w:val="-6"/>
          <w:sz w:val="24"/>
        </w:rPr>
        <w:t xml:space="preserve"> </w:t>
      </w:r>
      <w:r>
        <w:rPr>
          <w:sz w:val="24"/>
        </w:rPr>
        <w:t>Sınavına</w:t>
      </w:r>
      <w:r>
        <w:rPr>
          <w:spacing w:val="-6"/>
          <w:sz w:val="24"/>
        </w:rPr>
        <w:t xml:space="preserve"> </w:t>
      </w:r>
      <w:r>
        <w:rPr>
          <w:sz w:val="24"/>
        </w:rPr>
        <w:t>girmeleri</w:t>
      </w:r>
      <w:r>
        <w:rPr>
          <w:spacing w:val="-5"/>
          <w:sz w:val="24"/>
        </w:rPr>
        <w:t xml:space="preserve"> </w:t>
      </w:r>
      <w:r>
        <w:rPr>
          <w:sz w:val="24"/>
        </w:rPr>
        <w:t>zorunludur.</w:t>
      </w:r>
      <w:r>
        <w:rPr>
          <w:spacing w:val="-6"/>
          <w:sz w:val="24"/>
        </w:rPr>
        <w:t xml:space="preserve"> </w:t>
      </w:r>
      <w:r>
        <w:rPr>
          <w:sz w:val="24"/>
        </w:rPr>
        <w:t>Giriş</w:t>
      </w:r>
      <w:r>
        <w:rPr>
          <w:spacing w:val="-6"/>
          <w:sz w:val="24"/>
        </w:rPr>
        <w:t xml:space="preserve"> </w:t>
      </w:r>
      <w:r>
        <w:rPr>
          <w:sz w:val="24"/>
        </w:rPr>
        <w:t>Sınavına</w:t>
      </w:r>
      <w:r>
        <w:rPr>
          <w:spacing w:val="-6"/>
          <w:sz w:val="24"/>
        </w:rPr>
        <w:t xml:space="preserve"> </w:t>
      </w:r>
      <w:r>
        <w:rPr>
          <w:sz w:val="24"/>
        </w:rPr>
        <w:t>girmeyen</w:t>
      </w:r>
      <w:r>
        <w:rPr>
          <w:spacing w:val="-5"/>
          <w:sz w:val="24"/>
        </w:rPr>
        <w:t xml:space="preserve"> </w:t>
      </w:r>
      <w:r>
        <w:rPr>
          <w:sz w:val="24"/>
        </w:rPr>
        <w:t>aday</w:t>
      </w:r>
      <w:r>
        <w:rPr>
          <w:spacing w:val="-6"/>
          <w:sz w:val="24"/>
        </w:rPr>
        <w:t xml:space="preserve"> </w:t>
      </w:r>
      <w:r>
        <w:rPr>
          <w:sz w:val="24"/>
        </w:rPr>
        <w:t>başarısız sayılır.</w:t>
      </w:r>
    </w:p>
    <w:p w:rsidR="007E518C" w:rsidRDefault="00BE7FA4">
      <w:pPr>
        <w:pStyle w:val="ListeParagraf"/>
        <w:numPr>
          <w:ilvl w:val="0"/>
          <w:numId w:val="1"/>
        </w:numPr>
        <w:tabs>
          <w:tab w:val="left" w:pos="497"/>
        </w:tabs>
        <w:spacing w:before="139"/>
        <w:jc w:val="left"/>
        <w:rPr>
          <w:sz w:val="24"/>
        </w:rPr>
      </w:pPr>
      <w:r>
        <w:rPr>
          <w:sz w:val="24"/>
        </w:rPr>
        <w:t>Tezli Yüksek Lisans ön değerlendirme, aşağıdaki puanlamaya göre</w:t>
      </w:r>
      <w:r>
        <w:rPr>
          <w:spacing w:val="-9"/>
          <w:sz w:val="24"/>
        </w:rPr>
        <w:t xml:space="preserve"> </w:t>
      </w:r>
      <w:r>
        <w:rPr>
          <w:sz w:val="24"/>
        </w:rPr>
        <w:t>hesaplanacaktır.</w:t>
      </w:r>
    </w:p>
    <w:p w:rsidR="007E518C" w:rsidRDefault="00BE7FA4">
      <w:pPr>
        <w:pStyle w:val="ListeParagraf"/>
        <w:numPr>
          <w:ilvl w:val="1"/>
          <w:numId w:val="1"/>
        </w:numPr>
        <w:tabs>
          <w:tab w:val="left" w:pos="1386"/>
        </w:tabs>
        <w:spacing w:before="139"/>
        <w:jc w:val="left"/>
        <w:rPr>
          <w:sz w:val="24"/>
        </w:rPr>
      </w:pPr>
      <w:r>
        <w:rPr>
          <w:sz w:val="24"/>
        </w:rPr>
        <w:t>ALES eşit ağırlık (EA) puanı veya eşdeğer sınav puanının</w:t>
      </w:r>
      <w:r>
        <w:rPr>
          <w:spacing w:val="-11"/>
          <w:sz w:val="24"/>
        </w:rPr>
        <w:t xml:space="preserve"> </w:t>
      </w:r>
      <w:r>
        <w:rPr>
          <w:sz w:val="24"/>
        </w:rPr>
        <w:t>%50’si,</w:t>
      </w:r>
    </w:p>
    <w:p w:rsidR="007E518C" w:rsidRDefault="007E518C">
      <w:pPr>
        <w:rPr>
          <w:sz w:val="24"/>
        </w:rPr>
        <w:sectPr w:rsidR="007E518C">
          <w:pgSz w:w="12240" w:h="15840"/>
          <w:pgMar w:top="1340" w:right="1300" w:bottom="280" w:left="1640" w:header="708" w:footer="708" w:gutter="0"/>
          <w:cols w:space="708"/>
        </w:sectPr>
      </w:pPr>
    </w:p>
    <w:p w:rsidR="007E518C" w:rsidRDefault="00BE7FA4">
      <w:pPr>
        <w:pStyle w:val="ListeParagraf"/>
        <w:numPr>
          <w:ilvl w:val="1"/>
          <w:numId w:val="1"/>
        </w:numPr>
        <w:tabs>
          <w:tab w:val="left" w:pos="1846"/>
        </w:tabs>
        <w:spacing w:before="78"/>
        <w:ind w:left="1846"/>
        <w:jc w:val="left"/>
        <w:rPr>
          <w:sz w:val="24"/>
        </w:rPr>
      </w:pPr>
      <w:r>
        <w:rPr>
          <w:sz w:val="24"/>
        </w:rPr>
        <w:lastRenderedPageBreak/>
        <w:t>Lisans diploma notunun</w:t>
      </w:r>
      <w:r>
        <w:rPr>
          <w:spacing w:val="-1"/>
          <w:sz w:val="24"/>
        </w:rPr>
        <w:t xml:space="preserve"> </w:t>
      </w:r>
      <w:r>
        <w:rPr>
          <w:sz w:val="24"/>
        </w:rPr>
        <w:t>%30’u,</w:t>
      </w:r>
    </w:p>
    <w:p w:rsidR="007E518C" w:rsidRDefault="00BE7FA4">
      <w:pPr>
        <w:pStyle w:val="ListeParagraf"/>
        <w:numPr>
          <w:ilvl w:val="1"/>
          <w:numId w:val="1"/>
        </w:numPr>
        <w:tabs>
          <w:tab w:val="left" w:pos="1846"/>
        </w:tabs>
        <w:spacing w:before="139"/>
        <w:ind w:left="1846"/>
        <w:jc w:val="left"/>
        <w:rPr>
          <w:sz w:val="24"/>
        </w:rPr>
      </w:pPr>
      <w:r>
        <w:rPr>
          <w:sz w:val="24"/>
        </w:rPr>
        <w:t>Giriş Sınav notunun %20’si alınarak</w:t>
      </w:r>
      <w:r>
        <w:rPr>
          <w:spacing w:val="-5"/>
          <w:sz w:val="24"/>
        </w:rPr>
        <w:t xml:space="preserve"> </w:t>
      </w:r>
      <w:r>
        <w:rPr>
          <w:sz w:val="24"/>
        </w:rPr>
        <w:t>hesaplanır.</w:t>
      </w:r>
    </w:p>
    <w:p w:rsidR="007E518C" w:rsidRDefault="00BE7FA4">
      <w:pPr>
        <w:pStyle w:val="ListeParagraf"/>
        <w:numPr>
          <w:ilvl w:val="0"/>
          <w:numId w:val="1"/>
        </w:numPr>
        <w:tabs>
          <w:tab w:val="left" w:pos="867"/>
        </w:tabs>
        <w:spacing w:before="139"/>
        <w:ind w:left="867" w:hanging="300"/>
        <w:jc w:val="left"/>
        <w:rPr>
          <w:sz w:val="24"/>
        </w:rPr>
      </w:pPr>
      <w:r>
        <w:rPr>
          <w:sz w:val="24"/>
        </w:rPr>
        <w:t>Adayın başarı puanı 100 üzerinden en az 50 (elli)</w:t>
      </w:r>
      <w:r>
        <w:rPr>
          <w:spacing w:val="-3"/>
          <w:sz w:val="24"/>
        </w:rPr>
        <w:t xml:space="preserve"> </w:t>
      </w:r>
      <w:r>
        <w:rPr>
          <w:sz w:val="24"/>
        </w:rPr>
        <w:t>olmalıdır.</w:t>
      </w:r>
    </w:p>
    <w:p w:rsidR="007E518C" w:rsidRDefault="007E518C">
      <w:pPr>
        <w:pStyle w:val="GvdeMetni"/>
        <w:spacing w:before="11"/>
        <w:rPr>
          <w:sz w:val="20"/>
        </w:rPr>
      </w:pPr>
    </w:p>
    <w:p w:rsidR="007E518C" w:rsidRDefault="00BE7FA4">
      <w:pPr>
        <w:pStyle w:val="Heading1"/>
        <w:ind w:left="982" w:right="761"/>
      </w:pPr>
      <w:r>
        <w:t>BAŞVURU VE SINAV ADRESLERI</w:t>
      </w:r>
    </w:p>
    <w:p w:rsidR="000875D5" w:rsidRPr="0001273C" w:rsidRDefault="000875D5" w:rsidP="000875D5">
      <w:pPr>
        <w:pStyle w:val="ListeParagraf"/>
        <w:numPr>
          <w:ilvl w:val="0"/>
          <w:numId w:val="10"/>
        </w:numPr>
        <w:tabs>
          <w:tab w:val="left" w:pos="357"/>
        </w:tabs>
        <w:ind w:firstLine="0"/>
        <w:jc w:val="both"/>
        <w:rPr>
          <w:sz w:val="24"/>
        </w:rPr>
      </w:pPr>
      <w:r w:rsidRPr="0001273C">
        <w:rPr>
          <w:sz w:val="24"/>
        </w:rPr>
        <w:t xml:space="preserve">Başvurular </w:t>
      </w:r>
      <w:hyperlink r:id="rId15" w:history="1">
        <w:r w:rsidRPr="00705285">
          <w:rPr>
            <w:rStyle w:val="Kpr"/>
            <w:sz w:val="24"/>
          </w:rPr>
          <w:t>http://obs.sirnak.edu.tr/oibs/ogrsis/basvuru_login.aspx</w:t>
        </w:r>
      </w:hyperlink>
      <w:r>
        <w:rPr>
          <w:sz w:val="24"/>
        </w:rPr>
        <w:t xml:space="preserve"> a</w:t>
      </w:r>
      <w:r w:rsidR="003B1D87">
        <w:rPr>
          <w:sz w:val="24"/>
        </w:rPr>
        <w:t xml:space="preserve">dresinden </w:t>
      </w:r>
      <w:proofErr w:type="gramStart"/>
      <w:r w:rsidR="003B1D87">
        <w:rPr>
          <w:sz w:val="24"/>
        </w:rPr>
        <w:t>online</w:t>
      </w:r>
      <w:proofErr w:type="gramEnd"/>
      <w:r w:rsidR="003B1D87">
        <w:rPr>
          <w:sz w:val="24"/>
        </w:rPr>
        <w:t xml:space="preserve"> gerçekleştiri</w:t>
      </w:r>
      <w:r w:rsidR="00DE3577">
        <w:rPr>
          <w:sz w:val="24"/>
        </w:rPr>
        <w:t>l</w:t>
      </w:r>
      <w:r w:rsidR="003B1D87">
        <w:rPr>
          <w:sz w:val="24"/>
        </w:rPr>
        <w:t>ecekti</w:t>
      </w:r>
      <w:r w:rsidRPr="0001273C">
        <w:rPr>
          <w:sz w:val="24"/>
        </w:rPr>
        <w:t xml:space="preserve">r. (bilgi için: </w:t>
      </w:r>
      <w:hyperlink r:id="rId16" w:history="1">
        <w:r w:rsidRPr="0001273C">
          <w:rPr>
            <w:rStyle w:val="Kpr"/>
            <w:sz w:val="20"/>
            <w:szCs w:val="20"/>
          </w:rPr>
          <w:t>http://sirnak.edu.tr/enstituler/sosyal/dosya/belgeler/y.lisans-basvuru-ekrani.jpg</w:t>
        </w:r>
      </w:hyperlink>
      <w:r w:rsidRPr="0001273C">
        <w:rPr>
          <w:color w:val="000000"/>
          <w:sz w:val="20"/>
          <w:szCs w:val="20"/>
        </w:rPr>
        <w:t xml:space="preserve"> )</w:t>
      </w:r>
    </w:p>
    <w:p w:rsidR="007E518C" w:rsidRDefault="00BE7FA4">
      <w:pPr>
        <w:pStyle w:val="Heading1"/>
        <w:spacing w:before="200"/>
        <w:ind w:left="982" w:right="765"/>
      </w:pPr>
      <w:r>
        <w:t>BAŞVURU GİRİŞ SINAVI SONUÇLARININ AÇIKLANMASI VE KESİN</w:t>
      </w:r>
    </w:p>
    <w:p w:rsidR="007E518C" w:rsidRDefault="00BE7FA4">
      <w:pPr>
        <w:ind w:left="982" w:right="762"/>
        <w:jc w:val="center"/>
        <w:rPr>
          <w:b/>
          <w:sz w:val="24"/>
        </w:rPr>
      </w:pPr>
      <w:r>
        <w:rPr>
          <w:b/>
          <w:sz w:val="24"/>
        </w:rPr>
        <w:t>KAYIT TAKVİMİ</w:t>
      </w: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02"/>
        <w:gridCol w:w="4266"/>
      </w:tblGrid>
      <w:tr w:rsidR="007E518C">
        <w:trPr>
          <w:trHeight w:val="414"/>
        </w:trPr>
        <w:tc>
          <w:tcPr>
            <w:tcW w:w="4302" w:type="dxa"/>
          </w:tcPr>
          <w:p w:rsidR="007E518C" w:rsidRDefault="00BE7FA4">
            <w:pPr>
              <w:pStyle w:val="TableParagraph"/>
              <w:spacing w:line="256" w:lineRule="exact"/>
              <w:rPr>
                <w:sz w:val="24"/>
              </w:rPr>
            </w:pPr>
            <w:r>
              <w:rPr>
                <w:sz w:val="24"/>
              </w:rPr>
              <w:t>Başvuru tarihi</w:t>
            </w:r>
          </w:p>
        </w:tc>
        <w:tc>
          <w:tcPr>
            <w:tcW w:w="4266" w:type="dxa"/>
          </w:tcPr>
          <w:p w:rsidR="007E518C" w:rsidRDefault="00BE7FA4">
            <w:pPr>
              <w:pStyle w:val="TableParagraph"/>
              <w:spacing w:line="256" w:lineRule="exact"/>
              <w:ind w:left="1157" w:right="1644"/>
              <w:jc w:val="center"/>
              <w:rPr>
                <w:sz w:val="24"/>
              </w:rPr>
            </w:pPr>
            <w:r>
              <w:rPr>
                <w:sz w:val="24"/>
              </w:rPr>
              <w:t>02-</w:t>
            </w:r>
            <w:proofErr w:type="gramStart"/>
            <w:r>
              <w:rPr>
                <w:sz w:val="24"/>
              </w:rPr>
              <w:t>12/01/2018</w:t>
            </w:r>
            <w:proofErr w:type="gramEnd"/>
          </w:p>
        </w:tc>
      </w:tr>
      <w:tr w:rsidR="007E518C">
        <w:trPr>
          <w:trHeight w:val="414"/>
        </w:trPr>
        <w:tc>
          <w:tcPr>
            <w:tcW w:w="4302" w:type="dxa"/>
          </w:tcPr>
          <w:p w:rsidR="007E518C" w:rsidRDefault="00BE7FA4">
            <w:pPr>
              <w:pStyle w:val="TableParagraph"/>
              <w:spacing w:line="256" w:lineRule="exact"/>
              <w:rPr>
                <w:sz w:val="24"/>
              </w:rPr>
            </w:pPr>
            <w:r>
              <w:rPr>
                <w:sz w:val="24"/>
              </w:rPr>
              <w:t>Ön değerlendirme sonucu ilan tarihi</w:t>
            </w:r>
          </w:p>
        </w:tc>
        <w:tc>
          <w:tcPr>
            <w:tcW w:w="4266" w:type="dxa"/>
          </w:tcPr>
          <w:p w:rsidR="007E518C" w:rsidRDefault="00BE7FA4">
            <w:pPr>
              <w:pStyle w:val="TableParagraph"/>
              <w:spacing w:line="256" w:lineRule="exact"/>
              <w:ind w:left="1157" w:right="1643"/>
              <w:jc w:val="center"/>
              <w:rPr>
                <w:sz w:val="24"/>
              </w:rPr>
            </w:pPr>
            <w:proofErr w:type="gramStart"/>
            <w:r>
              <w:rPr>
                <w:sz w:val="24"/>
              </w:rPr>
              <w:t>15/01/2018</w:t>
            </w:r>
            <w:proofErr w:type="gramEnd"/>
          </w:p>
        </w:tc>
      </w:tr>
      <w:tr w:rsidR="007E518C">
        <w:trPr>
          <w:trHeight w:val="414"/>
        </w:trPr>
        <w:tc>
          <w:tcPr>
            <w:tcW w:w="4302" w:type="dxa"/>
          </w:tcPr>
          <w:p w:rsidR="007E518C" w:rsidRDefault="00BE7FA4">
            <w:pPr>
              <w:pStyle w:val="TableParagraph"/>
              <w:spacing w:line="256" w:lineRule="exact"/>
              <w:rPr>
                <w:sz w:val="24"/>
              </w:rPr>
            </w:pPr>
            <w:r>
              <w:rPr>
                <w:sz w:val="24"/>
              </w:rPr>
              <w:t>Sınav tarihi ve saati</w:t>
            </w:r>
          </w:p>
        </w:tc>
        <w:tc>
          <w:tcPr>
            <w:tcW w:w="4266" w:type="dxa"/>
          </w:tcPr>
          <w:p w:rsidR="007E518C" w:rsidRDefault="00BE7FA4">
            <w:pPr>
              <w:pStyle w:val="TableParagraph"/>
              <w:spacing w:line="256" w:lineRule="exact"/>
              <w:ind w:left="1157" w:right="1644"/>
              <w:jc w:val="center"/>
              <w:rPr>
                <w:sz w:val="24"/>
              </w:rPr>
            </w:pPr>
            <w:r>
              <w:rPr>
                <w:sz w:val="24"/>
              </w:rPr>
              <w:t>19-</w:t>
            </w:r>
            <w:proofErr w:type="gramStart"/>
            <w:r>
              <w:rPr>
                <w:sz w:val="24"/>
              </w:rPr>
              <w:t>20/01/2018</w:t>
            </w:r>
            <w:proofErr w:type="gramEnd"/>
          </w:p>
        </w:tc>
      </w:tr>
      <w:tr w:rsidR="007E518C">
        <w:trPr>
          <w:trHeight w:val="414"/>
        </w:trPr>
        <w:tc>
          <w:tcPr>
            <w:tcW w:w="4302" w:type="dxa"/>
          </w:tcPr>
          <w:p w:rsidR="007E518C" w:rsidRDefault="00BE7FA4">
            <w:pPr>
              <w:pStyle w:val="TableParagraph"/>
              <w:spacing w:line="256" w:lineRule="exact"/>
              <w:rPr>
                <w:sz w:val="24"/>
              </w:rPr>
            </w:pPr>
            <w:r>
              <w:rPr>
                <w:sz w:val="24"/>
              </w:rPr>
              <w:t>Sonuçların ilan tarihi</w:t>
            </w:r>
          </w:p>
        </w:tc>
        <w:tc>
          <w:tcPr>
            <w:tcW w:w="4266" w:type="dxa"/>
          </w:tcPr>
          <w:p w:rsidR="007E518C" w:rsidRDefault="00BE7FA4">
            <w:pPr>
              <w:pStyle w:val="TableParagraph"/>
              <w:spacing w:line="256" w:lineRule="exact"/>
              <w:ind w:left="1157" w:right="1643"/>
              <w:jc w:val="center"/>
              <w:rPr>
                <w:sz w:val="24"/>
              </w:rPr>
            </w:pPr>
            <w:proofErr w:type="gramStart"/>
            <w:r>
              <w:rPr>
                <w:sz w:val="24"/>
              </w:rPr>
              <w:t>22/01/2018</w:t>
            </w:r>
            <w:proofErr w:type="gramEnd"/>
          </w:p>
        </w:tc>
      </w:tr>
      <w:tr w:rsidR="007E518C">
        <w:trPr>
          <w:trHeight w:val="414"/>
        </w:trPr>
        <w:tc>
          <w:tcPr>
            <w:tcW w:w="4302" w:type="dxa"/>
          </w:tcPr>
          <w:p w:rsidR="007E518C" w:rsidRDefault="00BE7FA4">
            <w:pPr>
              <w:pStyle w:val="TableParagraph"/>
              <w:spacing w:line="256" w:lineRule="exact"/>
              <w:rPr>
                <w:sz w:val="24"/>
              </w:rPr>
            </w:pPr>
            <w:r>
              <w:rPr>
                <w:sz w:val="24"/>
              </w:rPr>
              <w:t>Asıl adayların kesin kayıt tarihleri</w:t>
            </w:r>
          </w:p>
        </w:tc>
        <w:tc>
          <w:tcPr>
            <w:tcW w:w="4266" w:type="dxa"/>
          </w:tcPr>
          <w:p w:rsidR="007E518C" w:rsidRDefault="00BE7FA4">
            <w:pPr>
              <w:pStyle w:val="TableParagraph"/>
              <w:spacing w:line="256" w:lineRule="exact"/>
              <w:ind w:left="1157" w:right="1644"/>
              <w:jc w:val="center"/>
              <w:rPr>
                <w:sz w:val="24"/>
              </w:rPr>
            </w:pPr>
            <w:r>
              <w:rPr>
                <w:sz w:val="24"/>
              </w:rPr>
              <w:t>23-</w:t>
            </w:r>
            <w:proofErr w:type="gramStart"/>
            <w:r>
              <w:rPr>
                <w:sz w:val="24"/>
              </w:rPr>
              <w:t>26/01/2018</w:t>
            </w:r>
            <w:proofErr w:type="gramEnd"/>
          </w:p>
        </w:tc>
      </w:tr>
      <w:tr w:rsidR="007E518C">
        <w:trPr>
          <w:trHeight w:val="690"/>
        </w:trPr>
        <w:tc>
          <w:tcPr>
            <w:tcW w:w="4302" w:type="dxa"/>
          </w:tcPr>
          <w:p w:rsidR="007E518C" w:rsidRDefault="00BE7FA4">
            <w:pPr>
              <w:pStyle w:val="TableParagraph"/>
              <w:spacing w:line="270" w:lineRule="atLeast"/>
              <w:ind w:right="858"/>
              <w:rPr>
                <w:sz w:val="24"/>
              </w:rPr>
            </w:pPr>
            <w:r>
              <w:rPr>
                <w:sz w:val="24"/>
              </w:rPr>
              <w:t>Yedek listeden kayıt yapmaya hak kazanan adayların kayıt tarihi</w:t>
            </w:r>
          </w:p>
        </w:tc>
        <w:tc>
          <w:tcPr>
            <w:tcW w:w="4266" w:type="dxa"/>
          </w:tcPr>
          <w:p w:rsidR="007E518C" w:rsidRDefault="00BE7FA4">
            <w:pPr>
              <w:pStyle w:val="TableParagraph"/>
              <w:ind w:left="1157" w:right="1644"/>
              <w:jc w:val="center"/>
              <w:rPr>
                <w:sz w:val="24"/>
              </w:rPr>
            </w:pPr>
            <w:r>
              <w:rPr>
                <w:sz w:val="24"/>
              </w:rPr>
              <w:t>29-</w:t>
            </w:r>
            <w:proofErr w:type="gramStart"/>
            <w:r>
              <w:rPr>
                <w:sz w:val="24"/>
              </w:rPr>
              <w:t>31/02/2018</w:t>
            </w:r>
            <w:proofErr w:type="gramEnd"/>
          </w:p>
        </w:tc>
      </w:tr>
    </w:tbl>
    <w:p w:rsidR="007E518C" w:rsidRDefault="007E518C">
      <w:pPr>
        <w:pStyle w:val="GvdeMetni"/>
        <w:rPr>
          <w:b/>
          <w:sz w:val="26"/>
        </w:rPr>
      </w:pPr>
    </w:p>
    <w:p w:rsidR="007E518C" w:rsidRDefault="00BE7FA4">
      <w:pPr>
        <w:pStyle w:val="GvdeMetni"/>
        <w:spacing w:before="218"/>
        <w:ind w:left="236"/>
      </w:pPr>
      <w:r>
        <w:rPr>
          <w:b/>
        </w:rPr>
        <w:t xml:space="preserve">Giriş Sınavı </w:t>
      </w:r>
      <w:r>
        <w:t>İktisadi ve İdari Bilimler Fakültesinde yapılacaktır.</w:t>
      </w:r>
    </w:p>
    <w:p w:rsidR="007E518C" w:rsidRDefault="007E518C">
      <w:pPr>
        <w:pStyle w:val="GvdeMetni"/>
        <w:rPr>
          <w:sz w:val="21"/>
        </w:rPr>
      </w:pPr>
    </w:p>
    <w:p w:rsidR="007E518C" w:rsidRDefault="00BE7FA4">
      <w:pPr>
        <w:pStyle w:val="Heading1"/>
        <w:ind w:left="110"/>
        <w:jc w:val="left"/>
      </w:pPr>
      <w:r>
        <w:t>İletişim Bilgileri</w:t>
      </w:r>
    </w:p>
    <w:p w:rsidR="007E518C" w:rsidRDefault="00BE7FA4">
      <w:pPr>
        <w:pStyle w:val="GvdeMetni"/>
        <w:ind w:left="110"/>
      </w:pPr>
      <w:r>
        <w:t xml:space="preserve">04862164008-8240 </w:t>
      </w:r>
      <w:proofErr w:type="gramStart"/>
      <w:r>
        <w:t>Dahili</w:t>
      </w:r>
      <w:proofErr w:type="gramEnd"/>
      <w:r>
        <w:t xml:space="preserve"> 1351</w:t>
      </w:r>
      <w:r w:rsidR="007B0B37">
        <w:t>-1352</w:t>
      </w:r>
    </w:p>
    <w:p w:rsidR="007E518C" w:rsidRDefault="00BE7FA4">
      <w:pPr>
        <w:ind w:left="110"/>
        <w:rPr>
          <w:sz w:val="24"/>
        </w:rPr>
      </w:pPr>
      <w:proofErr w:type="gramStart"/>
      <w:r>
        <w:rPr>
          <w:b/>
          <w:sz w:val="24"/>
        </w:rPr>
        <w:t>e</w:t>
      </w:r>
      <w:proofErr w:type="gramEnd"/>
      <w:r>
        <w:rPr>
          <w:b/>
          <w:sz w:val="24"/>
        </w:rPr>
        <w:t>-mail :</w:t>
      </w:r>
      <w:r>
        <w:rPr>
          <w:b/>
          <w:color w:val="1F497C"/>
          <w:sz w:val="24"/>
        </w:rPr>
        <w:t xml:space="preserve"> </w:t>
      </w:r>
      <w:hyperlink r:id="rId17">
        <w:r>
          <w:rPr>
            <w:color w:val="1F497C"/>
            <w:sz w:val="24"/>
            <w:u w:val="single" w:color="1F497C"/>
          </w:rPr>
          <w:t>sbe@sirnak.edu.tr</w:t>
        </w:r>
      </w:hyperlink>
    </w:p>
    <w:p w:rsidR="007E518C" w:rsidRDefault="00BE7FA4">
      <w:pPr>
        <w:tabs>
          <w:tab w:val="left" w:pos="764"/>
        </w:tabs>
        <w:ind w:left="110"/>
        <w:rPr>
          <w:sz w:val="24"/>
        </w:rPr>
      </w:pPr>
      <w:proofErr w:type="gramStart"/>
      <w:r>
        <w:rPr>
          <w:b/>
          <w:sz w:val="24"/>
        </w:rPr>
        <w:t>web</w:t>
      </w:r>
      <w:proofErr w:type="gramEnd"/>
      <w:r>
        <w:rPr>
          <w:b/>
          <w:sz w:val="24"/>
        </w:rPr>
        <w:tab/>
        <w:t>:</w:t>
      </w:r>
      <w:r>
        <w:rPr>
          <w:b/>
          <w:spacing w:val="-17"/>
          <w:sz w:val="24"/>
        </w:rPr>
        <w:t xml:space="preserve"> </w:t>
      </w:r>
      <w:hyperlink r:id="rId18">
        <w:r>
          <w:rPr>
            <w:color w:val="0000FF"/>
            <w:sz w:val="24"/>
            <w:u w:val="single" w:color="0000FF"/>
          </w:rPr>
          <w:t>www.sirnak.edu.tr</w:t>
        </w:r>
      </w:hyperlink>
    </w:p>
    <w:sectPr w:rsidR="007E518C" w:rsidSect="007E518C">
      <w:pgSz w:w="11910" w:h="16840"/>
      <w:pgMar w:top="1460" w:right="1180" w:bottom="280" w:left="118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75CED"/>
    <w:multiLevelType w:val="hybridMultilevel"/>
    <w:tmpl w:val="69FC59DA"/>
    <w:lvl w:ilvl="0" w:tplc="9994353C">
      <w:start w:val="1"/>
      <w:numFmt w:val="lowerLetter"/>
      <w:lvlText w:val="%1)"/>
      <w:lvlJc w:val="left"/>
      <w:pPr>
        <w:ind w:left="117" w:hanging="296"/>
      </w:pPr>
      <w:rPr>
        <w:rFonts w:ascii="Times New Roman" w:eastAsia="Times New Roman" w:hAnsi="Times New Roman" w:cs="Times New Roman" w:hint="default"/>
        <w:spacing w:val="-11"/>
        <w:w w:val="100"/>
        <w:sz w:val="24"/>
        <w:szCs w:val="24"/>
        <w:lang w:val="tr-TR" w:eastAsia="tr-TR" w:bidi="tr-TR"/>
      </w:rPr>
    </w:lvl>
    <w:lvl w:ilvl="1" w:tplc="BC58FE00">
      <w:numFmt w:val="bullet"/>
      <w:lvlText w:val="•"/>
      <w:lvlJc w:val="left"/>
      <w:pPr>
        <w:ind w:left="1050" w:hanging="296"/>
      </w:pPr>
      <w:rPr>
        <w:rFonts w:hint="default"/>
        <w:lang w:val="tr-TR" w:eastAsia="tr-TR" w:bidi="tr-TR"/>
      </w:rPr>
    </w:lvl>
    <w:lvl w:ilvl="2" w:tplc="CCD817FC">
      <w:numFmt w:val="bullet"/>
      <w:lvlText w:val="•"/>
      <w:lvlJc w:val="left"/>
      <w:pPr>
        <w:ind w:left="1981" w:hanging="296"/>
      </w:pPr>
      <w:rPr>
        <w:rFonts w:hint="default"/>
        <w:lang w:val="tr-TR" w:eastAsia="tr-TR" w:bidi="tr-TR"/>
      </w:rPr>
    </w:lvl>
    <w:lvl w:ilvl="3" w:tplc="67DCF398">
      <w:numFmt w:val="bullet"/>
      <w:lvlText w:val="•"/>
      <w:lvlJc w:val="left"/>
      <w:pPr>
        <w:ind w:left="2911" w:hanging="296"/>
      </w:pPr>
      <w:rPr>
        <w:rFonts w:hint="default"/>
        <w:lang w:val="tr-TR" w:eastAsia="tr-TR" w:bidi="tr-TR"/>
      </w:rPr>
    </w:lvl>
    <w:lvl w:ilvl="4" w:tplc="8F56694A">
      <w:numFmt w:val="bullet"/>
      <w:lvlText w:val="•"/>
      <w:lvlJc w:val="left"/>
      <w:pPr>
        <w:ind w:left="3842" w:hanging="296"/>
      </w:pPr>
      <w:rPr>
        <w:rFonts w:hint="default"/>
        <w:lang w:val="tr-TR" w:eastAsia="tr-TR" w:bidi="tr-TR"/>
      </w:rPr>
    </w:lvl>
    <w:lvl w:ilvl="5" w:tplc="B6405796">
      <w:numFmt w:val="bullet"/>
      <w:lvlText w:val="•"/>
      <w:lvlJc w:val="left"/>
      <w:pPr>
        <w:ind w:left="4773" w:hanging="296"/>
      </w:pPr>
      <w:rPr>
        <w:rFonts w:hint="default"/>
        <w:lang w:val="tr-TR" w:eastAsia="tr-TR" w:bidi="tr-TR"/>
      </w:rPr>
    </w:lvl>
    <w:lvl w:ilvl="6" w:tplc="763EA898">
      <w:numFmt w:val="bullet"/>
      <w:lvlText w:val="•"/>
      <w:lvlJc w:val="left"/>
      <w:pPr>
        <w:ind w:left="5703" w:hanging="296"/>
      </w:pPr>
      <w:rPr>
        <w:rFonts w:hint="default"/>
        <w:lang w:val="tr-TR" w:eastAsia="tr-TR" w:bidi="tr-TR"/>
      </w:rPr>
    </w:lvl>
    <w:lvl w:ilvl="7" w:tplc="813EB21E">
      <w:numFmt w:val="bullet"/>
      <w:lvlText w:val="•"/>
      <w:lvlJc w:val="left"/>
      <w:pPr>
        <w:ind w:left="6634" w:hanging="296"/>
      </w:pPr>
      <w:rPr>
        <w:rFonts w:hint="default"/>
        <w:lang w:val="tr-TR" w:eastAsia="tr-TR" w:bidi="tr-TR"/>
      </w:rPr>
    </w:lvl>
    <w:lvl w:ilvl="8" w:tplc="D9B201AC">
      <w:numFmt w:val="bullet"/>
      <w:lvlText w:val="•"/>
      <w:lvlJc w:val="left"/>
      <w:pPr>
        <w:ind w:left="7564" w:hanging="296"/>
      </w:pPr>
      <w:rPr>
        <w:rFonts w:hint="default"/>
        <w:lang w:val="tr-TR" w:eastAsia="tr-TR" w:bidi="tr-TR"/>
      </w:rPr>
    </w:lvl>
  </w:abstractNum>
  <w:abstractNum w:abstractNumId="1">
    <w:nsid w:val="18BA46B8"/>
    <w:multiLevelType w:val="hybridMultilevel"/>
    <w:tmpl w:val="7E96BB94"/>
    <w:lvl w:ilvl="0" w:tplc="B9C447B0">
      <w:start w:val="1"/>
      <w:numFmt w:val="decimal"/>
      <w:lvlText w:val="%1."/>
      <w:lvlJc w:val="left"/>
      <w:pPr>
        <w:ind w:left="497" w:hanging="360"/>
      </w:pPr>
      <w:rPr>
        <w:rFonts w:ascii="Times New Roman" w:eastAsia="Times New Roman" w:hAnsi="Times New Roman" w:cs="Times New Roman" w:hint="default"/>
        <w:spacing w:val="-1"/>
        <w:w w:val="100"/>
        <w:sz w:val="24"/>
        <w:szCs w:val="24"/>
        <w:lang w:val="tr-TR" w:eastAsia="tr-TR" w:bidi="tr-TR"/>
      </w:rPr>
    </w:lvl>
    <w:lvl w:ilvl="1" w:tplc="9758B578">
      <w:numFmt w:val="bullet"/>
      <w:lvlText w:val="•"/>
      <w:lvlJc w:val="left"/>
      <w:pPr>
        <w:ind w:left="1380" w:hanging="360"/>
      </w:pPr>
      <w:rPr>
        <w:rFonts w:hint="default"/>
        <w:lang w:val="tr-TR" w:eastAsia="tr-TR" w:bidi="tr-TR"/>
      </w:rPr>
    </w:lvl>
    <w:lvl w:ilvl="2" w:tplc="5A54CF58">
      <w:numFmt w:val="bullet"/>
      <w:lvlText w:val="•"/>
      <w:lvlJc w:val="left"/>
      <w:pPr>
        <w:ind w:left="2260" w:hanging="360"/>
      </w:pPr>
      <w:rPr>
        <w:rFonts w:hint="default"/>
        <w:lang w:val="tr-TR" w:eastAsia="tr-TR" w:bidi="tr-TR"/>
      </w:rPr>
    </w:lvl>
    <w:lvl w:ilvl="3" w:tplc="E3665E32">
      <w:numFmt w:val="bullet"/>
      <w:lvlText w:val="•"/>
      <w:lvlJc w:val="left"/>
      <w:pPr>
        <w:ind w:left="3140" w:hanging="360"/>
      </w:pPr>
      <w:rPr>
        <w:rFonts w:hint="default"/>
        <w:lang w:val="tr-TR" w:eastAsia="tr-TR" w:bidi="tr-TR"/>
      </w:rPr>
    </w:lvl>
    <w:lvl w:ilvl="4" w:tplc="F92CC67C">
      <w:numFmt w:val="bullet"/>
      <w:lvlText w:val="•"/>
      <w:lvlJc w:val="left"/>
      <w:pPr>
        <w:ind w:left="4020" w:hanging="360"/>
      </w:pPr>
      <w:rPr>
        <w:rFonts w:hint="default"/>
        <w:lang w:val="tr-TR" w:eastAsia="tr-TR" w:bidi="tr-TR"/>
      </w:rPr>
    </w:lvl>
    <w:lvl w:ilvl="5" w:tplc="35626DEE">
      <w:numFmt w:val="bullet"/>
      <w:lvlText w:val="•"/>
      <w:lvlJc w:val="left"/>
      <w:pPr>
        <w:ind w:left="4900" w:hanging="360"/>
      </w:pPr>
      <w:rPr>
        <w:rFonts w:hint="default"/>
        <w:lang w:val="tr-TR" w:eastAsia="tr-TR" w:bidi="tr-TR"/>
      </w:rPr>
    </w:lvl>
    <w:lvl w:ilvl="6" w:tplc="B1CA4134">
      <w:numFmt w:val="bullet"/>
      <w:lvlText w:val="•"/>
      <w:lvlJc w:val="left"/>
      <w:pPr>
        <w:ind w:left="5780" w:hanging="360"/>
      </w:pPr>
      <w:rPr>
        <w:rFonts w:hint="default"/>
        <w:lang w:val="tr-TR" w:eastAsia="tr-TR" w:bidi="tr-TR"/>
      </w:rPr>
    </w:lvl>
    <w:lvl w:ilvl="7" w:tplc="F6E42AF8">
      <w:numFmt w:val="bullet"/>
      <w:lvlText w:val="•"/>
      <w:lvlJc w:val="left"/>
      <w:pPr>
        <w:ind w:left="6660" w:hanging="360"/>
      </w:pPr>
      <w:rPr>
        <w:rFonts w:hint="default"/>
        <w:lang w:val="tr-TR" w:eastAsia="tr-TR" w:bidi="tr-TR"/>
      </w:rPr>
    </w:lvl>
    <w:lvl w:ilvl="8" w:tplc="F52C487E">
      <w:numFmt w:val="bullet"/>
      <w:lvlText w:val="•"/>
      <w:lvlJc w:val="left"/>
      <w:pPr>
        <w:ind w:left="7540" w:hanging="360"/>
      </w:pPr>
      <w:rPr>
        <w:rFonts w:hint="default"/>
        <w:lang w:val="tr-TR" w:eastAsia="tr-TR" w:bidi="tr-TR"/>
      </w:rPr>
    </w:lvl>
  </w:abstractNum>
  <w:abstractNum w:abstractNumId="2">
    <w:nsid w:val="270A63AD"/>
    <w:multiLevelType w:val="hybridMultilevel"/>
    <w:tmpl w:val="4D6ED1C0"/>
    <w:lvl w:ilvl="0" w:tplc="6922D14A">
      <w:start w:val="1"/>
      <w:numFmt w:val="decimal"/>
      <w:lvlText w:val="%1."/>
      <w:lvlJc w:val="left"/>
      <w:pPr>
        <w:ind w:left="117" w:hanging="349"/>
      </w:pPr>
      <w:rPr>
        <w:rFonts w:ascii="Times New Roman" w:eastAsia="Times New Roman" w:hAnsi="Times New Roman" w:cs="Times New Roman" w:hint="default"/>
        <w:spacing w:val="-12"/>
        <w:w w:val="100"/>
        <w:sz w:val="24"/>
        <w:szCs w:val="24"/>
        <w:lang w:val="tr-TR" w:eastAsia="tr-TR" w:bidi="tr-TR"/>
      </w:rPr>
    </w:lvl>
    <w:lvl w:ilvl="1" w:tplc="A60E1A00">
      <w:numFmt w:val="bullet"/>
      <w:lvlText w:val="•"/>
      <w:lvlJc w:val="left"/>
      <w:pPr>
        <w:ind w:left="1050" w:hanging="349"/>
      </w:pPr>
      <w:rPr>
        <w:rFonts w:hint="default"/>
        <w:lang w:val="tr-TR" w:eastAsia="tr-TR" w:bidi="tr-TR"/>
      </w:rPr>
    </w:lvl>
    <w:lvl w:ilvl="2" w:tplc="D70A2B50">
      <w:numFmt w:val="bullet"/>
      <w:lvlText w:val="•"/>
      <w:lvlJc w:val="left"/>
      <w:pPr>
        <w:ind w:left="1981" w:hanging="349"/>
      </w:pPr>
      <w:rPr>
        <w:rFonts w:hint="default"/>
        <w:lang w:val="tr-TR" w:eastAsia="tr-TR" w:bidi="tr-TR"/>
      </w:rPr>
    </w:lvl>
    <w:lvl w:ilvl="3" w:tplc="225C7F6C">
      <w:numFmt w:val="bullet"/>
      <w:lvlText w:val="•"/>
      <w:lvlJc w:val="left"/>
      <w:pPr>
        <w:ind w:left="2911" w:hanging="349"/>
      </w:pPr>
      <w:rPr>
        <w:rFonts w:hint="default"/>
        <w:lang w:val="tr-TR" w:eastAsia="tr-TR" w:bidi="tr-TR"/>
      </w:rPr>
    </w:lvl>
    <w:lvl w:ilvl="4" w:tplc="F524E7E2">
      <w:numFmt w:val="bullet"/>
      <w:lvlText w:val="•"/>
      <w:lvlJc w:val="left"/>
      <w:pPr>
        <w:ind w:left="3842" w:hanging="349"/>
      </w:pPr>
      <w:rPr>
        <w:rFonts w:hint="default"/>
        <w:lang w:val="tr-TR" w:eastAsia="tr-TR" w:bidi="tr-TR"/>
      </w:rPr>
    </w:lvl>
    <w:lvl w:ilvl="5" w:tplc="8362D29A">
      <w:numFmt w:val="bullet"/>
      <w:lvlText w:val="•"/>
      <w:lvlJc w:val="left"/>
      <w:pPr>
        <w:ind w:left="4773" w:hanging="349"/>
      </w:pPr>
      <w:rPr>
        <w:rFonts w:hint="default"/>
        <w:lang w:val="tr-TR" w:eastAsia="tr-TR" w:bidi="tr-TR"/>
      </w:rPr>
    </w:lvl>
    <w:lvl w:ilvl="6" w:tplc="E5D24EFE">
      <w:numFmt w:val="bullet"/>
      <w:lvlText w:val="•"/>
      <w:lvlJc w:val="left"/>
      <w:pPr>
        <w:ind w:left="5703" w:hanging="349"/>
      </w:pPr>
      <w:rPr>
        <w:rFonts w:hint="default"/>
        <w:lang w:val="tr-TR" w:eastAsia="tr-TR" w:bidi="tr-TR"/>
      </w:rPr>
    </w:lvl>
    <w:lvl w:ilvl="7" w:tplc="D4B4939A">
      <w:numFmt w:val="bullet"/>
      <w:lvlText w:val="•"/>
      <w:lvlJc w:val="left"/>
      <w:pPr>
        <w:ind w:left="6634" w:hanging="349"/>
      </w:pPr>
      <w:rPr>
        <w:rFonts w:hint="default"/>
        <w:lang w:val="tr-TR" w:eastAsia="tr-TR" w:bidi="tr-TR"/>
      </w:rPr>
    </w:lvl>
    <w:lvl w:ilvl="8" w:tplc="12D48C50">
      <w:numFmt w:val="bullet"/>
      <w:lvlText w:val="•"/>
      <w:lvlJc w:val="left"/>
      <w:pPr>
        <w:ind w:left="7564" w:hanging="349"/>
      </w:pPr>
      <w:rPr>
        <w:rFonts w:hint="default"/>
        <w:lang w:val="tr-TR" w:eastAsia="tr-TR" w:bidi="tr-TR"/>
      </w:rPr>
    </w:lvl>
  </w:abstractNum>
  <w:abstractNum w:abstractNumId="3">
    <w:nsid w:val="289D3F36"/>
    <w:multiLevelType w:val="hybridMultilevel"/>
    <w:tmpl w:val="97144A66"/>
    <w:lvl w:ilvl="0" w:tplc="860E2A6A">
      <w:start w:val="1"/>
      <w:numFmt w:val="decimal"/>
      <w:lvlText w:val="%1."/>
      <w:lvlJc w:val="left"/>
      <w:pPr>
        <w:ind w:left="475" w:hanging="362"/>
      </w:pPr>
      <w:rPr>
        <w:rFonts w:ascii="Times New Roman" w:eastAsia="Times New Roman" w:hAnsi="Times New Roman" w:cs="Times New Roman" w:hint="default"/>
        <w:b/>
        <w:bCs/>
        <w:spacing w:val="-6"/>
        <w:w w:val="99"/>
        <w:sz w:val="24"/>
        <w:szCs w:val="24"/>
        <w:lang w:val="tr-TR" w:eastAsia="tr-TR" w:bidi="tr-TR"/>
      </w:rPr>
    </w:lvl>
    <w:lvl w:ilvl="1" w:tplc="9B66FD98">
      <w:numFmt w:val="bullet"/>
      <w:lvlText w:val="•"/>
      <w:lvlJc w:val="left"/>
      <w:pPr>
        <w:ind w:left="1362" w:hanging="362"/>
      </w:pPr>
      <w:rPr>
        <w:rFonts w:hint="default"/>
        <w:lang w:val="tr-TR" w:eastAsia="tr-TR" w:bidi="tr-TR"/>
      </w:rPr>
    </w:lvl>
    <w:lvl w:ilvl="2" w:tplc="6BEA8EBE">
      <w:numFmt w:val="bullet"/>
      <w:lvlText w:val="•"/>
      <w:lvlJc w:val="left"/>
      <w:pPr>
        <w:ind w:left="2244" w:hanging="362"/>
      </w:pPr>
      <w:rPr>
        <w:rFonts w:hint="default"/>
        <w:lang w:val="tr-TR" w:eastAsia="tr-TR" w:bidi="tr-TR"/>
      </w:rPr>
    </w:lvl>
    <w:lvl w:ilvl="3" w:tplc="ADD0ADEE">
      <w:numFmt w:val="bullet"/>
      <w:lvlText w:val="•"/>
      <w:lvlJc w:val="left"/>
      <w:pPr>
        <w:ind w:left="3126" w:hanging="362"/>
      </w:pPr>
      <w:rPr>
        <w:rFonts w:hint="default"/>
        <w:lang w:val="tr-TR" w:eastAsia="tr-TR" w:bidi="tr-TR"/>
      </w:rPr>
    </w:lvl>
    <w:lvl w:ilvl="4" w:tplc="F7841012">
      <w:numFmt w:val="bullet"/>
      <w:lvlText w:val="•"/>
      <w:lvlJc w:val="left"/>
      <w:pPr>
        <w:ind w:left="4008" w:hanging="362"/>
      </w:pPr>
      <w:rPr>
        <w:rFonts w:hint="default"/>
        <w:lang w:val="tr-TR" w:eastAsia="tr-TR" w:bidi="tr-TR"/>
      </w:rPr>
    </w:lvl>
    <w:lvl w:ilvl="5" w:tplc="D65C4848">
      <w:numFmt w:val="bullet"/>
      <w:lvlText w:val="•"/>
      <w:lvlJc w:val="left"/>
      <w:pPr>
        <w:ind w:left="4890" w:hanging="362"/>
      </w:pPr>
      <w:rPr>
        <w:rFonts w:hint="default"/>
        <w:lang w:val="tr-TR" w:eastAsia="tr-TR" w:bidi="tr-TR"/>
      </w:rPr>
    </w:lvl>
    <w:lvl w:ilvl="6" w:tplc="3FAC1DA4">
      <w:numFmt w:val="bullet"/>
      <w:lvlText w:val="•"/>
      <w:lvlJc w:val="left"/>
      <w:pPr>
        <w:ind w:left="5772" w:hanging="362"/>
      </w:pPr>
      <w:rPr>
        <w:rFonts w:hint="default"/>
        <w:lang w:val="tr-TR" w:eastAsia="tr-TR" w:bidi="tr-TR"/>
      </w:rPr>
    </w:lvl>
    <w:lvl w:ilvl="7" w:tplc="720CB572">
      <w:numFmt w:val="bullet"/>
      <w:lvlText w:val="•"/>
      <w:lvlJc w:val="left"/>
      <w:pPr>
        <w:ind w:left="6654" w:hanging="362"/>
      </w:pPr>
      <w:rPr>
        <w:rFonts w:hint="default"/>
        <w:lang w:val="tr-TR" w:eastAsia="tr-TR" w:bidi="tr-TR"/>
      </w:rPr>
    </w:lvl>
    <w:lvl w:ilvl="8" w:tplc="4DB48A28">
      <w:numFmt w:val="bullet"/>
      <w:lvlText w:val="•"/>
      <w:lvlJc w:val="left"/>
      <w:pPr>
        <w:ind w:left="7536" w:hanging="362"/>
      </w:pPr>
      <w:rPr>
        <w:rFonts w:hint="default"/>
        <w:lang w:val="tr-TR" w:eastAsia="tr-TR" w:bidi="tr-TR"/>
      </w:rPr>
    </w:lvl>
  </w:abstractNum>
  <w:abstractNum w:abstractNumId="4">
    <w:nsid w:val="29DB7A0A"/>
    <w:multiLevelType w:val="hybridMultilevel"/>
    <w:tmpl w:val="58C878D8"/>
    <w:lvl w:ilvl="0" w:tplc="79F8958C">
      <w:start w:val="1"/>
      <w:numFmt w:val="decimal"/>
      <w:lvlText w:val="%1."/>
      <w:lvlJc w:val="left"/>
      <w:pPr>
        <w:ind w:left="117" w:hanging="320"/>
      </w:pPr>
      <w:rPr>
        <w:rFonts w:ascii="Times New Roman" w:eastAsia="Times New Roman" w:hAnsi="Times New Roman" w:cs="Times New Roman" w:hint="default"/>
        <w:spacing w:val="-21"/>
        <w:w w:val="100"/>
        <w:sz w:val="24"/>
        <w:szCs w:val="24"/>
        <w:lang w:val="tr-TR" w:eastAsia="tr-TR" w:bidi="tr-TR"/>
      </w:rPr>
    </w:lvl>
    <w:lvl w:ilvl="1" w:tplc="B9E04954">
      <w:numFmt w:val="bullet"/>
      <w:lvlText w:val="•"/>
      <w:lvlJc w:val="left"/>
      <w:pPr>
        <w:ind w:left="1050" w:hanging="320"/>
      </w:pPr>
      <w:rPr>
        <w:rFonts w:hint="default"/>
        <w:lang w:val="tr-TR" w:eastAsia="tr-TR" w:bidi="tr-TR"/>
      </w:rPr>
    </w:lvl>
    <w:lvl w:ilvl="2" w:tplc="8EA01C7E">
      <w:numFmt w:val="bullet"/>
      <w:lvlText w:val="•"/>
      <w:lvlJc w:val="left"/>
      <w:pPr>
        <w:ind w:left="1981" w:hanging="320"/>
      </w:pPr>
      <w:rPr>
        <w:rFonts w:hint="default"/>
        <w:lang w:val="tr-TR" w:eastAsia="tr-TR" w:bidi="tr-TR"/>
      </w:rPr>
    </w:lvl>
    <w:lvl w:ilvl="3" w:tplc="6A384768">
      <w:numFmt w:val="bullet"/>
      <w:lvlText w:val="•"/>
      <w:lvlJc w:val="left"/>
      <w:pPr>
        <w:ind w:left="2911" w:hanging="320"/>
      </w:pPr>
      <w:rPr>
        <w:rFonts w:hint="default"/>
        <w:lang w:val="tr-TR" w:eastAsia="tr-TR" w:bidi="tr-TR"/>
      </w:rPr>
    </w:lvl>
    <w:lvl w:ilvl="4" w:tplc="B0B0C230">
      <w:numFmt w:val="bullet"/>
      <w:lvlText w:val="•"/>
      <w:lvlJc w:val="left"/>
      <w:pPr>
        <w:ind w:left="3842" w:hanging="320"/>
      </w:pPr>
      <w:rPr>
        <w:rFonts w:hint="default"/>
        <w:lang w:val="tr-TR" w:eastAsia="tr-TR" w:bidi="tr-TR"/>
      </w:rPr>
    </w:lvl>
    <w:lvl w:ilvl="5" w:tplc="284AEE8C">
      <w:numFmt w:val="bullet"/>
      <w:lvlText w:val="•"/>
      <w:lvlJc w:val="left"/>
      <w:pPr>
        <w:ind w:left="4773" w:hanging="320"/>
      </w:pPr>
      <w:rPr>
        <w:rFonts w:hint="default"/>
        <w:lang w:val="tr-TR" w:eastAsia="tr-TR" w:bidi="tr-TR"/>
      </w:rPr>
    </w:lvl>
    <w:lvl w:ilvl="6" w:tplc="30FC93F0">
      <w:numFmt w:val="bullet"/>
      <w:lvlText w:val="•"/>
      <w:lvlJc w:val="left"/>
      <w:pPr>
        <w:ind w:left="5703" w:hanging="320"/>
      </w:pPr>
      <w:rPr>
        <w:rFonts w:hint="default"/>
        <w:lang w:val="tr-TR" w:eastAsia="tr-TR" w:bidi="tr-TR"/>
      </w:rPr>
    </w:lvl>
    <w:lvl w:ilvl="7" w:tplc="C472033A">
      <w:numFmt w:val="bullet"/>
      <w:lvlText w:val="•"/>
      <w:lvlJc w:val="left"/>
      <w:pPr>
        <w:ind w:left="6634" w:hanging="320"/>
      </w:pPr>
      <w:rPr>
        <w:rFonts w:hint="default"/>
        <w:lang w:val="tr-TR" w:eastAsia="tr-TR" w:bidi="tr-TR"/>
      </w:rPr>
    </w:lvl>
    <w:lvl w:ilvl="8" w:tplc="1092055C">
      <w:numFmt w:val="bullet"/>
      <w:lvlText w:val="•"/>
      <w:lvlJc w:val="left"/>
      <w:pPr>
        <w:ind w:left="7564" w:hanging="320"/>
      </w:pPr>
      <w:rPr>
        <w:rFonts w:hint="default"/>
        <w:lang w:val="tr-TR" w:eastAsia="tr-TR" w:bidi="tr-TR"/>
      </w:rPr>
    </w:lvl>
  </w:abstractNum>
  <w:abstractNum w:abstractNumId="5">
    <w:nsid w:val="366578EC"/>
    <w:multiLevelType w:val="hybridMultilevel"/>
    <w:tmpl w:val="98B28418"/>
    <w:lvl w:ilvl="0" w:tplc="10DAC39A">
      <w:start w:val="1"/>
      <w:numFmt w:val="decimal"/>
      <w:lvlText w:val="%1."/>
      <w:lvlJc w:val="left"/>
      <w:pPr>
        <w:ind w:left="475" w:hanging="362"/>
      </w:pPr>
      <w:rPr>
        <w:rFonts w:ascii="Times New Roman" w:eastAsia="Times New Roman" w:hAnsi="Times New Roman" w:cs="Times New Roman" w:hint="default"/>
        <w:b/>
        <w:bCs/>
        <w:spacing w:val="-6"/>
        <w:w w:val="99"/>
        <w:sz w:val="24"/>
        <w:szCs w:val="24"/>
        <w:lang w:val="tr-TR" w:eastAsia="tr-TR" w:bidi="tr-TR"/>
      </w:rPr>
    </w:lvl>
    <w:lvl w:ilvl="1" w:tplc="6116187C">
      <w:numFmt w:val="bullet"/>
      <w:lvlText w:val="•"/>
      <w:lvlJc w:val="left"/>
      <w:pPr>
        <w:ind w:left="1362" w:hanging="362"/>
      </w:pPr>
      <w:rPr>
        <w:rFonts w:hint="default"/>
        <w:lang w:val="tr-TR" w:eastAsia="tr-TR" w:bidi="tr-TR"/>
      </w:rPr>
    </w:lvl>
    <w:lvl w:ilvl="2" w:tplc="95D0D764">
      <w:numFmt w:val="bullet"/>
      <w:lvlText w:val="•"/>
      <w:lvlJc w:val="left"/>
      <w:pPr>
        <w:ind w:left="2244" w:hanging="362"/>
      </w:pPr>
      <w:rPr>
        <w:rFonts w:hint="default"/>
        <w:lang w:val="tr-TR" w:eastAsia="tr-TR" w:bidi="tr-TR"/>
      </w:rPr>
    </w:lvl>
    <w:lvl w:ilvl="3" w:tplc="CE3A46F8">
      <w:numFmt w:val="bullet"/>
      <w:lvlText w:val="•"/>
      <w:lvlJc w:val="left"/>
      <w:pPr>
        <w:ind w:left="3126" w:hanging="362"/>
      </w:pPr>
      <w:rPr>
        <w:rFonts w:hint="default"/>
        <w:lang w:val="tr-TR" w:eastAsia="tr-TR" w:bidi="tr-TR"/>
      </w:rPr>
    </w:lvl>
    <w:lvl w:ilvl="4" w:tplc="11B00EEC">
      <w:numFmt w:val="bullet"/>
      <w:lvlText w:val="•"/>
      <w:lvlJc w:val="left"/>
      <w:pPr>
        <w:ind w:left="4008" w:hanging="362"/>
      </w:pPr>
      <w:rPr>
        <w:rFonts w:hint="default"/>
        <w:lang w:val="tr-TR" w:eastAsia="tr-TR" w:bidi="tr-TR"/>
      </w:rPr>
    </w:lvl>
    <w:lvl w:ilvl="5" w:tplc="DC4036E0">
      <w:numFmt w:val="bullet"/>
      <w:lvlText w:val="•"/>
      <w:lvlJc w:val="left"/>
      <w:pPr>
        <w:ind w:left="4890" w:hanging="362"/>
      </w:pPr>
      <w:rPr>
        <w:rFonts w:hint="default"/>
        <w:lang w:val="tr-TR" w:eastAsia="tr-TR" w:bidi="tr-TR"/>
      </w:rPr>
    </w:lvl>
    <w:lvl w:ilvl="6" w:tplc="7DBE64E0">
      <w:numFmt w:val="bullet"/>
      <w:lvlText w:val="•"/>
      <w:lvlJc w:val="left"/>
      <w:pPr>
        <w:ind w:left="5772" w:hanging="362"/>
      </w:pPr>
      <w:rPr>
        <w:rFonts w:hint="default"/>
        <w:lang w:val="tr-TR" w:eastAsia="tr-TR" w:bidi="tr-TR"/>
      </w:rPr>
    </w:lvl>
    <w:lvl w:ilvl="7" w:tplc="63F62B66">
      <w:numFmt w:val="bullet"/>
      <w:lvlText w:val="•"/>
      <w:lvlJc w:val="left"/>
      <w:pPr>
        <w:ind w:left="6654" w:hanging="362"/>
      </w:pPr>
      <w:rPr>
        <w:rFonts w:hint="default"/>
        <w:lang w:val="tr-TR" w:eastAsia="tr-TR" w:bidi="tr-TR"/>
      </w:rPr>
    </w:lvl>
    <w:lvl w:ilvl="8" w:tplc="5E68161C">
      <w:numFmt w:val="bullet"/>
      <w:lvlText w:val="•"/>
      <w:lvlJc w:val="left"/>
      <w:pPr>
        <w:ind w:left="7536" w:hanging="362"/>
      </w:pPr>
      <w:rPr>
        <w:rFonts w:hint="default"/>
        <w:lang w:val="tr-TR" w:eastAsia="tr-TR" w:bidi="tr-TR"/>
      </w:rPr>
    </w:lvl>
  </w:abstractNum>
  <w:abstractNum w:abstractNumId="6">
    <w:nsid w:val="42296BD5"/>
    <w:multiLevelType w:val="hybridMultilevel"/>
    <w:tmpl w:val="DAAECA20"/>
    <w:lvl w:ilvl="0" w:tplc="D88C00C2">
      <w:start w:val="1"/>
      <w:numFmt w:val="decimal"/>
      <w:lvlText w:val="%1."/>
      <w:lvlJc w:val="left"/>
      <w:pPr>
        <w:ind w:left="117" w:hanging="240"/>
      </w:pPr>
      <w:rPr>
        <w:rFonts w:hint="default"/>
        <w:spacing w:val="-1"/>
        <w:w w:val="100"/>
        <w:lang w:val="tr-TR" w:eastAsia="tr-TR" w:bidi="tr-TR"/>
      </w:rPr>
    </w:lvl>
    <w:lvl w:ilvl="1" w:tplc="61E2727A">
      <w:numFmt w:val="bullet"/>
      <w:lvlText w:val="•"/>
      <w:lvlJc w:val="left"/>
      <w:pPr>
        <w:ind w:left="1050" w:hanging="240"/>
      </w:pPr>
      <w:rPr>
        <w:rFonts w:hint="default"/>
        <w:lang w:val="tr-TR" w:eastAsia="tr-TR" w:bidi="tr-TR"/>
      </w:rPr>
    </w:lvl>
    <w:lvl w:ilvl="2" w:tplc="512C81F0">
      <w:numFmt w:val="bullet"/>
      <w:lvlText w:val="•"/>
      <w:lvlJc w:val="left"/>
      <w:pPr>
        <w:ind w:left="1981" w:hanging="240"/>
      </w:pPr>
      <w:rPr>
        <w:rFonts w:hint="default"/>
        <w:lang w:val="tr-TR" w:eastAsia="tr-TR" w:bidi="tr-TR"/>
      </w:rPr>
    </w:lvl>
    <w:lvl w:ilvl="3" w:tplc="3A24EF22">
      <w:numFmt w:val="bullet"/>
      <w:lvlText w:val="•"/>
      <w:lvlJc w:val="left"/>
      <w:pPr>
        <w:ind w:left="2911" w:hanging="240"/>
      </w:pPr>
      <w:rPr>
        <w:rFonts w:hint="default"/>
        <w:lang w:val="tr-TR" w:eastAsia="tr-TR" w:bidi="tr-TR"/>
      </w:rPr>
    </w:lvl>
    <w:lvl w:ilvl="4" w:tplc="B3CE9626">
      <w:numFmt w:val="bullet"/>
      <w:lvlText w:val="•"/>
      <w:lvlJc w:val="left"/>
      <w:pPr>
        <w:ind w:left="3842" w:hanging="240"/>
      </w:pPr>
      <w:rPr>
        <w:rFonts w:hint="default"/>
        <w:lang w:val="tr-TR" w:eastAsia="tr-TR" w:bidi="tr-TR"/>
      </w:rPr>
    </w:lvl>
    <w:lvl w:ilvl="5" w:tplc="B5F85FE0">
      <w:numFmt w:val="bullet"/>
      <w:lvlText w:val="•"/>
      <w:lvlJc w:val="left"/>
      <w:pPr>
        <w:ind w:left="4773" w:hanging="240"/>
      </w:pPr>
      <w:rPr>
        <w:rFonts w:hint="default"/>
        <w:lang w:val="tr-TR" w:eastAsia="tr-TR" w:bidi="tr-TR"/>
      </w:rPr>
    </w:lvl>
    <w:lvl w:ilvl="6" w:tplc="76CC15DC">
      <w:numFmt w:val="bullet"/>
      <w:lvlText w:val="•"/>
      <w:lvlJc w:val="left"/>
      <w:pPr>
        <w:ind w:left="5703" w:hanging="240"/>
      </w:pPr>
      <w:rPr>
        <w:rFonts w:hint="default"/>
        <w:lang w:val="tr-TR" w:eastAsia="tr-TR" w:bidi="tr-TR"/>
      </w:rPr>
    </w:lvl>
    <w:lvl w:ilvl="7" w:tplc="0142A004">
      <w:numFmt w:val="bullet"/>
      <w:lvlText w:val="•"/>
      <w:lvlJc w:val="left"/>
      <w:pPr>
        <w:ind w:left="6634" w:hanging="240"/>
      </w:pPr>
      <w:rPr>
        <w:rFonts w:hint="default"/>
        <w:lang w:val="tr-TR" w:eastAsia="tr-TR" w:bidi="tr-TR"/>
      </w:rPr>
    </w:lvl>
    <w:lvl w:ilvl="8" w:tplc="5C42CF1C">
      <w:numFmt w:val="bullet"/>
      <w:lvlText w:val="•"/>
      <w:lvlJc w:val="left"/>
      <w:pPr>
        <w:ind w:left="7564" w:hanging="240"/>
      </w:pPr>
      <w:rPr>
        <w:rFonts w:hint="default"/>
        <w:lang w:val="tr-TR" w:eastAsia="tr-TR" w:bidi="tr-TR"/>
      </w:rPr>
    </w:lvl>
  </w:abstractNum>
  <w:abstractNum w:abstractNumId="7">
    <w:nsid w:val="429C245C"/>
    <w:multiLevelType w:val="hybridMultilevel"/>
    <w:tmpl w:val="30AEC7F2"/>
    <w:lvl w:ilvl="0" w:tplc="240E849A">
      <w:start w:val="2"/>
      <w:numFmt w:val="lowerLetter"/>
      <w:lvlText w:val="%1)"/>
      <w:lvlJc w:val="left"/>
      <w:pPr>
        <w:ind w:left="384" w:hanging="268"/>
      </w:pPr>
      <w:rPr>
        <w:rFonts w:ascii="Times New Roman" w:eastAsia="Times New Roman" w:hAnsi="Times New Roman" w:cs="Times New Roman" w:hint="default"/>
        <w:w w:val="100"/>
        <w:sz w:val="24"/>
        <w:szCs w:val="24"/>
        <w:lang w:val="tr-TR" w:eastAsia="tr-TR" w:bidi="tr-TR"/>
      </w:rPr>
    </w:lvl>
    <w:lvl w:ilvl="1" w:tplc="B15A6E08">
      <w:numFmt w:val="bullet"/>
      <w:lvlText w:val="•"/>
      <w:lvlJc w:val="left"/>
      <w:pPr>
        <w:ind w:left="1284" w:hanging="268"/>
      </w:pPr>
      <w:rPr>
        <w:rFonts w:hint="default"/>
        <w:lang w:val="tr-TR" w:eastAsia="tr-TR" w:bidi="tr-TR"/>
      </w:rPr>
    </w:lvl>
    <w:lvl w:ilvl="2" w:tplc="C23607F4">
      <w:numFmt w:val="bullet"/>
      <w:lvlText w:val="•"/>
      <w:lvlJc w:val="left"/>
      <w:pPr>
        <w:ind w:left="2189" w:hanging="268"/>
      </w:pPr>
      <w:rPr>
        <w:rFonts w:hint="default"/>
        <w:lang w:val="tr-TR" w:eastAsia="tr-TR" w:bidi="tr-TR"/>
      </w:rPr>
    </w:lvl>
    <w:lvl w:ilvl="3" w:tplc="6CEC126A">
      <w:numFmt w:val="bullet"/>
      <w:lvlText w:val="•"/>
      <w:lvlJc w:val="left"/>
      <w:pPr>
        <w:ind w:left="3093" w:hanging="268"/>
      </w:pPr>
      <w:rPr>
        <w:rFonts w:hint="default"/>
        <w:lang w:val="tr-TR" w:eastAsia="tr-TR" w:bidi="tr-TR"/>
      </w:rPr>
    </w:lvl>
    <w:lvl w:ilvl="4" w:tplc="EF80BA18">
      <w:numFmt w:val="bullet"/>
      <w:lvlText w:val="•"/>
      <w:lvlJc w:val="left"/>
      <w:pPr>
        <w:ind w:left="3998" w:hanging="268"/>
      </w:pPr>
      <w:rPr>
        <w:rFonts w:hint="default"/>
        <w:lang w:val="tr-TR" w:eastAsia="tr-TR" w:bidi="tr-TR"/>
      </w:rPr>
    </w:lvl>
    <w:lvl w:ilvl="5" w:tplc="9EAE1C62">
      <w:numFmt w:val="bullet"/>
      <w:lvlText w:val="•"/>
      <w:lvlJc w:val="left"/>
      <w:pPr>
        <w:ind w:left="4903" w:hanging="268"/>
      </w:pPr>
      <w:rPr>
        <w:rFonts w:hint="default"/>
        <w:lang w:val="tr-TR" w:eastAsia="tr-TR" w:bidi="tr-TR"/>
      </w:rPr>
    </w:lvl>
    <w:lvl w:ilvl="6" w:tplc="49940482">
      <w:numFmt w:val="bullet"/>
      <w:lvlText w:val="•"/>
      <w:lvlJc w:val="left"/>
      <w:pPr>
        <w:ind w:left="5807" w:hanging="268"/>
      </w:pPr>
      <w:rPr>
        <w:rFonts w:hint="default"/>
        <w:lang w:val="tr-TR" w:eastAsia="tr-TR" w:bidi="tr-TR"/>
      </w:rPr>
    </w:lvl>
    <w:lvl w:ilvl="7" w:tplc="45BEF4D6">
      <w:numFmt w:val="bullet"/>
      <w:lvlText w:val="•"/>
      <w:lvlJc w:val="left"/>
      <w:pPr>
        <w:ind w:left="6712" w:hanging="268"/>
      </w:pPr>
      <w:rPr>
        <w:rFonts w:hint="default"/>
        <w:lang w:val="tr-TR" w:eastAsia="tr-TR" w:bidi="tr-TR"/>
      </w:rPr>
    </w:lvl>
    <w:lvl w:ilvl="8" w:tplc="73D29A18">
      <w:numFmt w:val="bullet"/>
      <w:lvlText w:val="•"/>
      <w:lvlJc w:val="left"/>
      <w:pPr>
        <w:ind w:left="7616" w:hanging="268"/>
      </w:pPr>
      <w:rPr>
        <w:rFonts w:hint="default"/>
        <w:lang w:val="tr-TR" w:eastAsia="tr-TR" w:bidi="tr-TR"/>
      </w:rPr>
    </w:lvl>
  </w:abstractNum>
  <w:abstractNum w:abstractNumId="8">
    <w:nsid w:val="485B0CE9"/>
    <w:multiLevelType w:val="hybridMultilevel"/>
    <w:tmpl w:val="DAAECA20"/>
    <w:lvl w:ilvl="0" w:tplc="D88C00C2">
      <w:start w:val="1"/>
      <w:numFmt w:val="decimal"/>
      <w:lvlText w:val="%1."/>
      <w:lvlJc w:val="left"/>
      <w:pPr>
        <w:ind w:left="117" w:hanging="240"/>
      </w:pPr>
      <w:rPr>
        <w:rFonts w:hint="default"/>
        <w:spacing w:val="-1"/>
        <w:w w:val="100"/>
        <w:lang w:val="tr-TR" w:eastAsia="tr-TR" w:bidi="tr-TR"/>
      </w:rPr>
    </w:lvl>
    <w:lvl w:ilvl="1" w:tplc="61E2727A">
      <w:numFmt w:val="bullet"/>
      <w:lvlText w:val="•"/>
      <w:lvlJc w:val="left"/>
      <w:pPr>
        <w:ind w:left="1050" w:hanging="240"/>
      </w:pPr>
      <w:rPr>
        <w:rFonts w:hint="default"/>
        <w:lang w:val="tr-TR" w:eastAsia="tr-TR" w:bidi="tr-TR"/>
      </w:rPr>
    </w:lvl>
    <w:lvl w:ilvl="2" w:tplc="512C81F0">
      <w:numFmt w:val="bullet"/>
      <w:lvlText w:val="•"/>
      <w:lvlJc w:val="left"/>
      <w:pPr>
        <w:ind w:left="1981" w:hanging="240"/>
      </w:pPr>
      <w:rPr>
        <w:rFonts w:hint="default"/>
        <w:lang w:val="tr-TR" w:eastAsia="tr-TR" w:bidi="tr-TR"/>
      </w:rPr>
    </w:lvl>
    <w:lvl w:ilvl="3" w:tplc="3A24EF22">
      <w:numFmt w:val="bullet"/>
      <w:lvlText w:val="•"/>
      <w:lvlJc w:val="left"/>
      <w:pPr>
        <w:ind w:left="2911" w:hanging="240"/>
      </w:pPr>
      <w:rPr>
        <w:rFonts w:hint="default"/>
        <w:lang w:val="tr-TR" w:eastAsia="tr-TR" w:bidi="tr-TR"/>
      </w:rPr>
    </w:lvl>
    <w:lvl w:ilvl="4" w:tplc="B3CE9626">
      <w:numFmt w:val="bullet"/>
      <w:lvlText w:val="•"/>
      <w:lvlJc w:val="left"/>
      <w:pPr>
        <w:ind w:left="3842" w:hanging="240"/>
      </w:pPr>
      <w:rPr>
        <w:rFonts w:hint="default"/>
        <w:lang w:val="tr-TR" w:eastAsia="tr-TR" w:bidi="tr-TR"/>
      </w:rPr>
    </w:lvl>
    <w:lvl w:ilvl="5" w:tplc="B5F85FE0">
      <w:numFmt w:val="bullet"/>
      <w:lvlText w:val="•"/>
      <w:lvlJc w:val="left"/>
      <w:pPr>
        <w:ind w:left="4773" w:hanging="240"/>
      </w:pPr>
      <w:rPr>
        <w:rFonts w:hint="default"/>
        <w:lang w:val="tr-TR" w:eastAsia="tr-TR" w:bidi="tr-TR"/>
      </w:rPr>
    </w:lvl>
    <w:lvl w:ilvl="6" w:tplc="76CC15DC">
      <w:numFmt w:val="bullet"/>
      <w:lvlText w:val="•"/>
      <w:lvlJc w:val="left"/>
      <w:pPr>
        <w:ind w:left="5703" w:hanging="240"/>
      </w:pPr>
      <w:rPr>
        <w:rFonts w:hint="default"/>
        <w:lang w:val="tr-TR" w:eastAsia="tr-TR" w:bidi="tr-TR"/>
      </w:rPr>
    </w:lvl>
    <w:lvl w:ilvl="7" w:tplc="0142A004">
      <w:numFmt w:val="bullet"/>
      <w:lvlText w:val="•"/>
      <w:lvlJc w:val="left"/>
      <w:pPr>
        <w:ind w:left="6634" w:hanging="240"/>
      </w:pPr>
      <w:rPr>
        <w:rFonts w:hint="default"/>
        <w:lang w:val="tr-TR" w:eastAsia="tr-TR" w:bidi="tr-TR"/>
      </w:rPr>
    </w:lvl>
    <w:lvl w:ilvl="8" w:tplc="5C42CF1C">
      <w:numFmt w:val="bullet"/>
      <w:lvlText w:val="•"/>
      <w:lvlJc w:val="left"/>
      <w:pPr>
        <w:ind w:left="7564" w:hanging="240"/>
      </w:pPr>
      <w:rPr>
        <w:rFonts w:hint="default"/>
        <w:lang w:val="tr-TR" w:eastAsia="tr-TR" w:bidi="tr-TR"/>
      </w:rPr>
    </w:lvl>
  </w:abstractNum>
  <w:abstractNum w:abstractNumId="9">
    <w:nsid w:val="4E7648E4"/>
    <w:multiLevelType w:val="hybridMultilevel"/>
    <w:tmpl w:val="1018B954"/>
    <w:lvl w:ilvl="0" w:tplc="7A5A625E">
      <w:start w:val="1"/>
      <w:numFmt w:val="decimal"/>
      <w:lvlText w:val="%1."/>
      <w:lvlJc w:val="left"/>
      <w:pPr>
        <w:ind w:left="475" w:hanging="362"/>
      </w:pPr>
      <w:rPr>
        <w:rFonts w:ascii="Times New Roman" w:eastAsia="Times New Roman" w:hAnsi="Times New Roman" w:cs="Times New Roman" w:hint="default"/>
        <w:b/>
        <w:bCs/>
        <w:spacing w:val="-6"/>
        <w:w w:val="99"/>
        <w:sz w:val="24"/>
        <w:szCs w:val="24"/>
        <w:lang w:val="tr-TR" w:eastAsia="tr-TR" w:bidi="tr-TR"/>
      </w:rPr>
    </w:lvl>
    <w:lvl w:ilvl="1" w:tplc="1DF80EAC">
      <w:start w:val="1"/>
      <w:numFmt w:val="lowerLetter"/>
      <w:lvlText w:val="%2."/>
      <w:lvlJc w:val="left"/>
      <w:pPr>
        <w:ind w:left="1217" w:hanging="360"/>
      </w:pPr>
      <w:rPr>
        <w:rFonts w:ascii="Times New Roman" w:eastAsia="Times New Roman" w:hAnsi="Times New Roman" w:cs="Times New Roman" w:hint="default"/>
        <w:spacing w:val="-1"/>
        <w:w w:val="100"/>
        <w:sz w:val="24"/>
        <w:szCs w:val="24"/>
        <w:lang w:val="tr-TR" w:eastAsia="tr-TR" w:bidi="tr-TR"/>
      </w:rPr>
    </w:lvl>
    <w:lvl w:ilvl="2" w:tplc="36BC1958">
      <w:numFmt w:val="bullet"/>
      <w:lvlText w:val="•"/>
      <w:lvlJc w:val="left"/>
      <w:pPr>
        <w:ind w:left="2117" w:hanging="360"/>
      </w:pPr>
      <w:rPr>
        <w:rFonts w:hint="default"/>
        <w:lang w:val="tr-TR" w:eastAsia="tr-TR" w:bidi="tr-TR"/>
      </w:rPr>
    </w:lvl>
    <w:lvl w:ilvl="3" w:tplc="8460E726">
      <w:numFmt w:val="bullet"/>
      <w:lvlText w:val="•"/>
      <w:lvlJc w:val="left"/>
      <w:pPr>
        <w:ind w:left="3015" w:hanging="360"/>
      </w:pPr>
      <w:rPr>
        <w:rFonts w:hint="default"/>
        <w:lang w:val="tr-TR" w:eastAsia="tr-TR" w:bidi="tr-TR"/>
      </w:rPr>
    </w:lvl>
    <w:lvl w:ilvl="4" w:tplc="19CAA03C">
      <w:numFmt w:val="bullet"/>
      <w:lvlText w:val="•"/>
      <w:lvlJc w:val="left"/>
      <w:pPr>
        <w:ind w:left="3913" w:hanging="360"/>
      </w:pPr>
      <w:rPr>
        <w:rFonts w:hint="default"/>
        <w:lang w:val="tr-TR" w:eastAsia="tr-TR" w:bidi="tr-TR"/>
      </w:rPr>
    </w:lvl>
    <w:lvl w:ilvl="5" w:tplc="A4B2E520">
      <w:numFmt w:val="bullet"/>
      <w:lvlText w:val="•"/>
      <w:lvlJc w:val="left"/>
      <w:pPr>
        <w:ind w:left="4811" w:hanging="360"/>
      </w:pPr>
      <w:rPr>
        <w:rFonts w:hint="default"/>
        <w:lang w:val="tr-TR" w:eastAsia="tr-TR" w:bidi="tr-TR"/>
      </w:rPr>
    </w:lvl>
    <w:lvl w:ilvl="6" w:tplc="B9DE08F6">
      <w:numFmt w:val="bullet"/>
      <w:lvlText w:val="•"/>
      <w:lvlJc w:val="left"/>
      <w:pPr>
        <w:ind w:left="5708" w:hanging="360"/>
      </w:pPr>
      <w:rPr>
        <w:rFonts w:hint="default"/>
        <w:lang w:val="tr-TR" w:eastAsia="tr-TR" w:bidi="tr-TR"/>
      </w:rPr>
    </w:lvl>
    <w:lvl w:ilvl="7" w:tplc="45785A4C">
      <w:numFmt w:val="bullet"/>
      <w:lvlText w:val="•"/>
      <w:lvlJc w:val="left"/>
      <w:pPr>
        <w:ind w:left="6606" w:hanging="360"/>
      </w:pPr>
      <w:rPr>
        <w:rFonts w:hint="default"/>
        <w:lang w:val="tr-TR" w:eastAsia="tr-TR" w:bidi="tr-TR"/>
      </w:rPr>
    </w:lvl>
    <w:lvl w:ilvl="8" w:tplc="7826B056">
      <w:numFmt w:val="bullet"/>
      <w:lvlText w:val="•"/>
      <w:lvlJc w:val="left"/>
      <w:pPr>
        <w:ind w:left="7504" w:hanging="360"/>
      </w:pPr>
      <w:rPr>
        <w:rFonts w:hint="default"/>
        <w:lang w:val="tr-TR" w:eastAsia="tr-TR" w:bidi="tr-TR"/>
      </w:rPr>
    </w:lvl>
  </w:abstractNum>
  <w:abstractNum w:abstractNumId="10">
    <w:nsid w:val="52AD6D28"/>
    <w:multiLevelType w:val="hybridMultilevel"/>
    <w:tmpl w:val="DD709196"/>
    <w:lvl w:ilvl="0" w:tplc="9EB400A4">
      <w:start w:val="1"/>
      <w:numFmt w:val="decimal"/>
      <w:lvlText w:val="%1."/>
      <w:lvlJc w:val="left"/>
      <w:pPr>
        <w:ind w:left="497" w:hanging="360"/>
        <w:jc w:val="right"/>
      </w:pPr>
      <w:rPr>
        <w:rFonts w:hint="default"/>
        <w:b/>
        <w:bCs/>
        <w:spacing w:val="-1"/>
        <w:w w:val="99"/>
        <w:lang w:val="tr-TR" w:eastAsia="tr-TR" w:bidi="tr-TR"/>
      </w:rPr>
    </w:lvl>
    <w:lvl w:ilvl="1" w:tplc="DD6E5C50">
      <w:start w:val="1"/>
      <w:numFmt w:val="lowerLetter"/>
      <w:lvlText w:val="%2)"/>
      <w:lvlJc w:val="left"/>
      <w:pPr>
        <w:ind w:left="1386" w:hanging="360"/>
        <w:jc w:val="right"/>
      </w:pPr>
      <w:rPr>
        <w:rFonts w:ascii="Times New Roman" w:eastAsia="Times New Roman" w:hAnsi="Times New Roman" w:cs="Times New Roman" w:hint="default"/>
        <w:spacing w:val="-7"/>
        <w:w w:val="100"/>
        <w:sz w:val="24"/>
        <w:szCs w:val="24"/>
        <w:lang w:val="tr-TR" w:eastAsia="tr-TR" w:bidi="tr-TR"/>
      </w:rPr>
    </w:lvl>
    <w:lvl w:ilvl="2" w:tplc="076AF106">
      <w:numFmt w:val="bullet"/>
      <w:lvlText w:val="•"/>
      <w:lvlJc w:val="left"/>
      <w:pPr>
        <w:ind w:left="2260" w:hanging="360"/>
      </w:pPr>
      <w:rPr>
        <w:rFonts w:hint="default"/>
        <w:lang w:val="tr-TR" w:eastAsia="tr-TR" w:bidi="tr-TR"/>
      </w:rPr>
    </w:lvl>
    <w:lvl w:ilvl="3" w:tplc="0490552E">
      <w:numFmt w:val="bullet"/>
      <w:lvlText w:val="•"/>
      <w:lvlJc w:val="left"/>
      <w:pPr>
        <w:ind w:left="3140" w:hanging="360"/>
      </w:pPr>
      <w:rPr>
        <w:rFonts w:hint="default"/>
        <w:lang w:val="tr-TR" w:eastAsia="tr-TR" w:bidi="tr-TR"/>
      </w:rPr>
    </w:lvl>
    <w:lvl w:ilvl="4" w:tplc="61348D22">
      <w:numFmt w:val="bullet"/>
      <w:lvlText w:val="•"/>
      <w:lvlJc w:val="left"/>
      <w:pPr>
        <w:ind w:left="4020" w:hanging="360"/>
      </w:pPr>
      <w:rPr>
        <w:rFonts w:hint="default"/>
        <w:lang w:val="tr-TR" w:eastAsia="tr-TR" w:bidi="tr-TR"/>
      </w:rPr>
    </w:lvl>
    <w:lvl w:ilvl="5" w:tplc="C7220A70">
      <w:numFmt w:val="bullet"/>
      <w:lvlText w:val="•"/>
      <w:lvlJc w:val="left"/>
      <w:pPr>
        <w:ind w:left="4900" w:hanging="360"/>
      </w:pPr>
      <w:rPr>
        <w:rFonts w:hint="default"/>
        <w:lang w:val="tr-TR" w:eastAsia="tr-TR" w:bidi="tr-TR"/>
      </w:rPr>
    </w:lvl>
    <w:lvl w:ilvl="6" w:tplc="B2B09F3C">
      <w:numFmt w:val="bullet"/>
      <w:lvlText w:val="•"/>
      <w:lvlJc w:val="left"/>
      <w:pPr>
        <w:ind w:left="5780" w:hanging="360"/>
      </w:pPr>
      <w:rPr>
        <w:rFonts w:hint="default"/>
        <w:lang w:val="tr-TR" w:eastAsia="tr-TR" w:bidi="tr-TR"/>
      </w:rPr>
    </w:lvl>
    <w:lvl w:ilvl="7" w:tplc="2DD6B3F2">
      <w:numFmt w:val="bullet"/>
      <w:lvlText w:val="•"/>
      <w:lvlJc w:val="left"/>
      <w:pPr>
        <w:ind w:left="6660" w:hanging="360"/>
      </w:pPr>
      <w:rPr>
        <w:rFonts w:hint="default"/>
        <w:lang w:val="tr-TR" w:eastAsia="tr-TR" w:bidi="tr-TR"/>
      </w:rPr>
    </w:lvl>
    <w:lvl w:ilvl="8" w:tplc="DFAEB004">
      <w:numFmt w:val="bullet"/>
      <w:lvlText w:val="•"/>
      <w:lvlJc w:val="left"/>
      <w:pPr>
        <w:ind w:left="7540" w:hanging="360"/>
      </w:pPr>
      <w:rPr>
        <w:rFonts w:hint="default"/>
        <w:lang w:val="tr-TR" w:eastAsia="tr-TR" w:bidi="tr-TR"/>
      </w:rPr>
    </w:lvl>
  </w:abstractNum>
  <w:abstractNum w:abstractNumId="11">
    <w:nsid w:val="59C34E82"/>
    <w:multiLevelType w:val="hybridMultilevel"/>
    <w:tmpl w:val="2BE07BD8"/>
    <w:lvl w:ilvl="0" w:tplc="AE5C9486">
      <w:start w:val="1"/>
      <w:numFmt w:val="decimal"/>
      <w:lvlText w:val="%1."/>
      <w:lvlJc w:val="left"/>
      <w:pPr>
        <w:ind w:left="415" w:hanging="302"/>
      </w:pPr>
      <w:rPr>
        <w:rFonts w:ascii="Times New Roman" w:eastAsia="Times New Roman" w:hAnsi="Times New Roman" w:cs="Times New Roman" w:hint="default"/>
        <w:b/>
        <w:bCs/>
        <w:spacing w:val="-1"/>
        <w:w w:val="99"/>
        <w:sz w:val="24"/>
        <w:szCs w:val="24"/>
        <w:lang w:val="tr-TR" w:eastAsia="tr-TR" w:bidi="tr-TR"/>
      </w:rPr>
    </w:lvl>
    <w:lvl w:ilvl="1" w:tplc="3C7CD8DC">
      <w:numFmt w:val="bullet"/>
      <w:lvlText w:val="•"/>
      <w:lvlJc w:val="left"/>
      <w:pPr>
        <w:ind w:left="1308" w:hanging="302"/>
      </w:pPr>
      <w:rPr>
        <w:rFonts w:hint="default"/>
        <w:lang w:val="tr-TR" w:eastAsia="tr-TR" w:bidi="tr-TR"/>
      </w:rPr>
    </w:lvl>
    <w:lvl w:ilvl="2" w:tplc="1DDA9FA8">
      <w:numFmt w:val="bullet"/>
      <w:lvlText w:val="•"/>
      <w:lvlJc w:val="left"/>
      <w:pPr>
        <w:ind w:left="2196" w:hanging="302"/>
      </w:pPr>
      <w:rPr>
        <w:rFonts w:hint="default"/>
        <w:lang w:val="tr-TR" w:eastAsia="tr-TR" w:bidi="tr-TR"/>
      </w:rPr>
    </w:lvl>
    <w:lvl w:ilvl="3" w:tplc="8D6E5D72">
      <w:numFmt w:val="bullet"/>
      <w:lvlText w:val="•"/>
      <w:lvlJc w:val="left"/>
      <w:pPr>
        <w:ind w:left="3084" w:hanging="302"/>
      </w:pPr>
      <w:rPr>
        <w:rFonts w:hint="default"/>
        <w:lang w:val="tr-TR" w:eastAsia="tr-TR" w:bidi="tr-TR"/>
      </w:rPr>
    </w:lvl>
    <w:lvl w:ilvl="4" w:tplc="789A0D4E">
      <w:numFmt w:val="bullet"/>
      <w:lvlText w:val="•"/>
      <w:lvlJc w:val="left"/>
      <w:pPr>
        <w:ind w:left="3972" w:hanging="302"/>
      </w:pPr>
      <w:rPr>
        <w:rFonts w:hint="default"/>
        <w:lang w:val="tr-TR" w:eastAsia="tr-TR" w:bidi="tr-TR"/>
      </w:rPr>
    </w:lvl>
    <w:lvl w:ilvl="5" w:tplc="EF1EE6B0">
      <w:numFmt w:val="bullet"/>
      <w:lvlText w:val="•"/>
      <w:lvlJc w:val="left"/>
      <w:pPr>
        <w:ind w:left="4860" w:hanging="302"/>
      </w:pPr>
      <w:rPr>
        <w:rFonts w:hint="default"/>
        <w:lang w:val="tr-TR" w:eastAsia="tr-TR" w:bidi="tr-TR"/>
      </w:rPr>
    </w:lvl>
    <w:lvl w:ilvl="6" w:tplc="6B808BE4">
      <w:numFmt w:val="bullet"/>
      <w:lvlText w:val="•"/>
      <w:lvlJc w:val="left"/>
      <w:pPr>
        <w:ind w:left="5748" w:hanging="302"/>
      </w:pPr>
      <w:rPr>
        <w:rFonts w:hint="default"/>
        <w:lang w:val="tr-TR" w:eastAsia="tr-TR" w:bidi="tr-TR"/>
      </w:rPr>
    </w:lvl>
    <w:lvl w:ilvl="7" w:tplc="1DE66378">
      <w:numFmt w:val="bullet"/>
      <w:lvlText w:val="•"/>
      <w:lvlJc w:val="left"/>
      <w:pPr>
        <w:ind w:left="6636" w:hanging="302"/>
      </w:pPr>
      <w:rPr>
        <w:rFonts w:hint="default"/>
        <w:lang w:val="tr-TR" w:eastAsia="tr-TR" w:bidi="tr-TR"/>
      </w:rPr>
    </w:lvl>
    <w:lvl w:ilvl="8" w:tplc="59661DA8">
      <w:numFmt w:val="bullet"/>
      <w:lvlText w:val="•"/>
      <w:lvlJc w:val="left"/>
      <w:pPr>
        <w:ind w:left="7524" w:hanging="302"/>
      </w:pPr>
      <w:rPr>
        <w:rFonts w:hint="default"/>
        <w:lang w:val="tr-TR" w:eastAsia="tr-TR" w:bidi="tr-TR"/>
      </w:rPr>
    </w:lvl>
  </w:abstractNum>
  <w:abstractNum w:abstractNumId="12">
    <w:nsid w:val="79657299"/>
    <w:multiLevelType w:val="hybridMultilevel"/>
    <w:tmpl w:val="764821C8"/>
    <w:lvl w:ilvl="0" w:tplc="5F163950">
      <w:start w:val="8"/>
      <w:numFmt w:val="decimal"/>
      <w:lvlText w:val="%1)"/>
      <w:lvlJc w:val="left"/>
      <w:pPr>
        <w:ind w:left="117" w:hanging="266"/>
      </w:pPr>
      <w:rPr>
        <w:rFonts w:ascii="Times New Roman" w:eastAsia="Times New Roman" w:hAnsi="Times New Roman" w:cs="Times New Roman" w:hint="default"/>
        <w:w w:val="100"/>
        <w:sz w:val="24"/>
        <w:szCs w:val="24"/>
        <w:lang w:val="tr-TR" w:eastAsia="tr-TR" w:bidi="tr-TR"/>
      </w:rPr>
    </w:lvl>
    <w:lvl w:ilvl="1" w:tplc="FD2C1DB2">
      <w:numFmt w:val="bullet"/>
      <w:lvlText w:val="•"/>
      <w:lvlJc w:val="left"/>
      <w:pPr>
        <w:ind w:left="1050" w:hanging="266"/>
      </w:pPr>
      <w:rPr>
        <w:rFonts w:hint="default"/>
        <w:lang w:val="tr-TR" w:eastAsia="tr-TR" w:bidi="tr-TR"/>
      </w:rPr>
    </w:lvl>
    <w:lvl w:ilvl="2" w:tplc="9072ED40">
      <w:numFmt w:val="bullet"/>
      <w:lvlText w:val="•"/>
      <w:lvlJc w:val="left"/>
      <w:pPr>
        <w:ind w:left="1981" w:hanging="266"/>
      </w:pPr>
      <w:rPr>
        <w:rFonts w:hint="default"/>
        <w:lang w:val="tr-TR" w:eastAsia="tr-TR" w:bidi="tr-TR"/>
      </w:rPr>
    </w:lvl>
    <w:lvl w:ilvl="3" w:tplc="446A06D4">
      <w:numFmt w:val="bullet"/>
      <w:lvlText w:val="•"/>
      <w:lvlJc w:val="left"/>
      <w:pPr>
        <w:ind w:left="2911" w:hanging="266"/>
      </w:pPr>
      <w:rPr>
        <w:rFonts w:hint="default"/>
        <w:lang w:val="tr-TR" w:eastAsia="tr-TR" w:bidi="tr-TR"/>
      </w:rPr>
    </w:lvl>
    <w:lvl w:ilvl="4" w:tplc="2E7A6460">
      <w:numFmt w:val="bullet"/>
      <w:lvlText w:val="•"/>
      <w:lvlJc w:val="left"/>
      <w:pPr>
        <w:ind w:left="3842" w:hanging="266"/>
      </w:pPr>
      <w:rPr>
        <w:rFonts w:hint="default"/>
        <w:lang w:val="tr-TR" w:eastAsia="tr-TR" w:bidi="tr-TR"/>
      </w:rPr>
    </w:lvl>
    <w:lvl w:ilvl="5" w:tplc="568E0E6E">
      <w:numFmt w:val="bullet"/>
      <w:lvlText w:val="•"/>
      <w:lvlJc w:val="left"/>
      <w:pPr>
        <w:ind w:left="4773" w:hanging="266"/>
      </w:pPr>
      <w:rPr>
        <w:rFonts w:hint="default"/>
        <w:lang w:val="tr-TR" w:eastAsia="tr-TR" w:bidi="tr-TR"/>
      </w:rPr>
    </w:lvl>
    <w:lvl w:ilvl="6" w:tplc="DD38263A">
      <w:numFmt w:val="bullet"/>
      <w:lvlText w:val="•"/>
      <w:lvlJc w:val="left"/>
      <w:pPr>
        <w:ind w:left="5703" w:hanging="266"/>
      </w:pPr>
      <w:rPr>
        <w:rFonts w:hint="default"/>
        <w:lang w:val="tr-TR" w:eastAsia="tr-TR" w:bidi="tr-TR"/>
      </w:rPr>
    </w:lvl>
    <w:lvl w:ilvl="7" w:tplc="DAC683FA">
      <w:numFmt w:val="bullet"/>
      <w:lvlText w:val="•"/>
      <w:lvlJc w:val="left"/>
      <w:pPr>
        <w:ind w:left="6634" w:hanging="266"/>
      </w:pPr>
      <w:rPr>
        <w:rFonts w:hint="default"/>
        <w:lang w:val="tr-TR" w:eastAsia="tr-TR" w:bidi="tr-TR"/>
      </w:rPr>
    </w:lvl>
    <w:lvl w:ilvl="8" w:tplc="875C5236">
      <w:numFmt w:val="bullet"/>
      <w:lvlText w:val="•"/>
      <w:lvlJc w:val="left"/>
      <w:pPr>
        <w:ind w:left="7564" w:hanging="266"/>
      </w:pPr>
      <w:rPr>
        <w:rFonts w:hint="default"/>
        <w:lang w:val="tr-TR" w:eastAsia="tr-TR" w:bidi="tr-TR"/>
      </w:rPr>
    </w:lvl>
  </w:abstractNum>
  <w:abstractNum w:abstractNumId="13">
    <w:nsid w:val="7BC80234"/>
    <w:multiLevelType w:val="hybridMultilevel"/>
    <w:tmpl w:val="5958F390"/>
    <w:lvl w:ilvl="0" w:tplc="8A1A98E2">
      <w:start w:val="1"/>
      <w:numFmt w:val="lowerLetter"/>
      <w:lvlText w:val="%1)"/>
      <w:lvlJc w:val="left"/>
      <w:pPr>
        <w:ind w:left="117" w:hanging="317"/>
      </w:pPr>
      <w:rPr>
        <w:rFonts w:ascii="Times New Roman" w:eastAsia="Times New Roman" w:hAnsi="Times New Roman" w:cs="Times New Roman" w:hint="default"/>
        <w:spacing w:val="-1"/>
        <w:w w:val="100"/>
        <w:sz w:val="24"/>
        <w:szCs w:val="24"/>
        <w:lang w:val="tr-TR" w:eastAsia="tr-TR" w:bidi="tr-TR"/>
      </w:rPr>
    </w:lvl>
    <w:lvl w:ilvl="1" w:tplc="998AB3AE">
      <w:numFmt w:val="bullet"/>
      <w:lvlText w:val="•"/>
      <w:lvlJc w:val="left"/>
      <w:pPr>
        <w:ind w:left="1050" w:hanging="317"/>
      </w:pPr>
      <w:rPr>
        <w:rFonts w:hint="default"/>
        <w:lang w:val="tr-TR" w:eastAsia="tr-TR" w:bidi="tr-TR"/>
      </w:rPr>
    </w:lvl>
    <w:lvl w:ilvl="2" w:tplc="8D546AD2">
      <w:numFmt w:val="bullet"/>
      <w:lvlText w:val="•"/>
      <w:lvlJc w:val="left"/>
      <w:pPr>
        <w:ind w:left="1981" w:hanging="317"/>
      </w:pPr>
      <w:rPr>
        <w:rFonts w:hint="default"/>
        <w:lang w:val="tr-TR" w:eastAsia="tr-TR" w:bidi="tr-TR"/>
      </w:rPr>
    </w:lvl>
    <w:lvl w:ilvl="3" w:tplc="8B827E8E">
      <w:numFmt w:val="bullet"/>
      <w:lvlText w:val="•"/>
      <w:lvlJc w:val="left"/>
      <w:pPr>
        <w:ind w:left="2911" w:hanging="317"/>
      </w:pPr>
      <w:rPr>
        <w:rFonts w:hint="default"/>
        <w:lang w:val="tr-TR" w:eastAsia="tr-TR" w:bidi="tr-TR"/>
      </w:rPr>
    </w:lvl>
    <w:lvl w:ilvl="4" w:tplc="9F562228">
      <w:numFmt w:val="bullet"/>
      <w:lvlText w:val="•"/>
      <w:lvlJc w:val="left"/>
      <w:pPr>
        <w:ind w:left="3842" w:hanging="317"/>
      </w:pPr>
      <w:rPr>
        <w:rFonts w:hint="default"/>
        <w:lang w:val="tr-TR" w:eastAsia="tr-TR" w:bidi="tr-TR"/>
      </w:rPr>
    </w:lvl>
    <w:lvl w:ilvl="5" w:tplc="C96A810E">
      <w:numFmt w:val="bullet"/>
      <w:lvlText w:val="•"/>
      <w:lvlJc w:val="left"/>
      <w:pPr>
        <w:ind w:left="4773" w:hanging="317"/>
      </w:pPr>
      <w:rPr>
        <w:rFonts w:hint="default"/>
        <w:lang w:val="tr-TR" w:eastAsia="tr-TR" w:bidi="tr-TR"/>
      </w:rPr>
    </w:lvl>
    <w:lvl w:ilvl="6" w:tplc="817E2E5E">
      <w:numFmt w:val="bullet"/>
      <w:lvlText w:val="•"/>
      <w:lvlJc w:val="left"/>
      <w:pPr>
        <w:ind w:left="5703" w:hanging="317"/>
      </w:pPr>
      <w:rPr>
        <w:rFonts w:hint="default"/>
        <w:lang w:val="tr-TR" w:eastAsia="tr-TR" w:bidi="tr-TR"/>
      </w:rPr>
    </w:lvl>
    <w:lvl w:ilvl="7" w:tplc="52ECB9C6">
      <w:numFmt w:val="bullet"/>
      <w:lvlText w:val="•"/>
      <w:lvlJc w:val="left"/>
      <w:pPr>
        <w:ind w:left="6634" w:hanging="317"/>
      </w:pPr>
      <w:rPr>
        <w:rFonts w:hint="default"/>
        <w:lang w:val="tr-TR" w:eastAsia="tr-TR" w:bidi="tr-TR"/>
      </w:rPr>
    </w:lvl>
    <w:lvl w:ilvl="8" w:tplc="8D52141A">
      <w:numFmt w:val="bullet"/>
      <w:lvlText w:val="•"/>
      <w:lvlJc w:val="left"/>
      <w:pPr>
        <w:ind w:left="7564" w:hanging="317"/>
      </w:pPr>
      <w:rPr>
        <w:rFonts w:hint="default"/>
        <w:lang w:val="tr-TR" w:eastAsia="tr-TR" w:bidi="tr-TR"/>
      </w:rPr>
    </w:lvl>
  </w:abstractNum>
  <w:abstractNum w:abstractNumId="14">
    <w:nsid w:val="7EDB58A2"/>
    <w:multiLevelType w:val="hybridMultilevel"/>
    <w:tmpl w:val="0E8A04A8"/>
    <w:lvl w:ilvl="0" w:tplc="F740117C">
      <w:start w:val="1"/>
      <w:numFmt w:val="decimal"/>
      <w:lvlText w:val="%1-"/>
      <w:lvlJc w:val="left"/>
      <w:pPr>
        <w:ind w:left="1463" w:hanging="260"/>
      </w:pPr>
      <w:rPr>
        <w:rFonts w:ascii="Times New Roman" w:eastAsia="Times New Roman" w:hAnsi="Times New Roman" w:cs="Times New Roman" w:hint="default"/>
        <w:spacing w:val="-1"/>
        <w:w w:val="100"/>
        <w:sz w:val="24"/>
        <w:szCs w:val="24"/>
        <w:lang w:val="tr-TR" w:eastAsia="tr-TR" w:bidi="tr-TR"/>
      </w:rPr>
    </w:lvl>
    <w:lvl w:ilvl="1" w:tplc="1B889750">
      <w:numFmt w:val="bullet"/>
      <w:lvlText w:val="•"/>
      <w:lvlJc w:val="left"/>
      <w:pPr>
        <w:ind w:left="2466" w:hanging="260"/>
      </w:pPr>
      <w:rPr>
        <w:rFonts w:hint="default"/>
        <w:lang w:val="tr-TR" w:eastAsia="tr-TR" w:bidi="tr-TR"/>
      </w:rPr>
    </w:lvl>
    <w:lvl w:ilvl="2" w:tplc="6CB0FDAA">
      <w:numFmt w:val="bullet"/>
      <w:lvlText w:val="•"/>
      <w:lvlJc w:val="left"/>
      <w:pPr>
        <w:ind w:left="3473" w:hanging="260"/>
      </w:pPr>
      <w:rPr>
        <w:rFonts w:hint="default"/>
        <w:lang w:val="tr-TR" w:eastAsia="tr-TR" w:bidi="tr-TR"/>
      </w:rPr>
    </w:lvl>
    <w:lvl w:ilvl="3" w:tplc="FDAA0CE0">
      <w:numFmt w:val="bullet"/>
      <w:lvlText w:val="•"/>
      <w:lvlJc w:val="left"/>
      <w:pPr>
        <w:ind w:left="4479" w:hanging="260"/>
      </w:pPr>
      <w:rPr>
        <w:rFonts w:hint="default"/>
        <w:lang w:val="tr-TR" w:eastAsia="tr-TR" w:bidi="tr-TR"/>
      </w:rPr>
    </w:lvl>
    <w:lvl w:ilvl="4" w:tplc="5BEAA7A8">
      <w:numFmt w:val="bullet"/>
      <w:lvlText w:val="•"/>
      <w:lvlJc w:val="left"/>
      <w:pPr>
        <w:ind w:left="5486" w:hanging="260"/>
      </w:pPr>
      <w:rPr>
        <w:rFonts w:hint="default"/>
        <w:lang w:val="tr-TR" w:eastAsia="tr-TR" w:bidi="tr-TR"/>
      </w:rPr>
    </w:lvl>
    <w:lvl w:ilvl="5" w:tplc="7C7642D0">
      <w:numFmt w:val="bullet"/>
      <w:lvlText w:val="•"/>
      <w:lvlJc w:val="left"/>
      <w:pPr>
        <w:ind w:left="6493" w:hanging="260"/>
      </w:pPr>
      <w:rPr>
        <w:rFonts w:hint="default"/>
        <w:lang w:val="tr-TR" w:eastAsia="tr-TR" w:bidi="tr-TR"/>
      </w:rPr>
    </w:lvl>
    <w:lvl w:ilvl="6" w:tplc="700E5F3E">
      <w:numFmt w:val="bullet"/>
      <w:lvlText w:val="•"/>
      <w:lvlJc w:val="left"/>
      <w:pPr>
        <w:ind w:left="7499" w:hanging="260"/>
      </w:pPr>
      <w:rPr>
        <w:rFonts w:hint="default"/>
        <w:lang w:val="tr-TR" w:eastAsia="tr-TR" w:bidi="tr-TR"/>
      </w:rPr>
    </w:lvl>
    <w:lvl w:ilvl="7" w:tplc="6B84065A">
      <w:numFmt w:val="bullet"/>
      <w:lvlText w:val="•"/>
      <w:lvlJc w:val="left"/>
      <w:pPr>
        <w:ind w:left="8506" w:hanging="260"/>
      </w:pPr>
      <w:rPr>
        <w:rFonts w:hint="default"/>
        <w:lang w:val="tr-TR" w:eastAsia="tr-TR" w:bidi="tr-TR"/>
      </w:rPr>
    </w:lvl>
    <w:lvl w:ilvl="8" w:tplc="25B28000">
      <w:numFmt w:val="bullet"/>
      <w:lvlText w:val="•"/>
      <w:lvlJc w:val="left"/>
      <w:pPr>
        <w:ind w:left="9512" w:hanging="260"/>
      </w:pPr>
      <w:rPr>
        <w:rFonts w:hint="default"/>
        <w:lang w:val="tr-TR" w:eastAsia="tr-TR" w:bidi="tr-TR"/>
      </w:rPr>
    </w:lvl>
  </w:abstractNum>
  <w:num w:numId="1">
    <w:abstractNumId w:val="10"/>
  </w:num>
  <w:num w:numId="2">
    <w:abstractNumId w:val="1"/>
  </w:num>
  <w:num w:numId="3">
    <w:abstractNumId w:val="5"/>
  </w:num>
  <w:num w:numId="4">
    <w:abstractNumId w:val="9"/>
  </w:num>
  <w:num w:numId="5">
    <w:abstractNumId w:val="3"/>
  </w:num>
  <w:num w:numId="6">
    <w:abstractNumId w:val="11"/>
  </w:num>
  <w:num w:numId="7">
    <w:abstractNumId w:val="0"/>
  </w:num>
  <w:num w:numId="8">
    <w:abstractNumId w:val="7"/>
  </w:num>
  <w:num w:numId="9">
    <w:abstractNumId w:val="13"/>
  </w:num>
  <w:num w:numId="10">
    <w:abstractNumId w:val="8"/>
  </w:num>
  <w:num w:numId="11">
    <w:abstractNumId w:val="12"/>
  </w:num>
  <w:num w:numId="12">
    <w:abstractNumId w:val="2"/>
  </w:num>
  <w:num w:numId="13">
    <w:abstractNumId w:val="4"/>
  </w:num>
  <w:num w:numId="14">
    <w:abstractNumId w:val="1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compat>
  <w:rsids>
    <w:rsidRoot w:val="007E518C"/>
    <w:rsid w:val="000079C1"/>
    <w:rsid w:val="0001273C"/>
    <w:rsid w:val="00065485"/>
    <w:rsid w:val="000875D5"/>
    <w:rsid w:val="00122C72"/>
    <w:rsid w:val="00267700"/>
    <w:rsid w:val="0035777E"/>
    <w:rsid w:val="003861DB"/>
    <w:rsid w:val="003B1D87"/>
    <w:rsid w:val="003D15D2"/>
    <w:rsid w:val="004E464C"/>
    <w:rsid w:val="00500C82"/>
    <w:rsid w:val="00547713"/>
    <w:rsid w:val="00577897"/>
    <w:rsid w:val="00631763"/>
    <w:rsid w:val="006E01FB"/>
    <w:rsid w:val="006F1BFE"/>
    <w:rsid w:val="00746B93"/>
    <w:rsid w:val="007B0B37"/>
    <w:rsid w:val="007E518C"/>
    <w:rsid w:val="00821DB3"/>
    <w:rsid w:val="00853A52"/>
    <w:rsid w:val="008F7F87"/>
    <w:rsid w:val="009853B3"/>
    <w:rsid w:val="009A5F11"/>
    <w:rsid w:val="009F435D"/>
    <w:rsid w:val="00A204E6"/>
    <w:rsid w:val="00BB4F3D"/>
    <w:rsid w:val="00BE7FA4"/>
    <w:rsid w:val="00BF2F44"/>
    <w:rsid w:val="00C87BE5"/>
    <w:rsid w:val="00D94B3D"/>
    <w:rsid w:val="00DE3577"/>
    <w:rsid w:val="00ED24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E518C"/>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E518C"/>
    <w:tblPr>
      <w:tblInd w:w="0" w:type="dxa"/>
      <w:tblCellMar>
        <w:top w:w="0" w:type="dxa"/>
        <w:left w:w="0" w:type="dxa"/>
        <w:bottom w:w="0" w:type="dxa"/>
        <w:right w:w="0" w:type="dxa"/>
      </w:tblCellMar>
    </w:tblPr>
  </w:style>
  <w:style w:type="paragraph" w:styleId="GvdeMetni">
    <w:name w:val="Body Text"/>
    <w:basedOn w:val="Normal"/>
    <w:uiPriority w:val="1"/>
    <w:qFormat/>
    <w:rsid w:val="007E518C"/>
    <w:rPr>
      <w:sz w:val="24"/>
      <w:szCs w:val="24"/>
    </w:rPr>
  </w:style>
  <w:style w:type="paragraph" w:customStyle="1" w:styleId="Heading1">
    <w:name w:val="Heading 1"/>
    <w:basedOn w:val="Normal"/>
    <w:uiPriority w:val="1"/>
    <w:qFormat/>
    <w:rsid w:val="007E518C"/>
    <w:pPr>
      <w:ind w:left="116"/>
      <w:jc w:val="center"/>
      <w:outlineLvl w:val="1"/>
    </w:pPr>
    <w:rPr>
      <w:b/>
      <w:bCs/>
      <w:sz w:val="24"/>
      <w:szCs w:val="24"/>
    </w:rPr>
  </w:style>
  <w:style w:type="paragraph" w:styleId="ListeParagraf">
    <w:name w:val="List Paragraph"/>
    <w:basedOn w:val="Normal"/>
    <w:uiPriority w:val="1"/>
    <w:qFormat/>
    <w:rsid w:val="007E518C"/>
    <w:pPr>
      <w:ind w:left="475" w:hanging="362"/>
    </w:pPr>
  </w:style>
  <w:style w:type="paragraph" w:customStyle="1" w:styleId="TableParagraph">
    <w:name w:val="Table Paragraph"/>
    <w:basedOn w:val="Normal"/>
    <w:uiPriority w:val="1"/>
    <w:qFormat/>
    <w:rsid w:val="007E518C"/>
    <w:pPr>
      <w:spacing w:before="139"/>
      <w:ind w:left="108"/>
    </w:pPr>
  </w:style>
  <w:style w:type="paragraph" w:styleId="BalonMetni">
    <w:name w:val="Balloon Text"/>
    <w:basedOn w:val="Normal"/>
    <w:link w:val="BalonMetniChar"/>
    <w:uiPriority w:val="99"/>
    <w:semiHidden/>
    <w:unhideWhenUsed/>
    <w:rsid w:val="0001273C"/>
    <w:rPr>
      <w:rFonts w:ascii="Tahoma" w:hAnsi="Tahoma" w:cs="Tahoma"/>
      <w:sz w:val="16"/>
      <w:szCs w:val="16"/>
    </w:rPr>
  </w:style>
  <w:style w:type="character" w:customStyle="1" w:styleId="BalonMetniChar">
    <w:name w:val="Balon Metni Char"/>
    <w:basedOn w:val="VarsaylanParagrafYazTipi"/>
    <w:link w:val="BalonMetni"/>
    <w:uiPriority w:val="99"/>
    <w:semiHidden/>
    <w:rsid w:val="0001273C"/>
    <w:rPr>
      <w:rFonts w:ascii="Tahoma" w:eastAsia="Times New Roman" w:hAnsi="Tahoma" w:cs="Tahoma"/>
      <w:sz w:val="16"/>
      <w:szCs w:val="16"/>
      <w:lang w:val="tr-TR" w:eastAsia="tr-TR" w:bidi="tr-TR"/>
    </w:rPr>
  </w:style>
  <w:style w:type="character" w:styleId="Kpr">
    <w:name w:val="Hyperlink"/>
    <w:basedOn w:val="VarsaylanParagrafYazTipi"/>
    <w:uiPriority w:val="99"/>
    <w:unhideWhenUsed/>
    <w:rsid w:val="0001273C"/>
    <w:rPr>
      <w:color w:val="0000FF" w:themeColor="hyperlink"/>
      <w:u w:val="single"/>
    </w:rPr>
  </w:style>
  <w:style w:type="character" w:styleId="zlenenKpr">
    <w:name w:val="FollowedHyperlink"/>
    <w:basedOn w:val="VarsaylanParagrafYazTipi"/>
    <w:uiPriority w:val="99"/>
    <w:semiHidden/>
    <w:unhideWhenUsed/>
    <w:rsid w:val="0001273C"/>
    <w:rPr>
      <w:color w:val="800080" w:themeColor="followedHyperlink"/>
      <w:u w:val="single"/>
    </w:rPr>
  </w:style>
  <w:style w:type="table" w:styleId="TabloKlavuzu">
    <w:name w:val="Table Grid"/>
    <w:basedOn w:val="NormalTablo"/>
    <w:uiPriority w:val="59"/>
    <w:rsid w:val="00821DB3"/>
    <w:pPr>
      <w:widowControl/>
      <w:autoSpaceDE/>
      <w:autoSpaceDN/>
    </w:pPr>
    <w:rPr>
      <w:rFonts w:ascii="Times New Roman" w:hAnsi="Times New Roman"/>
      <w:sz w:val="24"/>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irnak.edu.tr/enstituler/sosyal/dosya/belgeler/y.lisans-basvuru-ekrani.jpg" TargetMode="External"/><Relationship Id="rId13" Type="http://schemas.openxmlformats.org/officeDocument/2006/relationships/hyperlink" Target="http://obs.sirnak.edu.tr/oibs/ogrsis/basvuru_login.aspx" TargetMode="External"/><Relationship Id="rId18" Type="http://schemas.openxmlformats.org/officeDocument/2006/relationships/hyperlink" Target="http://www.sirnak.edu.tr/" TargetMode="External"/><Relationship Id="rId3" Type="http://schemas.openxmlformats.org/officeDocument/2006/relationships/settings" Target="settings.xml"/><Relationship Id="rId7" Type="http://schemas.openxmlformats.org/officeDocument/2006/relationships/hyperlink" Target="http://obs.sirnak.edu.tr/oibs/ogrsis/basvuru_login.aspx" TargetMode="External"/><Relationship Id="rId12" Type="http://schemas.openxmlformats.org/officeDocument/2006/relationships/hyperlink" Target="http://www.sirnak.edu.tr/" TargetMode="External"/><Relationship Id="rId17" Type="http://schemas.openxmlformats.org/officeDocument/2006/relationships/hyperlink" Target="mailto:sbe@sirnak.edu.tr" TargetMode="External"/><Relationship Id="rId2" Type="http://schemas.openxmlformats.org/officeDocument/2006/relationships/styles" Target="styles.xml"/><Relationship Id="rId16" Type="http://schemas.openxmlformats.org/officeDocument/2006/relationships/hyperlink" Target="http://sirnak.edu.tr/enstituler/sosyal/dosya/belgeler/y.lisans-basvuru-ekrani.jp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rnak.edu.tr/enstituler/sosyal/dosya/belgeler/y.lisans-basvuru-ekrani.jpg" TargetMode="External"/><Relationship Id="rId11" Type="http://schemas.openxmlformats.org/officeDocument/2006/relationships/hyperlink" Target="mailto:sbe@sirnak.edu.tr" TargetMode="External"/><Relationship Id="rId5" Type="http://schemas.openxmlformats.org/officeDocument/2006/relationships/hyperlink" Target="http://obs.sirnak.edu.tr/oibs/ogrsis/basvuru_login.aspx" TargetMode="External"/><Relationship Id="rId15" Type="http://schemas.openxmlformats.org/officeDocument/2006/relationships/hyperlink" Target="http://obs.sirnak.edu.tr/oibs/ogrsis/basvuru_login.aspx" TargetMode="External"/><Relationship Id="rId10" Type="http://schemas.openxmlformats.org/officeDocument/2006/relationships/hyperlink" Target="http://sirnak.edu.tr/enstituler/sosyal/dosya/belgeler/y.lisans-basvuru-ekrani.jp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bs.sirnak.edu.tr/oibs/ogrsis/basvuru_login.aspx" TargetMode="External"/><Relationship Id="rId14" Type="http://schemas.openxmlformats.org/officeDocument/2006/relationships/hyperlink" Target="http://sirnak.edu.tr/enstituler/sosyal/dosya/belgeler/y.lisans-basvuru-ekrani.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1639</Words>
  <Characters>9345</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Enstitü Kurulu Kararı</vt:lpstr>
    </vt:vector>
  </TitlesOfParts>
  <Company/>
  <LinksUpToDate>false</LinksUpToDate>
  <CharactersWithSpaces>10963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Enstitü Kurulu Kararı</dc:title>
  <dc:subject>Enstitü Kurulu Kararı</dc:subject>
  <dc:creator>enVision Document &amp; Workflow Management System</dc:creator>
  <cp:lastModifiedBy>Sosyalbilimler</cp:lastModifiedBy>
  <cp:revision>2</cp:revision>
  <dcterms:created xsi:type="dcterms:W3CDTF">2017-12-29T08:22:00Z</dcterms:created>
  <dcterms:modified xsi:type="dcterms:W3CDTF">2017-12-29T08:22:00Z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2016-11-01T00:00:00Z</vt:filetime>
  </property>
  <property fmtid="{D5CDD505-2E9C-101B-9397-08002B2CF9AE}" pid="3" name="Creator">
    <vt:lpwstr>Aspose Ltd.</vt:lpwstr>
  </property>
  <property fmtid="{D5CDD505-2E9C-101B-9397-08002B2CF9AE}" pid="4" name="LastSaved">
    <vt:filetime>2017-12-20T00:00:00Z</vt:filetime>
  </property>
</Properties>
</file>