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A3" w:rsidRPr="00CA5AE5" w:rsidRDefault="000C6FA3" w:rsidP="00CC4EF0">
      <w:pPr>
        <w:pStyle w:val="Gvdemetni40"/>
        <w:shd w:val="clear" w:color="auto" w:fill="auto"/>
        <w:spacing w:line="200" w:lineRule="exact"/>
        <w:ind w:right="20"/>
        <w:rPr>
          <w:sz w:val="18"/>
          <w:szCs w:val="18"/>
        </w:rPr>
      </w:pPr>
    </w:p>
    <w:p w:rsidR="000C6FA3" w:rsidRPr="00F24EB8" w:rsidRDefault="000C6FA3" w:rsidP="00ED568E">
      <w:pPr>
        <w:pStyle w:val="Gvdemetni40"/>
        <w:shd w:val="clear" w:color="auto" w:fill="auto"/>
        <w:tabs>
          <w:tab w:val="left" w:pos="567"/>
          <w:tab w:val="left" w:pos="9639"/>
        </w:tabs>
        <w:spacing w:line="200" w:lineRule="exact"/>
        <w:ind w:right="20"/>
        <w:rPr>
          <w:sz w:val="18"/>
          <w:szCs w:val="18"/>
        </w:rPr>
      </w:pPr>
      <w:r w:rsidRPr="00F24EB8">
        <w:rPr>
          <w:sz w:val="18"/>
          <w:szCs w:val="18"/>
        </w:rPr>
        <w:t>T.C.</w:t>
      </w:r>
    </w:p>
    <w:p w:rsidR="000C6FA3" w:rsidRPr="00F24EB8" w:rsidRDefault="000C6FA3" w:rsidP="00DA1CEA">
      <w:pPr>
        <w:jc w:val="center"/>
        <w:rPr>
          <w:rFonts w:ascii="Times New Roman" w:hAnsi="Times New Roman" w:cs="Times New Roman"/>
          <w:b/>
          <w:sz w:val="18"/>
          <w:szCs w:val="18"/>
        </w:rPr>
      </w:pPr>
      <w:r w:rsidRPr="00F24EB8">
        <w:rPr>
          <w:rFonts w:ascii="Times New Roman" w:hAnsi="Times New Roman" w:cs="Times New Roman"/>
          <w:b/>
          <w:sz w:val="18"/>
          <w:szCs w:val="18"/>
        </w:rPr>
        <w:t>SİNOP ÜNİVERSİTESİ REKTÖRLÜĞÜNDEN</w:t>
      </w:r>
    </w:p>
    <w:p w:rsidR="000C6FA3" w:rsidRPr="00CA5AE5" w:rsidRDefault="000C6FA3" w:rsidP="00DA1CEA">
      <w:pPr>
        <w:jc w:val="center"/>
        <w:rPr>
          <w:rFonts w:ascii="Times New Roman" w:hAnsi="Times New Roman" w:cs="Times New Roman"/>
          <w:sz w:val="18"/>
          <w:szCs w:val="18"/>
        </w:rPr>
      </w:pPr>
    </w:p>
    <w:p w:rsidR="00613F80" w:rsidRDefault="000C6FA3" w:rsidP="00ED568E">
      <w:pPr>
        <w:pStyle w:val="Tabloyazs0"/>
        <w:shd w:val="clear" w:color="auto" w:fill="auto"/>
        <w:ind w:right="46" w:firstLine="709"/>
        <w:rPr>
          <w:sz w:val="18"/>
          <w:szCs w:val="18"/>
        </w:rPr>
      </w:pPr>
      <w:r w:rsidRPr="00CA5AE5">
        <w:rPr>
          <w:sz w:val="18"/>
          <w:szCs w:val="18"/>
        </w:rPr>
        <w:t>Üniversitemiz Sosyal Bilimler Enstitü</w:t>
      </w:r>
      <w:r w:rsidR="00ED568E">
        <w:rPr>
          <w:sz w:val="18"/>
          <w:szCs w:val="18"/>
        </w:rPr>
        <w:t>sü Lisansüstü Programlarına 2017-2018</w:t>
      </w:r>
      <w:r w:rsidR="00D8759A">
        <w:rPr>
          <w:sz w:val="18"/>
          <w:szCs w:val="18"/>
        </w:rPr>
        <w:t xml:space="preserve"> Eğitim-Öğretim Yılı Bahar</w:t>
      </w:r>
      <w:r w:rsidR="00B71A5F">
        <w:rPr>
          <w:sz w:val="18"/>
          <w:szCs w:val="18"/>
        </w:rPr>
        <w:t xml:space="preserve"> </w:t>
      </w:r>
      <w:r w:rsidRPr="00CA5AE5">
        <w:rPr>
          <w:sz w:val="18"/>
          <w:szCs w:val="18"/>
        </w:rPr>
        <w:t>Yarıyılı için öğrenci alınacaktır. Öğrenci alınacak programlar, kontenjanlar, adaylarda aranacak koşullar ve istenen belgeler aşağıda belirtilmiştir.</w:t>
      </w:r>
    </w:p>
    <w:p w:rsidR="00613F80" w:rsidRPr="00CA5AE5" w:rsidRDefault="00613F80" w:rsidP="00CC4EF0">
      <w:pPr>
        <w:pStyle w:val="Gvdemetni40"/>
        <w:shd w:val="clear" w:color="auto" w:fill="auto"/>
        <w:spacing w:line="200" w:lineRule="exact"/>
        <w:ind w:right="20"/>
        <w:rPr>
          <w:sz w:val="18"/>
          <w:szCs w:val="18"/>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
        <w:gridCol w:w="709"/>
        <w:gridCol w:w="567"/>
        <w:gridCol w:w="709"/>
        <w:gridCol w:w="709"/>
        <w:gridCol w:w="708"/>
        <w:gridCol w:w="851"/>
        <w:gridCol w:w="709"/>
        <w:gridCol w:w="1559"/>
      </w:tblGrid>
      <w:tr w:rsidR="00ED568E" w:rsidTr="00D03758">
        <w:trPr>
          <w:trHeight w:val="585"/>
        </w:trPr>
        <w:tc>
          <w:tcPr>
            <w:tcW w:w="2552" w:type="dxa"/>
            <w:vMerge w:val="restart"/>
            <w:tcBorders>
              <w:top w:val="single" w:sz="8" w:space="0" w:color="auto"/>
            </w:tcBorders>
            <w:vAlign w:val="center"/>
          </w:tcPr>
          <w:p w:rsidR="00ED568E" w:rsidRPr="00ED568E" w:rsidRDefault="00ED568E" w:rsidP="00117D44">
            <w:pPr>
              <w:jc w:val="center"/>
              <w:rPr>
                <w:rFonts w:ascii="Times New Roman" w:hAnsi="Times New Roman" w:cs="Times New Roman"/>
                <w:b/>
                <w:sz w:val="18"/>
                <w:szCs w:val="18"/>
              </w:rPr>
            </w:pPr>
          </w:p>
          <w:p w:rsidR="00ED568E" w:rsidRPr="00ED568E" w:rsidRDefault="008023FD" w:rsidP="00117D44">
            <w:pPr>
              <w:jc w:val="center"/>
              <w:rPr>
                <w:rFonts w:ascii="Times New Roman" w:hAnsi="Times New Roman" w:cs="Times New Roman"/>
                <w:sz w:val="18"/>
                <w:szCs w:val="18"/>
              </w:rPr>
            </w:pPr>
            <w:r>
              <w:rPr>
                <w:rFonts w:ascii="Times New Roman" w:hAnsi="Times New Roman" w:cs="Times New Roman"/>
                <w:b/>
                <w:sz w:val="18"/>
                <w:szCs w:val="18"/>
              </w:rPr>
              <w:t>ANABİLİM DALLARI</w:t>
            </w:r>
          </w:p>
        </w:tc>
        <w:tc>
          <w:tcPr>
            <w:tcW w:w="7229" w:type="dxa"/>
            <w:gridSpan w:val="9"/>
            <w:tcBorders>
              <w:top w:val="single" w:sz="8" w:space="0" w:color="auto"/>
            </w:tcBorders>
          </w:tcPr>
          <w:p w:rsidR="00ED568E" w:rsidRPr="001A41F4" w:rsidRDefault="00ED568E" w:rsidP="00117D44">
            <w:pPr>
              <w:jc w:val="center"/>
              <w:rPr>
                <w:rFonts w:ascii="Times New Roman" w:hAnsi="Times New Roman" w:cs="Times New Roman"/>
                <w:b/>
                <w:color w:val="000000" w:themeColor="text1"/>
                <w:sz w:val="18"/>
                <w:szCs w:val="18"/>
              </w:rPr>
            </w:pPr>
            <w:r w:rsidRPr="001A41F4">
              <w:rPr>
                <w:rFonts w:ascii="Times New Roman" w:hAnsi="Times New Roman" w:cs="Times New Roman"/>
                <w:b/>
                <w:color w:val="000000" w:themeColor="text1"/>
                <w:sz w:val="18"/>
                <w:szCs w:val="18"/>
              </w:rPr>
              <w:t>2</w:t>
            </w:r>
            <w:r w:rsidR="007674EA">
              <w:rPr>
                <w:rFonts w:ascii="Times New Roman" w:hAnsi="Times New Roman" w:cs="Times New Roman"/>
                <w:b/>
                <w:color w:val="000000" w:themeColor="text1"/>
                <w:sz w:val="18"/>
                <w:szCs w:val="18"/>
              </w:rPr>
              <w:t>017-2018 Eğitim-Öğretim Yılı Bahar</w:t>
            </w:r>
            <w:r w:rsidRPr="001A41F4">
              <w:rPr>
                <w:rFonts w:ascii="Times New Roman" w:hAnsi="Times New Roman" w:cs="Times New Roman"/>
                <w:b/>
                <w:color w:val="000000" w:themeColor="text1"/>
                <w:sz w:val="18"/>
                <w:szCs w:val="18"/>
              </w:rPr>
              <w:t xml:space="preserve"> Yarıyılı </w:t>
            </w:r>
          </w:p>
          <w:p w:rsidR="00ED568E" w:rsidRPr="00ED568E" w:rsidRDefault="00ED568E" w:rsidP="00117D44">
            <w:pPr>
              <w:jc w:val="center"/>
              <w:rPr>
                <w:rFonts w:ascii="Times New Roman" w:hAnsi="Times New Roman" w:cs="Times New Roman"/>
                <w:sz w:val="18"/>
                <w:szCs w:val="18"/>
              </w:rPr>
            </w:pPr>
            <w:r w:rsidRPr="001A41F4">
              <w:rPr>
                <w:rFonts w:ascii="Times New Roman" w:hAnsi="Times New Roman" w:cs="Times New Roman"/>
                <w:b/>
                <w:color w:val="000000" w:themeColor="text1"/>
                <w:sz w:val="18"/>
                <w:szCs w:val="18"/>
              </w:rPr>
              <w:t>Öğrenci Kontenjanları</w:t>
            </w:r>
          </w:p>
        </w:tc>
      </w:tr>
      <w:tr w:rsidR="00ED568E" w:rsidTr="00D03758">
        <w:trPr>
          <w:trHeight w:val="435"/>
        </w:trPr>
        <w:tc>
          <w:tcPr>
            <w:tcW w:w="2552" w:type="dxa"/>
            <w:vMerge/>
          </w:tcPr>
          <w:p w:rsidR="00ED568E" w:rsidRPr="00ED568E" w:rsidRDefault="00ED568E" w:rsidP="00117D44">
            <w:pPr>
              <w:rPr>
                <w:rFonts w:ascii="Times New Roman" w:hAnsi="Times New Roman" w:cs="Times New Roman"/>
                <w:sz w:val="18"/>
                <w:szCs w:val="18"/>
              </w:rPr>
            </w:pPr>
          </w:p>
        </w:tc>
        <w:tc>
          <w:tcPr>
            <w:tcW w:w="1417" w:type="dxa"/>
            <w:gridSpan w:val="2"/>
            <w:tcBorders>
              <w:bottom w:val="single" w:sz="4" w:space="0" w:color="auto"/>
            </w:tcBorders>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Yüksek Lisans</w:t>
            </w:r>
          </w:p>
        </w:tc>
        <w:tc>
          <w:tcPr>
            <w:tcW w:w="1276" w:type="dxa"/>
            <w:gridSpan w:val="2"/>
            <w:tcBorders>
              <w:bottom w:val="single" w:sz="4" w:space="0" w:color="auto"/>
            </w:tcBorders>
            <w:vAlign w:val="bottom"/>
          </w:tcPr>
          <w:p w:rsidR="00ED568E" w:rsidRPr="00ED568E" w:rsidRDefault="00ED568E" w:rsidP="00117D44">
            <w:pPr>
              <w:jc w:val="center"/>
              <w:rPr>
                <w:rFonts w:ascii="Times New Roman" w:hAnsi="Times New Roman" w:cs="Times New Roman"/>
                <w:b/>
                <w:sz w:val="18"/>
                <w:szCs w:val="18"/>
              </w:rPr>
            </w:pPr>
            <w:proofErr w:type="spellStart"/>
            <w:r w:rsidRPr="00ED568E">
              <w:rPr>
                <w:rFonts w:ascii="Times New Roman" w:hAnsi="Times New Roman" w:cs="Times New Roman"/>
                <w:b/>
                <w:sz w:val="18"/>
                <w:szCs w:val="18"/>
              </w:rPr>
              <w:t>Doktara</w:t>
            </w:r>
            <w:proofErr w:type="spellEnd"/>
          </w:p>
        </w:tc>
        <w:tc>
          <w:tcPr>
            <w:tcW w:w="1417" w:type="dxa"/>
            <w:gridSpan w:val="2"/>
            <w:tcBorders>
              <w:bottom w:val="single" w:sz="4" w:space="0" w:color="auto"/>
            </w:tcBorders>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Yatay Geçiş</w:t>
            </w:r>
          </w:p>
        </w:tc>
        <w:tc>
          <w:tcPr>
            <w:tcW w:w="1560" w:type="dxa"/>
            <w:gridSpan w:val="2"/>
            <w:tcBorders>
              <w:bottom w:val="single" w:sz="4" w:space="0" w:color="auto"/>
            </w:tcBorders>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 xml:space="preserve">Yabancı uyruklu </w:t>
            </w:r>
            <w:proofErr w:type="spellStart"/>
            <w:r w:rsidRPr="00ED568E">
              <w:rPr>
                <w:rFonts w:ascii="Times New Roman" w:hAnsi="Times New Roman" w:cs="Times New Roman"/>
                <w:b/>
                <w:sz w:val="18"/>
                <w:szCs w:val="18"/>
              </w:rPr>
              <w:t>Öğr</w:t>
            </w:r>
            <w:proofErr w:type="spellEnd"/>
            <w:r w:rsidRPr="00ED568E">
              <w:rPr>
                <w:rFonts w:ascii="Times New Roman" w:hAnsi="Times New Roman" w:cs="Times New Roman"/>
                <w:b/>
                <w:sz w:val="18"/>
                <w:szCs w:val="18"/>
              </w:rPr>
              <w:t>.</w:t>
            </w:r>
          </w:p>
        </w:tc>
        <w:tc>
          <w:tcPr>
            <w:tcW w:w="1559" w:type="dxa"/>
            <w:tcBorders>
              <w:bottom w:val="single" w:sz="4" w:space="0" w:color="auto"/>
            </w:tcBorders>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Toplam</w:t>
            </w:r>
          </w:p>
        </w:tc>
      </w:tr>
      <w:tr w:rsidR="00ED568E" w:rsidTr="006C28CC">
        <w:trPr>
          <w:trHeight w:val="497"/>
        </w:trPr>
        <w:tc>
          <w:tcPr>
            <w:tcW w:w="2552" w:type="dxa"/>
            <w:vMerge/>
            <w:tcBorders>
              <w:bottom w:val="single" w:sz="8" w:space="0" w:color="auto"/>
            </w:tcBorders>
          </w:tcPr>
          <w:p w:rsidR="00ED568E" w:rsidRPr="00ED568E" w:rsidRDefault="00ED568E" w:rsidP="00117D44">
            <w:pPr>
              <w:rPr>
                <w:rFonts w:ascii="Times New Roman" w:hAnsi="Times New Roman" w:cs="Times New Roman"/>
                <w:sz w:val="18"/>
                <w:szCs w:val="18"/>
              </w:rPr>
            </w:pPr>
          </w:p>
        </w:tc>
        <w:tc>
          <w:tcPr>
            <w:tcW w:w="708" w:type="dxa"/>
            <w:tcBorders>
              <w:bottom w:val="single" w:sz="8" w:space="0" w:color="auto"/>
            </w:tcBorders>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Alan İçi</w:t>
            </w:r>
          </w:p>
        </w:tc>
        <w:tc>
          <w:tcPr>
            <w:tcW w:w="709" w:type="dxa"/>
            <w:tcBorders>
              <w:bottom w:val="single" w:sz="8" w:space="0" w:color="auto"/>
            </w:tcBorders>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Alan Dışı</w:t>
            </w:r>
          </w:p>
        </w:tc>
        <w:tc>
          <w:tcPr>
            <w:tcW w:w="567" w:type="dxa"/>
            <w:tcBorders>
              <w:bottom w:val="single" w:sz="8" w:space="0" w:color="auto"/>
            </w:tcBorders>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Alan İçi</w:t>
            </w:r>
          </w:p>
        </w:tc>
        <w:tc>
          <w:tcPr>
            <w:tcW w:w="709" w:type="dxa"/>
            <w:tcBorders>
              <w:bottom w:val="single" w:sz="8" w:space="0" w:color="auto"/>
            </w:tcBorders>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Alan Dışı</w:t>
            </w:r>
          </w:p>
        </w:tc>
        <w:tc>
          <w:tcPr>
            <w:tcW w:w="709" w:type="dxa"/>
            <w:tcBorders>
              <w:bottom w:val="single" w:sz="8" w:space="0" w:color="auto"/>
            </w:tcBorders>
            <w:vAlign w:val="center"/>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YL</w:t>
            </w:r>
          </w:p>
        </w:tc>
        <w:tc>
          <w:tcPr>
            <w:tcW w:w="708" w:type="dxa"/>
            <w:tcBorders>
              <w:bottom w:val="single" w:sz="8" w:space="0" w:color="auto"/>
            </w:tcBorders>
            <w:vAlign w:val="center"/>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DR</w:t>
            </w:r>
          </w:p>
        </w:tc>
        <w:tc>
          <w:tcPr>
            <w:tcW w:w="851" w:type="dxa"/>
            <w:tcBorders>
              <w:bottom w:val="single" w:sz="8" w:space="0" w:color="auto"/>
            </w:tcBorders>
            <w:vAlign w:val="center"/>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YL</w:t>
            </w:r>
          </w:p>
        </w:tc>
        <w:tc>
          <w:tcPr>
            <w:tcW w:w="709" w:type="dxa"/>
            <w:tcBorders>
              <w:bottom w:val="single" w:sz="8" w:space="0" w:color="auto"/>
            </w:tcBorders>
            <w:vAlign w:val="center"/>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DR</w:t>
            </w:r>
          </w:p>
        </w:tc>
        <w:tc>
          <w:tcPr>
            <w:tcW w:w="1559" w:type="dxa"/>
            <w:tcBorders>
              <w:bottom w:val="single" w:sz="8" w:space="0" w:color="auto"/>
            </w:tcBorders>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YL</w:t>
            </w:r>
          </w:p>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DR</w:t>
            </w:r>
          </w:p>
        </w:tc>
      </w:tr>
      <w:tr w:rsidR="00ED568E" w:rsidRPr="007B63AC" w:rsidTr="00D03758">
        <w:trPr>
          <w:trHeight w:val="232"/>
        </w:trPr>
        <w:tc>
          <w:tcPr>
            <w:tcW w:w="2552" w:type="dxa"/>
            <w:tcBorders>
              <w:top w:val="single" w:sz="8" w:space="0" w:color="auto"/>
              <w:left w:val="double" w:sz="4" w:space="0" w:color="auto"/>
              <w:bottom w:val="double" w:sz="4" w:space="0" w:color="auto"/>
              <w:right w:val="single" w:sz="6" w:space="0" w:color="auto"/>
            </w:tcBorders>
            <w:vAlign w:val="bottom"/>
          </w:tcPr>
          <w:p w:rsidR="00ED568E" w:rsidRPr="00ED568E" w:rsidRDefault="00ED568E" w:rsidP="00117D44">
            <w:pPr>
              <w:rPr>
                <w:rFonts w:ascii="Times New Roman" w:hAnsi="Times New Roman" w:cs="Times New Roman"/>
                <w:b/>
                <w:sz w:val="18"/>
                <w:szCs w:val="18"/>
              </w:rPr>
            </w:pPr>
            <w:r w:rsidRPr="00ED568E">
              <w:rPr>
                <w:rFonts w:ascii="Times New Roman" w:hAnsi="Times New Roman" w:cs="Times New Roman"/>
                <w:b/>
                <w:sz w:val="18"/>
                <w:szCs w:val="18"/>
              </w:rPr>
              <w:t>Tarih Tezli</w:t>
            </w:r>
            <w:r w:rsidR="00EC0334">
              <w:rPr>
                <w:rFonts w:ascii="Times New Roman" w:hAnsi="Times New Roman" w:cs="Times New Roman"/>
                <w:b/>
                <w:sz w:val="18"/>
                <w:szCs w:val="18"/>
              </w:rPr>
              <w:t xml:space="preserve"> Yüksek Lisans</w:t>
            </w:r>
            <w:r w:rsidR="00F94676">
              <w:rPr>
                <w:rFonts w:ascii="Times New Roman" w:hAnsi="Times New Roman" w:cs="Times New Roman"/>
                <w:b/>
                <w:sz w:val="18"/>
                <w:szCs w:val="18"/>
              </w:rPr>
              <w:t xml:space="preserve"> </w:t>
            </w:r>
          </w:p>
        </w:tc>
        <w:tc>
          <w:tcPr>
            <w:tcW w:w="708" w:type="dxa"/>
            <w:tcBorders>
              <w:top w:val="single" w:sz="8" w:space="0" w:color="auto"/>
              <w:left w:val="single" w:sz="6" w:space="0" w:color="auto"/>
              <w:bottom w:val="double" w:sz="4" w:space="0" w:color="auto"/>
              <w:right w:val="single" w:sz="6" w:space="0" w:color="auto"/>
            </w:tcBorders>
            <w:vAlign w:val="bottom"/>
          </w:tcPr>
          <w:p w:rsidR="00ED568E" w:rsidRPr="00ED568E" w:rsidRDefault="00DE2C15" w:rsidP="00117D44">
            <w:pPr>
              <w:jc w:val="center"/>
              <w:rPr>
                <w:rFonts w:ascii="Times New Roman" w:hAnsi="Times New Roman" w:cs="Times New Roman"/>
                <w:b/>
                <w:sz w:val="18"/>
                <w:szCs w:val="18"/>
              </w:rPr>
            </w:pPr>
            <w:r>
              <w:rPr>
                <w:rFonts w:ascii="Times New Roman" w:hAnsi="Times New Roman" w:cs="Times New Roman"/>
                <w:b/>
                <w:sz w:val="18"/>
                <w:szCs w:val="18"/>
              </w:rPr>
              <w:t>19</w:t>
            </w:r>
          </w:p>
        </w:tc>
        <w:tc>
          <w:tcPr>
            <w:tcW w:w="709" w:type="dxa"/>
            <w:tcBorders>
              <w:top w:val="single" w:sz="8" w:space="0" w:color="auto"/>
              <w:left w:val="single" w:sz="6" w:space="0" w:color="auto"/>
              <w:bottom w:val="double" w:sz="4" w:space="0" w:color="auto"/>
              <w:right w:val="single" w:sz="6" w:space="0" w:color="auto"/>
            </w:tcBorders>
            <w:vAlign w:val="bottom"/>
          </w:tcPr>
          <w:p w:rsidR="00ED568E" w:rsidRPr="00ED568E" w:rsidRDefault="00DE2C15" w:rsidP="00117D44">
            <w:pPr>
              <w:jc w:val="center"/>
              <w:rPr>
                <w:rFonts w:ascii="Times New Roman" w:hAnsi="Times New Roman" w:cs="Times New Roman"/>
                <w:b/>
                <w:sz w:val="18"/>
                <w:szCs w:val="18"/>
              </w:rPr>
            </w:pPr>
            <w:r>
              <w:rPr>
                <w:rFonts w:ascii="Times New Roman" w:hAnsi="Times New Roman" w:cs="Times New Roman"/>
                <w:b/>
                <w:sz w:val="18"/>
                <w:szCs w:val="18"/>
              </w:rPr>
              <w:t>2</w:t>
            </w:r>
          </w:p>
        </w:tc>
        <w:tc>
          <w:tcPr>
            <w:tcW w:w="567" w:type="dxa"/>
            <w:tcBorders>
              <w:top w:val="single" w:sz="8" w:space="0" w:color="auto"/>
              <w:left w:val="single" w:sz="6" w:space="0" w:color="auto"/>
              <w:bottom w:val="double" w:sz="4" w:space="0" w:color="auto"/>
              <w:right w:val="single" w:sz="6" w:space="0" w:color="auto"/>
            </w:tcBorders>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tcBorders>
              <w:top w:val="single" w:sz="8" w:space="0" w:color="auto"/>
              <w:left w:val="single" w:sz="6" w:space="0" w:color="auto"/>
              <w:bottom w:val="double" w:sz="4" w:space="0" w:color="auto"/>
              <w:right w:val="single" w:sz="6" w:space="0" w:color="auto"/>
            </w:tcBorders>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tcBorders>
              <w:top w:val="single" w:sz="8" w:space="0" w:color="auto"/>
              <w:left w:val="single" w:sz="6" w:space="0" w:color="auto"/>
              <w:bottom w:val="double" w:sz="4" w:space="0" w:color="auto"/>
              <w:right w:val="single" w:sz="6" w:space="0" w:color="auto"/>
            </w:tcBorders>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8" w:type="dxa"/>
            <w:tcBorders>
              <w:top w:val="single" w:sz="8" w:space="0" w:color="auto"/>
              <w:left w:val="single" w:sz="6" w:space="0" w:color="auto"/>
              <w:bottom w:val="double" w:sz="4" w:space="0" w:color="auto"/>
              <w:right w:val="single" w:sz="6" w:space="0" w:color="auto"/>
            </w:tcBorders>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851" w:type="dxa"/>
            <w:tcBorders>
              <w:top w:val="single" w:sz="8" w:space="0" w:color="auto"/>
              <w:left w:val="single" w:sz="6" w:space="0" w:color="auto"/>
              <w:bottom w:val="double" w:sz="4" w:space="0" w:color="auto"/>
              <w:right w:val="single" w:sz="6" w:space="0" w:color="auto"/>
            </w:tcBorders>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1</w:t>
            </w:r>
          </w:p>
        </w:tc>
        <w:tc>
          <w:tcPr>
            <w:tcW w:w="709" w:type="dxa"/>
            <w:tcBorders>
              <w:top w:val="single" w:sz="8" w:space="0" w:color="auto"/>
              <w:left w:val="single" w:sz="6" w:space="0" w:color="auto"/>
              <w:bottom w:val="double" w:sz="4" w:space="0" w:color="auto"/>
              <w:right w:val="single" w:sz="6" w:space="0" w:color="auto"/>
            </w:tcBorders>
            <w:vAlign w:val="bottom"/>
          </w:tcPr>
          <w:p w:rsidR="00ED568E" w:rsidRPr="00ED568E" w:rsidRDefault="00ED568E"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1559" w:type="dxa"/>
            <w:tcBorders>
              <w:top w:val="single" w:sz="8" w:space="0" w:color="auto"/>
              <w:left w:val="single" w:sz="6" w:space="0" w:color="auto"/>
              <w:bottom w:val="double" w:sz="4" w:space="0" w:color="auto"/>
              <w:right w:val="double" w:sz="4" w:space="0" w:color="auto"/>
            </w:tcBorders>
            <w:vAlign w:val="bottom"/>
          </w:tcPr>
          <w:p w:rsidR="00ED568E" w:rsidRPr="00ED568E" w:rsidRDefault="00DE2C15" w:rsidP="00117D44">
            <w:pPr>
              <w:jc w:val="center"/>
              <w:rPr>
                <w:rFonts w:ascii="Times New Roman" w:hAnsi="Times New Roman" w:cs="Times New Roman"/>
                <w:b/>
                <w:sz w:val="18"/>
                <w:szCs w:val="18"/>
              </w:rPr>
            </w:pPr>
            <w:r>
              <w:rPr>
                <w:rFonts w:ascii="Times New Roman" w:hAnsi="Times New Roman" w:cs="Times New Roman"/>
                <w:b/>
                <w:sz w:val="18"/>
                <w:szCs w:val="18"/>
              </w:rPr>
              <w:t>22</w:t>
            </w:r>
          </w:p>
        </w:tc>
      </w:tr>
      <w:tr w:rsidR="00D24AC9" w:rsidRPr="007B63AC" w:rsidTr="00262FA9">
        <w:trPr>
          <w:trHeight w:val="60"/>
        </w:trPr>
        <w:tc>
          <w:tcPr>
            <w:tcW w:w="2552" w:type="dxa"/>
            <w:tcBorders>
              <w:top w:val="double" w:sz="4" w:space="0" w:color="auto"/>
            </w:tcBorders>
            <w:vAlign w:val="bottom"/>
          </w:tcPr>
          <w:p w:rsidR="00D24AC9" w:rsidRPr="00ED568E" w:rsidRDefault="00D24AC9" w:rsidP="00117D44">
            <w:pPr>
              <w:rPr>
                <w:rFonts w:ascii="Times New Roman" w:hAnsi="Times New Roman" w:cs="Times New Roman"/>
                <w:b/>
                <w:sz w:val="18"/>
                <w:szCs w:val="18"/>
              </w:rPr>
            </w:pPr>
            <w:r w:rsidRPr="00ED568E">
              <w:rPr>
                <w:rFonts w:ascii="Times New Roman" w:hAnsi="Times New Roman" w:cs="Times New Roman"/>
                <w:b/>
                <w:sz w:val="18"/>
                <w:szCs w:val="18"/>
              </w:rPr>
              <w:t>Tarih Tezsiz</w:t>
            </w:r>
            <w:r>
              <w:rPr>
                <w:rFonts w:ascii="Times New Roman" w:hAnsi="Times New Roman" w:cs="Times New Roman"/>
                <w:b/>
                <w:sz w:val="18"/>
                <w:szCs w:val="18"/>
              </w:rPr>
              <w:t xml:space="preserve"> Yüksek Lisans</w:t>
            </w:r>
          </w:p>
        </w:tc>
        <w:tc>
          <w:tcPr>
            <w:tcW w:w="1417" w:type="dxa"/>
            <w:gridSpan w:val="2"/>
            <w:tcBorders>
              <w:top w:val="double" w:sz="4" w:space="0" w:color="auto"/>
            </w:tcBorders>
            <w:vAlign w:val="bottom"/>
          </w:tcPr>
          <w:p w:rsidR="00D24AC9" w:rsidRPr="00ED568E" w:rsidRDefault="00D24AC9" w:rsidP="00410D33">
            <w:pPr>
              <w:jc w:val="center"/>
              <w:rPr>
                <w:rFonts w:ascii="Times New Roman" w:hAnsi="Times New Roman" w:cs="Times New Roman"/>
                <w:b/>
                <w:sz w:val="18"/>
                <w:szCs w:val="18"/>
              </w:rPr>
            </w:pPr>
            <w:r w:rsidRPr="00ED568E">
              <w:rPr>
                <w:rFonts w:ascii="Times New Roman" w:hAnsi="Times New Roman" w:cs="Times New Roman"/>
                <w:b/>
                <w:sz w:val="18"/>
                <w:szCs w:val="18"/>
              </w:rPr>
              <w:t>10</w:t>
            </w:r>
          </w:p>
        </w:tc>
        <w:tc>
          <w:tcPr>
            <w:tcW w:w="1276" w:type="dxa"/>
            <w:gridSpan w:val="2"/>
            <w:tcBorders>
              <w:top w:val="double" w:sz="4" w:space="0" w:color="auto"/>
            </w:tcBorders>
            <w:vAlign w:val="bottom"/>
          </w:tcPr>
          <w:p w:rsidR="00D24AC9" w:rsidRPr="00ED568E" w:rsidRDefault="00D24AC9" w:rsidP="00D24AC9">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tcBorders>
              <w:top w:val="double" w:sz="4" w:space="0" w:color="auto"/>
            </w:tcBorders>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8" w:type="dxa"/>
            <w:tcBorders>
              <w:top w:val="double" w:sz="4" w:space="0" w:color="auto"/>
            </w:tcBorders>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851" w:type="dxa"/>
            <w:tcBorders>
              <w:top w:val="double" w:sz="4" w:space="0" w:color="auto"/>
            </w:tcBorders>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tcBorders>
              <w:top w:val="double" w:sz="4" w:space="0" w:color="auto"/>
            </w:tcBorders>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1559" w:type="dxa"/>
            <w:tcBorders>
              <w:top w:val="double" w:sz="4" w:space="0" w:color="auto"/>
            </w:tcBorders>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10</w:t>
            </w:r>
          </w:p>
        </w:tc>
      </w:tr>
      <w:tr w:rsidR="00D24AC9" w:rsidRPr="007B63AC" w:rsidTr="007117AB">
        <w:trPr>
          <w:trHeight w:val="148"/>
        </w:trPr>
        <w:tc>
          <w:tcPr>
            <w:tcW w:w="2552" w:type="dxa"/>
            <w:vAlign w:val="bottom"/>
          </w:tcPr>
          <w:p w:rsidR="00D24AC9" w:rsidRPr="00ED568E" w:rsidRDefault="00D24AC9" w:rsidP="00117D44">
            <w:pPr>
              <w:rPr>
                <w:rFonts w:ascii="Times New Roman" w:hAnsi="Times New Roman" w:cs="Times New Roman"/>
                <w:b/>
                <w:sz w:val="18"/>
                <w:szCs w:val="18"/>
              </w:rPr>
            </w:pPr>
            <w:r w:rsidRPr="00ED568E">
              <w:rPr>
                <w:rFonts w:ascii="Times New Roman" w:hAnsi="Times New Roman" w:cs="Times New Roman"/>
                <w:b/>
                <w:sz w:val="18"/>
                <w:szCs w:val="18"/>
              </w:rPr>
              <w:t>İşletme Tezsiz</w:t>
            </w:r>
            <w:r>
              <w:rPr>
                <w:rFonts w:ascii="Times New Roman" w:hAnsi="Times New Roman" w:cs="Times New Roman"/>
                <w:b/>
                <w:sz w:val="18"/>
                <w:szCs w:val="18"/>
              </w:rPr>
              <w:t xml:space="preserve"> Yüksek Lisans</w:t>
            </w:r>
          </w:p>
        </w:tc>
        <w:tc>
          <w:tcPr>
            <w:tcW w:w="1417" w:type="dxa"/>
            <w:gridSpan w:val="2"/>
            <w:vAlign w:val="bottom"/>
          </w:tcPr>
          <w:p w:rsidR="00D24AC9" w:rsidRPr="00ED568E" w:rsidRDefault="00D24AC9" w:rsidP="00410D33">
            <w:pPr>
              <w:jc w:val="center"/>
              <w:rPr>
                <w:rFonts w:ascii="Times New Roman" w:hAnsi="Times New Roman" w:cs="Times New Roman"/>
                <w:b/>
                <w:sz w:val="18"/>
                <w:szCs w:val="18"/>
              </w:rPr>
            </w:pPr>
            <w:r>
              <w:rPr>
                <w:rFonts w:ascii="Times New Roman" w:hAnsi="Times New Roman" w:cs="Times New Roman"/>
                <w:b/>
                <w:sz w:val="18"/>
                <w:szCs w:val="18"/>
              </w:rPr>
              <w:t>100</w:t>
            </w:r>
          </w:p>
        </w:tc>
        <w:tc>
          <w:tcPr>
            <w:tcW w:w="1276" w:type="dxa"/>
            <w:gridSpan w:val="2"/>
            <w:vAlign w:val="bottom"/>
          </w:tcPr>
          <w:p w:rsidR="00D24AC9" w:rsidRPr="00ED568E" w:rsidRDefault="00D24AC9" w:rsidP="00D24AC9">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8" w:type="dxa"/>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851" w:type="dxa"/>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1559" w:type="dxa"/>
            <w:vAlign w:val="bottom"/>
          </w:tcPr>
          <w:p w:rsidR="00D24AC9" w:rsidRPr="00ED568E" w:rsidRDefault="00D24AC9" w:rsidP="00117D44">
            <w:pPr>
              <w:jc w:val="center"/>
              <w:rPr>
                <w:rFonts w:ascii="Times New Roman" w:hAnsi="Times New Roman" w:cs="Times New Roman"/>
                <w:b/>
                <w:sz w:val="18"/>
                <w:szCs w:val="18"/>
              </w:rPr>
            </w:pPr>
            <w:r>
              <w:rPr>
                <w:rFonts w:ascii="Times New Roman" w:hAnsi="Times New Roman" w:cs="Times New Roman"/>
                <w:b/>
                <w:sz w:val="18"/>
                <w:szCs w:val="18"/>
              </w:rPr>
              <w:t>100</w:t>
            </w:r>
          </w:p>
        </w:tc>
      </w:tr>
      <w:tr w:rsidR="00D24AC9" w:rsidRPr="007B63AC" w:rsidTr="00DA2076">
        <w:trPr>
          <w:trHeight w:val="260"/>
        </w:trPr>
        <w:tc>
          <w:tcPr>
            <w:tcW w:w="2552" w:type="dxa"/>
            <w:vAlign w:val="bottom"/>
          </w:tcPr>
          <w:p w:rsidR="00D24AC9" w:rsidRPr="00ED568E" w:rsidRDefault="00D24AC9" w:rsidP="00117D44">
            <w:pPr>
              <w:rPr>
                <w:rFonts w:ascii="Times New Roman" w:hAnsi="Times New Roman" w:cs="Times New Roman"/>
                <w:b/>
                <w:sz w:val="18"/>
                <w:szCs w:val="18"/>
              </w:rPr>
            </w:pPr>
            <w:r w:rsidRPr="00ED568E">
              <w:rPr>
                <w:rFonts w:ascii="Times New Roman" w:hAnsi="Times New Roman" w:cs="Times New Roman"/>
                <w:b/>
                <w:sz w:val="18"/>
                <w:szCs w:val="18"/>
              </w:rPr>
              <w:t>Toplam</w:t>
            </w:r>
          </w:p>
        </w:tc>
        <w:tc>
          <w:tcPr>
            <w:tcW w:w="1417" w:type="dxa"/>
            <w:gridSpan w:val="2"/>
            <w:vAlign w:val="bottom"/>
          </w:tcPr>
          <w:p w:rsidR="00D24AC9" w:rsidRPr="00ED568E" w:rsidRDefault="00D24AC9" w:rsidP="00410D33">
            <w:pPr>
              <w:jc w:val="center"/>
              <w:rPr>
                <w:rFonts w:ascii="Times New Roman" w:hAnsi="Times New Roman" w:cs="Times New Roman"/>
                <w:b/>
                <w:sz w:val="18"/>
                <w:szCs w:val="18"/>
              </w:rPr>
            </w:pPr>
            <w:r>
              <w:rPr>
                <w:rFonts w:ascii="Times New Roman" w:hAnsi="Times New Roman" w:cs="Times New Roman"/>
                <w:b/>
                <w:sz w:val="18"/>
                <w:szCs w:val="18"/>
              </w:rPr>
              <w:t>131</w:t>
            </w:r>
          </w:p>
        </w:tc>
        <w:tc>
          <w:tcPr>
            <w:tcW w:w="1276" w:type="dxa"/>
            <w:gridSpan w:val="2"/>
            <w:vAlign w:val="bottom"/>
          </w:tcPr>
          <w:p w:rsidR="00D24AC9" w:rsidRPr="00ED568E" w:rsidRDefault="00D24AC9" w:rsidP="00D24AC9">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9" w:type="dxa"/>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708" w:type="dxa"/>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851" w:type="dxa"/>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1</w:t>
            </w:r>
          </w:p>
        </w:tc>
        <w:tc>
          <w:tcPr>
            <w:tcW w:w="709" w:type="dxa"/>
            <w:vAlign w:val="bottom"/>
          </w:tcPr>
          <w:p w:rsidR="00D24AC9" w:rsidRPr="00ED568E" w:rsidRDefault="00D24AC9" w:rsidP="00117D44">
            <w:pPr>
              <w:jc w:val="center"/>
              <w:rPr>
                <w:rFonts w:ascii="Times New Roman" w:hAnsi="Times New Roman" w:cs="Times New Roman"/>
                <w:b/>
                <w:sz w:val="18"/>
                <w:szCs w:val="18"/>
              </w:rPr>
            </w:pPr>
            <w:r w:rsidRPr="00ED568E">
              <w:rPr>
                <w:rFonts w:ascii="Times New Roman" w:hAnsi="Times New Roman" w:cs="Times New Roman"/>
                <w:b/>
                <w:sz w:val="18"/>
                <w:szCs w:val="18"/>
              </w:rPr>
              <w:t>-</w:t>
            </w:r>
          </w:p>
        </w:tc>
        <w:tc>
          <w:tcPr>
            <w:tcW w:w="1559" w:type="dxa"/>
            <w:vAlign w:val="bottom"/>
          </w:tcPr>
          <w:p w:rsidR="00D24AC9" w:rsidRPr="00ED568E" w:rsidRDefault="00D24AC9" w:rsidP="00117D44">
            <w:pPr>
              <w:jc w:val="center"/>
              <w:rPr>
                <w:rFonts w:ascii="Times New Roman" w:hAnsi="Times New Roman" w:cs="Times New Roman"/>
                <w:b/>
                <w:sz w:val="18"/>
                <w:szCs w:val="18"/>
              </w:rPr>
            </w:pPr>
            <w:r>
              <w:rPr>
                <w:rFonts w:ascii="Times New Roman" w:hAnsi="Times New Roman" w:cs="Times New Roman"/>
                <w:b/>
                <w:sz w:val="18"/>
                <w:szCs w:val="18"/>
              </w:rPr>
              <w:t>132</w:t>
            </w:r>
          </w:p>
        </w:tc>
      </w:tr>
    </w:tbl>
    <w:p w:rsidR="00F12005" w:rsidRPr="00CA5AE5" w:rsidRDefault="00F12005" w:rsidP="006023CD">
      <w:pPr>
        <w:pStyle w:val="Tabloyazs0"/>
        <w:shd w:val="clear" w:color="auto" w:fill="auto"/>
        <w:spacing w:before="120" w:after="60" w:line="240" w:lineRule="auto"/>
        <w:ind w:right="430" w:firstLine="0"/>
        <w:jc w:val="center"/>
        <w:rPr>
          <w:b/>
          <w:sz w:val="18"/>
          <w:szCs w:val="18"/>
        </w:rPr>
      </w:pPr>
      <w:r w:rsidRPr="00CA5AE5">
        <w:rPr>
          <w:b/>
          <w:sz w:val="18"/>
          <w:szCs w:val="18"/>
        </w:rPr>
        <w:t>LİSANSÜSTÜ PROGRAMLARA BAŞVURACAK ADAYLARIN MEZUN OLMASI GEREKEN LİSANS PROGRAMLARI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0"/>
        <w:gridCol w:w="567"/>
        <w:gridCol w:w="6049"/>
      </w:tblGrid>
      <w:tr w:rsidR="00F12005" w:rsidRPr="00CA5AE5" w:rsidTr="003A2FA5">
        <w:trPr>
          <w:trHeight w:hRule="exact" w:val="249"/>
          <w:jc w:val="center"/>
        </w:trPr>
        <w:tc>
          <w:tcPr>
            <w:tcW w:w="3170" w:type="dxa"/>
            <w:tcBorders>
              <w:top w:val="single" w:sz="4" w:space="0" w:color="auto"/>
              <w:left w:val="single" w:sz="4" w:space="0" w:color="auto"/>
            </w:tcBorders>
            <w:shd w:val="clear" w:color="auto" w:fill="FFFFFF"/>
            <w:vAlign w:val="bottom"/>
          </w:tcPr>
          <w:p w:rsidR="00F12005" w:rsidRPr="008023FD" w:rsidRDefault="00F12005" w:rsidP="005F0527">
            <w:pPr>
              <w:spacing w:line="200" w:lineRule="exact"/>
              <w:rPr>
                <w:rFonts w:ascii="Times New Roman" w:hAnsi="Times New Roman" w:cs="Times New Roman"/>
                <w:b/>
                <w:sz w:val="18"/>
                <w:szCs w:val="18"/>
              </w:rPr>
            </w:pPr>
            <w:r w:rsidRPr="008023FD">
              <w:rPr>
                <w:rStyle w:val="Gvdemetni20"/>
                <w:b/>
                <w:sz w:val="18"/>
                <w:szCs w:val="18"/>
              </w:rPr>
              <w:t>Anabilim Dalı</w:t>
            </w:r>
          </w:p>
        </w:tc>
        <w:tc>
          <w:tcPr>
            <w:tcW w:w="6616" w:type="dxa"/>
            <w:gridSpan w:val="2"/>
            <w:tcBorders>
              <w:top w:val="single" w:sz="4" w:space="0" w:color="auto"/>
              <w:left w:val="single" w:sz="4" w:space="0" w:color="auto"/>
              <w:right w:val="single" w:sz="4" w:space="0" w:color="auto"/>
            </w:tcBorders>
            <w:shd w:val="clear" w:color="auto" w:fill="FFFFFF"/>
            <w:vAlign w:val="bottom"/>
          </w:tcPr>
          <w:p w:rsidR="00F12005" w:rsidRPr="008023FD" w:rsidRDefault="00F12005" w:rsidP="005F0527">
            <w:pPr>
              <w:spacing w:line="200" w:lineRule="exact"/>
              <w:jc w:val="center"/>
              <w:rPr>
                <w:rFonts w:ascii="Times New Roman" w:hAnsi="Times New Roman" w:cs="Times New Roman"/>
                <w:b/>
                <w:sz w:val="18"/>
                <w:szCs w:val="18"/>
              </w:rPr>
            </w:pPr>
            <w:r w:rsidRPr="008023FD">
              <w:rPr>
                <w:rStyle w:val="Gvdemetni20"/>
                <w:b/>
                <w:sz w:val="18"/>
                <w:szCs w:val="18"/>
              </w:rPr>
              <w:t>Başvuru İçin Mezuniyet Koşulu</w:t>
            </w:r>
          </w:p>
        </w:tc>
      </w:tr>
      <w:tr w:rsidR="000E739B" w:rsidRPr="00CA5AE5" w:rsidTr="00BD7286">
        <w:trPr>
          <w:trHeight w:hRule="exact" w:val="524"/>
          <w:jc w:val="center"/>
        </w:trPr>
        <w:tc>
          <w:tcPr>
            <w:tcW w:w="3170" w:type="dxa"/>
            <w:vMerge w:val="restart"/>
            <w:tcBorders>
              <w:top w:val="single" w:sz="4" w:space="0" w:color="auto"/>
              <w:left w:val="single" w:sz="4" w:space="0" w:color="auto"/>
            </w:tcBorders>
            <w:shd w:val="clear" w:color="auto" w:fill="FFFFFF"/>
            <w:vAlign w:val="center"/>
          </w:tcPr>
          <w:p w:rsidR="000E739B" w:rsidRPr="003A2FA5" w:rsidRDefault="000E739B" w:rsidP="005F0527">
            <w:pPr>
              <w:spacing w:line="226" w:lineRule="exact"/>
              <w:rPr>
                <w:rFonts w:ascii="Times New Roman" w:hAnsi="Times New Roman" w:cs="Times New Roman"/>
                <w:b/>
                <w:sz w:val="18"/>
                <w:szCs w:val="18"/>
              </w:rPr>
            </w:pPr>
            <w:r w:rsidRPr="003A2FA5">
              <w:rPr>
                <w:rStyle w:val="Gvdemetni20"/>
                <w:b/>
                <w:sz w:val="18"/>
                <w:szCs w:val="18"/>
              </w:rPr>
              <w:t>Tarih Tezli Yüksek Lisans Programı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E739B" w:rsidRPr="003A2FA5" w:rsidRDefault="000E739B" w:rsidP="00BD7286">
            <w:pPr>
              <w:spacing w:line="230" w:lineRule="exact"/>
              <w:jc w:val="center"/>
              <w:rPr>
                <w:rFonts w:ascii="Times New Roman" w:hAnsi="Times New Roman" w:cs="Times New Roman"/>
                <w:b/>
                <w:sz w:val="18"/>
                <w:szCs w:val="18"/>
              </w:rPr>
            </w:pPr>
            <w:r w:rsidRPr="003A2FA5">
              <w:rPr>
                <w:rFonts w:ascii="Times New Roman" w:hAnsi="Times New Roman" w:cs="Times New Roman"/>
                <w:b/>
                <w:sz w:val="18"/>
                <w:szCs w:val="18"/>
              </w:rPr>
              <w:t>Alan İçi</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0E739B" w:rsidRPr="00CA5AE5" w:rsidRDefault="007674EA" w:rsidP="00ED568E">
            <w:pPr>
              <w:spacing w:line="230" w:lineRule="exact"/>
              <w:rPr>
                <w:rFonts w:ascii="Times New Roman" w:hAnsi="Times New Roman" w:cs="Times New Roman"/>
                <w:sz w:val="18"/>
                <w:szCs w:val="18"/>
              </w:rPr>
            </w:pPr>
            <w:proofErr w:type="gramStart"/>
            <w:r>
              <w:rPr>
                <w:rStyle w:val="Gvdemetni20"/>
                <w:sz w:val="18"/>
                <w:szCs w:val="18"/>
              </w:rPr>
              <w:t>Tarih</w:t>
            </w:r>
            <w:r w:rsidR="00466752">
              <w:rPr>
                <w:rStyle w:val="Gvdemetni20"/>
                <w:sz w:val="18"/>
                <w:szCs w:val="18"/>
              </w:rPr>
              <w:t xml:space="preserve"> ve</w:t>
            </w:r>
            <w:r>
              <w:rPr>
                <w:rStyle w:val="Gvdemetni20"/>
                <w:sz w:val="18"/>
                <w:szCs w:val="18"/>
              </w:rPr>
              <w:t>ya</w:t>
            </w:r>
            <w:r w:rsidR="00466752">
              <w:rPr>
                <w:rStyle w:val="Gvdemetni20"/>
                <w:sz w:val="18"/>
                <w:szCs w:val="18"/>
              </w:rPr>
              <w:t xml:space="preserve"> Tarih öğretmenliği </w:t>
            </w:r>
            <w:r w:rsidR="000E739B">
              <w:rPr>
                <w:rStyle w:val="Gvdemetni20"/>
                <w:sz w:val="18"/>
                <w:szCs w:val="18"/>
              </w:rPr>
              <w:t>bölümünden</w:t>
            </w:r>
            <w:r w:rsidR="000E739B" w:rsidRPr="00CA5AE5">
              <w:rPr>
                <w:rStyle w:val="Gvdemetni20"/>
                <w:sz w:val="18"/>
                <w:szCs w:val="18"/>
              </w:rPr>
              <w:t xml:space="preserve"> Lisans Diplomasına sahip olmak.</w:t>
            </w:r>
            <w:proofErr w:type="gramEnd"/>
          </w:p>
        </w:tc>
      </w:tr>
      <w:tr w:rsidR="000E739B" w:rsidRPr="005D3988" w:rsidTr="005D3988">
        <w:trPr>
          <w:trHeight w:hRule="exact" w:val="753"/>
          <w:jc w:val="center"/>
        </w:trPr>
        <w:tc>
          <w:tcPr>
            <w:tcW w:w="3170" w:type="dxa"/>
            <w:vMerge/>
            <w:tcBorders>
              <w:left w:val="single" w:sz="4" w:space="0" w:color="auto"/>
              <w:bottom w:val="single" w:sz="4" w:space="0" w:color="auto"/>
            </w:tcBorders>
            <w:shd w:val="clear" w:color="auto" w:fill="FFFFFF"/>
            <w:vAlign w:val="center"/>
          </w:tcPr>
          <w:p w:rsidR="000E739B" w:rsidRPr="003A2FA5" w:rsidRDefault="000E739B" w:rsidP="005F0527">
            <w:pPr>
              <w:spacing w:line="226" w:lineRule="exact"/>
              <w:rPr>
                <w:rStyle w:val="Gvdemetni20"/>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E739B" w:rsidRPr="003A2FA5" w:rsidRDefault="000E739B" w:rsidP="00BD7286">
            <w:pPr>
              <w:spacing w:line="230" w:lineRule="exact"/>
              <w:jc w:val="center"/>
              <w:rPr>
                <w:rStyle w:val="Gvdemetni20"/>
                <w:b/>
                <w:sz w:val="18"/>
                <w:szCs w:val="18"/>
              </w:rPr>
            </w:pPr>
            <w:r w:rsidRPr="003A2FA5">
              <w:rPr>
                <w:rStyle w:val="Gvdemetni20"/>
                <w:b/>
                <w:sz w:val="18"/>
                <w:szCs w:val="18"/>
              </w:rPr>
              <w:t>Alan Dışı</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0E739B" w:rsidRPr="005D3988" w:rsidRDefault="005D3988" w:rsidP="00ED568E">
            <w:pPr>
              <w:spacing w:line="230" w:lineRule="exact"/>
              <w:rPr>
                <w:rStyle w:val="Gvdemetni20"/>
                <w:sz w:val="18"/>
                <w:szCs w:val="18"/>
              </w:rPr>
            </w:pPr>
            <w:r w:rsidRPr="005D3988">
              <w:rPr>
                <w:rFonts w:ascii="Times New Roman" w:eastAsia="Lucida Sans Unicode" w:hAnsi="Times New Roman" w:cs="Times New Roman"/>
                <w:kern w:val="2"/>
                <w:sz w:val="18"/>
                <w:szCs w:val="18"/>
              </w:rPr>
              <w:t>Sosyal Bilgiler Öğretmenliği, Arkeoloji, Türk Dili ve Edebiyatı, İlahiyat, Sanat Tarihi</w:t>
            </w:r>
            <w:r w:rsidR="009871B8">
              <w:rPr>
                <w:rFonts w:ascii="Times New Roman" w:eastAsia="Lucida Sans Unicode" w:hAnsi="Times New Roman" w:cs="Times New Roman"/>
                <w:kern w:val="2"/>
                <w:sz w:val="18"/>
                <w:szCs w:val="18"/>
              </w:rPr>
              <w:t>,</w:t>
            </w:r>
            <w:r w:rsidRPr="005D3988">
              <w:rPr>
                <w:rFonts w:ascii="Times New Roman" w:eastAsia="Lucida Sans Unicode" w:hAnsi="Times New Roman" w:cs="Times New Roman"/>
                <w:kern w:val="2"/>
                <w:sz w:val="18"/>
                <w:szCs w:val="18"/>
              </w:rPr>
              <w:t xml:space="preserve"> Arşivcilik, Batı Dilleri Edebiyatları, Uluslararası İlişkiler, Kamu Yönetimi, Sosyoloji bölümü programlarından mezun olmak</w:t>
            </w:r>
            <w:r>
              <w:rPr>
                <w:rFonts w:ascii="Times New Roman" w:eastAsia="Lucida Sans Unicode" w:hAnsi="Times New Roman" w:cs="Times New Roman"/>
                <w:kern w:val="2"/>
                <w:sz w:val="18"/>
                <w:szCs w:val="18"/>
              </w:rPr>
              <w:t>.</w:t>
            </w:r>
          </w:p>
        </w:tc>
      </w:tr>
      <w:tr w:rsidR="005D3988" w:rsidRPr="005D3988" w:rsidTr="005D3988">
        <w:trPr>
          <w:trHeight w:hRule="exact" w:val="340"/>
          <w:jc w:val="center"/>
        </w:trPr>
        <w:tc>
          <w:tcPr>
            <w:tcW w:w="3170" w:type="dxa"/>
            <w:tcBorders>
              <w:top w:val="single" w:sz="4" w:space="0" w:color="auto"/>
              <w:left w:val="single" w:sz="4" w:space="0" w:color="auto"/>
              <w:bottom w:val="single" w:sz="4" w:space="0" w:color="auto"/>
            </w:tcBorders>
            <w:shd w:val="clear" w:color="auto" w:fill="FFFFFF"/>
            <w:vAlign w:val="center"/>
          </w:tcPr>
          <w:p w:rsidR="005D3988" w:rsidRPr="003A2FA5" w:rsidRDefault="005D3988" w:rsidP="005F0527">
            <w:pPr>
              <w:spacing w:line="226" w:lineRule="exact"/>
              <w:rPr>
                <w:rStyle w:val="Gvdemetni20"/>
                <w:b/>
                <w:sz w:val="18"/>
                <w:szCs w:val="18"/>
              </w:rPr>
            </w:pPr>
            <w:r>
              <w:rPr>
                <w:rStyle w:val="Gvdemetni20"/>
                <w:b/>
                <w:sz w:val="18"/>
                <w:szCs w:val="18"/>
              </w:rPr>
              <w:t>Tarih Tezsiz Yüksek Lisans Progr</w:t>
            </w:r>
            <w:r w:rsidRPr="003A2FA5">
              <w:rPr>
                <w:rStyle w:val="Gvdemetni20"/>
                <w:b/>
                <w:sz w:val="18"/>
                <w:szCs w:val="18"/>
              </w:rPr>
              <w:t>amı</w:t>
            </w:r>
          </w:p>
        </w:tc>
        <w:tc>
          <w:tcPr>
            <w:tcW w:w="66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D3988" w:rsidRPr="005D3988" w:rsidRDefault="005D3988" w:rsidP="005D3988">
            <w:pPr>
              <w:rPr>
                <w:sz w:val="18"/>
                <w:szCs w:val="18"/>
              </w:rPr>
            </w:pPr>
            <w:r w:rsidRPr="005D3988">
              <w:rPr>
                <w:rFonts w:ascii="Times New Roman" w:eastAsia="Lucida Sans Unicode" w:hAnsi="Times New Roman" w:cs="Times New Roman"/>
                <w:kern w:val="2"/>
                <w:sz w:val="18"/>
                <w:szCs w:val="18"/>
              </w:rPr>
              <w:t>Fakülte veya 4 yıllık yüksekokul mezunu olmak</w:t>
            </w:r>
            <w:r>
              <w:rPr>
                <w:rFonts w:ascii="Times New Roman" w:eastAsia="Lucida Sans Unicode" w:hAnsi="Times New Roman" w:cs="Times New Roman"/>
                <w:kern w:val="2"/>
                <w:sz w:val="18"/>
                <w:szCs w:val="18"/>
              </w:rPr>
              <w:t>.</w:t>
            </w:r>
          </w:p>
        </w:tc>
      </w:tr>
      <w:tr w:rsidR="005D3988" w:rsidRPr="00CA5AE5" w:rsidTr="005D3988">
        <w:trPr>
          <w:trHeight w:hRule="exact" w:val="340"/>
          <w:jc w:val="center"/>
        </w:trPr>
        <w:tc>
          <w:tcPr>
            <w:tcW w:w="3170" w:type="dxa"/>
            <w:tcBorders>
              <w:top w:val="single" w:sz="4" w:space="0" w:color="auto"/>
              <w:left w:val="single" w:sz="4" w:space="0" w:color="auto"/>
              <w:bottom w:val="single" w:sz="4" w:space="0" w:color="auto"/>
            </w:tcBorders>
            <w:shd w:val="clear" w:color="auto" w:fill="FFFFFF"/>
            <w:vAlign w:val="center"/>
          </w:tcPr>
          <w:p w:rsidR="005D3988" w:rsidRPr="003A2FA5" w:rsidRDefault="005D3988" w:rsidP="005F0527">
            <w:pPr>
              <w:spacing w:line="226" w:lineRule="exact"/>
              <w:rPr>
                <w:rStyle w:val="Gvdemetni20"/>
                <w:b/>
                <w:sz w:val="18"/>
                <w:szCs w:val="18"/>
              </w:rPr>
            </w:pPr>
            <w:r w:rsidRPr="003A2FA5">
              <w:rPr>
                <w:rStyle w:val="Gvdemetni20"/>
                <w:b/>
                <w:sz w:val="18"/>
                <w:szCs w:val="18"/>
              </w:rPr>
              <w:t>İşletme Tezsiz Yüksek Lisans Programı</w:t>
            </w:r>
          </w:p>
        </w:tc>
        <w:tc>
          <w:tcPr>
            <w:tcW w:w="66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D3988" w:rsidRPr="005D3988" w:rsidRDefault="005D3988" w:rsidP="005D3988">
            <w:pPr>
              <w:rPr>
                <w:sz w:val="18"/>
                <w:szCs w:val="18"/>
              </w:rPr>
            </w:pPr>
            <w:r w:rsidRPr="005D3988">
              <w:rPr>
                <w:rFonts w:ascii="Times New Roman" w:eastAsia="Lucida Sans Unicode" w:hAnsi="Times New Roman" w:cs="Times New Roman"/>
                <w:kern w:val="2"/>
                <w:sz w:val="18"/>
                <w:szCs w:val="18"/>
              </w:rPr>
              <w:t>Fakülte veya 4 yıllık yüksekokul mezunu olmak</w:t>
            </w:r>
            <w:r>
              <w:rPr>
                <w:rFonts w:ascii="Times New Roman" w:eastAsia="Lucida Sans Unicode" w:hAnsi="Times New Roman" w:cs="Times New Roman"/>
                <w:kern w:val="2"/>
                <w:sz w:val="18"/>
                <w:szCs w:val="18"/>
              </w:rPr>
              <w:t>.</w:t>
            </w:r>
          </w:p>
        </w:tc>
      </w:tr>
    </w:tbl>
    <w:p w:rsidR="000C6FA3" w:rsidRPr="00CA5AE5" w:rsidRDefault="00F12005" w:rsidP="008D1D83">
      <w:pPr>
        <w:pStyle w:val="Gvdemetni40"/>
        <w:shd w:val="clear" w:color="auto" w:fill="auto"/>
        <w:tabs>
          <w:tab w:val="left" w:pos="284"/>
          <w:tab w:val="left" w:pos="426"/>
          <w:tab w:val="left" w:pos="900"/>
          <w:tab w:val="left" w:pos="1080"/>
        </w:tabs>
        <w:spacing w:before="120" w:line="240" w:lineRule="auto"/>
        <w:jc w:val="both"/>
        <w:rPr>
          <w:sz w:val="18"/>
          <w:szCs w:val="18"/>
        </w:rPr>
      </w:pPr>
      <w:r>
        <w:rPr>
          <w:sz w:val="18"/>
          <w:szCs w:val="18"/>
        </w:rPr>
        <w:t xml:space="preserve">A) </w:t>
      </w:r>
      <w:r w:rsidR="000C6FA3" w:rsidRPr="00CA5AE5">
        <w:rPr>
          <w:sz w:val="18"/>
          <w:szCs w:val="18"/>
        </w:rPr>
        <w:t>BAŞVURU ŞARTLARI</w:t>
      </w:r>
    </w:p>
    <w:p w:rsidR="002B7DF8" w:rsidRDefault="002B7DF8" w:rsidP="002B7EB0">
      <w:pPr>
        <w:shd w:val="clear" w:color="auto" w:fill="FFFFFF"/>
        <w:tabs>
          <w:tab w:val="left" w:pos="284"/>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BE7BE4">
        <w:rPr>
          <w:rFonts w:ascii="Times New Roman" w:eastAsia="Times New Roman" w:hAnsi="Times New Roman" w:cs="Times New Roman"/>
          <w:sz w:val="18"/>
          <w:szCs w:val="18"/>
        </w:rPr>
        <w:t xml:space="preserve"> </w:t>
      </w:r>
      <w:r w:rsidR="002B7EB0">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1- Adayın diploma veya mezuniyet belgesine (e-devlet mezuniyet belgesi de kabul edilir)</w:t>
      </w:r>
      <w:r w:rsidR="005E02E4">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sahip olması,</w:t>
      </w:r>
    </w:p>
    <w:p w:rsidR="0091464B" w:rsidRDefault="0091464B" w:rsidP="002B7EB0">
      <w:pPr>
        <w:shd w:val="clear" w:color="auto" w:fill="FFFFFF"/>
        <w:tabs>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(Yabancı ülkelerden alınan diplomaların YÖK tarafından denkliğinin onaylanmış olması gerekir.)</w:t>
      </w:r>
    </w:p>
    <w:p w:rsidR="00FE607C" w:rsidRDefault="002B7EB0" w:rsidP="002B7EB0">
      <w:pPr>
        <w:shd w:val="clear" w:color="auto" w:fill="FFFFFF"/>
        <w:tabs>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 xml:space="preserve">2- ÖSYM tarafından merkezi olarak yapılan </w:t>
      </w:r>
      <w:proofErr w:type="spellStart"/>
      <w:r w:rsidR="0091464B">
        <w:rPr>
          <w:rFonts w:ascii="Times New Roman" w:eastAsia="Times New Roman" w:hAnsi="Times New Roman" w:cs="Times New Roman"/>
          <w:sz w:val="18"/>
          <w:szCs w:val="18"/>
        </w:rPr>
        <w:t>ALES’ten</w:t>
      </w:r>
      <w:proofErr w:type="spellEnd"/>
      <w:r w:rsidR="0091464B">
        <w:rPr>
          <w:rFonts w:ascii="Times New Roman" w:eastAsia="Times New Roman" w:hAnsi="Times New Roman" w:cs="Times New Roman"/>
          <w:sz w:val="18"/>
          <w:szCs w:val="18"/>
        </w:rPr>
        <w:t xml:space="preserve"> başvurduğu programın türü</w:t>
      </w:r>
      <w:r w:rsidR="007A0041">
        <w:rPr>
          <w:rFonts w:ascii="Times New Roman" w:eastAsia="Times New Roman" w:hAnsi="Times New Roman" w:cs="Times New Roman"/>
          <w:sz w:val="18"/>
          <w:szCs w:val="18"/>
        </w:rPr>
        <w:t>nde en az 55 (sözel) puan veya Y</w:t>
      </w:r>
      <w:r w:rsidR="0091464B">
        <w:rPr>
          <w:rFonts w:ascii="Times New Roman" w:eastAsia="Times New Roman" w:hAnsi="Times New Roman" w:cs="Times New Roman"/>
          <w:sz w:val="18"/>
          <w:szCs w:val="18"/>
        </w:rPr>
        <w:t xml:space="preserve">ükseköğretim          </w:t>
      </w:r>
    </w:p>
    <w:p w:rsidR="00FE607C" w:rsidRDefault="00FE607C" w:rsidP="002B7EB0">
      <w:pPr>
        <w:shd w:val="clear" w:color="auto" w:fill="FFFFFF"/>
        <w:spacing w:line="240" w:lineRule="atLeast"/>
        <w:ind w:left="567" w:hanging="56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7A0041">
        <w:rPr>
          <w:rFonts w:ascii="Times New Roman" w:eastAsia="Times New Roman" w:hAnsi="Times New Roman" w:cs="Times New Roman"/>
          <w:sz w:val="18"/>
          <w:szCs w:val="18"/>
        </w:rPr>
        <w:t>K</w:t>
      </w:r>
      <w:r>
        <w:rPr>
          <w:rFonts w:ascii="Times New Roman" w:eastAsia="Times New Roman" w:hAnsi="Times New Roman" w:cs="Times New Roman"/>
          <w:sz w:val="18"/>
          <w:szCs w:val="18"/>
        </w:rPr>
        <w:t xml:space="preserve">urulu tarafından </w:t>
      </w:r>
      <w:proofErr w:type="spellStart"/>
      <w:r>
        <w:rPr>
          <w:rFonts w:ascii="Times New Roman" w:eastAsia="Times New Roman" w:hAnsi="Times New Roman" w:cs="Times New Roman"/>
          <w:sz w:val="18"/>
          <w:szCs w:val="18"/>
        </w:rPr>
        <w:t>ALES’e</w:t>
      </w:r>
      <w:proofErr w:type="spellEnd"/>
      <w:r>
        <w:rPr>
          <w:rFonts w:ascii="Times New Roman" w:eastAsia="Times New Roman" w:hAnsi="Times New Roman" w:cs="Times New Roman"/>
          <w:sz w:val="18"/>
          <w:szCs w:val="18"/>
        </w:rPr>
        <w:t xml:space="preserve"> eş değer sayılan bir sınavdan </w:t>
      </w:r>
      <w:r w:rsidR="009F781D">
        <w:rPr>
          <w:rFonts w:ascii="Times New Roman" w:eastAsia="Times New Roman" w:hAnsi="Times New Roman" w:cs="Times New Roman"/>
          <w:sz w:val="18"/>
          <w:szCs w:val="18"/>
        </w:rPr>
        <w:t xml:space="preserve">en az 55 (sözel) puan </w:t>
      </w:r>
      <w:r w:rsidR="009F781D">
        <w:rPr>
          <w:rFonts w:ascii="Times New Roman" w:eastAsia="Times New Roman" w:hAnsi="Times New Roman" w:cs="Times New Roman"/>
          <w:sz w:val="18"/>
          <w:szCs w:val="18"/>
        </w:rPr>
        <w:t>almış</w:t>
      </w:r>
      <w:r>
        <w:rPr>
          <w:rFonts w:ascii="Times New Roman" w:eastAsia="Times New Roman" w:hAnsi="Times New Roman" w:cs="Times New Roman"/>
          <w:sz w:val="18"/>
          <w:szCs w:val="18"/>
        </w:rPr>
        <w:t xml:space="preserve"> olması.</w:t>
      </w:r>
      <w:r w:rsidR="00CC4E61">
        <w:rPr>
          <w:rFonts w:ascii="Times New Roman" w:eastAsia="Times New Roman" w:hAnsi="Times New Roman" w:cs="Times New Roman"/>
          <w:sz w:val="18"/>
          <w:szCs w:val="18"/>
        </w:rPr>
        <w:t xml:space="preserve"> Tarih ve İşletme Tezsiz Yüksek </w:t>
      </w:r>
      <w:r w:rsidR="002B7EB0">
        <w:rPr>
          <w:rFonts w:ascii="Times New Roman" w:eastAsia="Times New Roman" w:hAnsi="Times New Roman" w:cs="Times New Roman"/>
          <w:sz w:val="18"/>
          <w:szCs w:val="18"/>
        </w:rPr>
        <w:t xml:space="preserve">Lisans </w:t>
      </w:r>
      <w:r w:rsidR="00D33F7F">
        <w:rPr>
          <w:rFonts w:ascii="Times New Roman" w:eastAsia="Times New Roman" w:hAnsi="Times New Roman" w:cs="Times New Roman"/>
          <w:sz w:val="18"/>
          <w:szCs w:val="18"/>
        </w:rPr>
        <w:t xml:space="preserve">Programında </w:t>
      </w:r>
      <w:proofErr w:type="spellStart"/>
      <w:r w:rsidR="00D33F7F">
        <w:rPr>
          <w:rFonts w:ascii="Times New Roman" w:eastAsia="Times New Roman" w:hAnsi="Times New Roman" w:cs="Times New Roman"/>
          <w:sz w:val="18"/>
          <w:szCs w:val="18"/>
        </w:rPr>
        <w:t>Ales</w:t>
      </w:r>
      <w:proofErr w:type="spellEnd"/>
      <w:r w:rsidR="00D33F7F">
        <w:rPr>
          <w:rFonts w:ascii="Times New Roman" w:eastAsia="Times New Roman" w:hAnsi="Times New Roman" w:cs="Times New Roman"/>
          <w:sz w:val="18"/>
          <w:szCs w:val="18"/>
        </w:rPr>
        <w:t xml:space="preserve"> sınav</w:t>
      </w:r>
      <w:r w:rsidR="00C1202B">
        <w:rPr>
          <w:rFonts w:ascii="Times New Roman" w:eastAsia="Times New Roman" w:hAnsi="Times New Roman" w:cs="Times New Roman"/>
          <w:sz w:val="18"/>
          <w:szCs w:val="18"/>
        </w:rPr>
        <w:t xml:space="preserve"> şartı aranmaz.</w:t>
      </w:r>
    </w:p>
    <w:p w:rsidR="0091464B" w:rsidRDefault="00FE607C" w:rsidP="002B7EB0">
      <w:pPr>
        <w:shd w:val="clear" w:color="auto" w:fill="FFFFFF"/>
        <w:tabs>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1464B">
        <w:rPr>
          <w:rFonts w:ascii="Times New Roman" w:eastAsia="Times New Roman" w:hAnsi="Times New Roman" w:cs="Times New Roman"/>
          <w:sz w:val="18"/>
          <w:szCs w:val="18"/>
        </w:rPr>
        <w:t>(ALES sonu</w:t>
      </w:r>
      <w:r w:rsidR="00272262">
        <w:rPr>
          <w:rFonts w:ascii="Times New Roman" w:eastAsia="Times New Roman" w:hAnsi="Times New Roman" w:cs="Times New Roman"/>
          <w:sz w:val="18"/>
          <w:szCs w:val="18"/>
        </w:rPr>
        <w:t>ç belgesinin geçerlilik süresi 5</w:t>
      </w:r>
      <w:r w:rsidR="0091464B">
        <w:rPr>
          <w:rFonts w:ascii="Times New Roman" w:eastAsia="Times New Roman" w:hAnsi="Times New Roman" w:cs="Times New Roman"/>
          <w:sz w:val="18"/>
          <w:szCs w:val="18"/>
        </w:rPr>
        <w:t xml:space="preserve"> yıl, GRE ve GMAT sınavlarının geçerlilik süresi 5 yıldır.)</w:t>
      </w:r>
    </w:p>
    <w:p w:rsidR="0091464B" w:rsidRDefault="002B7EB0" w:rsidP="002B7EB0">
      <w:pPr>
        <w:shd w:val="clear" w:color="auto" w:fill="FFFFFF"/>
        <w:tabs>
          <w:tab w:val="left" w:pos="284"/>
          <w:tab w:val="left" w:pos="426"/>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D64EF">
        <w:rPr>
          <w:rFonts w:ascii="Times New Roman" w:eastAsia="Times New Roman" w:hAnsi="Times New Roman" w:cs="Times New Roman"/>
          <w:sz w:val="18"/>
          <w:szCs w:val="18"/>
        </w:rPr>
        <w:t>3- Tezli ve Tezsiz Y</w:t>
      </w:r>
      <w:r w:rsidR="0091464B">
        <w:rPr>
          <w:rFonts w:ascii="Times New Roman" w:eastAsia="Times New Roman" w:hAnsi="Times New Roman" w:cs="Times New Roman"/>
          <w:sz w:val="18"/>
          <w:szCs w:val="18"/>
        </w:rPr>
        <w:t>üksek Lisans Programlarında yabancı dil şartı aranmaz.</w:t>
      </w:r>
    </w:p>
    <w:p w:rsidR="0091464B" w:rsidRDefault="00562279" w:rsidP="002B7EB0">
      <w:pPr>
        <w:shd w:val="clear" w:color="auto" w:fill="FFFFFF"/>
        <w:tabs>
          <w:tab w:val="left" w:pos="567"/>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147982">
        <w:rPr>
          <w:rFonts w:ascii="Times New Roman" w:eastAsia="Times New Roman" w:hAnsi="Times New Roman" w:cs="Times New Roman"/>
          <w:sz w:val="18"/>
          <w:szCs w:val="18"/>
        </w:rPr>
        <w:t>(</w:t>
      </w:r>
      <w:proofErr w:type="gramEnd"/>
      <w:r w:rsidR="00147982">
        <w:rPr>
          <w:rFonts w:ascii="Times New Roman" w:eastAsia="Times New Roman" w:hAnsi="Times New Roman" w:cs="Times New Roman"/>
          <w:sz w:val="18"/>
          <w:szCs w:val="18"/>
        </w:rPr>
        <w:t>YÖK</w:t>
      </w:r>
      <w:r w:rsidR="0091464B">
        <w:rPr>
          <w:rFonts w:ascii="Times New Roman" w:eastAsia="Times New Roman" w:hAnsi="Times New Roman" w:cs="Times New Roman"/>
          <w:sz w:val="18"/>
          <w:szCs w:val="18"/>
        </w:rPr>
        <w:t>DİL sınavı ÖSYM tarafından yapılan sınavlara eş değerdir</w:t>
      </w:r>
      <w:r w:rsidR="00FE607C">
        <w:rPr>
          <w:rFonts w:ascii="Times New Roman" w:eastAsia="Times New Roman" w:hAnsi="Times New Roman" w:cs="Times New Roman"/>
          <w:sz w:val="18"/>
          <w:szCs w:val="18"/>
        </w:rPr>
        <w:t>. YÖKDİL ve ÖSYM yabancı dil sınavlarının geçerlilik süreleri 5</w:t>
      </w:r>
    </w:p>
    <w:p w:rsidR="0091464B" w:rsidRDefault="00562279" w:rsidP="002B7EB0">
      <w:pPr>
        <w:shd w:val="clear" w:color="auto" w:fill="FFFFFF"/>
        <w:tabs>
          <w:tab w:val="left" w:pos="567"/>
          <w:tab w:val="left" w:pos="709"/>
        </w:tabs>
        <w:spacing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FE607C">
        <w:rPr>
          <w:rFonts w:ascii="Times New Roman" w:eastAsia="Times New Roman" w:hAnsi="Times New Roman" w:cs="Times New Roman"/>
          <w:sz w:val="18"/>
          <w:szCs w:val="18"/>
        </w:rPr>
        <w:t>yıl</w:t>
      </w:r>
      <w:proofErr w:type="gramEnd"/>
      <w:r w:rsidR="00FE607C">
        <w:rPr>
          <w:rFonts w:ascii="Times New Roman" w:eastAsia="Times New Roman" w:hAnsi="Times New Roman" w:cs="Times New Roman"/>
          <w:sz w:val="18"/>
          <w:szCs w:val="18"/>
        </w:rPr>
        <w:t xml:space="preserve">, eşdeğer sayılan uluslararası </w:t>
      </w:r>
      <w:r w:rsidR="00961CA3">
        <w:rPr>
          <w:rFonts w:ascii="Times New Roman" w:eastAsia="Times New Roman" w:hAnsi="Times New Roman" w:cs="Times New Roman"/>
          <w:sz w:val="18"/>
          <w:szCs w:val="18"/>
        </w:rPr>
        <w:t>sın</w:t>
      </w:r>
      <w:r w:rsidR="00D364B4">
        <w:rPr>
          <w:rFonts w:ascii="Times New Roman" w:eastAsia="Times New Roman" w:hAnsi="Times New Roman" w:cs="Times New Roman"/>
          <w:sz w:val="18"/>
          <w:szCs w:val="18"/>
        </w:rPr>
        <w:t>avların geçerlilik süreleri 2</w:t>
      </w:r>
      <w:r w:rsidR="00FE607C">
        <w:rPr>
          <w:rFonts w:ascii="Times New Roman" w:eastAsia="Times New Roman" w:hAnsi="Times New Roman" w:cs="Times New Roman"/>
          <w:sz w:val="18"/>
          <w:szCs w:val="18"/>
        </w:rPr>
        <w:t xml:space="preserve"> yıldır.)</w:t>
      </w:r>
    </w:p>
    <w:p w:rsidR="0091464B" w:rsidRDefault="00396C9A" w:rsidP="002B7EB0">
      <w:pPr>
        <w:shd w:val="clear" w:color="auto" w:fill="FFFFFF"/>
        <w:tabs>
          <w:tab w:val="left" w:pos="567"/>
        </w:tabs>
        <w:spacing w:line="240" w:lineRule="atLeast"/>
        <w:jc w:val="both"/>
        <w:rPr>
          <w:rFonts w:ascii="Times New Roman" w:hAnsi="Times New Roman" w:cs="Times New Roman"/>
          <w:sz w:val="18"/>
          <w:szCs w:val="18"/>
        </w:rPr>
      </w:pPr>
      <w:r>
        <w:rPr>
          <w:sz w:val="18"/>
          <w:szCs w:val="18"/>
        </w:rPr>
        <w:t xml:space="preserve">     </w:t>
      </w:r>
      <w:r w:rsidRPr="00396C9A">
        <w:rPr>
          <w:rFonts w:ascii="Times New Roman" w:hAnsi="Times New Roman" w:cs="Times New Roman"/>
          <w:sz w:val="18"/>
          <w:szCs w:val="18"/>
        </w:rPr>
        <w:t>4- Genel ağırl</w:t>
      </w:r>
      <w:r>
        <w:rPr>
          <w:rFonts w:ascii="Times New Roman" w:hAnsi="Times New Roman" w:cs="Times New Roman"/>
          <w:sz w:val="18"/>
          <w:szCs w:val="18"/>
        </w:rPr>
        <w:t>ıklı akademik ortalamayı gösterir transkript.</w:t>
      </w:r>
      <w:bookmarkStart w:id="0" w:name="_GoBack"/>
      <w:bookmarkEnd w:id="0"/>
    </w:p>
    <w:p w:rsidR="00396C9A" w:rsidRDefault="00396C9A" w:rsidP="002B7EB0">
      <w:pPr>
        <w:shd w:val="clear" w:color="auto" w:fill="FFFFFF"/>
        <w:tabs>
          <w:tab w:val="left" w:pos="567"/>
        </w:tabs>
        <w:spacing w:line="240" w:lineRule="atLeast"/>
        <w:jc w:val="both"/>
        <w:rPr>
          <w:rFonts w:ascii="Times New Roman" w:hAnsi="Times New Roman" w:cs="Times New Roman"/>
          <w:sz w:val="18"/>
          <w:szCs w:val="18"/>
        </w:rPr>
      </w:pPr>
      <w:r>
        <w:rPr>
          <w:rFonts w:ascii="Times New Roman" w:hAnsi="Times New Roman" w:cs="Times New Roman"/>
          <w:sz w:val="18"/>
          <w:szCs w:val="18"/>
        </w:rPr>
        <w:t xml:space="preserve">          (Yüksek Lisans programlarına başvuracak adaylar için mezuniyet not ortalaması şartı aranmaz.</w:t>
      </w:r>
      <w:r w:rsidR="005E02E4">
        <w:rPr>
          <w:rFonts w:ascii="Times New Roman" w:hAnsi="Times New Roman" w:cs="Times New Roman"/>
          <w:sz w:val="18"/>
          <w:szCs w:val="18"/>
        </w:rPr>
        <w:t>)</w:t>
      </w:r>
    </w:p>
    <w:p w:rsidR="00396C9A" w:rsidRDefault="00396C9A" w:rsidP="002B7EB0">
      <w:pPr>
        <w:shd w:val="clear" w:color="auto" w:fill="FFFFFF"/>
        <w:tabs>
          <w:tab w:val="left" w:pos="284"/>
          <w:tab w:val="left" w:pos="567"/>
        </w:tabs>
        <w:spacing w:line="240" w:lineRule="atLeast"/>
        <w:jc w:val="both"/>
        <w:rPr>
          <w:rFonts w:ascii="Times New Roman" w:hAnsi="Times New Roman" w:cs="Times New Roman"/>
          <w:sz w:val="18"/>
          <w:szCs w:val="18"/>
        </w:rPr>
      </w:pPr>
      <w:r>
        <w:rPr>
          <w:rFonts w:ascii="Times New Roman" w:hAnsi="Times New Roman" w:cs="Times New Roman"/>
          <w:sz w:val="18"/>
          <w:szCs w:val="18"/>
        </w:rPr>
        <w:t xml:space="preserve">     5- Alan İçi başvurularda yukarıda belirtilen mezuniyet koşulunu sağlamış olması gerekir.</w:t>
      </w:r>
    </w:p>
    <w:p w:rsidR="00CB3877" w:rsidRDefault="00CB3877" w:rsidP="002B7EB0">
      <w:pPr>
        <w:shd w:val="clear" w:color="auto" w:fill="FFFFFF"/>
        <w:tabs>
          <w:tab w:val="left" w:pos="567"/>
        </w:tabs>
        <w:spacing w:line="24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0083669E">
        <w:rPr>
          <w:rFonts w:ascii="Times New Roman" w:hAnsi="Times New Roman" w:cs="Times New Roman"/>
          <w:sz w:val="18"/>
          <w:szCs w:val="18"/>
        </w:rPr>
        <w:t xml:space="preserve"> </w:t>
      </w:r>
      <w:r>
        <w:rPr>
          <w:rFonts w:ascii="Times New Roman" w:hAnsi="Times New Roman" w:cs="Times New Roman"/>
          <w:sz w:val="18"/>
          <w:szCs w:val="18"/>
        </w:rPr>
        <w:t>6- Alan Dışı başvurularda Bilimsel Hazırlık Programı uygulanır.</w:t>
      </w:r>
      <w:r w:rsidRPr="00CB3877">
        <w:t xml:space="preserve"> </w:t>
      </w:r>
      <w:r w:rsidRPr="00CB3877">
        <w:rPr>
          <w:rFonts w:ascii="Times New Roman" w:hAnsi="Times New Roman" w:cs="Times New Roman"/>
          <w:sz w:val="18"/>
          <w:szCs w:val="18"/>
        </w:rPr>
        <w:t xml:space="preserve">Bilimsel hazırlık programında geçirilecek süre en çok iki yarıyıldır. </w:t>
      </w:r>
      <w:r>
        <w:rPr>
          <w:rFonts w:ascii="Times New Roman" w:hAnsi="Times New Roman" w:cs="Times New Roman"/>
          <w:sz w:val="18"/>
          <w:szCs w:val="18"/>
        </w:rPr>
        <w:t xml:space="preserve">      </w:t>
      </w:r>
    </w:p>
    <w:p w:rsidR="00CB3877" w:rsidRDefault="00547E35" w:rsidP="002B7EB0">
      <w:pPr>
        <w:shd w:val="clear" w:color="auto" w:fill="FFFFFF"/>
        <w:tabs>
          <w:tab w:val="left" w:pos="567"/>
        </w:tabs>
        <w:spacing w:line="24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0083669E">
        <w:rPr>
          <w:rFonts w:ascii="Times New Roman" w:hAnsi="Times New Roman" w:cs="Times New Roman"/>
          <w:sz w:val="18"/>
          <w:szCs w:val="18"/>
        </w:rPr>
        <w:t xml:space="preserve"> </w:t>
      </w:r>
      <w:r>
        <w:rPr>
          <w:rFonts w:ascii="Times New Roman" w:hAnsi="Times New Roman" w:cs="Times New Roman"/>
          <w:sz w:val="18"/>
          <w:szCs w:val="18"/>
        </w:rPr>
        <w:t xml:space="preserve"> </w:t>
      </w:r>
      <w:r w:rsidR="00CB3877" w:rsidRPr="00CB3877">
        <w:rPr>
          <w:rFonts w:ascii="Times New Roman" w:hAnsi="Times New Roman" w:cs="Times New Roman"/>
          <w:sz w:val="18"/>
          <w:szCs w:val="18"/>
        </w:rPr>
        <w:t xml:space="preserve">Yaz öğretimi bu süreye dâhil edilmez. Bu süre dönem izinleri dışında uzatılamaz ve süre sonunda başarılı olamayan öğrencinin </w:t>
      </w:r>
      <w:r w:rsidR="00CB3877">
        <w:rPr>
          <w:rFonts w:ascii="Times New Roman" w:hAnsi="Times New Roman" w:cs="Times New Roman"/>
          <w:sz w:val="18"/>
          <w:szCs w:val="18"/>
        </w:rPr>
        <w:t xml:space="preserve"> </w:t>
      </w:r>
    </w:p>
    <w:p w:rsidR="00333651" w:rsidRPr="00547E35" w:rsidRDefault="00CB3877" w:rsidP="002B7EB0">
      <w:pPr>
        <w:pStyle w:val="Gvdemetni40"/>
        <w:shd w:val="clear" w:color="auto" w:fill="auto"/>
        <w:tabs>
          <w:tab w:val="left" w:pos="426"/>
          <w:tab w:val="left" w:pos="567"/>
          <w:tab w:val="left" w:pos="828"/>
          <w:tab w:val="left" w:pos="1080"/>
        </w:tabs>
        <w:spacing w:line="226" w:lineRule="exact"/>
        <w:jc w:val="both"/>
        <w:rPr>
          <w:b w:val="0"/>
          <w:sz w:val="18"/>
          <w:szCs w:val="18"/>
        </w:rPr>
      </w:pPr>
      <w:r>
        <w:rPr>
          <w:sz w:val="18"/>
          <w:szCs w:val="18"/>
        </w:rPr>
        <w:t xml:space="preserve">        </w:t>
      </w:r>
      <w:r w:rsidR="0083669E">
        <w:rPr>
          <w:sz w:val="18"/>
          <w:szCs w:val="18"/>
        </w:rPr>
        <w:t xml:space="preserve"> </w:t>
      </w:r>
      <w:r>
        <w:rPr>
          <w:sz w:val="18"/>
          <w:szCs w:val="18"/>
        </w:rPr>
        <w:t xml:space="preserve"> </w:t>
      </w:r>
      <w:r w:rsidRPr="00547E35">
        <w:rPr>
          <w:b w:val="0"/>
          <w:sz w:val="18"/>
          <w:szCs w:val="18"/>
        </w:rPr>
        <w:t xml:space="preserve">Üniversiteyle ilişiği kesilir. Bu programda geçirilen süre yüksek lisans </w:t>
      </w:r>
      <w:r w:rsidR="00547E35">
        <w:rPr>
          <w:b w:val="0"/>
          <w:sz w:val="18"/>
          <w:szCs w:val="18"/>
        </w:rPr>
        <w:t>süresine</w:t>
      </w:r>
      <w:r w:rsidRPr="00547E35">
        <w:rPr>
          <w:b w:val="0"/>
          <w:sz w:val="18"/>
          <w:szCs w:val="18"/>
        </w:rPr>
        <w:t xml:space="preserve"> dâhil edilmez</w:t>
      </w:r>
      <w:r w:rsidR="00547E35">
        <w:rPr>
          <w:b w:val="0"/>
          <w:sz w:val="18"/>
          <w:szCs w:val="18"/>
        </w:rPr>
        <w:t>.</w:t>
      </w:r>
    </w:p>
    <w:p w:rsidR="000C6FA3" w:rsidRPr="00CA5AE5" w:rsidRDefault="00E933FA" w:rsidP="008D1D83">
      <w:pPr>
        <w:pStyle w:val="Gvdemetni40"/>
        <w:shd w:val="clear" w:color="auto" w:fill="auto"/>
        <w:tabs>
          <w:tab w:val="left" w:pos="828"/>
          <w:tab w:val="left" w:pos="1080"/>
        </w:tabs>
        <w:spacing w:line="226" w:lineRule="exact"/>
        <w:jc w:val="both"/>
        <w:rPr>
          <w:sz w:val="18"/>
          <w:szCs w:val="18"/>
        </w:rPr>
      </w:pPr>
      <w:r>
        <w:rPr>
          <w:sz w:val="18"/>
          <w:szCs w:val="18"/>
        </w:rPr>
        <w:t>B)</w:t>
      </w:r>
      <w:r w:rsidRPr="00E933FA">
        <w:t xml:space="preserve"> </w:t>
      </w:r>
      <w:r w:rsidR="000C6FA3" w:rsidRPr="00CA5AE5">
        <w:rPr>
          <w:sz w:val="18"/>
          <w:szCs w:val="18"/>
        </w:rPr>
        <w:t>KABUL KOŞULLARI</w:t>
      </w:r>
    </w:p>
    <w:p w:rsidR="000C6FA3" w:rsidRPr="00CA5AE5" w:rsidRDefault="000420B4" w:rsidP="008D1D83">
      <w:pPr>
        <w:tabs>
          <w:tab w:val="left" w:pos="284"/>
          <w:tab w:val="left" w:pos="426"/>
          <w:tab w:val="left" w:pos="804"/>
          <w:tab w:val="left" w:pos="9923"/>
        </w:tabs>
        <w:spacing w:line="226" w:lineRule="exact"/>
        <w:ind w:right="46"/>
        <w:jc w:val="both"/>
        <w:rPr>
          <w:rFonts w:ascii="Times New Roman" w:hAnsi="Times New Roman" w:cs="Times New Roman"/>
          <w:sz w:val="18"/>
          <w:szCs w:val="18"/>
        </w:rPr>
      </w:pPr>
      <w:r>
        <w:rPr>
          <w:rFonts w:ascii="Times New Roman" w:hAnsi="Times New Roman" w:cs="Times New Roman"/>
          <w:sz w:val="18"/>
          <w:szCs w:val="18"/>
        </w:rPr>
        <w:t xml:space="preserve">       </w:t>
      </w:r>
      <w:r w:rsidR="000C6FA3" w:rsidRPr="00CA5AE5">
        <w:rPr>
          <w:rFonts w:ascii="Times New Roman" w:hAnsi="Times New Roman" w:cs="Times New Roman"/>
          <w:sz w:val="18"/>
          <w:szCs w:val="18"/>
        </w:rPr>
        <w:t>1. Lisansüstü Programlara öğrenci kabulünde yapılacak değerlendirmede adayın mezuniyet not ortalaması 100’lük sisteme göre değerlendirilir. Mezuniyet not ortalamalarının dönüşüm hesabında adayın mezun olduğu Yükseköğretim Kurumundan alacağı onaylı transkript ya da dönüşüm puanını gösterir onaylı belge esas alınır. Bu belgeye sahip olmayan adaylar için Yükseköğretim Kurulunun belirlediği eşdeğerlilik tablosu kullanılır.</w:t>
      </w:r>
    </w:p>
    <w:p w:rsidR="00E933FA" w:rsidRPr="00093A0A" w:rsidRDefault="000420B4" w:rsidP="008D1D83">
      <w:pPr>
        <w:pStyle w:val="Gvdemetni40"/>
        <w:shd w:val="clear" w:color="auto" w:fill="auto"/>
        <w:tabs>
          <w:tab w:val="left" w:pos="284"/>
          <w:tab w:val="left" w:pos="809"/>
          <w:tab w:val="left" w:pos="9923"/>
        </w:tabs>
        <w:spacing w:line="226" w:lineRule="exact"/>
        <w:ind w:right="47"/>
        <w:jc w:val="both"/>
        <w:rPr>
          <w:sz w:val="18"/>
          <w:szCs w:val="18"/>
        </w:rPr>
      </w:pPr>
      <w:r>
        <w:rPr>
          <w:rStyle w:val="Gvdemetni4KalnDeil"/>
          <w:sz w:val="18"/>
          <w:szCs w:val="18"/>
        </w:rPr>
        <w:t xml:space="preserve">       </w:t>
      </w:r>
      <w:r w:rsidR="0036379F">
        <w:rPr>
          <w:rStyle w:val="Gvdemetni4KalnDeil"/>
          <w:sz w:val="18"/>
          <w:szCs w:val="18"/>
        </w:rPr>
        <w:t xml:space="preserve">2. </w:t>
      </w:r>
      <w:r w:rsidR="00E933FA" w:rsidRPr="00E933FA">
        <w:rPr>
          <w:b w:val="0"/>
          <w:bCs w:val="0"/>
          <w:color w:val="000000"/>
          <w:sz w:val="18"/>
          <w:szCs w:val="18"/>
          <w:shd w:val="clear" w:color="auto" w:fill="FFFFFF"/>
          <w:lang w:eastAsia="tr-TR"/>
        </w:rPr>
        <w:t xml:space="preserve">Tezli yüksek lisans programlarına öğrenci kabulündeki değerlendirmede; </w:t>
      </w:r>
      <w:r w:rsidR="00E933FA" w:rsidRPr="00D22139">
        <w:rPr>
          <w:bCs w:val="0"/>
          <w:color w:val="000000"/>
          <w:sz w:val="18"/>
          <w:szCs w:val="18"/>
          <w:shd w:val="clear" w:color="auto" w:fill="FFFFFF"/>
          <w:lang w:eastAsia="tr-TR"/>
        </w:rPr>
        <w:t>ALES puanının % 50’si, mezuniyet not ortalamasının % 40‘ı, varsa yabancı dil puanının % 10’u alınarak toplanır.</w:t>
      </w:r>
      <w:r w:rsidR="00E933FA" w:rsidRPr="00E933FA">
        <w:rPr>
          <w:b w:val="0"/>
          <w:bCs w:val="0"/>
          <w:color w:val="000000"/>
          <w:sz w:val="18"/>
          <w:szCs w:val="18"/>
          <w:shd w:val="clear" w:color="auto" w:fill="FFFFFF"/>
          <w:lang w:eastAsia="tr-TR"/>
        </w:rPr>
        <w:t xml:space="preserve"> Anadilleri dışında İngilizce, Almanca, Fransızca, İtalyanca, İspanyolca, Rusça, Arapça, Çince, Japonca, Farsça dillerinden birinden YDS’den veya ÖSYM tarafından eşdeğerliği kabul edilen uluslararası yabancı dil sınavından </w:t>
      </w:r>
      <w:r w:rsidR="00E933FA" w:rsidRPr="00D22139">
        <w:rPr>
          <w:bCs w:val="0"/>
          <w:color w:val="000000"/>
          <w:sz w:val="18"/>
          <w:szCs w:val="18"/>
          <w:shd w:val="clear" w:color="auto" w:fill="FFFFFF"/>
          <w:lang w:eastAsia="tr-TR"/>
        </w:rPr>
        <w:t>yabancı dil belgesi bulunmayan adayların, yabancı dil puanı sıfır kabul edilerek</w:t>
      </w:r>
      <w:r w:rsidR="00E933FA" w:rsidRPr="00E933FA">
        <w:rPr>
          <w:b w:val="0"/>
          <w:bCs w:val="0"/>
          <w:color w:val="000000"/>
          <w:sz w:val="18"/>
          <w:szCs w:val="18"/>
          <w:shd w:val="clear" w:color="auto" w:fill="FFFFFF"/>
          <w:lang w:eastAsia="tr-TR"/>
        </w:rPr>
        <w:t xml:space="preserve"> </w:t>
      </w:r>
      <w:r w:rsidR="00E933FA" w:rsidRPr="00D22139">
        <w:rPr>
          <w:bCs w:val="0"/>
          <w:color w:val="000000"/>
          <w:sz w:val="18"/>
          <w:szCs w:val="18"/>
          <w:shd w:val="clear" w:color="auto" w:fill="FFFFFF"/>
          <w:lang w:eastAsia="tr-TR"/>
        </w:rPr>
        <w:t>hesaplama yapılır.</w:t>
      </w:r>
      <w:r w:rsidR="00E933FA" w:rsidRPr="00E933FA">
        <w:rPr>
          <w:b w:val="0"/>
          <w:bCs w:val="0"/>
          <w:color w:val="000000"/>
          <w:sz w:val="18"/>
          <w:szCs w:val="18"/>
          <w:shd w:val="clear" w:color="auto" w:fill="FFFFFF"/>
          <w:lang w:eastAsia="tr-TR"/>
        </w:rPr>
        <w:t xml:space="preserve"> </w:t>
      </w:r>
      <w:r w:rsidR="00E933FA" w:rsidRPr="00093A0A">
        <w:rPr>
          <w:bCs w:val="0"/>
          <w:color w:val="000000"/>
          <w:sz w:val="18"/>
          <w:szCs w:val="18"/>
          <w:shd w:val="clear" w:color="auto" w:fill="FFFFFF"/>
          <w:lang w:eastAsia="tr-TR"/>
        </w:rPr>
        <w:t>Adayın başarılı sayılabilmesi için değerlendirme toplamlarının 60 puan ve üstü olması gerekir.</w:t>
      </w:r>
      <w:r w:rsidR="008D7351" w:rsidRPr="00093A0A">
        <w:rPr>
          <w:sz w:val="18"/>
          <w:szCs w:val="18"/>
        </w:rPr>
        <w:tab/>
      </w:r>
    </w:p>
    <w:p w:rsidR="002B7DF8" w:rsidRPr="00F4158E" w:rsidRDefault="0036379F" w:rsidP="008D1D83">
      <w:pPr>
        <w:pStyle w:val="NormalWeb"/>
        <w:tabs>
          <w:tab w:val="left" w:pos="851"/>
        </w:tabs>
        <w:spacing w:before="0" w:beforeAutospacing="0" w:after="0" w:afterAutospacing="0"/>
        <w:ind w:firstLine="357"/>
        <w:jc w:val="both"/>
        <w:rPr>
          <w:rFonts w:eastAsia="Arial Unicode MS"/>
          <w:color w:val="000000"/>
          <w:sz w:val="18"/>
          <w:szCs w:val="18"/>
        </w:rPr>
      </w:pPr>
      <w:r w:rsidRPr="0036379F">
        <w:rPr>
          <w:rFonts w:eastAsia="Arial Unicode MS"/>
          <w:color w:val="000000"/>
          <w:sz w:val="18"/>
          <w:szCs w:val="18"/>
        </w:rPr>
        <w:t xml:space="preserve">3. </w:t>
      </w:r>
      <w:r>
        <w:rPr>
          <w:rFonts w:eastAsia="Arial Unicode MS"/>
          <w:color w:val="000000"/>
          <w:sz w:val="18"/>
          <w:szCs w:val="18"/>
        </w:rPr>
        <w:t>Değerlendirme sonucu elde edilen puanlar en yüksekten başlayarak sıralanır. Kontenjan k</w:t>
      </w:r>
      <w:r w:rsidR="00D33F7F">
        <w:rPr>
          <w:rFonts w:eastAsia="Arial Unicode MS"/>
          <w:color w:val="000000"/>
          <w:sz w:val="18"/>
          <w:szCs w:val="18"/>
        </w:rPr>
        <w:t>adar asil, başvuruda bulunan diğer öğrenciler yedek aday olarak</w:t>
      </w:r>
      <w:r w:rsidR="00093CA7">
        <w:rPr>
          <w:rFonts w:eastAsia="Arial Unicode MS"/>
          <w:color w:val="000000"/>
          <w:sz w:val="18"/>
          <w:szCs w:val="18"/>
        </w:rPr>
        <w:t xml:space="preserve"> ilan</w:t>
      </w:r>
      <w:r>
        <w:rPr>
          <w:rFonts w:eastAsia="Arial Unicode MS"/>
          <w:color w:val="000000"/>
          <w:sz w:val="18"/>
          <w:szCs w:val="18"/>
        </w:rPr>
        <w:t xml:space="preserve"> edilir.</w:t>
      </w:r>
      <w:r w:rsidR="00D33F7F">
        <w:rPr>
          <w:rFonts w:eastAsia="Arial Unicode MS"/>
          <w:color w:val="000000"/>
          <w:sz w:val="18"/>
          <w:szCs w:val="18"/>
        </w:rPr>
        <w:t>( Yedek adayların kesin kayıtlarında belirtilen süre içerisinde kontenjan dolana kadar</w:t>
      </w:r>
      <w:r w:rsidR="00720F77">
        <w:rPr>
          <w:rFonts w:eastAsia="Arial Unicode MS"/>
          <w:color w:val="000000"/>
          <w:sz w:val="18"/>
          <w:szCs w:val="18"/>
        </w:rPr>
        <w:t xml:space="preserve"> birden fazla yedek liste çıkartılacağından Enstitü web sayfasındaki öğrenci duyuruları takip edilmelidir.</w:t>
      </w:r>
      <w:r w:rsidR="00D33F7F">
        <w:rPr>
          <w:rFonts w:eastAsia="Arial Unicode MS"/>
          <w:color w:val="000000"/>
          <w:sz w:val="18"/>
          <w:szCs w:val="18"/>
        </w:rPr>
        <w:t xml:space="preserve">) </w:t>
      </w:r>
      <w:r>
        <w:rPr>
          <w:rFonts w:eastAsia="Arial Unicode MS"/>
          <w:color w:val="000000"/>
          <w:sz w:val="18"/>
          <w:szCs w:val="18"/>
        </w:rPr>
        <w:t xml:space="preserve">Süresi içerisinde (Kesin kayıt süresi aşağıda </w:t>
      </w:r>
      <w:r w:rsidRPr="00F4158E">
        <w:rPr>
          <w:rFonts w:eastAsia="Arial Unicode MS"/>
          <w:color w:val="000000"/>
          <w:sz w:val="18"/>
          <w:szCs w:val="18"/>
        </w:rPr>
        <w:t>verilmiştir.) kesin kayıt işlemlerini yapmaya</w:t>
      </w:r>
      <w:r w:rsidR="00093CA7" w:rsidRPr="00F4158E">
        <w:rPr>
          <w:rFonts w:eastAsia="Arial Unicode MS"/>
          <w:color w:val="000000"/>
          <w:sz w:val="18"/>
          <w:szCs w:val="18"/>
        </w:rPr>
        <w:t xml:space="preserve">n adaylar haklarından vazgeçmiş </w:t>
      </w:r>
      <w:r w:rsidRPr="00F4158E">
        <w:rPr>
          <w:rFonts w:eastAsia="Arial Unicode MS"/>
          <w:color w:val="000000"/>
          <w:sz w:val="18"/>
          <w:szCs w:val="18"/>
        </w:rPr>
        <w:t>sayılırlar ve yerlerine yedek adaylar ilan edilir.</w:t>
      </w:r>
    </w:p>
    <w:p w:rsidR="007D42DC" w:rsidRDefault="00F4158E" w:rsidP="00272262">
      <w:pPr>
        <w:jc w:val="both"/>
        <w:rPr>
          <w:rFonts w:ascii="Times New Roman" w:eastAsia="Times New Roman" w:hAnsi="Times New Roman" w:cs="Times New Roman"/>
          <w:color w:val="auto"/>
          <w:sz w:val="18"/>
          <w:szCs w:val="18"/>
        </w:rPr>
      </w:pPr>
      <w:r w:rsidRPr="00F4158E">
        <w:rPr>
          <w:rFonts w:ascii="Times New Roman" w:hAnsi="Times New Roman" w:cs="Times New Roman"/>
          <w:sz w:val="18"/>
          <w:szCs w:val="18"/>
        </w:rPr>
        <w:t xml:space="preserve">       4. </w:t>
      </w:r>
      <w:r w:rsidR="00272262" w:rsidRPr="00F4158E">
        <w:rPr>
          <w:rFonts w:ascii="Times New Roman" w:eastAsia="Times New Roman" w:hAnsi="Times New Roman" w:cs="Times New Roman"/>
          <w:color w:val="auto"/>
          <w:sz w:val="18"/>
          <w:szCs w:val="18"/>
        </w:rPr>
        <w:t>Tezsiz yüksek lisans başvurularında ALES ve yabancı dil puan şartı aranmadığından değerlendirmeler, lisans mezuniyet not ortalamasına göre en yüksek puandan</w:t>
      </w:r>
      <w:r w:rsidR="00272262" w:rsidRPr="00272262">
        <w:rPr>
          <w:rFonts w:ascii="Times New Roman" w:eastAsia="Times New Roman" w:hAnsi="Times New Roman" w:cs="Times New Roman"/>
          <w:color w:val="auto"/>
          <w:sz w:val="18"/>
          <w:szCs w:val="18"/>
        </w:rPr>
        <w:t xml:space="preserve"> itibaren sıralanarak yapılır. Sıralamada eşitlik olması durumunda mezuniyeti en yakın olana öncelik</w:t>
      </w:r>
      <w:r w:rsidR="00272262">
        <w:rPr>
          <w:rFonts w:ascii="Times New Roman" w:eastAsia="Times New Roman" w:hAnsi="Times New Roman" w:cs="Times New Roman"/>
          <w:color w:val="auto"/>
          <w:sz w:val="18"/>
          <w:szCs w:val="18"/>
        </w:rPr>
        <w:t xml:space="preserve"> verilir.</w:t>
      </w:r>
      <w:r w:rsidR="00272262" w:rsidRPr="00272262">
        <w:rPr>
          <w:rFonts w:ascii="Times New Roman" w:eastAsia="Times New Roman" w:hAnsi="Times New Roman" w:cs="Times New Roman"/>
          <w:color w:val="auto"/>
          <w:sz w:val="18"/>
          <w:szCs w:val="18"/>
        </w:rPr>
        <w:t xml:space="preserve"> </w:t>
      </w:r>
    </w:p>
    <w:p w:rsidR="007674EA" w:rsidRDefault="007674EA" w:rsidP="00272262">
      <w:pPr>
        <w:jc w:val="both"/>
        <w:rPr>
          <w:rFonts w:ascii="Times New Roman" w:eastAsia="Times New Roman" w:hAnsi="Times New Roman" w:cs="Times New Roman"/>
          <w:color w:val="auto"/>
          <w:sz w:val="18"/>
          <w:szCs w:val="18"/>
        </w:rPr>
      </w:pPr>
    </w:p>
    <w:p w:rsidR="007674EA" w:rsidRDefault="007674EA" w:rsidP="00272262">
      <w:pPr>
        <w:jc w:val="both"/>
        <w:rPr>
          <w:rFonts w:ascii="Times New Roman" w:eastAsia="Times New Roman" w:hAnsi="Times New Roman" w:cs="Times New Roman"/>
          <w:color w:val="auto"/>
          <w:sz w:val="18"/>
          <w:szCs w:val="18"/>
        </w:rPr>
      </w:pPr>
    </w:p>
    <w:p w:rsidR="002B7EB0" w:rsidRPr="00272262" w:rsidRDefault="002B7EB0" w:rsidP="00272262">
      <w:pPr>
        <w:jc w:val="both"/>
        <w:rPr>
          <w:rFonts w:ascii="Times New Roman" w:eastAsia="Times New Roman" w:hAnsi="Times New Roman" w:cs="Times New Roman"/>
          <w:color w:val="auto"/>
          <w:sz w:val="18"/>
          <w:szCs w:val="18"/>
        </w:rPr>
      </w:pPr>
    </w:p>
    <w:p w:rsidR="00E3545F" w:rsidRPr="005E02E4" w:rsidRDefault="00E933FA" w:rsidP="008D1D83">
      <w:pPr>
        <w:pStyle w:val="NormalWeb"/>
        <w:tabs>
          <w:tab w:val="left" w:pos="142"/>
          <w:tab w:val="left" w:pos="851"/>
        </w:tabs>
        <w:spacing w:before="0" w:beforeAutospacing="0" w:after="0" w:afterAutospacing="0"/>
        <w:jc w:val="both"/>
        <w:rPr>
          <w:b/>
          <w:bCs/>
          <w:sz w:val="18"/>
          <w:szCs w:val="18"/>
        </w:rPr>
      </w:pPr>
      <w:r>
        <w:rPr>
          <w:b/>
          <w:bCs/>
          <w:sz w:val="20"/>
          <w:szCs w:val="20"/>
        </w:rPr>
        <w:lastRenderedPageBreak/>
        <w:t xml:space="preserve"> </w:t>
      </w:r>
      <w:r w:rsidRPr="00E933FA">
        <w:rPr>
          <w:b/>
          <w:bCs/>
          <w:sz w:val="18"/>
          <w:szCs w:val="18"/>
        </w:rPr>
        <w:t>C</w:t>
      </w:r>
      <w:r w:rsidR="00A14539" w:rsidRPr="00E933FA">
        <w:rPr>
          <w:b/>
          <w:bCs/>
          <w:sz w:val="18"/>
          <w:szCs w:val="18"/>
        </w:rPr>
        <w:t xml:space="preserve">) </w:t>
      </w:r>
      <w:r w:rsidR="00184F09">
        <w:rPr>
          <w:b/>
          <w:bCs/>
          <w:sz w:val="18"/>
          <w:szCs w:val="18"/>
        </w:rPr>
        <w:t xml:space="preserve">ONLİNE </w:t>
      </w:r>
      <w:r w:rsidR="00AD632F" w:rsidRPr="00E933FA">
        <w:rPr>
          <w:b/>
          <w:bCs/>
          <w:sz w:val="18"/>
          <w:szCs w:val="18"/>
        </w:rPr>
        <w:t>BAŞVURULARDA DİKKAT EDİLECEK HUSUSLAR</w:t>
      </w:r>
      <w:r w:rsidR="005E02E4">
        <w:rPr>
          <w:b/>
          <w:bCs/>
          <w:sz w:val="18"/>
          <w:szCs w:val="18"/>
        </w:rPr>
        <w:t xml:space="preserve"> (TEZLİ VE TEZSİZ LİSANSÜSTÜ PROGRAMLAR)</w:t>
      </w:r>
    </w:p>
    <w:p w:rsidR="00AD632F" w:rsidRPr="006C1611" w:rsidRDefault="00AD632F" w:rsidP="00E5439E">
      <w:pPr>
        <w:pStyle w:val="Default"/>
        <w:ind w:right="47" w:firstLine="357"/>
        <w:jc w:val="both"/>
        <w:rPr>
          <w:sz w:val="18"/>
          <w:szCs w:val="18"/>
        </w:rPr>
      </w:pPr>
      <w:r w:rsidRPr="00E933FA">
        <w:rPr>
          <w:sz w:val="18"/>
          <w:szCs w:val="18"/>
        </w:rPr>
        <w:t xml:space="preserve">1- </w:t>
      </w:r>
      <w:r w:rsidR="00E5439E">
        <w:rPr>
          <w:sz w:val="18"/>
          <w:szCs w:val="18"/>
        </w:rPr>
        <w:t xml:space="preserve">Adaylar, başvuru işlemlerini </w:t>
      </w:r>
      <w:hyperlink r:id="rId9" w:history="1">
        <w:r w:rsidR="00E5439E">
          <w:rPr>
            <w:rStyle w:val="Kpr"/>
            <w:b/>
            <w:sz w:val="18"/>
            <w:szCs w:val="18"/>
          </w:rPr>
          <w:t>sbe.sinop.</w:t>
        </w:r>
        <w:r w:rsidR="007674EA">
          <w:rPr>
            <w:rStyle w:val="Kpr"/>
            <w:b/>
            <w:sz w:val="18"/>
            <w:szCs w:val="18"/>
          </w:rPr>
          <w:t>edu.</w:t>
        </w:r>
        <w:r w:rsidR="00E5439E">
          <w:rPr>
            <w:rStyle w:val="Kpr"/>
            <w:b/>
            <w:sz w:val="18"/>
            <w:szCs w:val="18"/>
          </w:rPr>
          <w:t>tr</w:t>
        </w:r>
      </w:hyperlink>
      <w:r w:rsidR="00E5439E">
        <w:rPr>
          <w:b/>
          <w:sz w:val="18"/>
          <w:szCs w:val="18"/>
        </w:rPr>
        <w:t xml:space="preserve"> </w:t>
      </w:r>
      <w:r w:rsidR="00E5439E">
        <w:rPr>
          <w:sz w:val="18"/>
          <w:szCs w:val="18"/>
        </w:rPr>
        <w:t xml:space="preserve">web adresindeki “Lisansüstü Programlara Öğrenci Alımı” duyurusu içerisinde yer alan linke tıklayıp, açıklamalar doğrultusunda gerekli alanları doldurarak </w:t>
      </w:r>
      <w:proofErr w:type="gramStart"/>
      <w:r w:rsidR="008E1441">
        <w:rPr>
          <w:sz w:val="18"/>
          <w:szCs w:val="18"/>
        </w:rPr>
        <w:t>online</w:t>
      </w:r>
      <w:proofErr w:type="gramEnd"/>
      <w:r w:rsidR="008E1441">
        <w:rPr>
          <w:sz w:val="18"/>
          <w:szCs w:val="18"/>
        </w:rPr>
        <w:t xml:space="preserve"> olarak </w:t>
      </w:r>
      <w:r w:rsidR="00E5439E">
        <w:rPr>
          <w:sz w:val="18"/>
          <w:szCs w:val="18"/>
        </w:rPr>
        <w:t>yaparlar.</w:t>
      </w:r>
    </w:p>
    <w:p w:rsidR="00E933FA" w:rsidRDefault="00E933FA" w:rsidP="00086F31">
      <w:pPr>
        <w:ind w:firstLine="357"/>
        <w:jc w:val="both"/>
        <w:rPr>
          <w:rFonts w:ascii="Times New Roman" w:eastAsia="Calibri" w:hAnsi="Times New Roman" w:cs="Times New Roman"/>
          <w:sz w:val="18"/>
          <w:szCs w:val="18"/>
          <w:lang w:eastAsia="en-US"/>
        </w:rPr>
      </w:pPr>
      <w:r w:rsidRPr="00E933FA">
        <w:rPr>
          <w:rFonts w:ascii="Times New Roman" w:eastAsia="Calibri" w:hAnsi="Times New Roman" w:cs="Times New Roman"/>
          <w:sz w:val="18"/>
          <w:szCs w:val="18"/>
          <w:lang w:eastAsia="en-US"/>
        </w:rPr>
        <w:t xml:space="preserve">2- Başvuru sisteminde bulunan alanlar </w:t>
      </w:r>
      <w:r w:rsidR="00CB0570">
        <w:rPr>
          <w:rFonts w:ascii="Times New Roman" w:eastAsia="Calibri" w:hAnsi="Times New Roman" w:cs="Times New Roman"/>
          <w:sz w:val="18"/>
          <w:szCs w:val="18"/>
          <w:lang w:eastAsia="en-US"/>
        </w:rPr>
        <w:t xml:space="preserve">açıklamalar doğrultusunda </w:t>
      </w:r>
      <w:r w:rsidRPr="00E933FA">
        <w:rPr>
          <w:rFonts w:ascii="Times New Roman" w:eastAsia="Calibri" w:hAnsi="Times New Roman" w:cs="Times New Roman"/>
          <w:sz w:val="18"/>
          <w:szCs w:val="18"/>
          <w:lang w:eastAsia="en-US"/>
        </w:rPr>
        <w:t xml:space="preserve">eksiksiz ve hatasız doldurulup, istenen belgeler </w:t>
      </w:r>
      <w:r w:rsidR="00CB0570">
        <w:rPr>
          <w:rFonts w:ascii="Times New Roman" w:eastAsia="Calibri" w:hAnsi="Times New Roman" w:cs="Times New Roman"/>
          <w:sz w:val="18"/>
          <w:szCs w:val="18"/>
          <w:lang w:eastAsia="en-US"/>
        </w:rPr>
        <w:t xml:space="preserve">her </w:t>
      </w:r>
      <w:r w:rsidR="004B3390">
        <w:rPr>
          <w:rFonts w:ascii="Times New Roman" w:eastAsia="Calibri" w:hAnsi="Times New Roman" w:cs="Times New Roman"/>
          <w:sz w:val="18"/>
          <w:szCs w:val="18"/>
          <w:lang w:eastAsia="en-US"/>
        </w:rPr>
        <w:t>bir sayfa</w:t>
      </w:r>
      <w:r w:rsidR="00D33F7F">
        <w:rPr>
          <w:rFonts w:ascii="Times New Roman" w:eastAsia="Calibri" w:hAnsi="Times New Roman" w:cs="Times New Roman"/>
          <w:sz w:val="18"/>
          <w:szCs w:val="18"/>
          <w:lang w:eastAsia="en-US"/>
        </w:rPr>
        <w:t>sı</w:t>
      </w:r>
      <w:r w:rsidR="004B3390">
        <w:rPr>
          <w:rFonts w:ascii="Times New Roman" w:eastAsia="Calibri" w:hAnsi="Times New Roman" w:cs="Times New Roman"/>
          <w:sz w:val="18"/>
          <w:szCs w:val="18"/>
          <w:lang w:eastAsia="en-US"/>
        </w:rPr>
        <w:t xml:space="preserve"> okunabilecek şekilde</w:t>
      </w:r>
      <w:r w:rsidR="00D33F7F" w:rsidRPr="00D33F7F">
        <w:rPr>
          <w:rFonts w:ascii="Times New Roman" w:eastAsia="Calibri" w:hAnsi="Times New Roman" w:cs="Times New Roman"/>
          <w:sz w:val="18"/>
          <w:szCs w:val="18"/>
          <w:lang w:eastAsia="en-US"/>
        </w:rPr>
        <w:t xml:space="preserve"> </w:t>
      </w:r>
      <w:r w:rsidR="00D33F7F">
        <w:rPr>
          <w:rFonts w:ascii="Times New Roman" w:eastAsia="Calibri" w:hAnsi="Times New Roman" w:cs="Times New Roman"/>
          <w:sz w:val="18"/>
          <w:szCs w:val="18"/>
          <w:lang w:eastAsia="en-US"/>
        </w:rPr>
        <w:t>PDF formatında</w:t>
      </w:r>
      <w:r w:rsidR="004B3390">
        <w:rPr>
          <w:rFonts w:ascii="Times New Roman" w:eastAsia="Calibri" w:hAnsi="Times New Roman" w:cs="Times New Roman"/>
          <w:sz w:val="18"/>
          <w:szCs w:val="18"/>
          <w:lang w:eastAsia="en-US"/>
        </w:rPr>
        <w:t xml:space="preserve"> taratılarak </w:t>
      </w:r>
      <w:r w:rsidR="00D33F7F">
        <w:rPr>
          <w:rFonts w:ascii="Times New Roman" w:eastAsia="Calibri" w:hAnsi="Times New Roman" w:cs="Times New Roman"/>
          <w:sz w:val="18"/>
          <w:szCs w:val="18"/>
          <w:lang w:eastAsia="en-US"/>
        </w:rPr>
        <w:t xml:space="preserve">sisteme yüklenmelidir. Fotoğrafı çekilerek (taratılmadan) </w:t>
      </w:r>
      <w:r w:rsidR="00723707">
        <w:rPr>
          <w:rFonts w:ascii="Times New Roman" w:eastAsia="Calibri" w:hAnsi="Times New Roman" w:cs="Times New Roman"/>
          <w:sz w:val="18"/>
          <w:szCs w:val="18"/>
          <w:lang w:eastAsia="en-US"/>
        </w:rPr>
        <w:t xml:space="preserve">PDF formatında </w:t>
      </w:r>
      <w:r w:rsidR="00AC11B0">
        <w:rPr>
          <w:rFonts w:ascii="Times New Roman" w:eastAsia="Calibri" w:hAnsi="Times New Roman" w:cs="Times New Roman"/>
          <w:sz w:val="18"/>
          <w:szCs w:val="18"/>
          <w:lang w:eastAsia="en-US"/>
        </w:rPr>
        <w:t>yüklenen</w:t>
      </w:r>
      <w:r w:rsidR="004B3390">
        <w:rPr>
          <w:rFonts w:ascii="Times New Roman" w:eastAsia="Calibri" w:hAnsi="Times New Roman" w:cs="Times New Roman"/>
          <w:sz w:val="18"/>
          <w:szCs w:val="18"/>
          <w:lang w:eastAsia="en-US"/>
        </w:rPr>
        <w:t xml:space="preserve"> belgeler</w:t>
      </w:r>
      <w:r w:rsidR="00845383">
        <w:rPr>
          <w:rFonts w:ascii="Times New Roman" w:eastAsia="Calibri" w:hAnsi="Times New Roman" w:cs="Times New Roman"/>
          <w:sz w:val="18"/>
          <w:szCs w:val="18"/>
          <w:lang w:eastAsia="en-US"/>
        </w:rPr>
        <w:t xml:space="preserve">de </w:t>
      </w:r>
      <w:r w:rsidR="00086F31">
        <w:rPr>
          <w:rFonts w:ascii="Times New Roman" w:eastAsia="Calibri" w:hAnsi="Times New Roman" w:cs="Times New Roman"/>
          <w:sz w:val="18"/>
          <w:szCs w:val="18"/>
          <w:lang w:eastAsia="en-US"/>
        </w:rPr>
        <w:t xml:space="preserve">başvurular </w:t>
      </w:r>
      <w:r w:rsidR="00086F31" w:rsidRPr="00086F31">
        <w:rPr>
          <w:rFonts w:ascii="Times New Roman" w:eastAsia="Calibri" w:hAnsi="Times New Roman" w:cs="Times New Roman"/>
          <w:bCs/>
          <w:sz w:val="18"/>
          <w:szCs w:val="18"/>
          <w:lang w:eastAsia="en-US"/>
        </w:rPr>
        <w:t>geçersiz sayılır</w:t>
      </w:r>
      <w:r w:rsidR="00D33F7F">
        <w:rPr>
          <w:rFonts w:ascii="Times New Roman" w:eastAsia="Calibri" w:hAnsi="Times New Roman" w:cs="Times New Roman"/>
          <w:sz w:val="18"/>
          <w:szCs w:val="18"/>
          <w:lang w:eastAsia="en-US"/>
        </w:rPr>
        <w:t>.</w:t>
      </w:r>
    </w:p>
    <w:p w:rsidR="004B3390" w:rsidRPr="00086F31" w:rsidRDefault="004B3390" w:rsidP="008D1D83">
      <w:pPr>
        <w:ind w:firstLine="357"/>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3- </w:t>
      </w:r>
      <w:r w:rsidR="00E26AC5">
        <w:rPr>
          <w:rFonts w:ascii="Times New Roman" w:eastAsia="Calibri" w:hAnsi="Times New Roman" w:cs="Times New Roman"/>
          <w:sz w:val="18"/>
          <w:szCs w:val="18"/>
          <w:lang w:eastAsia="en-US"/>
        </w:rPr>
        <w:t>Online başvuruda</w:t>
      </w:r>
      <w:r>
        <w:rPr>
          <w:rFonts w:ascii="Times New Roman" w:eastAsia="Calibri" w:hAnsi="Times New Roman" w:cs="Times New Roman"/>
          <w:sz w:val="18"/>
          <w:szCs w:val="18"/>
          <w:lang w:eastAsia="en-US"/>
        </w:rPr>
        <w:t xml:space="preserve"> fotoğraf kısmına</w:t>
      </w:r>
      <w:r w:rsidR="00E26AC5">
        <w:rPr>
          <w:rFonts w:ascii="Times New Roman" w:eastAsia="Calibri" w:hAnsi="Times New Roman" w:cs="Times New Roman"/>
          <w:sz w:val="18"/>
          <w:szCs w:val="18"/>
          <w:lang w:eastAsia="en-US"/>
        </w:rPr>
        <w:t xml:space="preserve"> adayın</w:t>
      </w:r>
      <w:r w:rsidR="00AC11B0">
        <w:rPr>
          <w:rFonts w:ascii="Times New Roman" w:eastAsia="Calibri" w:hAnsi="Times New Roman" w:cs="Times New Roman"/>
          <w:sz w:val="18"/>
          <w:szCs w:val="18"/>
          <w:lang w:eastAsia="en-US"/>
        </w:rPr>
        <w:t xml:space="preserve"> son 6 (altı) ayda çekil</w:t>
      </w:r>
      <w:r w:rsidR="00E26AC5">
        <w:rPr>
          <w:rFonts w:ascii="Times New Roman" w:eastAsia="Calibri" w:hAnsi="Times New Roman" w:cs="Times New Roman"/>
          <w:sz w:val="18"/>
          <w:szCs w:val="18"/>
          <w:lang w:eastAsia="en-US"/>
        </w:rPr>
        <w:t xml:space="preserve">miş güncel </w:t>
      </w:r>
      <w:r>
        <w:rPr>
          <w:rFonts w:ascii="Times New Roman" w:eastAsia="Calibri" w:hAnsi="Times New Roman" w:cs="Times New Roman"/>
          <w:sz w:val="18"/>
          <w:szCs w:val="18"/>
          <w:lang w:eastAsia="en-US"/>
        </w:rPr>
        <w:t>fotoğrafı</w:t>
      </w:r>
      <w:r w:rsidR="00C47A57">
        <w:rPr>
          <w:rFonts w:ascii="Times New Roman" w:eastAsia="Calibri" w:hAnsi="Times New Roman" w:cs="Times New Roman"/>
          <w:sz w:val="18"/>
          <w:szCs w:val="18"/>
          <w:lang w:eastAsia="en-US"/>
        </w:rPr>
        <w:t xml:space="preserve"> </w:t>
      </w:r>
      <w:r w:rsidR="00E26AC5">
        <w:rPr>
          <w:rFonts w:ascii="Times New Roman" w:eastAsia="Calibri" w:hAnsi="Times New Roman" w:cs="Times New Roman"/>
          <w:sz w:val="18"/>
          <w:szCs w:val="18"/>
          <w:lang w:eastAsia="en-US"/>
        </w:rPr>
        <w:t>taratılarak yüklenmelidir. Vesikalık olmayan fotoğraflar</w:t>
      </w:r>
      <w:r w:rsidR="00AC11B0">
        <w:rPr>
          <w:rFonts w:ascii="Times New Roman" w:eastAsia="Calibri" w:hAnsi="Times New Roman" w:cs="Times New Roman"/>
          <w:sz w:val="18"/>
          <w:szCs w:val="18"/>
          <w:lang w:eastAsia="en-US"/>
        </w:rPr>
        <w:t xml:space="preserve"> yüklenildiği takdirde başvuru</w:t>
      </w:r>
      <w:r w:rsidR="00086F31">
        <w:rPr>
          <w:rFonts w:ascii="Times New Roman" w:eastAsia="Calibri" w:hAnsi="Times New Roman" w:cs="Times New Roman"/>
          <w:sz w:val="18"/>
          <w:szCs w:val="18"/>
          <w:lang w:eastAsia="en-US"/>
        </w:rPr>
        <w:t>lar</w:t>
      </w:r>
      <w:r w:rsidR="00AC11B0">
        <w:rPr>
          <w:rFonts w:ascii="Times New Roman" w:eastAsia="Calibri" w:hAnsi="Times New Roman" w:cs="Times New Roman"/>
          <w:sz w:val="18"/>
          <w:szCs w:val="18"/>
          <w:lang w:eastAsia="en-US"/>
        </w:rPr>
        <w:t xml:space="preserve"> </w:t>
      </w:r>
      <w:r w:rsidR="00086F31" w:rsidRPr="00086F31">
        <w:rPr>
          <w:rFonts w:ascii="Times New Roman" w:eastAsia="Calibri" w:hAnsi="Times New Roman" w:cs="Times New Roman"/>
          <w:bCs/>
          <w:sz w:val="18"/>
          <w:szCs w:val="18"/>
          <w:lang w:eastAsia="en-US"/>
        </w:rPr>
        <w:t>geçersiz sayılır</w:t>
      </w:r>
      <w:r w:rsidR="00AC11B0" w:rsidRPr="00086F31">
        <w:rPr>
          <w:rFonts w:ascii="Times New Roman" w:eastAsia="Calibri" w:hAnsi="Times New Roman" w:cs="Times New Roman"/>
          <w:sz w:val="18"/>
          <w:szCs w:val="18"/>
          <w:lang w:eastAsia="en-US"/>
        </w:rPr>
        <w:t>.</w:t>
      </w:r>
    </w:p>
    <w:p w:rsidR="00BF689D" w:rsidRDefault="00E26AC5" w:rsidP="008D1D83">
      <w:pPr>
        <w:ind w:firstLine="357"/>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4</w:t>
      </w:r>
      <w:r w:rsidR="00BF689D">
        <w:rPr>
          <w:rFonts w:ascii="Times New Roman" w:eastAsia="Calibri" w:hAnsi="Times New Roman" w:cs="Times New Roman"/>
          <w:sz w:val="18"/>
          <w:szCs w:val="18"/>
          <w:lang w:eastAsia="en-US"/>
        </w:rPr>
        <w:t xml:space="preserve">- Belgelerin </w:t>
      </w:r>
      <w:r w:rsidR="0099387D">
        <w:rPr>
          <w:rFonts w:ascii="Times New Roman" w:eastAsia="Calibri" w:hAnsi="Times New Roman" w:cs="Times New Roman"/>
          <w:sz w:val="18"/>
          <w:szCs w:val="18"/>
          <w:lang w:eastAsia="en-US"/>
        </w:rPr>
        <w:t>onaylı suretleri ile</w:t>
      </w:r>
      <w:r w:rsidR="00BF689D">
        <w:rPr>
          <w:rFonts w:ascii="Times New Roman" w:eastAsia="Calibri" w:hAnsi="Times New Roman" w:cs="Times New Roman"/>
          <w:sz w:val="18"/>
          <w:szCs w:val="18"/>
          <w:lang w:eastAsia="en-US"/>
        </w:rPr>
        <w:t xml:space="preserve"> elektronik ortamda (e-devlet, ÖSYM vb.) alınan belgelerin doğrulama kodu ve kare </w:t>
      </w:r>
      <w:r w:rsidR="0099387D">
        <w:rPr>
          <w:rFonts w:ascii="Times New Roman" w:eastAsia="Calibri" w:hAnsi="Times New Roman" w:cs="Times New Roman"/>
          <w:sz w:val="18"/>
          <w:szCs w:val="18"/>
          <w:lang w:eastAsia="en-US"/>
        </w:rPr>
        <w:t>kod</w:t>
      </w:r>
      <w:r w:rsidR="003C4C2A">
        <w:rPr>
          <w:rFonts w:ascii="Times New Roman" w:eastAsia="Calibri" w:hAnsi="Times New Roman" w:cs="Times New Roman"/>
          <w:sz w:val="18"/>
          <w:szCs w:val="18"/>
          <w:lang w:eastAsia="en-US"/>
        </w:rPr>
        <w:t>l</w:t>
      </w:r>
      <w:r w:rsidR="0099387D">
        <w:rPr>
          <w:rFonts w:ascii="Times New Roman" w:eastAsia="Calibri" w:hAnsi="Times New Roman" w:cs="Times New Roman"/>
          <w:sz w:val="18"/>
          <w:szCs w:val="18"/>
          <w:lang w:eastAsia="en-US"/>
        </w:rPr>
        <w:t xml:space="preserve">arı </w:t>
      </w:r>
      <w:r w:rsidR="00BF689D">
        <w:rPr>
          <w:rFonts w:ascii="Times New Roman" w:eastAsia="Calibri" w:hAnsi="Times New Roman" w:cs="Times New Roman"/>
          <w:sz w:val="18"/>
          <w:szCs w:val="18"/>
          <w:lang w:eastAsia="en-US"/>
        </w:rPr>
        <w:t>okunacak şekilde sisteme yüklenmelidir</w:t>
      </w:r>
      <w:r w:rsidR="00361824">
        <w:rPr>
          <w:rFonts w:ascii="Times New Roman" w:eastAsia="Calibri" w:hAnsi="Times New Roman" w:cs="Times New Roman"/>
          <w:sz w:val="18"/>
          <w:szCs w:val="18"/>
          <w:lang w:eastAsia="en-US"/>
        </w:rPr>
        <w:t>.</w:t>
      </w:r>
    </w:p>
    <w:p w:rsidR="00AE3B8D" w:rsidRPr="00460E64" w:rsidRDefault="00E26AC5" w:rsidP="00F4158E">
      <w:pPr>
        <w:pStyle w:val="Default"/>
        <w:ind w:firstLine="360"/>
        <w:jc w:val="both"/>
        <w:rPr>
          <w:sz w:val="18"/>
          <w:szCs w:val="18"/>
        </w:rPr>
      </w:pPr>
      <w:r>
        <w:rPr>
          <w:rFonts w:eastAsia="Calibri"/>
          <w:sz w:val="18"/>
          <w:szCs w:val="18"/>
          <w:lang w:eastAsia="en-US"/>
        </w:rPr>
        <w:t>5</w:t>
      </w:r>
      <w:r w:rsidR="002B7EB0">
        <w:rPr>
          <w:rFonts w:eastAsia="Calibri"/>
          <w:sz w:val="18"/>
          <w:szCs w:val="18"/>
          <w:lang w:eastAsia="en-US"/>
        </w:rPr>
        <w:t xml:space="preserve">- </w:t>
      </w:r>
      <w:r w:rsidR="00E933FA" w:rsidRPr="00E933FA">
        <w:rPr>
          <w:rFonts w:eastAsia="Calibri"/>
          <w:sz w:val="18"/>
          <w:szCs w:val="18"/>
          <w:lang w:eastAsia="en-US"/>
        </w:rPr>
        <w:t xml:space="preserve">Aday tarafından kayıt yapılarak </w:t>
      </w:r>
      <w:r w:rsidR="00D33F7F">
        <w:rPr>
          <w:rFonts w:eastAsia="Calibri"/>
          <w:sz w:val="18"/>
          <w:szCs w:val="18"/>
          <w:lang w:eastAsia="en-US"/>
        </w:rPr>
        <w:t xml:space="preserve">başvurusu onay verilerek </w:t>
      </w:r>
      <w:r w:rsidR="00E933FA" w:rsidRPr="00E933FA">
        <w:rPr>
          <w:rFonts w:eastAsia="Calibri"/>
          <w:bCs/>
          <w:sz w:val="18"/>
          <w:szCs w:val="18"/>
          <w:lang w:eastAsia="en-US"/>
        </w:rPr>
        <w:t xml:space="preserve">tamamlanmayan, düzeltme verildiği halde süresi içerisinde düzeltilmeyen başvurular ile </w:t>
      </w:r>
      <w:r w:rsidR="00E933FA" w:rsidRPr="00E933FA">
        <w:rPr>
          <w:rFonts w:eastAsia="Calibri"/>
          <w:sz w:val="18"/>
          <w:szCs w:val="18"/>
          <w:lang w:eastAsia="en-US"/>
        </w:rPr>
        <w:t xml:space="preserve">evraklarda eksik veya hata olması durumunda başvurular </w:t>
      </w:r>
      <w:r w:rsidR="00E933FA" w:rsidRPr="00E933FA">
        <w:rPr>
          <w:rFonts w:eastAsia="Calibri"/>
          <w:bCs/>
          <w:sz w:val="18"/>
          <w:szCs w:val="18"/>
          <w:lang w:eastAsia="en-US"/>
        </w:rPr>
        <w:t>geçersiz sayılır.</w:t>
      </w:r>
    </w:p>
    <w:p w:rsidR="00E933FA" w:rsidRPr="00E933FA" w:rsidRDefault="00E26AC5" w:rsidP="00F4158E">
      <w:pPr>
        <w:ind w:firstLine="357"/>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6</w:t>
      </w:r>
      <w:r w:rsidR="00E933FA" w:rsidRPr="00E933FA">
        <w:rPr>
          <w:rFonts w:ascii="Times New Roman" w:eastAsia="Calibri" w:hAnsi="Times New Roman" w:cs="Times New Roman"/>
          <w:sz w:val="18"/>
          <w:szCs w:val="18"/>
          <w:lang w:eastAsia="en-US"/>
        </w:rPr>
        <w:t xml:space="preserve">- </w:t>
      </w:r>
      <w:r w:rsidR="00361824">
        <w:rPr>
          <w:rFonts w:ascii="Times New Roman" w:eastAsia="Calibri" w:hAnsi="Times New Roman" w:cs="Times New Roman"/>
          <w:sz w:val="18"/>
          <w:szCs w:val="18"/>
          <w:lang w:eastAsia="en-US"/>
        </w:rPr>
        <w:t>Başvurular süresi içinde</w:t>
      </w:r>
      <w:r w:rsidR="00845383">
        <w:rPr>
          <w:rFonts w:ascii="Times New Roman" w:eastAsia="Calibri" w:hAnsi="Times New Roman" w:cs="Times New Roman"/>
          <w:sz w:val="18"/>
          <w:szCs w:val="18"/>
          <w:lang w:eastAsia="en-US"/>
        </w:rPr>
        <w:t xml:space="preserve"> başvuru</w:t>
      </w:r>
      <w:r w:rsidR="005E02E4">
        <w:rPr>
          <w:rFonts w:ascii="Times New Roman" w:eastAsia="Calibri" w:hAnsi="Times New Roman" w:cs="Times New Roman"/>
          <w:sz w:val="18"/>
          <w:szCs w:val="18"/>
          <w:lang w:eastAsia="en-US"/>
        </w:rPr>
        <w:t xml:space="preserve"> en</w:t>
      </w:r>
      <w:r w:rsidR="00E933FA" w:rsidRPr="00E933FA">
        <w:rPr>
          <w:rFonts w:ascii="Times New Roman" w:eastAsia="Calibri" w:hAnsi="Times New Roman" w:cs="Times New Roman"/>
          <w:sz w:val="18"/>
          <w:szCs w:val="18"/>
          <w:lang w:eastAsia="en-US"/>
        </w:rPr>
        <w:t xml:space="preserve"> f</w:t>
      </w:r>
      <w:r w:rsidR="00361824">
        <w:rPr>
          <w:rFonts w:ascii="Times New Roman" w:eastAsia="Calibri" w:hAnsi="Times New Roman" w:cs="Times New Roman"/>
          <w:sz w:val="18"/>
          <w:szCs w:val="18"/>
          <w:lang w:eastAsia="en-US"/>
        </w:rPr>
        <w:t>azla iki kez kontrol edilir</w:t>
      </w:r>
      <w:r w:rsidR="00E933FA" w:rsidRPr="00E933FA">
        <w:rPr>
          <w:rFonts w:ascii="Times New Roman" w:eastAsia="Calibri" w:hAnsi="Times New Roman" w:cs="Times New Roman"/>
          <w:sz w:val="18"/>
          <w:szCs w:val="18"/>
          <w:lang w:eastAsia="en-US"/>
        </w:rPr>
        <w:t>. Kontrol sonucunda istenilen düzeltmenin süresi içerisinde yapılmaması d</w:t>
      </w:r>
      <w:r w:rsidR="00361824">
        <w:rPr>
          <w:rFonts w:ascii="Times New Roman" w:eastAsia="Calibri" w:hAnsi="Times New Roman" w:cs="Times New Roman"/>
          <w:sz w:val="18"/>
          <w:szCs w:val="18"/>
          <w:lang w:eastAsia="en-US"/>
        </w:rPr>
        <w:t>urumunda başvuru reddedilir</w:t>
      </w:r>
      <w:r w:rsidR="00E933FA" w:rsidRPr="00E933FA">
        <w:rPr>
          <w:rFonts w:ascii="Times New Roman" w:eastAsia="Calibri" w:hAnsi="Times New Roman" w:cs="Times New Roman"/>
          <w:sz w:val="18"/>
          <w:szCs w:val="18"/>
          <w:lang w:eastAsia="en-US"/>
        </w:rPr>
        <w:t xml:space="preserve">. </w:t>
      </w:r>
    </w:p>
    <w:p w:rsidR="00E933FA" w:rsidRPr="00E933FA" w:rsidRDefault="00E26AC5" w:rsidP="008D1D83">
      <w:pPr>
        <w:ind w:firstLine="357"/>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7</w:t>
      </w:r>
      <w:r w:rsidR="00E933FA" w:rsidRPr="00E933FA">
        <w:rPr>
          <w:rFonts w:ascii="Times New Roman" w:eastAsia="Calibri" w:hAnsi="Times New Roman" w:cs="Times New Roman"/>
          <w:sz w:val="18"/>
          <w:szCs w:val="18"/>
          <w:lang w:eastAsia="en-US"/>
        </w:rPr>
        <w:t xml:space="preserve">- Başvurunuzun durumuna ilişkin </w:t>
      </w:r>
      <w:r w:rsidR="00BF7194">
        <w:rPr>
          <w:rFonts w:ascii="Times New Roman" w:eastAsia="Calibri" w:hAnsi="Times New Roman" w:cs="Times New Roman"/>
          <w:sz w:val="18"/>
          <w:szCs w:val="18"/>
          <w:lang w:eastAsia="en-US"/>
        </w:rPr>
        <w:t xml:space="preserve">belirtilen </w:t>
      </w:r>
      <w:r w:rsidR="00E933FA" w:rsidRPr="00E933FA">
        <w:rPr>
          <w:rFonts w:ascii="Times New Roman" w:eastAsia="Calibri" w:hAnsi="Times New Roman" w:cs="Times New Roman"/>
          <w:sz w:val="18"/>
          <w:szCs w:val="18"/>
          <w:lang w:eastAsia="en-US"/>
        </w:rPr>
        <w:t xml:space="preserve">e-posta adresine durum değişiklik bilgileri gelecek olup, </w:t>
      </w:r>
      <w:r w:rsidR="00BF7194">
        <w:rPr>
          <w:rFonts w:ascii="Times New Roman" w:eastAsia="Calibri" w:hAnsi="Times New Roman" w:cs="Times New Roman"/>
          <w:sz w:val="18"/>
          <w:szCs w:val="18"/>
          <w:lang w:eastAsia="en-US"/>
        </w:rPr>
        <w:t xml:space="preserve">başvuru </w:t>
      </w:r>
      <w:r w:rsidR="00E933FA" w:rsidRPr="00E933FA">
        <w:rPr>
          <w:rFonts w:ascii="Times New Roman" w:eastAsia="Calibri" w:hAnsi="Times New Roman" w:cs="Times New Roman"/>
          <w:sz w:val="18"/>
          <w:szCs w:val="18"/>
          <w:lang w:eastAsia="en-US"/>
        </w:rPr>
        <w:t>durumunuzu başvuru sistemi üzerinden takip edebilirsiniz.</w:t>
      </w:r>
    </w:p>
    <w:p w:rsidR="00E933FA" w:rsidRPr="00E933FA" w:rsidRDefault="00E26AC5" w:rsidP="00F4158E">
      <w:pPr>
        <w:pStyle w:val="Default"/>
        <w:ind w:firstLine="360"/>
        <w:jc w:val="both"/>
        <w:rPr>
          <w:sz w:val="18"/>
          <w:szCs w:val="18"/>
        </w:rPr>
      </w:pPr>
      <w:r>
        <w:rPr>
          <w:bCs/>
          <w:sz w:val="18"/>
          <w:szCs w:val="18"/>
        </w:rPr>
        <w:t>8</w:t>
      </w:r>
      <w:r w:rsidR="00033BB4">
        <w:rPr>
          <w:bCs/>
          <w:sz w:val="18"/>
          <w:szCs w:val="18"/>
        </w:rPr>
        <w:t xml:space="preserve">- Online başvuru sistemi </w:t>
      </w:r>
      <w:r w:rsidR="00E933FA" w:rsidRPr="00E933FA">
        <w:rPr>
          <w:bCs/>
          <w:sz w:val="18"/>
          <w:szCs w:val="18"/>
        </w:rPr>
        <w:t xml:space="preserve">üzerinden yapılan başvuruda </w:t>
      </w:r>
      <w:r w:rsidR="00E933FA" w:rsidRPr="00E933FA">
        <w:rPr>
          <w:sz w:val="18"/>
          <w:szCs w:val="18"/>
        </w:rPr>
        <w:t xml:space="preserve">bilgilerin doğru bir şekilde girilmesinden ve onaylanmasından tamamen aday sorumludur. </w:t>
      </w:r>
    </w:p>
    <w:p w:rsidR="00E933FA" w:rsidRPr="00E933FA" w:rsidRDefault="00E26AC5" w:rsidP="00F4158E">
      <w:pPr>
        <w:pStyle w:val="NormalWeb"/>
        <w:spacing w:before="0" w:beforeAutospacing="0" w:after="0" w:afterAutospacing="0"/>
        <w:ind w:firstLine="360"/>
        <w:jc w:val="both"/>
        <w:rPr>
          <w:sz w:val="18"/>
          <w:szCs w:val="18"/>
        </w:rPr>
      </w:pPr>
      <w:r>
        <w:rPr>
          <w:bCs/>
          <w:sz w:val="18"/>
          <w:szCs w:val="18"/>
        </w:rPr>
        <w:t>9</w:t>
      </w:r>
      <w:r w:rsidR="00E933FA" w:rsidRPr="00E933FA">
        <w:rPr>
          <w:bCs/>
          <w:sz w:val="18"/>
          <w:szCs w:val="18"/>
        </w:rPr>
        <w:t>- Bir aday bir programa başvuru yapabilir.</w:t>
      </w:r>
      <w:r w:rsidR="00E933FA" w:rsidRPr="00E933FA">
        <w:rPr>
          <w:sz w:val="18"/>
          <w:szCs w:val="18"/>
        </w:rPr>
        <w:t xml:space="preserve"> </w:t>
      </w:r>
    </w:p>
    <w:p w:rsidR="00E933FA" w:rsidRPr="00E933FA" w:rsidRDefault="00E26AC5" w:rsidP="00F4158E">
      <w:pPr>
        <w:pStyle w:val="NormalWeb"/>
        <w:spacing w:before="0" w:beforeAutospacing="0" w:after="0" w:afterAutospacing="0"/>
        <w:jc w:val="both"/>
        <w:rPr>
          <w:sz w:val="18"/>
          <w:szCs w:val="18"/>
        </w:rPr>
      </w:pPr>
      <w:r>
        <w:rPr>
          <w:sz w:val="18"/>
          <w:szCs w:val="18"/>
        </w:rPr>
        <w:t xml:space="preserve">     10</w:t>
      </w:r>
      <w:r w:rsidR="00E933FA" w:rsidRPr="00E933FA">
        <w:rPr>
          <w:sz w:val="18"/>
          <w:szCs w:val="18"/>
        </w:rPr>
        <w:t>-</w:t>
      </w:r>
      <w:r w:rsidR="002B7EB0">
        <w:rPr>
          <w:sz w:val="18"/>
          <w:szCs w:val="18"/>
        </w:rPr>
        <w:t xml:space="preserve"> </w:t>
      </w:r>
      <w:r w:rsidR="00033BB4">
        <w:rPr>
          <w:sz w:val="18"/>
          <w:szCs w:val="18"/>
        </w:rPr>
        <w:t>İ</w:t>
      </w:r>
      <w:r w:rsidR="00E933FA" w:rsidRPr="00E933FA">
        <w:rPr>
          <w:sz w:val="18"/>
          <w:szCs w:val="18"/>
        </w:rPr>
        <w:t>sten</w:t>
      </w:r>
      <w:r w:rsidR="008E1441">
        <w:rPr>
          <w:sz w:val="18"/>
          <w:szCs w:val="18"/>
        </w:rPr>
        <w:t>il</w:t>
      </w:r>
      <w:r w:rsidR="00E933FA" w:rsidRPr="00E933FA">
        <w:rPr>
          <w:sz w:val="18"/>
          <w:szCs w:val="18"/>
        </w:rPr>
        <w:t>en puanların belgelerinde görünen şekliyle (</w:t>
      </w:r>
      <w:r w:rsidR="00033BB4">
        <w:rPr>
          <w:sz w:val="18"/>
          <w:szCs w:val="18"/>
        </w:rPr>
        <w:t xml:space="preserve">virgül sonrası </w:t>
      </w:r>
      <w:proofErr w:type="gramStart"/>
      <w:r w:rsidR="00033BB4">
        <w:rPr>
          <w:sz w:val="18"/>
          <w:szCs w:val="18"/>
        </w:rPr>
        <w:t>dahil</w:t>
      </w:r>
      <w:proofErr w:type="gramEnd"/>
      <w:r w:rsidR="00E933FA" w:rsidRPr="00E933FA">
        <w:rPr>
          <w:sz w:val="18"/>
          <w:szCs w:val="18"/>
        </w:rPr>
        <w:t>) girilmesi gerekmektedir.</w:t>
      </w:r>
    </w:p>
    <w:p w:rsidR="00033BB4" w:rsidRDefault="00E26AC5" w:rsidP="00F4158E">
      <w:pPr>
        <w:pStyle w:val="NormalWeb"/>
        <w:spacing w:before="0" w:beforeAutospacing="0" w:after="0" w:afterAutospacing="0"/>
        <w:jc w:val="both"/>
        <w:rPr>
          <w:sz w:val="18"/>
          <w:szCs w:val="18"/>
        </w:rPr>
      </w:pPr>
      <w:r>
        <w:rPr>
          <w:sz w:val="18"/>
          <w:szCs w:val="18"/>
        </w:rPr>
        <w:t xml:space="preserve">     11</w:t>
      </w:r>
      <w:r w:rsidR="002B7EB0">
        <w:rPr>
          <w:sz w:val="18"/>
          <w:szCs w:val="18"/>
        </w:rPr>
        <w:t xml:space="preserve">- </w:t>
      </w:r>
      <w:r w:rsidR="00C20FEC" w:rsidRPr="00613F80">
        <w:rPr>
          <w:sz w:val="18"/>
          <w:szCs w:val="18"/>
        </w:rPr>
        <w:t xml:space="preserve">Aday kesin kayda gelirken </w:t>
      </w:r>
      <w:r w:rsidR="00033BB4">
        <w:rPr>
          <w:sz w:val="18"/>
          <w:szCs w:val="18"/>
        </w:rPr>
        <w:t>başvuruda</w:t>
      </w:r>
      <w:r w:rsidR="00C20FEC" w:rsidRPr="00613F80">
        <w:rPr>
          <w:sz w:val="18"/>
          <w:szCs w:val="18"/>
        </w:rPr>
        <w:t xml:space="preserve"> evrakların </w:t>
      </w:r>
      <w:r w:rsidR="00033BB4">
        <w:rPr>
          <w:sz w:val="18"/>
          <w:szCs w:val="18"/>
        </w:rPr>
        <w:t>onaylanmış suretlerini</w:t>
      </w:r>
      <w:r w:rsidR="00033BB4" w:rsidRPr="00613F80">
        <w:rPr>
          <w:sz w:val="18"/>
          <w:szCs w:val="18"/>
        </w:rPr>
        <w:t xml:space="preserve"> </w:t>
      </w:r>
      <w:r w:rsidR="00033BB4">
        <w:rPr>
          <w:sz w:val="18"/>
          <w:szCs w:val="18"/>
        </w:rPr>
        <w:t xml:space="preserve">veya asıllarını ibraz etmek şartıyla </w:t>
      </w:r>
      <w:r w:rsidR="00C20FEC" w:rsidRPr="00613F80">
        <w:rPr>
          <w:sz w:val="18"/>
          <w:szCs w:val="18"/>
        </w:rPr>
        <w:t>yanında getirdiği fotokopilerini</w:t>
      </w:r>
      <w:r w:rsidR="00033BB4">
        <w:rPr>
          <w:sz w:val="18"/>
          <w:szCs w:val="18"/>
        </w:rPr>
        <w:t xml:space="preserve"> Enstitüye diğer istenen evraklarla birlikte teslim eder.</w:t>
      </w:r>
    </w:p>
    <w:p w:rsidR="007D42DC" w:rsidRDefault="002B7EB0" w:rsidP="00F4158E">
      <w:pPr>
        <w:pStyle w:val="NormalWeb"/>
        <w:spacing w:before="0" w:beforeAutospacing="0" w:after="0" w:afterAutospacing="0"/>
        <w:jc w:val="both"/>
        <w:rPr>
          <w:sz w:val="18"/>
          <w:szCs w:val="18"/>
        </w:rPr>
      </w:pPr>
      <w:r>
        <w:rPr>
          <w:sz w:val="18"/>
          <w:szCs w:val="18"/>
        </w:rPr>
        <w:t xml:space="preserve">     </w:t>
      </w:r>
      <w:r w:rsidR="00E26AC5">
        <w:rPr>
          <w:sz w:val="18"/>
          <w:szCs w:val="18"/>
        </w:rPr>
        <w:t>12</w:t>
      </w:r>
      <w:r w:rsidR="00361824">
        <w:rPr>
          <w:sz w:val="18"/>
          <w:szCs w:val="18"/>
        </w:rPr>
        <w:t>-</w:t>
      </w:r>
      <w:r>
        <w:rPr>
          <w:sz w:val="18"/>
          <w:szCs w:val="18"/>
        </w:rPr>
        <w:t xml:space="preserve"> </w:t>
      </w:r>
      <w:r w:rsidR="00E933FA" w:rsidRPr="00613F80">
        <w:rPr>
          <w:sz w:val="18"/>
          <w:szCs w:val="18"/>
        </w:rPr>
        <w:t xml:space="preserve">Kesin kayıtta teslim edilen </w:t>
      </w:r>
      <w:r w:rsidR="00033BB4">
        <w:rPr>
          <w:sz w:val="18"/>
          <w:szCs w:val="18"/>
        </w:rPr>
        <w:t>onaylı belgelerin puanları ile başvuru sistemi üzerinden yüklenen belgelerin puanlarında tutarsızlık oluşması, başvuru sistemi üzerinden yanlış veya eksik bilgi girişinde b</w:t>
      </w:r>
      <w:r w:rsidR="00897AF4">
        <w:rPr>
          <w:sz w:val="18"/>
          <w:szCs w:val="18"/>
        </w:rPr>
        <w:t>ulunanların, başarılı olsalar dahi kayıtları yapılmaz. Gerçek dışı bilgi ve belgelere göre kaydı alınan öğrencilerin ise kaydı silinir.</w:t>
      </w:r>
    </w:p>
    <w:p w:rsidR="00333651" w:rsidRDefault="00023167" w:rsidP="00F4158E">
      <w:pPr>
        <w:pStyle w:val="NormalWeb"/>
        <w:spacing w:before="0" w:beforeAutospacing="0" w:after="0" w:afterAutospacing="0"/>
        <w:jc w:val="both"/>
        <w:rPr>
          <w:b/>
          <w:sz w:val="18"/>
          <w:szCs w:val="18"/>
        </w:rPr>
      </w:pPr>
      <w:r>
        <w:rPr>
          <w:b/>
          <w:sz w:val="18"/>
          <w:szCs w:val="18"/>
        </w:rPr>
        <w:t>D</w:t>
      </w:r>
      <w:r w:rsidR="008E1441">
        <w:rPr>
          <w:b/>
          <w:sz w:val="18"/>
          <w:szCs w:val="18"/>
        </w:rPr>
        <w:t xml:space="preserve">) </w:t>
      </w:r>
      <w:r w:rsidR="00333651" w:rsidRPr="00333651">
        <w:rPr>
          <w:b/>
          <w:sz w:val="18"/>
          <w:szCs w:val="18"/>
        </w:rPr>
        <w:t>YABANCI UYRUKLU ADAY BAŞVURULARI</w:t>
      </w:r>
    </w:p>
    <w:p w:rsidR="00F8255C" w:rsidRPr="00754184" w:rsidRDefault="00F8255C" w:rsidP="002B7EB0">
      <w:pPr>
        <w:pStyle w:val="NormalWeb"/>
        <w:tabs>
          <w:tab w:val="left" w:pos="284"/>
          <w:tab w:val="left" w:pos="567"/>
          <w:tab w:val="left" w:pos="851"/>
        </w:tabs>
        <w:spacing w:before="0" w:beforeAutospacing="0" w:after="0" w:afterAutospacing="0"/>
        <w:ind w:right="47"/>
        <w:jc w:val="both"/>
        <w:rPr>
          <w:sz w:val="18"/>
          <w:szCs w:val="18"/>
        </w:rPr>
      </w:pPr>
      <w:r>
        <w:rPr>
          <w:b/>
          <w:sz w:val="18"/>
          <w:szCs w:val="18"/>
        </w:rPr>
        <w:t xml:space="preserve">     </w:t>
      </w:r>
      <w:r>
        <w:rPr>
          <w:sz w:val="18"/>
          <w:szCs w:val="18"/>
        </w:rPr>
        <w:t xml:space="preserve">Adaylar, başvuru işlemlerini </w:t>
      </w:r>
      <w:hyperlink r:id="rId10" w:history="1">
        <w:r>
          <w:rPr>
            <w:rStyle w:val="Kpr"/>
            <w:b/>
            <w:sz w:val="18"/>
            <w:szCs w:val="18"/>
          </w:rPr>
          <w:t>sbe.sinop.</w:t>
        </w:r>
        <w:r w:rsidR="008E1441">
          <w:rPr>
            <w:rStyle w:val="Kpr"/>
            <w:b/>
            <w:sz w:val="18"/>
            <w:szCs w:val="18"/>
          </w:rPr>
          <w:t>edu.</w:t>
        </w:r>
        <w:r>
          <w:rPr>
            <w:rStyle w:val="Kpr"/>
            <w:b/>
            <w:sz w:val="18"/>
            <w:szCs w:val="18"/>
          </w:rPr>
          <w:t>tr</w:t>
        </w:r>
      </w:hyperlink>
      <w:r>
        <w:rPr>
          <w:b/>
          <w:sz w:val="18"/>
          <w:szCs w:val="18"/>
        </w:rPr>
        <w:t xml:space="preserve"> </w:t>
      </w:r>
      <w:r>
        <w:rPr>
          <w:sz w:val="18"/>
          <w:szCs w:val="18"/>
        </w:rPr>
        <w:t xml:space="preserve">web adresindeki “Lisansüstü Programlara Öğrenci Alımı” duyurusu içerisinde yer alan linke tıklayıp, açıklamalar doğrultusunda ve </w:t>
      </w:r>
      <w:r w:rsidR="00754184">
        <w:rPr>
          <w:sz w:val="18"/>
          <w:szCs w:val="18"/>
        </w:rPr>
        <w:t>aynı duyuru içerisindeki</w:t>
      </w:r>
      <w:r>
        <w:rPr>
          <w:sz w:val="18"/>
          <w:szCs w:val="18"/>
        </w:rPr>
        <w:t xml:space="preserve"> </w:t>
      </w:r>
      <w:r w:rsidR="00F05EF6">
        <w:rPr>
          <w:sz w:val="18"/>
          <w:szCs w:val="18"/>
        </w:rPr>
        <w:t>“</w:t>
      </w:r>
      <w:r>
        <w:rPr>
          <w:sz w:val="18"/>
          <w:szCs w:val="18"/>
        </w:rPr>
        <w:t xml:space="preserve">Sinop Üniversitesi Yabancı uyruklu Öğrenci Adaylarının Lisansüstü Programlara Kabulü </w:t>
      </w:r>
      <w:proofErr w:type="spellStart"/>
      <w:r>
        <w:rPr>
          <w:sz w:val="18"/>
          <w:szCs w:val="18"/>
        </w:rPr>
        <w:t>Yönergesi</w:t>
      </w:r>
      <w:r w:rsidR="00F05EF6">
        <w:rPr>
          <w:sz w:val="18"/>
          <w:szCs w:val="18"/>
        </w:rPr>
        <w:t>”</w:t>
      </w:r>
      <w:r>
        <w:rPr>
          <w:sz w:val="18"/>
          <w:szCs w:val="18"/>
        </w:rPr>
        <w:t>ne</w:t>
      </w:r>
      <w:proofErr w:type="spellEnd"/>
      <w:r>
        <w:rPr>
          <w:sz w:val="18"/>
          <w:szCs w:val="18"/>
        </w:rPr>
        <w:t xml:space="preserve"> göre gerekli alanları doldurarak </w:t>
      </w:r>
      <w:proofErr w:type="gramStart"/>
      <w:r w:rsidR="00F05EF6">
        <w:rPr>
          <w:sz w:val="18"/>
          <w:szCs w:val="18"/>
        </w:rPr>
        <w:t>online</w:t>
      </w:r>
      <w:proofErr w:type="gramEnd"/>
      <w:r w:rsidR="00F05EF6">
        <w:rPr>
          <w:sz w:val="18"/>
          <w:szCs w:val="18"/>
        </w:rPr>
        <w:t xml:space="preserve"> olarak </w:t>
      </w:r>
      <w:r>
        <w:rPr>
          <w:sz w:val="18"/>
          <w:szCs w:val="18"/>
        </w:rPr>
        <w:t>yaparlar.</w:t>
      </w:r>
      <w:r w:rsidR="00754184">
        <w:rPr>
          <w:sz w:val="18"/>
          <w:szCs w:val="18"/>
        </w:rPr>
        <w:t xml:space="preserve"> Kesin kayıt hakkı kazanan adaylar için istenilen belgeler ön değerlendirme sonuçları ile birlikte Enstitümüz web sayfası öğrenci duyurularında </w:t>
      </w:r>
      <w:r w:rsidR="00754184" w:rsidRPr="008C33FC">
        <w:rPr>
          <w:sz w:val="18"/>
          <w:szCs w:val="18"/>
        </w:rPr>
        <w:t>ilan edilir.</w:t>
      </w:r>
      <w:r w:rsidR="00754184" w:rsidRPr="00097DAB">
        <w:rPr>
          <w:sz w:val="18"/>
          <w:szCs w:val="18"/>
        </w:rPr>
        <w:tab/>
      </w:r>
    </w:p>
    <w:p w:rsidR="008C33FC" w:rsidRPr="00613F80" w:rsidRDefault="00023167" w:rsidP="00F4158E">
      <w:pPr>
        <w:pStyle w:val="NormalWeb"/>
        <w:tabs>
          <w:tab w:val="left" w:pos="851"/>
        </w:tabs>
        <w:spacing w:before="0" w:beforeAutospacing="0" w:after="0" w:afterAutospacing="0"/>
        <w:ind w:left="426" w:hanging="426"/>
        <w:jc w:val="both"/>
        <w:rPr>
          <w:b/>
          <w:sz w:val="18"/>
          <w:szCs w:val="18"/>
        </w:rPr>
      </w:pPr>
      <w:r>
        <w:rPr>
          <w:b/>
          <w:sz w:val="18"/>
          <w:szCs w:val="18"/>
        </w:rPr>
        <w:t>E</w:t>
      </w:r>
      <w:r w:rsidR="00DA07AC" w:rsidRPr="00613F80">
        <w:rPr>
          <w:b/>
          <w:sz w:val="18"/>
          <w:szCs w:val="18"/>
        </w:rPr>
        <w:t xml:space="preserve">) </w:t>
      </w:r>
      <w:r w:rsidR="00097DAB" w:rsidRPr="00613F80">
        <w:rPr>
          <w:b/>
          <w:sz w:val="18"/>
          <w:szCs w:val="18"/>
        </w:rPr>
        <w:t>KESİN KAYIT İÇİN GEREKLİ BİLGİLER</w:t>
      </w:r>
    </w:p>
    <w:p w:rsidR="000C6FA3" w:rsidRPr="00097DAB" w:rsidRDefault="002B7EB0" w:rsidP="002B7EB0">
      <w:pPr>
        <w:pStyle w:val="NormalWeb"/>
        <w:tabs>
          <w:tab w:val="left" w:pos="284"/>
          <w:tab w:val="left" w:pos="567"/>
          <w:tab w:val="left" w:pos="851"/>
        </w:tabs>
        <w:spacing w:before="0" w:beforeAutospacing="0" w:after="0" w:afterAutospacing="0"/>
        <w:ind w:right="47"/>
        <w:jc w:val="both"/>
        <w:rPr>
          <w:sz w:val="18"/>
          <w:szCs w:val="18"/>
        </w:rPr>
      </w:pPr>
      <w:r>
        <w:rPr>
          <w:sz w:val="18"/>
          <w:szCs w:val="18"/>
        </w:rPr>
        <w:t xml:space="preserve">    </w:t>
      </w:r>
      <w:r w:rsidR="008D1D83">
        <w:rPr>
          <w:sz w:val="18"/>
          <w:szCs w:val="18"/>
        </w:rPr>
        <w:t xml:space="preserve"> </w:t>
      </w:r>
      <w:r w:rsidR="008C33FC" w:rsidRPr="008C33FC">
        <w:rPr>
          <w:sz w:val="18"/>
          <w:szCs w:val="18"/>
        </w:rPr>
        <w:t>Kesin kayıt hakkı kazanan öğrenciler enstitü yönetim kurulu kararı ile kesinleşir. Kayıt hakkı kazanan asıl ve yedek adayların listesi ile kesin</w:t>
      </w:r>
      <w:r w:rsidR="00F4158E">
        <w:rPr>
          <w:sz w:val="18"/>
          <w:szCs w:val="18"/>
        </w:rPr>
        <w:t xml:space="preserve"> kayıt için istenilen belgeler Enstitü M</w:t>
      </w:r>
      <w:r w:rsidR="008C33FC" w:rsidRPr="008C33FC">
        <w:rPr>
          <w:sz w:val="18"/>
          <w:szCs w:val="18"/>
        </w:rPr>
        <w:t xml:space="preserve">üdürlüğü tarafından </w:t>
      </w:r>
      <w:r w:rsidR="006023CD">
        <w:rPr>
          <w:sz w:val="18"/>
          <w:szCs w:val="18"/>
        </w:rPr>
        <w:t>ön değerlendirme sonuçları ile birlikte</w:t>
      </w:r>
      <w:r w:rsidR="007F7FC5">
        <w:rPr>
          <w:sz w:val="18"/>
          <w:szCs w:val="18"/>
        </w:rPr>
        <w:t xml:space="preserve"> Enstitümüz web sayfası öğrenci duyurularında</w:t>
      </w:r>
      <w:r w:rsidR="006023CD">
        <w:rPr>
          <w:sz w:val="18"/>
          <w:szCs w:val="18"/>
        </w:rPr>
        <w:t xml:space="preserve"> </w:t>
      </w:r>
      <w:r w:rsidR="008C33FC" w:rsidRPr="008C33FC">
        <w:rPr>
          <w:sz w:val="18"/>
          <w:szCs w:val="18"/>
        </w:rPr>
        <w:t>ilan edilir.</w:t>
      </w:r>
      <w:r w:rsidR="000C6FA3" w:rsidRPr="00097DAB">
        <w:rPr>
          <w:sz w:val="18"/>
          <w:szCs w:val="18"/>
        </w:rPr>
        <w:tab/>
      </w:r>
    </w:p>
    <w:p w:rsidR="009A0ED4" w:rsidRPr="001D0D1B" w:rsidRDefault="00023167" w:rsidP="008D1D83">
      <w:pPr>
        <w:jc w:val="both"/>
        <w:rPr>
          <w:rFonts w:ascii="Times New Roman" w:hAnsi="Times New Roman" w:cs="Times New Roman"/>
          <w:b/>
          <w:sz w:val="18"/>
          <w:szCs w:val="18"/>
        </w:rPr>
      </w:pPr>
      <w:r>
        <w:rPr>
          <w:rFonts w:ascii="Times New Roman" w:hAnsi="Times New Roman" w:cs="Times New Roman"/>
          <w:b/>
          <w:sz w:val="18"/>
          <w:szCs w:val="18"/>
        </w:rPr>
        <w:t>F</w:t>
      </w:r>
      <w:r w:rsidR="00A73BFD">
        <w:rPr>
          <w:rFonts w:ascii="Times New Roman" w:hAnsi="Times New Roman" w:cs="Times New Roman"/>
          <w:b/>
          <w:sz w:val="18"/>
          <w:szCs w:val="18"/>
        </w:rPr>
        <w:t>) AÇIKLAMALAR</w:t>
      </w:r>
      <w:r w:rsidR="00327C7D">
        <w:rPr>
          <w:rFonts w:ascii="Times New Roman" w:hAnsi="Times New Roman" w:cs="Times New Roman"/>
          <w:b/>
          <w:sz w:val="18"/>
          <w:szCs w:val="18"/>
        </w:rPr>
        <w:t xml:space="preserve"> ve ÜCRETLER</w:t>
      </w:r>
    </w:p>
    <w:p w:rsidR="001D0D1B" w:rsidRDefault="00814BE0" w:rsidP="002B7EB0">
      <w:pPr>
        <w:tabs>
          <w:tab w:val="left" w:pos="284"/>
        </w:tabs>
        <w:ind w:firstLine="284"/>
        <w:jc w:val="both"/>
        <w:rPr>
          <w:rFonts w:ascii="Times New Roman" w:hAnsi="Times New Roman" w:cs="Times New Roman"/>
          <w:sz w:val="18"/>
          <w:szCs w:val="18"/>
        </w:rPr>
      </w:pPr>
      <w:r>
        <w:rPr>
          <w:rFonts w:ascii="Times New Roman" w:hAnsi="Times New Roman" w:cs="Times New Roman"/>
          <w:sz w:val="18"/>
          <w:szCs w:val="18"/>
        </w:rPr>
        <w:t xml:space="preserve">Tarih ve İşletme </w:t>
      </w:r>
      <w:r w:rsidR="00FC6D95">
        <w:rPr>
          <w:rFonts w:ascii="Times New Roman" w:hAnsi="Times New Roman" w:cs="Times New Roman"/>
          <w:sz w:val="18"/>
          <w:szCs w:val="18"/>
        </w:rPr>
        <w:t>Tezs</w:t>
      </w:r>
      <w:r>
        <w:rPr>
          <w:rFonts w:ascii="Times New Roman" w:hAnsi="Times New Roman" w:cs="Times New Roman"/>
          <w:sz w:val="18"/>
          <w:szCs w:val="18"/>
        </w:rPr>
        <w:t>iz Yüksek Lisans Programı ücretleri</w:t>
      </w:r>
      <w:r w:rsidR="00FC6D95">
        <w:rPr>
          <w:rFonts w:ascii="Times New Roman" w:hAnsi="Times New Roman" w:cs="Times New Roman"/>
          <w:sz w:val="18"/>
          <w:szCs w:val="18"/>
        </w:rPr>
        <w:t xml:space="preserve"> </w:t>
      </w:r>
      <w:r w:rsidR="00967564">
        <w:rPr>
          <w:rFonts w:ascii="Times New Roman" w:hAnsi="Times New Roman" w:cs="Times New Roman"/>
          <w:sz w:val="18"/>
          <w:szCs w:val="18"/>
        </w:rPr>
        <w:t>toplamda 4.500 TL</w:t>
      </w:r>
      <w:r w:rsidR="00F4158E">
        <w:rPr>
          <w:rFonts w:ascii="Times New Roman" w:hAnsi="Times New Roman" w:cs="Times New Roman"/>
          <w:sz w:val="18"/>
          <w:szCs w:val="18"/>
        </w:rPr>
        <w:t xml:space="preserve"> (</w:t>
      </w:r>
      <w:proofErr w:type="spellStart"/>
      <w:r w:rsidR="00F4158E">
        <w:rPr>
          <w:rFonts w:ascii="Times New Roman" w:hAnsi="Times New Roman" w:cs="Times New Roman"/>
          <w:sz w:val="18"/>
          <w:szCs w:val="18"/>
        </w:rPr>
        <w:t>dörtbinbeşyüz</w:t>
      </w:r>
      <w:proofErr w:type="spellEnd"/>
      <w:r w:rsidR="00F4158E">
        <w:rPr>
          <w:rFonts w:ascii="Times New Roman" w:hAnsi="Times New Roman" w:cs="Times New Roman"/>
          <w:sz w:val="18"/>
          <w:szCs w:val="18"/>
        </w:rPr>
        <w:t xml:space="preserve"> lira)</w:t>
      </w:r>
      <w:r w:rsidR="00967564">
        <w:rPr>
          <w:rFonts w:ascii="Times New Roman" w:hAnsi="Times New Roman" w:cs="Times New Roman"/>
          <w:sz w:val="18"/>
          <w:szCs w:val="18"/>
        </w:rPr>
        <w:t xml:space="preserve"> olup </w:t>
      </w:r>
      <w:r w:rsidR="00FC6D95">
        <w:rPr>
          <w:rFonts w:ascii="Times New Roman" w:hAnsi="Times New Roman" w:cs="Times New Roman"/>
          <w:sz w:val="18"/>
          <w:szCs w:val="18"/>
        </w:rPr>
        <w:t xml:space="preserve">3 (üç) eşit taksitte </w:t>
      </w:r>
      <w:r w:rsidR="00967564">
        <w:rPr>
          <w:rFonts w:ascii="Times New Roman" w:hAnsi="Times New Roman" w:cs="Times New Roman"/>
          <w:sz w:val="18"/>
          <w:szCs w:val="18"/>
        </w:rPr>
        <w:t xml:space="preserve">1.500 TL </w:t>
      </w:r>
      <w:r w:rsidR="002B7EB0">
        <w:rPr>
          <w:rFonts w:ascii="Times New Roman" w:hAnsi="Times New Roman" w:cs="Times New Roman"/>
          <w:sz w:val="18"/>
          <w:szCs w:val="18"/>
        </w:rPr>
        <w:t>(</w:t>
      </w:r>
      <w:proofErr w:type="spellStart"/>
      <w:r w:rsidR="002B7EB0">
        <w:rPr>
          <w:rFonts w:ascii="Times New Roman" w:hAnsi="Times New Roman" w:cs="Times New Roman"/>
          <w:sz w:val="18"/>
          <w:szCs w:val="18"/>
        </w:rPr>
        <w:t>binbeşyüz</w:t>
      </w:r>
      <w:proofErr w:type="spellEnd"/>
      <w:r w:rsidR="00F4158E">
        <w:rPr>
          <w:rFonts w:ascii="Times New Roman" w:hAnsi="Times New Roman" w:cs="Times New Roman"/>
          <w:sz w:val="18"/>
          <w:szCs w:val="18"/>
        </w:rPr>
        <w:t xml:space="preserve"> lira) </w:t>
      </w:r>
      <w:r w:rsidR="00967564">
        <w:rPr>
          <w:rFonts w:ascii="Times New Roman" w:hAnsi="Times New Roman" w:cs="Times New Roman"/>
          <w:sz w:val="18"/>
          <w:szCs w:val="18"/>
        </w:rPr>
        <w:t xml:space="preserve">olarak dönem başlarında </w:t>
      </w:r>
      <w:r w:rsidR="000B14FB">
        <w:rPr>
          <w:rFonts w:ascii="Times New Roman" w:hAnsi="Times New Roman" w:cs="Times New Roman"/>
          <w:sz w:val="18"/>
          <w:szCs w:val="18"/>
        </w:rPr>
        <w:t>tahsil edilir</w:t>
      </w:r>
      <w:r w:rsidR="001D0D1B">
        <w:rPr>
          <w:rFonts w:ascii="Times New Roman" w:hAnsi="Times New Roman" w:cs="Times New Roman"/>
          <w:sz w:val="18"/>
          <w:szCs w:val="18"/>
        </w:rPr>
        <w:t>.</w:t>
      </w:r>
      <w:r w:rsidR="001D0D1B" w:rsidRPr="001D0D1B">
        <w:rPr>
          <w:rFonts w:ascii="Times New Roman" w:hAnsi="Times New Roman" w:cs="Times New Roman"/>
          <w:sz w:val="18"/>
          <w:szCs w:val="18"/>
        </w:rPr>
        <w:t xml:space="preserve"> </w:t>
      </w:r>
      <w:r w:rsidR="00967564">
        <w:rPr>
          <w:rFonts w:ascii="Times New Roman" w:hAnsi="Times New Roman" w:cs="Times New Roman"/>
          <w:sz w:val="18"/>
          <w:szCs w:val="18"/>
        </w:rPr>
        <w:t>Tarih Tezli Yüksek Lisans programından</w:t>
      </w:r>
      <w:r w:rsidR="000B14FB">
        <w:rPr>
          <w:rFonts w:ascii="Times New Roman" w:hAnsi="Times New Roman" w:cs="Times New Roman"/>
          <w:sz w:val="18"/>
          <w:szCs w:val="18"/>
        </w:rPr>
        <w:t xml:space="preserve"> (yasal harçlar hariç)</w:t>
      </w:r>
      <w:r w:rsidR="00967564">
        <w:rPr>
          <w:rFonts w:ascii="Times New Roman" w:hAnsi="Times New Roman" w:cs="Times New Roman"/>
          <w:sz w:val="18"/>
          <w:szCs w:val="18"/>
        </w:rPr>
        <w:t xml:space="preserve"> herhangi bir ücret tahsil edilmemektedir.</w:t>
      </w:r>
    </w:p>
    <w:p w:rsidR="009A0ED4" w:rsidRPr="009A0ED4" w:rsidRDefault="001D0D1B" w:rsidP="008D1D83">
      <w:pPr>
        <w:tabs>
          <w:tab w:val="left" w:pos="426"/>
        </w:tabs>
        <w:ind w:firstLine="284"/>
        <w:jc w:val="both"/>
        <w:rPr>
          <w:rFonts w:ascii="Times New Roman" w:hAnsi="Times New Roman" w:cs="Times New Roman"/>
          <w:sz w:val="18"/>
          <w:szCs w:val="18"/>
        </w:rPr>
      </w:pPr>
      <w:r>
        <w:rPr>
          <w:rFonts w:ascii="Times New Roman" w:hAnsi="Times New Roman" w:cs="Times New Roman"/>
          <w:sz w:val="18"/>
          <w:szCs w:val="18"/>
        </w:rPr>
        <w:t>Tarih Anabilim Dalı Tezli ve Tezsiz Yüksek Lisans Programı dersleri Fen-Edebiyat Fakültesinde</w:t>
      </w:r>
      <w:r w:rsidR="00E77F4A">
        <w:rPr>
          <w:rFonts w:ascii="Times New Roman" w:hAnsi="Times New Roman" w:cs="Times New Roman"/>
          <w:sz w:val="18"/>
          <w:szCs w:val="18"/>
        </w:rPr>
        <w:t xml:space="preserve"> (Sinop/</w:t>
      </w:r>
      <w:r w:rsidR="000C5276">
        <w:rPr>
          <w:rFonts w:ascii="Times New Roman" w:hAnsi="Times New Roman" w:cs="Times New Roman"/>
          <w:sz w:val="18"/>
          <w:szCs w:val="18"/>
        </w:rPr>
        <w:t>Merkez)</w:t>
      </w:r>
      <w:r>
        <w:rPr>
          <w:rFonts w:ascii="Times New Roman" w:hAnsi="Times New Roman" w:cs="Times New Roman"/>
          <w:sz w:val="18"/>
          <w:szCs w:val="18"/>
        </w:rPr>
        <w:t>, İşletme Anabilim Dalı Tezsiz Yüksek Lisans Programı dersleri Boyabat İktisadi ve İdari Bilimler Fakültesinde verilecektir.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2"/>
        <w:gridCol w:w="1843"/>
      </w:tblGrid>
      <w:tr w:rsidR="00DA07AC" w:rsidTr="002B7DF8">
        <w:trPr>
          <w:trHeight w:val="160"/>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ADAYLAR İÇİN ÖNEMLİ TARİHLER</w:t>
            </w:r>
          </w:p>
        </w:tc>
      </w:tr>
      <w:tr w:rsidR="00DA07AC" w:rsidTr="001C365E">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Konu</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Yer / Adres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07AC" w:rsidRDefault="00DA07AC" w:rsidP="008D1D83">
            <w:pPr>
              <w:pStyle w:val="NormalWeb"/>
              <w:spacing w:before="0" w:beforeAutospacing="0" w:after="0" w:afterAutospacing="0"/>
              <w:jc w:val="both"/>
              <w:rPr>
                <w:b/>
                <w:bCs/>
                <w:sz w:val="20"/>
                <w:szCs w:val="20"/>
              </w:rPr>
            </w:pPr>
            <w:r>
              <w:rPr>
                <w:b/>
                <w:bCs/>
                <w:sz w:val="20"/>
                <w:szCs w:val="20"/>
              </w:rPr>
              <w:t>Tarih</w:t>
            </w:r>
          </w:p>
        </w:tc>
      </w:tr>
      <w:tr w:rsidR="00F4158E" w:rsidTr="00FB49DA">
        <w:tc>
          <w:tcPr>
            <w:tcW w:w="2268" w:type="dxa"/>
            <w:tcBorders>
              <w:top w:val="single" w:sz="4" w:space="0" w:color="auto"/>
              <w:left w:val="single" w:sz="4" w:space="0" w:color="auto"/>
              <w:bottom w:val="single" w:sz="4" w:space="0" w:color="auto"/>
              <w:right w:val="single" w:sz="4" w:space="0" w:color="auto"/>
            </w:tcBorders>
            <w:vAlign w:val="center"/>
            <w:hideMark/>
          </w:tcPr>
          <w:p w:rsidR="00F4158E" w:rsidRDefault="00F4158E" w:rsidP="008D1D83">
            <w:pPr>
              <w:pStyle w:val="NormalWeb"/>
              <w:spacing w:before="0" w:beforeAutospacing="0" w:after="0" w:afterAutospacing="0"/>
              <w:jc w:val="both"/>
              <w:rPr>
                <w:bCs/>
                <w:sz w:val="18"/>
                <w:szCs w:val="18"/>
              </w:rPr>
            </w:pPr>
            <w:r>
              <w:rPr>
                <w:bCs/>
                <w:sz w:val="18"/>
                <w:szCs w:val="18"/>
              </w:rPr>
              <w:t>Lisansüstü Eğitim Başvuruları</w:t>
            </w:r>
          </w:p>
        </w:tc>
        <w:tc>
          <w:tcPr>
            <w:tcW w:w="5812" w:type="dxa"/>
            <w:vMerge w:val="restart"/>
            <w:tcBorders>
              <w:top w:val="single" w:sz="4" w:space="0" w:color="auto"/>
              <w:left w:val="single" w:sz="4" w:space="0" w:color="auto"/>
              <w:right w:val="single" w:sz="4" w:space="0" w:color="auto"/>
            </w:tcBorders>
            <w:vAlign w:val="center"/>
            <w:hideMark/>
          </w:tcPr>
          <w:p w:rsidR="00F4158E" w:rsidRPr="00613F80" w:rsidRDefault="00F4158E" w:rsidP="008D1D83">
            <w:pPr>
              <w:pStyle w:val="NormalWeb"/>
              <w:spacing w:before="0" w:beforeAutospacing="0" w:after="0" w:afterAutospacing="0"/>
              <w:jc w:val="both"/>
              <w:rPr>
                <w:bCs/>
                <w:sz w:val="18"/>
                <w:szCs w:val="18"/>
              </w:rPr>
            </w:pPr>
            <w:hyperlink r:id="rId11" w:history="1">
              <w:r w:rsidRPr="00613F80">
                <w:rPr>
                  <w:rStyle w:val="Kpr"/>
                  <w:b/>
                  <w:bCs/>
                  <w:sz w:val="18"/>
                  <w:szCs w:val="18"/>
                </w:rPr>
                <w:t>www.sbe.sinop.edu.tr</w:t>
              </w:r>
            </w:hyperlink>
            <w:r w:rsidRPr="00613F80">
              <w:rPr>
                <w:bCs/>
                <w:sz w:val="18"/>
                <w:szCs w:val="18"/>
              </w:rPr>
              <w:t xml:space="preserve"> </w:t>
            </w:r>
            <w:r w:rsidRPr="00613F80">
              <w:rPr>
                <w:sz w:val="18"/>
                <w:szCs w:val="18"/>
              </w:rPr>
              <w:t xml:space="preserve">web adresindeki “Lisansüstü Programlara Öğrenci Alımı” duyurusu içerisinde yer alan linke </w:t>
            </w:r>
            <w:r w:rsidRPr="00613F80">
              <w:rPr>
                <w:bCs/>
                <w:sz w:val="18"/>
                <w:szCs w:val="18"/>
              </w:rPr>
              <w:t>tıklayarak yapılacaktır.</w:t>
            </w:r>
          </w:p>
        </w:tc>
        <w:tc>
          <w:tcPr>
            <w:tcW w:w="1843" w:type="dxa"/>
            <w:vMerge w:val="restart"/>
            <w:tcBorders>
              <w:top w:val="single" w:sz="4" w:space="0" w:color="auto"/>
              <w:left w:val="single" w:sz="4" w:space="0" w:color="auto"/>
              <w:right w:val="single" w:sz="4" w:space="0" w:color="auto"/>
            </w:tcBorders>
            <w:vAlign w:val="center"/>
            <w:hideMark/>
          </w:tcPr>
          <w:p w:rsidR="00F4158E" w:rsidRDefault="00F4158E" w:rsidP="008D1D83">
            <w:pPr>
              <w:pStyle w:val="NormalWeb"/>
              <w:jc w:val="both"/>
              <w:rPr>
                <w:bCs/>
                <w:sz w:val="18"/>
                <w:szCs w:val="18"/>
              </w:rPr>
            </w:pPr>
            <w:r>
              <w:rPr>
                <w:color w:val="000000"/>
                <w:sz w:val="18"/>
                <w:szCs w:val="18"/>
                <w:shd w:val="clear" w:color="auto" w:fill="FFFFFF"/>
              </w:rPr>
              <w:t>08-16 Ocak 2018</w:t>
            </w:r>
          </w:p>
        </w:tc>
      </w:tr>
      <w:tr w:rsidR="00F4158E" w:rsidTr="00FB49DA">
        <w:tc>
          <w:tcPr>
            <w:tcW w:w="2268" w:type="dxa"/>
            <w:tcBorders>
              <w:top w:val="single" w:sz="4" w:space="0" w:color="auto"/>
              <w:left w:val="single" w:sz="4" w:space="0" w:color="auto"/>
              <w:bottom w:val="single" w:sz="4" w:space="0" w:color="auto"/>
              <w:right w:val="single" w:sz="4" w:space="0" w:color="auto"/>
            </w:tcBorders>
            <w:vAlign w:val="center"/>
          </w:tcPr>
          <w:p w:rsidR="00F4158E" w:rsidRDefault="00F4158E" w:rsidP="008D1D83">
            <w:pPr>
              <w:pStyle w:val="NormalWeb"/>
              <w:spacing w:before="0" w:beforeAutospacing="0" w:after="0" w:afterAutospacing="0"/>
              <w:jc w:val="both"/>
              <w:rPr>
                <w:bCs/>
                <w:sz w:val="18"/>
                <w:szCs w:val="18"/>
              </w:rPr>
            </w:pPr>
            <w:r>
              <w:rPr>
                <w:bCs/>
                <w:sz w:val="18"/>
                <w:szCs w:val="18"/>
              </w:rPr>
              <w:t>Yabancı Uyruklu Öğrenci Alımı Başvuruları</w:t>
            </w:r>
          </w:p>
        </w:tc>
        <w:tc>
          <w:tcPr>
            <w:tcW w:w="5812" w:type="dxa"/>
            <w:vMerge/>
            <w:tcBorders>
              <w:left w:val="single" w:sz="4" w:space="0" w:color="auto"/>
              <w:bottom w:val="single" w:sz="4" w:space="0" w:color="auto"/>
              <w:right w:val="single" w:sz="4" w:space="0" w:color="auto"/>
            </w:tcBorders>
            <w:vAlign w:val="center"/>
          </w:tcPr>
          <w:p w:rsidR="00F4158E" w:rsidRPr="003D4BE5" w:rsidRDefault="00F4158E" w:rsidP="008D1D83">
            <w:pPr>
              <w:pStyle w:val="NormalWeb"/>
              <w:spacing w:before="0" w:beforeAutospacing="0" w:after="0" w:afterAutospacing="0"/>
              <w:jc w:val="both"/>
              <w:rPr>
                <w:sz w:val="18"/>
                <w:szCs w:val="18"/>
              </w:rPr>
            </w:pPr>
          </w:p>
        </w:tc>
        <w:tc>
          <w:tcPr>
            <w:tcW w:w="1843" w:type="dxa"/>
            <w:vMerge/>
            <w:tcBorders>
              <w:left w:val="single" w:sz="4" w:space="0" w:color="auto"/>
              <w:bottom w:val="single" w:sz="4" w:space="0" w:color="auto"/>
              <w:right w:val="single" w:sz="4" w:space="0" w:color="auto"/>
            </w:tcBorders>
            <w:vAlign w:val="center"/>
          </w:tcPr>
          <w:p w:rsidR="00F4158E" w:rsidRDefault="00F4158E" w:rsidP="008D1D83">
            <w:pPr>
              <w:pStyle w:val="NormalWeb"/>
              <w:jc w:val="both"/>
              <w:rPr>
                <w:color w:val="000000"/>
                <w:sz w:val="18"/>
                <w:szCs w:val="18"/>
                <w:shd w:val="clear" w:color="auto" w:fill="FFFFFF"/>
              </w:rPr>
            </w:pPr>
          </w:p>
        </w:tc>
      </w:tr>
      <w:tr w:rsidR="002B2BBC" w:rsidTr="001C365E">
        <w:tc>
          <w:tcPr>
            <w:tcW w:w="2268" w:type="dxa"/>
            <w:tcBorders>
              <w:top w:val="single" w:sz="4" w:space="0" w:color="auto"/>
              <w:left w:val="single" w:sz="4" w:space="0" w:color="auto"/>
              <w:bottom w:val="single" w:sz="4" w:space="0" w:color="auto"/>
              <w:right w:val="single" w:sz="4" w:space="0" w:color="auto"/>
            </w:tcBorders>
            <w:vAlign w:val="center"/>
          </w:tcPr>
          <w:p w:rsidR="002B2BBC" w:rsidRDefault="002B2BBC" w:rsidP="008D1D83">
            <w:pPr>
              <w:pStyle w:val="NormalWeb"/>
              <w:spacing w:before="0" w:beforeAutospacing="0" w:after="0" w:afterAutospacing="0"/>
              <w:jc w:val="both"/>
              <w:rPr>
                <w:bCs/>
                <w:sz w:val="18"/>
                <w:szCs w:val="18"/>
              </w:rPr>
            </w:pPr>
            <w:r>
              <w:rPr>
                <w:bCs/>
                <w:sz w:val="18"/>
                <w:szCs w:val="18"/>
              </w:rPr>
              <w:t xml:space="preserve">Sonuçların İlanı </w:t>
            </w:r>
          </w:p>
        </w:tc>
        <w:tc>
          <w:tcPr>
            <w:tcW w:w="5812" w:type="dxa"/>
            <w:tcBorders>
              <w:top w:val="single" w:sz="4" w:space="0" w:color="auto"/>
              <w:left w:val="single" w:sz="4" w:space="0" w:color="auto"/>
              <w:bottom w:val="single" w:sz="4" w:space="0" w:color="auto"/>
              <w:right w:val="single" w:sz="4" w:space="0" w:color="auto"/>
            </w:tcBorders>
            <w:vAlign w:val="center"/>
          </w:tcPr>
          <w:p w:rsidR="002B2BBC" w:rsidRDefault="002B2BBC" w:rsidP="008D1D83">
            <w:pPr>
              <w:pStyle w:val="NormalWeb"/>
              <w:spacing w:before="0" w:beforeAutospacing="0" w:after="0" w:afterAutospacing="0"/>
              <w:jc w:val="both"/>
              <w:rPr>
                <w:sz w:val="18"/>
                <w:szCs w:val="18"/>
              </w:rPr>
            </w:pPr>
            <w:r>
              <w:rPr>
                <w:sz w:val="18"/>
                <w:szCs w:val="18"/>
              </w:rPr>
              <w:t>Enstitü Müdürlüğünce oluşturulan komisyon tarafından belirlenen sonuçlar Enstitü web sayfasında ilan edilecektir.</w:t>
            </w:r>
          </w:p>
        </w:tc>
        <w:tc>
          <w:tcPr>
            <w:tcW w:w="1843" w:type="dxa"/>
            <w:tcBorders>
              <w:left w:val="single" w:sz="4" w:space="0" w:color="auto"/>
              <w:bottom w:val="single" w:sz="4" w:space="0" w:color="auto"/>
              <w:right w:val="single" w:sz="4" w:space="0" w:color="auto"/>
            </w:tcBorders>
            <w:vAlign w:val="center"/>
          </w:tcPr>
          <w:p w:rsidR="002B2BBC" w:rsidRDefault="00AA2A5F" w:rsidP="008D1D83">
            <w:pPr>
              <w:pStyle w:val="NormalWeb"/>
              <w:jc w:val="both"/>
              <w:rPr>
                <w:color w:val="000000"/>
                <w:sz w:val="18"/>
                <w:szCs w:val="18"/>
                <w:shd w:val="clear" w:color="auto" w:fill="FFFFFF"/>
              </w:rPr>
            </w:pPr>
            <w:r>
              <w:rPr>
                <w:color w:val="000000"/>
                <w:sz w:val="18"/>
                <w:szCs w:val="18"/>
                <w:shd w:val="clear" w:color="auto" w:fill="FFFFFF"/>
              </w:rPr>
              <w:t xml:space="preserve">19 Ocak </w:t>
            </w:r>
            <w:r w:rsidR="00105939">
              <w:rPr>
                <w:color w:val="000000"/>
                <w:sz w:val="18"/>
                <w:szCs w:val="18"/>
                <w:shd w:val="clear" w:color="auto" w:fill="FFFFFF"/>
              </w:rPr>
              <w:t>2018</w:t>
            </w:r>
          </w:p>
        </w:tc>
      </w:tr>
      <w:tr w:rsidR="00A73BFD" w:rsidTr="001C365E">
        <w:tc>
          <w:tcPr>
            <w:tcW w:w="2268" w:type="dxa"/>
            <w:tcBorders>
              <w:top w:val="single" w:sz="4" w:space="0" w:color="auto"/>
              <w:left w:val="single" w:sz="4" w:space="0" w:color="auto"/>
              <w:bottom w:val="single" w:sz="4" w:space="0" w:color="auto"/>
              <w:right w:val="single" w:sz="4" w:space="0" w:color="auto"/>
            </w:tcBorders>
            <w:vAlign w:val="center"/>
          </w:tcPr>
          <w:p w:rsidR="00A73BFD" w:rsidRDefault="00A73BFD" w:rsidP="008D1D83">
            <w:pPr>
              <w:pStyle w:val="NormalWeb"/>
              <w:spacing w:before="0" w:beforeAutospacing="0" w:after="0" w:afterAutospacing="0"/>
              <w:jc w:val="both"/>
              <w:rPr>
                <w:bCs/>
                <w:sz w:val="18"/>
                <w:szCs w:val="18"/>
              </w:rPr>
            </w:pPr>
            <w:r>
              <w:rPr>
                <w:bCs/>
                <w:sz w:val="18"/>
                <w:szCs w:val="18"/>
              </w:rPr>
              <w:t>Asil Adayların Kesin kayıtları</w:t>
            </w:r>
          </w:p>
        </w:tc>
        <w:tc>
          <w:tcPr>
            <w:tcW w:w="5812" w:type="dxa"/>
            <w:tcBorders>
              <w:top w:val="single" w:sz="4" w:space="0" w:color="auto"/>
              <w:left w:val="single" w:sz="4" w:space="0" w:color="auto"/>
              <w:bottom w:val="single" w:sz="4" w:space="0" w:color="auto"/>
              <w:right w:val="single" w:sz="4" w:space="0" w:color="auto"/>
            </w:tcBorders>
            <w:vAlign w:val="center"/>
          </w:tcPr>
          <w:p w:rsidR="00A73BFD" w:rsidRPr="003D4BE5" w:rsidRDefault="00A73BFD" w:rsidP="008D1D83">
            <w:pPr>
              <w:pStyle w:val="NormalWeb"/>
              <w:spacing w:before="0" w:beforeAutospacing="0" w:after="0" w:afterAutospacing="0"/>
              <w:jc w:val="both"/>
              <w:rPr>
                <w:sz w:val="18"/>
                <w:szCs w:val="18"/>
              </w:rPr>
            </w:pPr>
            <w:r>
              <w:rPr>
                <w:sz w:val="18"/>
                <w:szCs w:val="18"/>
              </w:rPr>
              <w:t>İsten</w:t>
            </w:r>
            <w:r w:rsidR="008E1441">
              <w:rPr>
                <w:sz w:val="18"/>
                <w:szCs w:val="18"/>
              </w:rPr>
              <w:t>il</w:t>
            </w:r>
            <w:r>
              <w:rPr>
                <w:sz w:val="18"/>
                <w:szCs w:val="18"/>
              </w:rPr>
              <w:t>en Evraklarla birlikte Enstitü Müdürlüğün</w:t>
            </w:r>
            <w:r w:rsidR="00B86D28">
              <w:rPr>
                <w:sz w:val="18"/>
                <w:szCs w:val="18"/>
              </w:rPr>
              <w:t>de ş</w:t>
            </w:r>
            <w:r w:rsidR="00106972">
              <w:rPr>
                <w:sz w:val="18"/>
                <w:szCs w:val="18"/>
              </w:rPr>
              <w:t>ahsen y</w:t>
            </w:r>
            <w:r>
              <w:rPr>
                <w:sz w:val="18"/>
                <w:szCs w:val="18"/>
              </w:rPr>
              <w:t>apılacaktır.</w:t>
            </w:r>
          </w:p>
        </w:tc>
        <w:tc>
          <w:tcPr>
            <w:tcW w:w="1843" w:type="dxa"/>
            <w:tcBorders>
              <w:left w:val="single" w:sz="4" w:space="0" w:color="auto"/>
              <w:bottom w:val="single" w:sz="4" w:space="0" w:color="auto"/>
              <w:right w:val="single" w:sz="4" w:space="0" w:color="auto"/>
            </w:tcBorders>
            <w:vAlign w:val="center"/>
          </w:tcPr>
          <w:p w:rsidR="00A73BFD" w:rsidRDefault="001C365E" w:rsidP="008D1D83">
            <w:pPr>
              <w:pStyle w:val="NormalWeb"/>
              <w:jc w:val="both"/>
              <w:rPr>
                <w:color w:val="000000"/>
                <w:sz w:val="18"/>
                <w:szCs w:val="18"/>
                <w:shd w:val="clear" w:color="auto" w:fill="FFFFFF"/>
              </w:rPr>
            </w:pPr>
            <w:r>
              <w:rPr>
                <w:color w:val="000000"/>
                <w:sz w:val="18"/>
                <w:szCs w:val="18"/>
                <w:shd w:val="clear" w:color="auto" w:fill="FFFFFF"/>
              </w:rPr>
              <w:t>22-26 Ocak 2018</w:t>
            </w:r>
          </w:p>
        </w:tc>
      </w:tr>
      <w:tr w:rsidR="00A73BFD" w:rsidTr="001C365E">
        <w:tc>
          <w:tcPr>
            <w:tcW w:w="2268" w:type="dxa"/>
            <w:tcBorders>
              <w:top w:val="single" w:sz="4" w:space="0" w:color="auto"/>
              <w:left w:val="single" w:sz="4" w:space="0" w:color="auto"/>
              <w:bottom w:val="single" w:sz="4" w:space="0" w:color="auto"/>
              <w:right w:val="single" w:sz="4" w:space="0" w:color="auto"/>
            </w:tcBorders>
            <w:vAlign w:val="center"/>
          </w:tcPr>
          <w:p w:rsidR="00A73BFD" w:rsidRDefault="00A73BFD" w:rsidP="008D1D83">
            <w:pPr>
              <w:pStyle w:val="NormalWeb"/>
              <w:spacing w:before="0" w:beforeAutospacing="0" w:after="0" w:afterAutospacing="0"/>
              <w:jc w:val="both"/>
              <w:rPr>
                <w:bCs/>
                <w:sz w:val="18"/>
                <w:szCs w:val="18"/>
              </w:rPr>
            </w:pPr>
            <w:r>
              <w:rPr>
                <w:bCs/>
                <w:sz w:val="18"/>
                <w:szCs w:val="18"/>
              </w:rPr>
              <w:t xml:space="preserve">Asil Adayların Ders Kayıtları </w:t>
            </w:r>
          </w:p>
        </w:tc>
        <w:tc>
          <w:tcPr>
            <w:tcW w:w="5812" w:type="dxa"/>
            <w:tcBorders>
              <w:top w:val="single" w:sz="4" w:space="0" w:color="auto"/>
              <w:left w:val="single" w:sz="4" w:space="0" w:color="auto"/>
              <w:bottom w:val="single" w:sz="4" w:space="0" w:color="auto"/>
              <w:right w:val="single" w:sz="4" w:space="0" w:color="auto"/>
            </w:tcBorders>
            <w:vAlign w:val="center"/>
          </w:tcPr>
          <w:p w:rsidR="00A73BFD" w:rsidRPr="003D4BE5" w:rsidRDefault="00B86D28" w:rsidP="008D1D83">
            <w:pPr>
              <w:pStyle w:val="NormalWeb"/>
              <w:spacing w:before="0" w:beforeAutospacing="0" w:after="0" w:afterAutospacing="0"/>
              <w:jc w:val="both"/>
              <w:rPr>
                <w:sz w:val="18"/>
                <w:szCs w:val="18"/>
              </w:rPr>
            </w:pPr>
            <w:r>
              <w:rPr>
                <w:sz w:val="18"/>
                <w:szCs w:val="18"/>
              </w:rPr>
              <w:t>Ders kayıtları d</w:t>
            </w:r>
            <w:r w:rsidR="00A73BFD">
              <w:rPr>
                <w:sz w:val="18"/>
                <w:szCs w:val="18"/>
              </w:rPr>
              <w:t>anışmanları tarafından aday ile birlikte yapılabilecektir.</w:t>
            </w:r>
          </w:p>
        </w:tc>
        <w:tc>
          <w:tcPr>
            <w:tcW w:w="1843" w:type="dxa"/>
            <w:tcBorders>
              <w:left w:val="single" w:sz="4" w:space="0" w:color="auto"/>
              <w:bottom w:val="single" w:sz="4" w:space="0" w:color="auto"/>
              <w:right w:val="single" w:sz="4" w:space="0" w:color="auto"/>
            </w:tcBorders>
            <w:vAlign w:val="center"/>
          </w:tcPr>
          <w:p w:rsidR="00A73BFD" w:rsidRDefault="0014109E" w:rsidP="008D1D83">
            <w:pPr>
              <w:pStyle w:val="NormalWeb"/>
              <w:jc w:val="both"/>
              <w:rPr>
                <w:color w:val="000000"/>
                <w:sz w:val="18"/>
                <w:szCs w:val="18"/>
                <w:shd w:val="clear" w:color="auto" w:fill="FFFFFF"/>
              </w:rPr>
            </w:pPr>
            <w:r>
              <w:rPr>
                <w:color w:val="000000"/>
                <w:sz w:val="18"/>
                <w:szCs w:val="18"/>
                <w:shd w:val="clear" w:color="auto" w:fill="FFFFFF"/>
              </w:rPr>
              <w:t>22-29 Ocak 2018</w:t>
            </w:r>
          </w:p>
        </w:tc>
      </w:tr>
      <w:tr w:rsidR="00A73BFD" w:rsidTr="001C365E">
        <w:tc>
          <w:tcPr>
            <w:tcW w:w="2268" w:type="dxa"/>
            <w:tcBorders>
              <w:top w:val="single" w:sz="4" w:space="0" w:color="auto"/>
              <w:left w:val="single" w:sz="4" w:space="0" w:color="auto"/>
              <w:bottom w:val="single" w:sz="4" w:space="0" w:color="auto"/>
              <w:right w:val="single" w:sz="4" w:space="0" w:color="auto"/>
            </w:tcBorders>
            <w:vAlign w:val="center"/>
          </w:tcPr>
          <w:p w:rsidR="00A73BFD" w:rsidRDefault="00A73BFD" w:rsidP="008D1D83">
            <w:pPr>
              <w:pStyle w:val="NormalWeb"/>
              <w:spacing w:before="0" w:beforeAutospacing="0" w:after="0" w:afterAutospacing="0"/>
              <w:jc w:val="both"/>
              <w:rPr>
                <w:bCs/>
                <w:sz w:val="18"/>
                <w:szCs w:val="18"/>
              </w:rPr>
            </w:pPr>
            <w:r>
              <w:rPr>
                <w:bCs/>
                <w:sz w:val="18"/>
                <w:szCs w:val="18"/>
              </w:rPr>
              <w:t>Yedek Adayların İlan edilmesi</w:t>
            </w:r>
          </w:p>
        </w:tc>
        <w:tc>
          <w:tcPr>
            <w:tcW w:w="5812" w:type="dxa"/>
            <w:tcBorders>
              <w:top w:val="single" w:sz="4" w:space="0" w:color="auto"/>
              <w:left w:val="single" w:sz="4" w:space="0" w:color="auto"/>
              <w:bottom w:val="single" w:sz="4" w:space="0" w:color="auto"/>
              <w:right w:val="single" w:sz="4" w:space="0" w:color="auto"/>
            </w:tcBorders>
            <w:vAlign w:val="center"/>
          </w:tcPr>
          <w:p w:rsidR="00A73BFD" w:rsidRDefault="007C2CA1" w:rsidP="008D1D83">
            <w:pPr>
              <w:pStyle w:val="NormalWeb"/>
              <w:spacing w:before="0" w:beforeAutospacing="0" w:after="0" w:afterAutospacing="0"/>
              <w:jc w:val="both"/>
              <w:rPr>
                <w:sz w:val="18"/>
                <w:szCs w:val="18"/>
              </w:rPr>
            </w:pPr>
            <w:r>
              <w:rPr>
                <w:sz w:val="18"/>
                <w:szCs w:val="18"/>
              </w:rPr>
              <w:t>Enstitü web sayfası “Öğrenci Duyuruları” bölümünden ilan edilecektir.</w:t>
            </w:r>
          </w:p>
        </w:tc>
        <w:tc>
          <w:tcPr>
            <w:tcW w:w="1843" w:type="dxa"/>
            <w:tcBorders>
              <w:left w:val="single" w:sz="4" w:space="0" w:color="auto"/>
              <w:bottom w:val="single" w:sz="4" w:space="0" w:color="auto"/>
              <w:right w:val="single" w:sz="4" w:space="0" w:color="auto"/>
            </w:tcBorders>
            <w:vAlign w:val="center"/>
          </w:tcPr>
          <w:p w:rsidR="00A73BFD" w:rsidRDefault="008E1441" w:rsidP="008D1D83">
            <w:pPr>
              <w:pStyle w:val="NormalWeb"/>
              <w:jc w:val="both"/>
              <w:rPr>
                <w:color w:val="000000"/>
                <w:sz w:val="18"/>
                <w:szCs w:val="18"/>
                <w:shd w:val="clear" w:color="auto" w:fill="FFFFFF"/>
              </w:rPr>
            </w:pPr>
            <w:r>
              <w:rPr>
                <w:color w:val="000000"/>
                <w:sz w:val="18"/>
                <w:szCs w:val="18"/>
                <w:shd w:val="clear" w:color="auto" w:fill="FFFFFF"/>
              </w:rPr>
              <w:t>29</w:t>
            </w:r>
            <w:r w:rsidR="002B3A9E">
              <w:rPr>
                <w:color w:val="000000"/>
                <w:sz w:val="18"/>
                <w:szCs w:val="18"/>
                <w:shd w:val="clear" w:color="auto" w:fill="FFFFFF"/>
              </w:rPr>
              <w:t xml:space="preserve"> Ocak 2018</w:t>
            </w:r>
          </w:p>
        </w:tc>
      </w:tr>
      <w:tr w:rsidR="00B86D28" w:rsidTr="001C365E">
        <w:tc>
          <w:tcPr>
            <w:tcW w:w="2268" w:type="dxa"/>
            <w:tcBorders>
              <w:top w:val="single" w:sz="4" w:space="0" w:color="auto"/>
              <w:left w:val="single" w:sz="4" w:space="0" w:color="auto"/>
              <w:bottom w:val="single" w:sz="4" w:space="0" w:color="auto"/>
              <w:right w:val="single" w:sz="4" w:space="0" w:color="auto"/>
            </w:tcBorders>
            <w:vAlign w:val="center"/>
          </w:tcPr>
          <w:p w:rsidR="00B86D28" w:rsidRDefault="00B86D28" w:rsidP="008D1D83">
            <w:pPr>
              <w:pStyle w:val="NormalWeb"/>
              <w:spacing w:before="0" w:beforeAutospacing="0" w:after="0" w:afterAutospacing="0"/>
              <w:jc w:val="both"/>
              <w:rPr>
                <w:bCs/>
                <w:sz w:val="18"/>
                <w:szCs w:val="18"/>
              </w:rPr>
            </w:pPr>
            <w:r>
              <w:rPr>
                <w:bCs/>
                <w:sz w:val="18"/>
                <w:szCs w:val="18"/>
              </w:rPr>
              <w:t xml:space="preserve">Yedek Adayların Kesin Kayıtları </w:t>
            </w:r>
          </w:p>
        </w:tc>
        <w:tc>
          <w:tcPr>
            <w:tcW w:w="5812" w:type="dxa"/>
            <w:tcBorders>
              <w:top w:val="single" w:sz="4" w:space="0" w:color="auto"/>
              <w:left w:val="single" w:sz="4" w:space="0" w:color="auto"/>
              <w:bottom w:val="single" w:sz="4" w:space="0" w:color="auto"/>
              <w:right w:val="single" w:sz="4" w:space="0" w:color="auto"/>
            </w:tcBorders>
            <w:vAlign w:val="center"/>
          </w:tcPr>
          <w:p w:rsidR="00B86D28" w:rsidRPr="003D4BE5" w:rsidRDefault="00B86D28" w:rsidP="008D1D83">
            <w:pPr>
              <w:pStyle w:val="NormalWeb"/>
              <w:spacing w:before="0" w:beforeAutospacing="0" w:after="0" w:afterAutospacing="0"/>
              <w:jc w:val="both"/>
              <w:rPr>
                <w:sz w:val="18"/>
                <w:szCs w:val="18"/>
              </w:rPr>
            </w:pPr>
            <w:r>
              <w:rPr>
                <w:sz w:val="18"/>
                <w:szCs w:val="18"/>
              </w:rPr>
              <w:t>İsten</w:t>
            </w:r>
            <w:r w:rsidR="008E1441">
              <w:rPr>
                <w:sz w:val="18"/>
                <w:szCs w:val="18"/>
              </w:rPr>
              <w:t>il</w:t>
            </w:r>
            <w:r>
              <w:rPr>
                <w:sz w:val="18"/>
                <w:szCs w:val="18"/>
              </w:rPr>
              <w:t>en Evraklarla birlikte Enstitü Müdürlüğünde şahsen yapılacaktır.</w:t>
            </w:r>
          </w:p>
        </w:tc>
        <w:tc>
          <w:tcPr>
            <w:tcW w:w="1843" w:type="dxa"/>
            <w:tcBorders>
              <w:left w:val="single" w:sz="4" w:space="0" w:color="auto"/>
              <w:right w:val="single" w:sz="4" w:space="0" w:color="auto"/>
            </w:tcBorders>
            <w:vAlign w:val="center"/>
          </w:tcPr>
          <w:p w:rsidR="00B86D28" w:rsidRDefault="0014109E" w:rsidP="008D1D83">
            <w:pPr>
              <w:pStyle w:val="NormalWeb"/>
              <w:jc w:val="both"/>
              <w:rPr>
                <w:color w:val="000000"/>
                <w:sz w:val="18"/>
                <w:szCs w:val="18"/>
                <w:shd w:val="clear" w:color="auto" w:fill="FFFFFF"/>
              </w:rPr>
            </w:pPr>
            <w:r>
              <w:rPr>
                <w:color w:val="000000"/>
                <w:sz w:val="18"/>
                <w:szCs w:val="18"/>
                <w:shd w:val="clear" w:color="auto" w:fill="FFFFFF"/>
              </w:rPr>
              <w:t>30 Ocak-2 Şubat 2018</w:t>
            </w:r>
          </w:p>
        </w:tc>
      </w:tr>
      <w:tr w:rsidR="00B86D28" w:rsidTr="001C365E">
        <w:tc>
          <w:tcPr>
            <w:tcW w:w="2268" w:type="dxa"/>
            <w:tcBorders>
              <w:top w:val="single" w:sz="4" w:space="0" w:color="auto"/>
              <w:left w:val="single" w:sz="4" w:space="0" w:color="auto"/>
              <w:bottom w:val="single" w:sz="4" w:space="0" w:color="auto"/>
              <w:right w:val="single" w:sz="4" w:space="0" w:color="auto"/>
            </w:tcBorders>
            <w:vAlign w:val="center"/>
          </w:tcPr>
          <w:p w:rsidR="00B86D28" w:rsidRDefault="00B86D28" w:rsidP="008D1D83">
            <w:pPr>
              <w:pStyle w:val="NormalWeb"/>
              <w:spacing w:before="0" w:beforeAutospacing="0" w:after="0" w:afterAutospacing="0"/>
              <w:jc w:val="both"/>
              <w:rPr>
                <w:bCs/>
                <w:sz w:val="18"/>
                <w:szCs w:val="18"/>
              </w:rPr>
            </w:pPr>
            <w:r>
              <w:rPr>
                <w:bCs/>
                <w:sz w:val="18"/>
                <w:szCs w:val="18"/>
              </w:rPr>
              <w:t>Yedek Adayların Ders Kayıtları</w:t>
            </w:r>
          </w:p>
        </w:tc>
        <w:tc>
          <w:tcPr>
            <w:tcW w:w="5812" w:type="dxa"/>
            <w:tcBorders>
              <w:top w:val="single" w:sz="4" w:space="0" w:color="auto"/>
              <w:left w:val="single" w:sz="4" w:space="0" w:color="auto"/>
              <w:bottom w:val="single" w:sz="4" w:space="0" w:color="auto"/>
              <w:right w:val="single" w:sz="4" w:space="0" w:color="auto"/>
            </w:tcBorders>
            <w:vAlign w:val="center"/>
          </w:tcPr>
          <w:p w:rsidR="00B86D28" w:rsidRDefault="00B86D28" w:rsidP="008D1D83">
            <w:pPr>
              <w:pStyle w:val="NormalWeb"/>
              <w:spacing w:before="0" w:beforeAutospacing="0" w:after="0" w:afterAutospacing="0"/>
              <w:jc w:val="both"/>
              <w:rPr>
                <w:sz w:val="18"/>
                <w:szCs w:val="18"/>
              </w:rPr>
            </w:pPr>
            <w:r>
              <w:rPr>
                <w:sz w:val="18"/>
                <w:szCs w:val="18"/>
              </w:rPr>
              <w:t>Ders Kayıtları danışmanları tarafından aday ile birlikte yapılabilecektir.</w:t>
            </w:r>
          </w:p>
        </w:tc>
        <w:tc>
          <w:tcPr>
            <w:tcW w:w="1843" w:type="dxa"/>
            <w:tcBorders>
              <w:left w:val="single" w:sz="4" w:space="0" w:color="auto"/>
              <w:bottom w:val="single" w:sz="4" w:space="0" w:color="auto"/>
              <w:right w:val="single" w:sz="4" w:space="0" w:color="auto"/>
            </w:tcBorders>
            <w:vAlign w:val="center"/>
          </w:tcPr>
          <w:p w:rsidR="00B86D28" w:rsidRDefault="008E1441" w:rsidP="008D1D83">
            <w:pPr>
              <w:pStyle w:val="NormalWeb"/>
              <w:jc w:val="both"/>
              <w:rPr>
                <w:color w:val="000000"/>
                <w:sz w:val="18"/>
                <w:szCs w:val="18"/>
                <w:shd w:val="clear" w:color="auto" w:fill="FFFFFF"/>
              </w:rPr>
            </w:pPr>
            <w:r>
              <w:rPr>
                <w:color w:val="000000"/>
                <w:sz w:val="18"/>
                <w:szCs w:val="18"/>
                <w:shd w:val="clear" w:color="auto" w:fill="FFFFFF"/>
              </w:rPr>
              <w:t>30 Ocak-9</w:t>
            </w:r>
            <w:r w:rsidR="00AA2A5F">
              <w:rPr>
                <w:color w:val="000000"/>
                <w:sz w:val="18"/>
                <w:szCs w:val="18"/>
                <w:shd w:val="clear" w:color="auto" w:fill="FFFFFF"/>
              </w:rPr>
              <w:t xml:space="preserve"> Şubat 2018</w:t>
            </w:r>
          </w:p>
        </w:tc>
      </w:tr>
    </w:tbl>
    <w:p w:rsidR="00234F31" w:rsidRPr="006023CD" w:rsidRDefault="00234F31" w:rsidP="008D1D83">
      <w:pPr>
        <w:pStyle w:val="NormalWeb"/>
        <w:spacing w:before="0" w:beforeAutospacing="0" w:after="0" w:afterAutospacing="0"/>
        <w:jc w:val="both"/>
        <w:rPr>
          <w:bCs/>
          <w:sz w:val="16"/>
          <w:szCs w:val="16"/>
        </w:rPr>
      </w:pPr>
    </w:p>
    <w:p w:rsidR="00CA1870" w:rsidRPr="00286C60" w:rsidRDefault="00B407DA" w:rsidP="008D1D83">
      <w:pPr>
        <w:pStyle w:val="NormalWeb"/>
        <w:spacing w:before="0" w:beforeAutospacing="0" w:after="0" w:afterAutospacing="0"/>
        <w:jc w:val="both"/>
        <w:rPr>
          <w:bCs/>
          <w:sz w:val="20"/>
          <w:szCs w:val="20"/>
        </w:rPr>
      </w:pPr>
      <w:r w:rsidRPr="006023CD">
        <w:rPr>
          <w:bCs/>
          <w:sz w:val="16"/>
          <w:szCs w:val="16"/>
        </w:rPr>
        <w:t xml:space="preserve"> </w:t>
      </w:r>
      <w:r w:rsidR="001A71C8" w:rsidRPr="00286C60">
        <w:rPr>
          <w:b/>
          <w:bCs/>
          <w:sz w:val="18"/>
          <w:szCs w:val="18"/>
        </w:rPr>
        <w:t xml:space="preserve">Yüksek </w:t>
      </w:r>
      <w:r w:rsidRPr="00286C60">
        <w:rPr>
          <w:b/>
          <w:bCs/>
          <w:sz w:val="18"/>
          <w:szCs w:val="18"/>
        </w:rPr>
        <w:t>Lisans</w:t>
      </w:r>
      <w:r w:rsidR="001A71C8" w:rsidRPr="00286C60">
        <w:rPr>
          <w:b/>
          <w:bCs/>
          <w:sz w:val="18"/>
          <w:szCs w:val="18"/>
        </w:rPr>
        <w:t xml:space="preserve"> </w:t>
      </w:r>
      <w:r w:rsidRPr="00286C60">
        <w:rPr>
          <w:b/>
          <w:bCs/>
          <w:sz w:val="18"/>
          <w:szCs w:val="18"/>
        </w:rPr>
        <w:t>Online Başvuru Linki</w:t>
      </w:r>
      <w:r w:rsidRPr="00286C60">
        <w:rPr>
          <w:b/>
          <w:bCs/>
          <w:sz w:val="20"/>
          <w:szCs w:val="20"/>
        </w:rPr>
        <w:t xml:space="preserve"> </w:t>
      </w:r>
      <w:r w:rsidRPr="00286C60">
        <w:rPr>
          <w:bCs/>
          <w:sz w:val="20"/>
          <w:szCs w:val="20"/>
        </w:rPr>
        <w:t xml:space="preserve">: </w:t>
      </w:r>
      <w:hyperlink r:id="rId12" w:history="1">
        <w:r w:rsidRPr="00286C60">
          <w:rPr>
            <w:rStyle w:val="Kpr"/>
            <w:bCs/>
            <w:sz w:val="20"/>
            <w:szCs w:val="20"/>
          </w:rPr>
          <w:t>http://obs.sinop.edu.tr/oibs/ogrsis/basvuru_login.aspx</w:t>
        </w:r>
      </w:hyperlink>
    </w:p>
    <w:p w:rsidR="003D4BE5" w:rsidRPr="006023CD" w:rsidRDefault="00234F31" w:rsidP="008D1D83">
      <w:pPr>
        <w:pStyle w:val="NormalWeb"/>
        <w:spacing w:before="0" w:beforeAutospacing="0" w:after="0" w:afterAutospacing="0"/>
        <w:jc w:val="both"/>
        <w:rPr>
          <w:bCs/>
          <w:sz w:val="16"/>
          <w:szCs w:val="16"/>
        </w:rPr>
      </w:pPr>
      <w:r w:rsidRPr="006023CD">
        <w:rPr>
          <w:bCs/>
          <w:sz w:val="16"/>
          <w:szCs w:val="16"/>
        </w:rPr>
        <w:t xml:space="preserve">İletişim: Tel: </w:t>
      </w:r>
      <w:r w:rsidR="006E182F">
        <w:rPr>
          <w:bCs/>
          <w:sz w:val="16"/>
          <w:szCs w:val="16"/>
        </w:rPr>
        <w:t>0368 271 55 19</w:t>
      </w:r>
      <w:r w:rsidR="007C1581" w:rsidRPr="006023CD">
        <w:rPr>
          <w:bCs/>
          <w:sz w:val="16"/>
          <w:szCs w:val="16"/>
        </w:rPr>
        <w:t xml:space="preserve"> (4412-4455)     </w:t>
      </w:r>
      <w:r w:rsidRPr="006023CD">
        <w:rPr>
          <w:bCs/>
          <w:sz w:val="16"/>
          <w:szCs w:val="16"/>
        </w:rPr>
        <w:t xml:space="preserve">Web Adresi: </w:t>
      </w:r>
      <w:hyperlink r:id="rId13" w:history="1">
        <w:r w:rsidR="003D4BE5" w:rsidRPr="006023CD">
          <w:rPr>
            <w:rStyle w:val="Kpr"/>
            <w:bCs/>
            <w:sz w:val="16"/>
            <w:szCs w:val="16"/>
          </w:rPr>
          <w:t>sbe.sinop.edu.tr</w:t>
        </w:r>
      </w:hyperlink>
    </w:p>
    <w:p w:rsidR="000C6FA3" w:rsidRPr="0008298C" w:rsidRDefault="00D37B0D" w:rsidP="0008298C">
      <w:pPr>
        <w:pStyle w:val="NormalWeb"/>
        <w:spacing w:before="0" w:beforeAutospacing="0" w:after="0" w:afterAutospacing="0"/>
        <w:jc w:val="both"/>
        <w:rPr>
          <w:bCs/>
          <w:sz w:val="16"/>
          <w:szCs w:val="16"/>
        </w:rPr>
      </w:pPr>
      <w:r>
        <w:rPr>
          <w:sz w:val="16"/>
          <w:szCs w:val="16"/>
        </w:rPr>
        <w:t xml:space="preserve">Senatonun 21.12.2017 </w:t>
      </w:r>
      <w:r w:rsidR="00234F31" w:rsidRPr="006023CD">
        <w:rPr>
          <w:sz w:val="16"/>
          <w:szCs w:val="16"/>
        </w:rPr>
        <w:t>tarih</w:t>
      </w:r>
      <w:r>
        <w:rPr>
          <w:sz w:val="16"/>
          <w:szCs w:val="16"/>
        </w:rPr>
        <w:t>li</w:t>
      </w:r>
      <w:r w:rsidR="00234F31" w:rsidRPr="006023CD">
        <w:rPr>
          <w:sz w:val="16"/>
          <w:szCs w:val="16"/>
        </w:rPr>
        <w:t xml:space="preserve"> ve 201</w:t>
      </w:r>
      <w:r w:rsidR="003D4BE5" w:rsidRPr="006023CD">
        <w:rPr>
          <w:sz w:val="16"/>
          <w:szCs w:val="16"/>
        </w:rPr>
        <w:t>7</w:t>
      </w:r>
      <w:r>
        <w:rPr>
          <w:sz w:val="16"/>
          <w:szCs w:val="16"/>
        </w:rPr>
        <w:t xml:space="preserve">/176 </w:t>
      </w:r>
      <w:r w:rsidR="00234F31" w:rsidRPr="006023CD">
        <w:rPr>
          <w:sz w:val="16"/>
          <w:szCs w:val="16"/>
        </w:rPr>
        <w:t>sayılı kararı ile kabul edilmiştir.</w:t>
      </w:r>
    </w:p>
    <w:sectPr w:rsidR="000C6FA3" w:rsidRPr="0008298C" w:rsidSect="00CA1870">
      <w:pgSz w:w="11900" w:h="16840"/>
      <w:pgMar w:top="545" w:right="843" w:bottom="1138" w:left="1088"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08" w:rsidRDefault="001F6D08" w:rsidP="00D015A5">
      <w:r>
        <w:separator/>
      </w:r>
    </w:p>
  </w:endnote>
  <w:endnote w:type="continuationSeparator" w:id="0">
    <w:p w:rsidR="001F6D08" w:rsidRDefault="001F6D08" w:rsidP="00D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08" w:rsidRDefault="001F6D08" w:rsidP="00D015A5">
      <w:r>
        <w:separator/>
      </w:r>
    </w:p>
  </w:footnote>
  <w:footnote w:type="continuationSeparator" w:id="0">
    <w:p w:rsidR="001F6D08" w:rsidRDefault="001F6D08" w:rsidP="00D01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6ED5"/>
    <w:multiLevelType w:val="multilevel"/>
    <w:tmpl w:val="4E185A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62494A"/>
    <w:multiLevelType w:val="multilevel"/>
    <w:tmpl w:val="70EA3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800816"/>
    <w:multiLevelType w:val="multilevel"/>
    <w:tmpl w:val="89305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E6D3E06"/>
    <w:multiLevelType w:val="multilevel"/>
    <w:tmpl w:val="4E32230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4F905A0"/>
    <w:multiLevelType w:val="hybridMultilevel"/>
    <w:tmpl w:val="8396BA98"/>
    <w:lvl w:ilvl="0" w:tplc="C8B41E24">
      <w:start w:val="1"/>
      <w:numFmt w:val="lowerLetter"/>
      <w:lvlText w:val="%1)"/>
      <w:lvlJc w:val="left"/>
      <w:pPr>
        <w:ind w:left="836" w:hanging="360"/>
      </w:pPr>
      <w:rPr>
        <w:rFonts w:ascii="Times New Roman" w:eastAsia="Times New Roman" w:hAnsi="Times New Roman" w:cs="Times New Roman" w:hint="default"/>
        <w:spacing w:val="-6"/>
        <w:w w:val="99"/>
        <w:sz w:val="20"/>
        <w:szCs w:val="20"/>
        <w:lang w:val="tr-TR" w:eastAsia="tr-TR" w:bidi="tr-TR"/>
      </w:rPr>
    </w:lvl>
    <w:lvl w:ilvl="1" w:tplc="C5004B78">
      <w:numFmt w:val="bullet"/>
      <w:lvlText w:val="•"/>
      <w:lvlJc w:val="left"/>
      <w:pPr>
        <w:ind w:left="1686" w:hanging="360"/>
      </w:pPr>
      <w:rPr>
        <w:rFonts w:hint="default"/>
        <w:lang w:val="tr-TR" w:eastAsia="tr-TR" w:bidi="tr-TR"/>
      </w:rPr>
    </w:lvl>
    <w:lvl w:ilvl="2" w:tplc="B97E9E50">
      <w:numFmt w:val="bullet"/>
      <w:lvlText w:val="•"/>
      <w:lvlJc w:val="left"/>
      <w:pPr>
        <w:ind w:left="2533" w:hanging="360"/>
      </w:pPr>
      <w:rPr>
        <w:rFonts w:hint="default"/>
        <w:lang w:val="tr-TR" w:eastAsia="tr-TR" w:bidi="tr-TR"/>
      </w:rPr>
    </w:lvl>
    <w:lvl w:ilvl="3" w:tplc="CF5C7EBC">
      <w:numFmt w:val="bullet"/>
      <w:lvlText w:val="•"/>
      <w:lvlJc w:val="left"/>
      <w:pPr>
        <w:ind w:left="3379" w:hanging="360"/>
      </w:pPr>
      <w:rPr>
        <w:rFonts w:hint="default"/>
        <w:lang w:val="tr-TR" w:eastAsia="tr-TR" w:bidi="tr-TR"/>
      </w:rPr>
    </w:lvl>
    <w:lvl w:ilvl="4" w:tplc="82125374">
      <w:numFmt w:val="bullet"/>
      <w:lvlText w:val="•"/>
      <w:lvlJc w:val="left"/>
      <w:pPr>
        <w:ind w:left="4226" w:hanging="360"/>
      </w:pPr>
      <w:rPr>
        <w:rFonts w:hint="default"/>
        <w:lang w:val="tr-TR" w:eastAsia="tr-TR" w:bidi="tr-TR"/>
      </w:rPr>
    </w:lvl>
    <w:lvl w:ilvl="5" w:tplc="FBE297F6">
      <w:numFmt w:val="bullet"/>
      <w:lvlText w:val="•"/>
      <w:lvlJc w:val="left"/>
      <w:pPr>
        <w:ind w:left="5073" w:hanging="360"/>
      </w:pPr>
      <w:rPr>
        <w:rFonts w:hint="default"/>
        <w:lang w:val="tr-TR" w:eastAsia="tr-TR" w:bidi="tr-TR"/>
      </w:rPr>
    </w:lvl>
    <w:lvl w:ilvl="6" w:tplc="63E02038">
      <w:numFmt w:val="bullet"/>
      <w:lvlText w:val="•"/>
      <w:lvlJc w:val="left"/>
      <w:pPr>
        <w:ind w:left="5919" w:hanging="360"/>
      </w:pPr>
      <w:rPr>
        <w:rFonts w:hint="default"/>
        <w:lang w:val="tr-TR" w:eastAsia="tr-TR" w:bidi="tr-TR"/>
      </w:rPr>
    </w:lvl>
    <w:lvl w:ilvl="7" w:tplc="6CCE84EA">
      <w:numFmt w:val="bullet"/>
      <w:lvlText w:val="•"/>
      <w:lvlJc w:val="left"/>
      <w:pPr>
        <w:ind w:left="6766" w:hanging="360"/>
      </w:pPr>
      <w:rPr>
        <w:rFonts w:hint="default"/>
        <w:lang w:val="tr-TR" w:eastAsia="tr-TR" w:bidi="tr-TR"/>
      </w:rPr>
    </w:lvl>
    <w:lvl w:ilvl="8" w:tplc="82487AB0">
      <w:numFmt w:val="bullet"/>
      <w:lvlText w:val="•"/>
      <w:lvlJc w:val="left"/>
      <w:pPr>
        <w:ind w:left="7613" w:hanging="360"/>
      </w:pPr>
      <w:rPr>
        <w:rFonts w:hint="default"/>
        <w:lang w:val="tr-TR" w:eastAsia="tr-TR" w:bidi="tr-TR"/>
      </w:rPr>
    </w:lvl>
  </w:abstractNum>
  <w:abstractNum w:abstractNumId="5">
    <w:nsid w:val="37950EDC"/>
    <w:multiLevelType w:val="hybridMultilevel"/>
    <w:tmpl w:val="A9FE29B8"/>
    <w:lvl w:ilvl="0" w:tplc="F5CA121C">
      <w:start w:val="2"/>
      <w:numFmt w:val="decimal"/>
      <w:lvlText w:val="(%1)"/>
      <w:lvlJc w:val="left"/>
      <w:pPr>
        <w:ind w:left="116" w:hanging="384"/>
      </w:pPr>
      <w:rPr>
        <w:rFonts w:ascii="Times New Roman" w:eastAsia="Times New Roman" w:hAnsi="Times New Roman" w:cs="Times New Roman" w:hint="default"/>
        <w:spacing w:val="-17"/>
        <w:w w:val="100"/>
        <w:sz w:val="18"/>
        <w:szCs w:val="18"/>
        <w:lang w:val="tr-TR" w:eastAsia="tr-TR" w:bidi="tr-TR"/>
      </w:rPr>
    </w:lvl>
    <w:lvl w:ilvl="1" w:tplc="439C20EA">
      <w:start w:val="1"/>
      <w:numFmt w:val="lowerLetter"/>
      <w:lvlText w:val="%2)"/>
      <w:lvlJc w:val="left"/>
      <w:pPr>
        <w:ind w:left="836" w:hanging="360"/>
      </w:pPr>
      <w:rPr>
        <w:rFonts w:ascii="Times New Roman" w:eastAsia="Times New Roman" w:hAnsi="Times New Roman" w:cs="Times New Roman" w:hint="default"/>
        <w:spacing w:val="-6"/>
        <w:w w:val="99"/>
        <w:sz w:val="24"/>
        <w:szCs w:val="24"/>
        <w:lang w:val="tr-TR" w:eastAsia="tr-TR" w:bidi="tr-TR"/>
      </w:rPr>
    </w:lvl>
    <w:lvl w:ilvl="2" w:tplc="1F16EA8C">
      <w:numFmt w:val="bullet"/>
      <w:lvlText w:val="•"/>
      <w:lvlJc w:val="left"/>
      <w:pPr>
        <w:ind w:left="1780" w:hanging="360"/>
      </w:pPr>
      <w:rPr>
        <w:rFonts w:hint="default"/>
        <w:lang w:val="tr-TR" w:eastAsia="tr-TR" w:bidi="tr-TR"/>
      </w:rPr>
    </w:lvl>
    <w:lvl w:ilvl="3" w:tplc="8A521320">
      <w:numFmt w:val="bullet"/>
      <w:lvlText w:val="•"/>
      <w:lvlJc w:val="left"/>
      <w:pPr>
        <w:ind w:left="2721" w:hanging="360"/>
      </w:pPr>
      <w:rPr>
        <w:rFonts w:hint="default"/>
        <w:lang w:val="tr-TR" w:eastAsia="tr-TR" w:bidi="tr-TR"/>
      </w:rPr>
    </w:lvl>
    <w:lvl w:ilvl="4" w:tplc="2AC64E4C">
      <w:numFmt w:val="bullet"/>
      <w:lvlText w:val="•"/>
      <w:lvlJc w:val="left"/>
      <w:pPr>
        <w:ind w:left="3662" w:hanging="360"/>
      </w:pPr>
      <w:rPr>
        <w:rFonts w:hint="default"/>
        <w:lang w:val="tr-TR" w:eastAsia="tr-TR" w:bidi="tr-TR"/>
      </w:rPr>
    </w:lvl>
    <w:lvl w:ilvl="5" w:tplc="272637D0">
      <w:numFmt w:val="bullet"/>
      <w:lvlText w:val="•"/>
      <w:lvlJc w:val="left"/>
      <w:pPr>
        <w:ind w:left="4602" w:hanging="360"/>
      </w:pPr>
      <w:rPr>
        <w:rFonts w:hint="default"/>
        <w:lang w:val="tr-TR" w:eastAsia="tr-TR" w:bidi="tr-TR"/>
      </w:rPr>
    </w:lvl>
    <w:lvl w:ilvl="6" w:tplc="82A09CA0">
      <w:numFmt w:val="bullet"/>
      <w:lvlText w:val="•"/>
      <w:lvlJc w:val="left"/>
      <w:pPr>
        <w:ind w:left="5543" w:hanging="360"/>
      </w:pPr>
      <w:rPr>
        <w:rFonts w:hint="default"/>
        <w:lang w:val="tr-TR" w:eastAsia="tr-TR" w:bidi="tr-TR"/>
      </w:rPr>
    </w:lvl>
    <w:lvl w:ilvl="7" w:tplc="2864F43E">
      <w:numFmt w:val="bullet"/>
      <w:lvlText w:val="•"/>
      <w:lvlJc w:val="left"/>
      <w:pPr>
        <w:ind w:left="6484" w:hanging="360"/>
      </w:pPr>
      <w:rPr>
        <w:rFonts w:hint="default"/>
        <w:lang w:val="tr-TR" w:eastAsia="tr-TR" w:bidi="tr-TR"/>
      </w:rPr>
    </w:lvl>
    <w:lvl w:ilvl="8" w:tplc="948C2CF2">
      <w:numFmt w:val="bullet"/>
      <w:lvlText w:val="•"/>
      <w:lvlJc w:val="left"/>
      <w:pPr>
        <w:ind w:left="7424" w:hanging="360"/>
      </w:pPr>
      <w:rPr>
        <w:rFonts w:hint="default"/>
        <w:lang w:val="tr-TR" w:eastAsia="tr-TR" w:bidi="tr-TR"/>
      </w:rPr>
    </w:lvl>
  </w:abstractNum>
  <w:abstractNum w:abstractNumId="6">
    <w:nsid w:val="42B67C1D"/>
    <w:multiLevelType w:val="multilevel"/>
    <w:tmpl w:val="722C96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788708A"/>
    <w:multiLevelType w:val="hybridMultilevel"/>
    <w:tmpl w:val="A0B27C2E"/>
    <w:lvl w:ilvl="0" w:tplc="9516D7F2">
      <w:start w:val="2"/>
      <w:numFmt w:val="decimal"/>
      <w:lvlText w:val="(%1)"/>
      <w:lvlJc w:val="left"/>
      <w:pPr>
        <w:ind w:left="116" w:hanging="339"/>
      </w:pPr>
      <w:rPr>
        <w:rFonts w:ascii="Times New Roman" w:eastAsia="Times New Roman" w:hAnsi="Times New Roman" w:cs="Times New Roman" w:hint="default"/>
        <w:b/>
        <w:w w:val="99"/>
        <w:sz w:val="18"/>
        <w:szCs w:val="18"/>
        <w:lang w:val="tr-TR" w:eastAsia="tr-TR" w:bidi="tr-TR"/>
      </w:rPr>
    </w:lvl>
    <w:lvl w:ilvl="1" w:tplc="2BDA9C16">
      <w:numFmt w:val="bullet"/>
      <w:lvlText w:val="•"/>
      <w:lvlJc w:val="left"/>
      <w:pPr>
        <w:ind w:left="1038" w:hanging="339"/>
      </w:pPr>
      <w:rPr>
        <w:rFonts w:hint="default"/>
        <w:lang w:val="tr-TR" w:eastAsia="tr-TR" w:bidi="tr-TR"/>
      </w:rPr>
    </w:lvl>
    <w:lvl w:ilvl="2" w:tplc="A426BC7A">
      <w:numFmt w:val="bullet"/>
      <w:lvlText w:val="•"/>
      <w:lvlJc w:val="left"/>
      <w:pPr>
        <w:ind w:left="1957" w:hanging="339"/>
      </w:pPr>
      <w:rPr>
        <w:rFonts w:hint="default"/>
        <w:lang w:val="tr-TR" w:eastAsia="tr-TR" w:bidi="tr-TR"/>
      </w:rPr>
    </w:lvl>
    <w:lvl w:ilvl="3" w:tplc="3F087CFA">
      <w:numFmt w:val="bullet"/>
      <w:lvlText w:val="•"/>
      <w:lvlJc w:val="left"/>
      <w:pPr>
        <w:ind w:left="2875" w:hanging="339"/>
      </w:pPr>
      <w:rPr>
        <w:rFonts w:hint="default"/>
        <w:lang w:val="tr-TR" w:eastAsia="tr-TR" w:bidi="tr-TR"/>
      </w:rPr>
    </w:lvl>
    <w:lvl w:ilvl="4" w:tplc="0048110E">
      <w:numFmt w:val="bullet"/>
      <w:lvlText w:val="•"/>
      <w:lvlJc w:val="left"/>
      <w:pPr>
        <w:ind w:left="3794" w:hanging="339"/>
      </w:pPr>
      <w:rPr>
        <w:rFonts w:hint="default"/>
        <w:lang w:val="tr-TR" w:eastAsia="tr-TR" w:bidi="tr-TR"/>
      </w:rPr>
    </w:lvl>
    <w:lvl w:ilvl="5" w:tplc="9878E36A">
      <w:numFmt w:val="bullet"/>
      <w:lvlText w:val="•"/>
      <w:lvlJc w:val="left"/>
      <w:pPr>
        <w:ind w:left="4713" w:hanging="339"/>
      </w:pPr>
      <w:rPr>
        <w:rFonts w:hint="default"/>
        <w:lang w:val="tr-TR" w:eastAsia="tr-TR" w:bidi="tr-TR"/>
      </w:rPr>
    </w:lvl>
    <w:lvl w:ilvl="6" w:tplc="D8B4E8DA">
      <w:numFmt w:val="bullet"/>
      <w:lvlText w:val="•"/>
      <w:lvlJc w:val="left"/>
      <w:pPr>
        <w:ind w:left="5631" w:hanging="339"/>
      </w:pPr>
      <w:rPr>
        <w:rFonts w:hint="default"/>
        <w:lang w:val="tr-TR" w:eastAsia="tr-TR" w:bidi="tr-TR"/>
      </w:rPr>
    </w:lvl>
    <w:lvl w:ilvl="7" w:tplc="7E18BD62">
      <w:numFmt w:val="bullet"/>
      <w:lvlText w:val="•"/>
      <w:lvlJc w:val="left"/>
      <w:pPr>
        <w:ind w:left="6550" w:hanging="339"/>
      </w:pPr>
      <w:rPr>
        <w:rFonts w:hint="default"/>
        <w:lang w:val="tr-TR" w:eastAsia="tr-TR" w:bidi="tr-TR"/>
      </w:rPr>
    </w:lvl>
    <w:lvl w:ilvl="8" w:tplc="C80ACD60">
      <w:numFmt w:val="bullet"/>
      <w:lvlText w:val="•"/>
      <w:lvlJc w:val="left"/>
      <w:pPr>
        <w:ind w:left="7469" w:hanging="339"/>
      </w:pPr>
      <w:rPr>
        <w:rFonts w:hint="default"/>
        <w:lang w:val="tr-TR" w:eastAsia="tr-TR" w:bidi="tr-TR"/>
      </w:rPr>
    </w:lvl>
  </w:abstractNum>
  <w:abstractNum w:abstractNumId="8">
    <w:nsid w:val="5ADB42E3"/>
    <w:multiLevelType w:val="multilevel"/>
    <w:tmpl w:val="A036DD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2C83274"/>
    <w:multiLevelType w:val="multilevel"/>
    <w:tmpl w:val="922876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6"/>
  </w:num>
  <w:num w:numId="4">
    <w:abstractNumId w:val="9"/>
  </w:num>
  <w:num w:numId="5">
    <w:abstractNumId w:val="2"/>
  </w:num>
  <w:num w:numId="6">
    <w:abstractNumId w:val="1"/>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F0"/>
    <w:rsid w:val="00014459"/>
    <w:rsid w:val="00023167"/>
    <w:rsid w:val="00030344"/>
    <w:rsid w:val="00033BB4"/>
    <w:rsid w:val="000420B4"/>
    <w:rsid w:val="00043DA7"/>
    <w:rsid w:val="000460E8"/>
    <w:rsid w:val="00053625"/>
    <w:rsid w:val="00060941"/>
    <w:rsid w:val="00067954"/>
    <w:rsid w:val="00072ABA"/>
    <w:rsid w:val="000757FE"/>
    <w:rsid w:val="00076A4B"/>
    <w:rsid w:val="0008298C"/>
    <w:rsid w:val="00086F31"/>
    <w:rsid w:val="00093A0A"/>
    <w:rsid w:val="00093CA7"/>
    <w:rsid w:val="00097DAB"/>
    <w:rsid w:val="000B14FB"/>
    <w:rsid w:val="000B1CCE"/>
    <w:rsid w:val="000B62CD"/>
    <w:rsid w:val="000C033D"/>
    <w:rsid w:val="000C5276"/>
    <w:rsid w:val="000C5A59"/>
    <w:rsid w:val="000C6FA3"/>
    <w:rsid w:val="000E739B"/>
    <w:rsid w:val="000F5CFE"/>
    <w:rsid w:val="00105939"/>
    <w:rsid w:val="00106972"/>
    <w:rsid w:val="00111C85"/>
    <w:rsid w:val="0014109E"/>
    <w:rsid w:val="00147982"/>
    <w:rsid w:val="00152F88"/>
    <w:rsid w:val="001578CB"/>
    <w:rsid w:val="00164672"/>
    <w:rsid w:val="00175EE7"/>
    <w:rsid w:val="001812E1"/>
    <w:rsid w:val="00184F09"/>
    <w:rsid w:val="00186DED"/>
    <w:rsid w:val="00192646"/>
    <w:rsid w:val="001A41F4"/>
    <w:rsid w:val="001A71C8"/>
    <w:rsid w:val="001A78C5"/>
    <w:rsid w:val="001B12BF"/>
    <w:rsid w:val="001C1723"/>
    <w:rsid w:val="001C365E"/>
    <w:rsid w:val="001D0D1B"/>
    <w:rsid w:val="001F6D08"/>
    <w:rsid w:val="00201183"/>
    <w:rsid w:val="00214FEA"/>
    <w:rsid w:val="002256A5"/>
    <w:rsid w:val="00234F31"/>
    <w:rsid w:val="002637BD"/>
    <w:rsid w:val="00264AE1"/>
    <w:rsid w:val="00272262"/>
    <w:rsid w:val="002836F7"/>
    <w:rsid w:val="002857CB"/>
    <w:rsid w:val="00286C60"/>
    <w:rsid w:val="00293152"/>
    <w:rsid w:val="002B2BBC"/>
    <w:rsid w:val="002B3A9E"/>
    <w:rsid w:val="002B7DAC"/>
    <w:rsid w:val="002B7DF8"/>
    <w:rsid w:val="002B7EB0"/>
    <w:rsid w:val="002C2A67"/>
    <w:rsid w:val="002C701F"/>
    <w:rsid w:val="002D6CAB"/>
    <w:rsid w:val="002F4C9E"/>
    <w:rsid w:val="00302F4C"/>
    <w:rsid w:val="00327C7D"/>
    <w:rsid w:val="0033348F"/>
    <w:rsid w:val="00333651"/>
    <w:rsid w:val="0033511E"/>
    <w:rsid w:val="00337675"/>
    <w:rsid w:val="00361824"/>
    <w:rsid w:val="0036379F"/>
    <w:rsid w:val="00365A29"/>
    <w:rsid w:val="0036634F"/>
    <w:rsid w:val="0036683F"/>
    <w:rsid w:val="00372ADD"/>
    <w:rsid w:val="0038405C"/>
    <w:rsid w:val="00396C9A"/>
    <w:rsid w:val="003A2FA5"/>
    <w:rsid w:val="003A5F53"/>
    <w:rsid w:val="003A6109"/>
    <w:rsid w:val="003C11E3"/>
    <w:rsid w:val="003C4C2A"/>
    <w:rsid w:val="003C53F1"/>
    <w:rsid w:val="003C6440"/>
    <w:rsid w:val="003D4BE5"/>
    <w:rsid w:val="003E48B0"/>
    <w:rsid w:val="003F3805"/>
    <w:rsid w:val="00405D99"/>
    <w:rsid w:val="00410D33"/>
    <w:rsid w:val="00425162"/>
    <w:rsid w:val="004512A3"/>
    <w:rsid w:val="00457ABD"/>
    <w:rsid w:val="00460E64"/>
    <w:rsid w:val="00465D5F"/>
    <w:rsid w:val="00466752"/>
    <w:rsid w:val="0049062E"/>
    <w:rsid w:val="004A088F"/>
    <w:rsid w:val="004A6FC0"/>
    <w:rsid w:val="004A7220"/>
    <w:rsid w:val="004B3390"/>
    <w:rsid w:val="004D64EF"/>
    <w:rsid w:val="00520FAF"/>
    <w:rsid w:val="00522F5F"/>
    <w:rsid w:val="00547E35"/>
    <w:rsid w:val="005551F3"/>
    <w:rsid w:val="00562279"/>
    <w:rsid w:val="00567A65"/>
    <w:rsid w:val="005A1249"/>
    <w:rsid w:val="005A6D4F"/>
    <w:rsid w:val="005B3757"/>
    <w:rsid w:val="005D3988"/>
    <w:rsid w:val="005E02E4"/>
    <w:rsid w:val="006023CD"/>
    <w:rsid w:val="00613F80"/>
    <w:rsid w:val="0061644A"/>
    <w:rsid w:val="0061795E"/>
    <w:rsid w:val="00621448"/>
    <w:rsid w:val="006578AB"/>
    <w:rsid w:val="00667372"/>
    <w:rsid w:val="0067334E"/>
    <w:rsid w:val="006743B3"/>
    <w:rsid w:val="00686DE4"/>
    <w:rsid w:val="0069066D"/>
    <w:rsid w:val="00696CED"/>
    <w:rsid w:val="006B0323"/>
    <w:rsid w:val="006C1611"/>
    <w:rsid w:val="006C276B"/>
    <w:rsid w:val="006C28CC"/>
    <w:rsid w:val="006D739E"/>
    <w:rsid w:val="006E0EB6"/>
    <w:rsid w:val="006E182F"/>
    <w:rsid w:val="006F4981"/>
    <w:rsid w:val="00706685"/>
    <w:rsid w:val="00720F77"/>
    <w:rsid w:val="00723707"/>
    <w:rsid w:val="007254BF"/>
    <w:rsid w:val="007403C6"/>
    <w:rsid w:val="00754184"/>
    <w:rsid w:val="007632AD"/>
    <w:rsid w:val="007646A7"/>
    <w:rsid w:val="007674EA"/>
    <w:rsid w:val="00777541"/>
    <w:rsid w:val="007865E8"/>
    <w:rsid w:val="007A0012"/>
    <w:rsid w:val="007A0041"/>
    <w:rsid w:val="007A1708"/>
    <w:rsid w:val="007B0EA5"/>
    <w:rsid w:val="007C1581"/>
    <w:rsid w:val="007C2CA1"/>
    <w:rsid w:val="007C4B8F"/>
    <w:rsid w:val="007C5CED"/>
    <w:rsid w:val="007C61E1"/>
    <w:rsid w:val="007D42DC"/>
    <w:rsid w:val="007D68FA"/>
    <w:rsid w:val="007E5A98"/>
    <w:rsid w:val="007F7FC5"/>
    <w:rsid w:val="008023FD"/>
    <w:rsid w:val="00814BE0"/>
    <w:rsid w:val="008270E7"/>
    <w:rsid w:val="00832E99"/>
    <w:rsid w:val="0083669E"/>
    <w:rsid w:val="00845383"/>
    <w:rsid w:val="0084786E"/>
    <w:rsid w:val="00897AF4"/>
    <w:rsid w:val="008B5DD4"/>
    <w:rsid w:val="008C33FC"/>
    <w:rsid w:val="008C36BA"/>
    <w:rsid w:val="008C441B"/>
    <w:rsid w:val="008D1D83"/>
    <w:rsid w:val="008D3191"/>
    <w:rsid w:val="008D7351"/>
    <w:rsid w:val="008E1441"/>
    <w:rsid w:val="008E391D"/>
    <w:rsid w:val="008F70D5"/>
    <w:rsid w:val="00907FEC"/>
    <w:rsid w:val="0091137C"/>
    <w:rsid w:val="0091464B"/>
    <w:rsid w:val="00922E9E"/>
    <w:rsid w:val="00924315"/>
    <w:rsid w:val="00944589"/>
    <w:rsid w:val="00951795"/>
    <w:rsid w:val="00961CA3"/>
    <w:rsid w:val="009659F4"/>
    <w:rsid w:val="00967564"/>
    <w:rsid w:val="009871B8"/>
    <w:rsid w:val="0099387D"/>
    <w:rsid w:val="00994E1D"/>
    <w:rsid w:val="009A0ED4"/>
    <w:rsid w:val="009A4BB7"/>
    <w:rsid w:val="009A51BD"/>
    <w:rsid w:val="009C6640"/>
    <w:rsid w:val="009F30B1"/>
    <w:rsid w:val="009F781D"/>
    <w:rsid w:val="00A02DDC"/>
    <w:rsid w:val="00A14539"/>
    <w:rsid w:val="00A20C0C"/>
    <w:rsid w:val="00A27926"/>
    <w:rsid w:val="00A353DD"/>
    <w:rsid w:val="00A44E4E"/>
    <w:rsid w:val="00A73BFD"/>
    <w:rsid w:val="00A73FAA"/>
    <w:rsid w:val="00A74EB1"/>
    <w:rsid w:val="00A86E1D"/>
    <w:rsid w:val="00AA2A5F"/>
    <w:rsid w:val="00AC11B0"/>
    <w:rsid w:val="00AD632F"/>
    <w:rsid w:val="00AE3B8D"/>
    <w:rsid w:val="00B05262"/>
    <w:rsid w:val="00B1030D"/>
    <w:rsid w:val="00B33C5C"/>
    <w:rsid w:val="00B407DA"/>
    <w:rsid w:val="00B52FBD"/>
    <w:rsid w:val="00B673F3"/>
    <w:rsid w:val="00B71A5F"/>
    <w:rsid w:val="00B86D28"/>
    <w:rsid w:val="00B941A5"/>
    <w:rsid w:val="00BA3916"/>
    <w:rsid w:val="00BD7286"/>
    <w:rsid w:val="00BE09FC"/>
    <w:rsid w:val="00BE7BE4"/>
    <w:rsid w:val="00BF689D"/>
    <w:rsid w:val="00BF7194"/>
    <w:rsid w:val="00C1202B"/>
    <w:rsid w:val="00C20FEC"/>
    <w:rsid w:val="00C2147D"/>
    <w:rsid w:val="00C43B3A"/>
    <w:rsid w:val="00C47A57"/>
    <w:rsid w:val="00C54697"/>
    <w:rsid w:val="00C7565E"/>
    <w:rsid w:val="00C76138"/>
    <w:rsid w:val="00C84541"/>
    <w:rsid w:val="00C87875"/>
    <w:rsid w:val="00CA1870"/>
    <w:rsid w:val="00CA5AE5"/>
    <w:rsid w:val="00CB0570"/>
    <w:rsid w:val="00CB3877"/>
    <w:rsid w:val="00CC4E61"/>
    <w:rsid w:val="00CC4EF0"/>
    <w:rsid w:val="00D00069"/>
    <w:rsid w:val="00D015A5"/>
    <w:rsid w:val="00D025EF"/>
    <w:rsid w:val="00D03758"/>
    <w:rsid w:val="00D22139"/>
    <w:rsid w:val="00D23087"/>
    <w:rsid w:val="00D24AC9"/>
    <w:rsid w:val="00D30548"/>
    <w:rsid w:val="00D33F7F"/>
    <w:rsid w:val="00D364B4"/>
    <w:rsid w:val="00D37B0D"/>
    <w:rsid w:val="00D63E9E"/>
    <w:rsid w:val="00D75AD0"/>
    <w:rsid w:val="00D77F83"/>
    <w:rsid w:val="00D8759A"/>
    <w:rsid w:val="00DA07AC"/>
    <w:rsid w:val="00DA1CEA"/>
    <w:rsid w:val="00DB7F2D"/>
    <w:rsid w:val="00DD1053"/>
    <w:rsid w:val="00DD2C10"/>
    <w:rsid w:val="00DE2C15"/>
    <w:rsid w:val="00DE7BD0"/>
    <w:rsid w:val="00DF14C5"/>
    <w:rsid w:val="00E17E36"/>
    <w:rsid w:val="00E26AC5"/>
    <w:rsid w:val="00E3545F"/>
    <w:rsid w:val="00E47063"/>
    <w:rsid w:val="00E47443"/>
    <w:rsid w:val="00E50601"/>
    <w:rsid w:val="00E5439E"/>
    <w:rsid w:val="00E657F4"/>
    <w:rsid w:val="00E77F4A"/>
    <w:rsid w:val="00E8070D"/>
    <w:rsid w:val="00E933FA"/>
    <w:rsid w:val="00E95856"/>
    <w:rsid w:val="00EB3126"/>
    <w:rsid w:val="00EC0334"/>
    <w:rsid w:val="00ED37E1"/>
    <w:rsid w:val="00ED568E"/>
    <w:rsid w:val="00F05EF6"/>
    <w:rsid w:val="00F12005"/>
    <w:rsid w:val="00F12872"/>
    <w:rsid w:val="00F24EB8"/>
    <w:rsid w:val="00F4158E"/>
    <w:rsid w:val="00F60991"/>
    <w:rsid w:val="00F61E12"/>
    <w:rsid w:val="00F8255C"/>
    <w:rsid w:val="00F94676"/>
    <w:rsid w:val="00FA4D1E"/>
    <w:rsid w:val="00FA7987"/>
    <w:rsid w:val="00FC6D95"/>
    <w:rsid w:val="00FD3454"/>
    <w:rsid w:val="00FD4017"/>
    <w:rsid w:val="00FE6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F0"/>
    <w:pPr>
      <w:widowControl w:val="0"/>
    </w:pPr>
    <w:rPr>
      <w:rFonts w:ascii="Arial Unicode MS" w:eastAsia="Arial Unicode MS" w:hAnsi="Arial Unicode MS" w:cs="Arial Unicode M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Exact">
    <w:name w:val="Gövde metni (4) Exact"/>
    <w:basedOn w:val="VarsaylanParagrafYazTipi"/>
    <w:uiPriority w:val="99"/>
    <w:rsid w:val="00CC4EF0"/>
    <w:rPr>
      <w:rFonts w:ascii="Times New Roman" w:hAnsi="Times New Roman" w:cs="Times New Roman"/>
      <w:b/>
      <w:bCs/>
      <w:spacing w:val="0"/>
      <w:sz w:val="20"/>
      <w:szCs w:val="20"/>
      <w:u w:val="none"/>
    </w:rPr>
  </w:style>
  <w:style w:type="character" w:customStyle="1" w:styleId="Gvdemetni2Exact">
    <w:name w:val="Gövde metni (2) Exact"/>
    <w:basedOn w:val="VarsaylanParagrafYazTipi"/>
    <w:uiPriority w:val="99"/>
    <w:rsid w:val="00CC4EF0"/>
    <w:rPr>
      <w:rFonts w:ascii="Times New Roman" w:hAnsi="Times New Roman" w:cs="Times New Roman"/>
      <w:sz w:val="20"/>
      <w:szCs w:val="20"/>
      <w:u w:val="none"/>
    </w:rPr>
  </w:style>
  <w:style w:type="character" w:customStyle="1" w:styleId="ResimyazsExact">
    <w:name w:val="Resim yazısı Exact"/>
    <w:basedOn w:val="VarsaylanParagrafYazTipi"/>
    <w:link w:val="Resimyazs"/>
    <w:uiPriority w:val="99"/>
    <w:locked/>
    <w:rsid w:val="00CC4EF0"/>
    <w:rPr>
      <w:rFonts w:ascii="Consolas" w:hAnsi="Consolas" w:cs="Consolas"/>
      <w:spacing w:val="10"/>
      <w:sz w:val="17"/>
      <w:szCs w:val="17"/>
      <w:shd w:val="clear" w:color="auto" w:fill="FFFFFF"/>
    </w:rPr>
  </w:style>
  <w:style w:type="character" w:customStyle="1" w:styleId="Gvdemetni2">
    <w:name w:val="Gövde metni (2)_"/>
    <w:basedOn w:val="VarsaylanParagrafYazTipi"/>
    <w:uiPriority w:val="99"/>
    <w:rsid w:val="00CC4EF0"/>
    <w:rPr>
      <w:rFonts w:ascii="Times New Roman" w:hAnsi="Times New Roman" w:cs="Times New Roman"/>
      <w:sz w:val="20"/>
      <w:szCs w:val="20"/>
      <w:u w:val="none"/>
    </w:rPr>
  </w:style>
  <w:style w:type="character" w:customStyle="1" w:styleId="Gvdemetni4">
    <w:name w:val="Gövde metni (4)_"/>
    <w:basedOn w:val="VarsaylanParagrafYazTipi"/>
    <w:link w:val="Gvdemetni40"/>
    <w:uiPriority w:val="99"/>
    <w:locked/>
    <w:rsid w:val="00CC4EF0"/>
    <w:rPr>
      <w:rFonts w:ascii="Times New Roman" w:hAnsi="Times New Roman" w:cs="Times New Roman"/>
      <w:b/>
      <w:bCs/>
      <w:sz w:val="20"/>
      <w:szCs w:val="20"/>
      <w:shd w:val="clear" w:color="auto" w:fill="FFFFFF"/>
    </w:rPr>
  </w:style>
  <w:style w:type="character" w:customStyle="1" w:styleId="Gvdemetni2Kaln">
    <w:name w:val="Gövde metni (2) + Kalın"/>
    <w:basedOn w:val="Gvdemetni2"/>
    <w:uiPriority w:val="99"/>
    <w:rsid w:val="00CC4EF0"/>
    <w:rPr>
      <w:rFonts w:ascii="Times New Roman" w:hAnsi="Times New Roman" w:cs="Times New Roman"/>
      <w:b/>
      <w:bCs/>
      <w:color w:val="000000"/>
      <w:spacing w:val="0"/>
      <w:w w:val="100"/>
      <w:position w:val="0"/>
      <w:sz w:val="20"/>
      <w:szCs w:val="20"/>
      <w:u w:val="none"/>
      <w:lang w:val="tr-TR" w:eastAsia="tr-TR"/>
    </w:rPr>
  </w:style>
  <w:style w:type="character" w:customStyle="1" w:styleId="Gvdemetni20">
    <w:name w:val="Gövde metni (2)"/>
    <w:basedOn w:val="Gvdemetni2"/>
    <w:uiPriority w:val="99"/>
    <w:rsid w:val="00CC4EF0"/>
    <w:rPr>
      <w:rFonts w:ascii="Times New Roman" w:hAnsi="Times New Roman" w:cs="Times New Roman"/>
      <w:color w:val="000000"/>
      <w:spacing w:val="0"/>
      <w:w w:val="100"/>
      <w:position w:val="0"/>
      <w:sz w:val="20"/>
      <w:szCs w:val="20"/>
      <w:u w:val="none"/>
      <w:lang w:val="tr-TR" w:eastAsia="tr-TR"/>
    </w:rPr>
  </w:style>
  <w:style w:type="character" w:customStyle="1" w:styleId="Tabloyazs">
    <w:name w:val="Tablo yazısı_"/>
    <w:basedOn w:val="VarsaylanParagrafYazTipi"/>
    <w:link w:val="Tabloyazs0"/>
    <w:uiPriority w:val="99"/>
    <w:locked/>
    <w:rsid w:val="00CC4EF0"/>
    <w:rPr>
      <w:rFonts w:ascii="Times New Roman" w:hAnsi="Times New Roman" w:cs="Times New Roman"/>
      <w:sz w:val="20"/>
      <w:szCs w:val="20"/>
      <w:shd w:val="clear" w:color="auto" w:fill="FFFFFF"/>
    </w:rPr>
  </w:style>
  <w:style w:type="character" w:customStyle="1" w:styleId="Gvdemetni4KalnDeil">
    <w:name w:val="Gövde metni (4) + Kalın Değil"/>
    <w:basedOn w:val="Gvdemetni4"/>
    <w:uiPriority w:val="99"/>
    <w:rsid w:val="00CC4EF0"/>
    <w:rPr>
      <w:rFonts w:ascii="Times New Roman" w:hAnsi="Times New Roman" w:cs="Times New Roman"/>
      <w:b/>
      <w:bCs/>
      <w:color w:val="000000"/>
      <w:w w:val="100"/>
      <w:position w:val="0"/>
      <w:sz w:val="20"/>
      <w:szCs w:val="20"/>
      <w:shd w:val="clear" w:color="auto" w:fill="FFFFFF"/>
      <w:lang w:val="tr-TR" w:eastAsia="tr-TR"/>
    </w:rPr>
  </w:style>
  <w:style w:type="character" w:customStyle="1" w:styleId="Gvdemetni28pt">
    <w:name w:val="Gövde metni (2) + 8 pt"/>
    <w:aliases w:val="1 pt boşluk bırakılıyor"/>
    <w:basedOn w:val="Gvdemetni2"/>
    <w:uiPriority w:val="99"/>
    <w:rsid w:val="00CC4EF0"/>
    <w:rPr>
      <w:rFonts w:ascii="Times New Roman" w:hAnsi="Times New Roman" w:cs="Times New Roman"/>
      <w:b/>
      <w:bCs/>
      <w:color w:val="000000"/>
      <w:spacing w:val="20"/>
      <w:w w:val="100"/>
      <w:position w:val="0"/>
      <w:sz w:val="16"/>
      <w:szCs w:val="16"/>
      <w:u w:val="none"/>
      <w:lang w:val="tr-TR" w:eastAsia="tr-TR"/>
    </w:rPr>
  </w:style>
  <w:style w:type="paragraph" w:customStyle="1" w:styleId="Gvdemetni40">
    <w:name w:val="Gövde metni (4)"/>
    <w:basedOn w:val="Normal"/>
    <w:link w:val="Gvdemetni4"/>
    <w:uiPriority w:val="99"/>
    <w:rsid w:val="00CC4EF0"/>
    <w:pPr>
      <w:shd w:val="clear" w:color="auto" w:fill="FFFFFF"/>
      <w:spacing w:line="240" w:lineRule="atLeast"/>
      <w:jc w:val="center"/>
    </w:pPr>
    <w:rPr>
      <w:rFonts w:ascii="Times New Roman" w:eastAsia="Times New Roman" w:hAnsi="Times New Roman" w:cs="Times New Roman"/>
      <w:b/>
      <w:bCs/>
      <w:color w:val="auto"/>
      <w:sz w:val="20"/>
      <w:szCs w:val="20"/>
      <w:lang w:eastAsia="en-US"/>
    </w:rPr>
  </w:style>
  <w:style w:type="paragraph" w:customStyle="1" w:styleId="Resimyazs">
    <w:name w:val="Resim yazısı"/>
    <w:basedOn w:val="Normal"/>
    <w:link w:val="ResimyazsExact"/>
    <w:uiPriority w:val="99"/>
    <w:rsid w:val="00CC4EF0"/>
    <w:pPr>
      <w:shd w:val="clear" w:color="auto" w:fill="FFFFFF"/>
      <w:spacing w:line="240" w:lineRule="atLeast"/>
    </w:pPr>
    <w:rPr>
      <w:rFonts w:ascii="Consolas" w:eastAsia="Calibri" w:hAnsi="Consolas" w:cs="Consolas"/>
      <w:color w:val="auto"/>
      <w:spacing w:val="10"/>
      <w:sz w:val="17"/>
      <w:szCs w:val="17"/>
      <w:lang w:eastAsia="en-US"/>
    </w:rPr>
  </w:style>
  <w:style w:type="paragraph" w:customStyle="1" w:styleId="Tabloyazs0">
    <w:name w:val="Tablo yazısı"/>
    <w:basedOn w:val="Normal"/>
    <w:link w:val="Tabloyazs"/>
    <w:uiPriority w:val="99"/>
    <w:rsid w:val="00CC4EF0"/>
    <w:pPr>
      <w:shd w:val="clear" w:color="auto" w:fill="FFFFFF"/>
      <w:spacing w:line="230" w:lineRule="exact"/>
      <w:ind w:hanging="1860"/>
      <w:jc w:val="both"/>
    </w:pPr>
    <w:rPr>
      <w:rFonts w:ascii="Times New Roman" w:eastAsia="Times New Roman" w:hAnsi="Times New Roman" w:cs="Times New Roman"/>
      <w:color w:val="auto"/>
      <w:sz w:val="20"/>
      <w:szCs w:val="20"/>
      <w:lang w:eastAsia="en-US"/>
    </w:rPr>
  </w:style>
  <w:style w:type="paragraph" w:styleId="BalonMetni">
    <w:name w:val="Balloon Text"/>
    <w:basedOn w:val="Normal"/>
    <w:link w:val="BalonMetniChar"/>
    <w:uiPriority w:val="99"/>
    <w:semiHidden/>
    <w:rsid w:val="00111C8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1C85"/>
    <w:rPr>
      <w:rFonts w:ascii="Tahoma" w:eastAsia="Arial Unicode MS" w:hAnsi="Tahoma" w:cs="Tahoma"/>
      <w:color w:val="000000"/>
      <w:sz w:val="16"/>
      <w:szCs w:val="16"/>
      <w:lang w:eastAsia="tr-TR"/>
    </w:rPr>
  </w:style>
  <w:style w:type="paragraph" w:styleId="NormalWeb">
    <w:name w:val="Normal (Web)"/>
    <w:basedOn w:val="Normal"/>
    <w:rsid w:val="00A14539"/>
    <w:pPr>
      <w:widowControl/>
      <w:spacing w:before="100" w:beforeAutospacing="1" w:after="100" w:afterAutospacing="1"/>
    </w:pPr>
    <w:rPr>
      <w:rFonts w:ascii="Times New Roman" w:eastAsia="Times New Roman" w:hAnsi="Times New Roman" w:cs="Times New Roman"/>
      <w:color w:val="auto"/>
    </w:rPr>
  </w:style>
  <w:style w:type="character" w:styleId="Kpr">
    <w:name w:val="Hyperlink"/>
    <w:rsid w:val="00A14539"/>
    <w:rPr>
      <w:color w:val="0000FF"/>
      <w:u w:val="single"/>
    </w:rPr>
  </w:style>
  <w:style w:type="paragraph" w:customStyle="1" w:styleId="Default">
    <w:name w:val="Default"/>
    <w:rsid w:val="00A14539"/>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
    <w:uiPriority w:val="99"/>
    <w:unhideWhenUsed/>
    <w:rsid w:val="00D015A5"/>
    <w:pPr>
      <w:tabs>
        <w:tab w:val="center" w:pos="4536"/>
        <w:tab w:val="right" w:pos="9072"/>
      </w:tabs>
    </w:pPr>
  </w:style>
  <w:style w:type="character" w:customStyle="1" w:styleId="stbilgiChar">
    <w:name w:val="Üstbilgi Char"/>
    <w:basedOn w:val="VarsaylanParagrafYazTipi"/>
    <w:link w:val="stbilgi"/>
    <w:uiPriority w:val="99"/>
    <w:rsid w:val="00D015A5"/>
    <w:rPr>
      <w:rFonts w:ascii="Arial Unicode MS" w:eastAsia="Arial Unicode MS" w:hAnsi="Arial Unicode MS" w:cs="Arial Unicode MS"/>
      <w:color w:val="000000"/>
      <w:sz w:val="24"/>
      <w:szCs w:val="24"/>
    </w:rPr>
  </w:style>
  <w:style w:type="paragraph" w:styleId="Altbilgi">
    <w:name w:val="footer"/>
    <w:basedOn w:val="Normal"/>
    <w:link w:val="AltbilgiChar"/>
    <w:uiPriority w:val="99"/>
    <w:unhideWhenUsed/>
    <w:rsid w:val="00D015A5"/>
    <w:pPr>
      <w:tabs>
        <w:tab w:val="center" w:pos="4536"/>
        <w:tab w:val="right" w:pos="9072"/>
      </w:tabs>
    </w:pPr>
  </w:style>
  <w:style w:type="character" w:customStyle="1" w:styleId="AltbilgiChar">
    <w:name w:val="Altbilgi Char"/>
    <w:basedOn w:val="VarsaylanParagrafYazTipi"/>
    <w:link w:val="Altbilgi"/>
    <w:uiPriority w:val="99"/>
    <w:rsid w:val="00D015A5"/>
    <w:rPr>
      <w:rFonts w:ascii="Arial Unicode MS" w:eastAsia="Arial Unicode MS" w:hAnsi="Arial Unicode MS" w:cs="Arial Unicode MS"/>
      <w:color w:val="000000"/>
      <w:sz w:val="24"/>
      <w:szCs w:val="24"/>
    </w:rPr>
  </w:style>
  <w:style w:type="paragraph" w:styleId="GvdeMetni">
    <w:name w:val="Body Text"/>
    <w:basedOn w:val="Normal"/>
    <w:link w:val="GvdeMetniChar"/>
    <w:uiPriority w:val="1"/>
    <w:qFormat/>
    <w:rsid w:val="00A353DD"/>
    <w:pPr>
      <w:autoSpaceDE w:val="0"/>
      <w:autoSpaceDN w:val="0"/>
      <w:ind w:left="836"/>
    </w:pPr>
    <w:rPr>
      <w:rFonts w:ascii="Times New Roman" w:eastAsia="Times New Roman" w:hAnsi="Times New Roman" w:cs="Times New Roman"/>
      <w:color w:val="auto"/>
      <w:lang w:bidi="tr-TR"/>
    </w:rPr>
  </w:style>
  <w:style w:type="character" w:customStyle="1" w:styleId="GvdeMetniChar">
    <w:name w:val="Gövde Metni Char"/>
    <w:basedOn w:val="VarsaylanParagrafYazTipi"/>
    <w:link w:val="GvdeMetni"/>
    <w:uiPriority w:val="1"/>
    <w:rsid w:val="00A353DD"/>
    <w:rPr>
      <w:rFonts w:ascii="Times New Roman" w:eastAsia="Times New Roman" w:hAnsi="Times New Roman"/>
      <w:sz w:val="24"/>
      <w:szCs w:val="24"/>
      <w:lang w:bidi="tr-TR"/>
    </w:rPr>
  </w:style>
  <w:style w:type="paragraph" w:styleId="ListeParagraf">
    <w:name w:val="List Paragraph"/>
    <w:basedOn w:val="Normal"/>
    <w:uiPriority w:val="1"/>
    <w:qFormat/>
    <w:rsid w:val="00A353DD"/>
    <w:pPr>
      <w:autoSpaceDE w:val="0"/>
      <w:autoSpaceDN w:val="0"/>
      <w:ind w:left="836" w:hanging="360"/>
    </w:pPr>
    <w:rPr>
      <w:rFonts w:ascii="Times New Roman" w:eastAsia="Times New Roman" w:hAnsi="Times New Roman" w:cs="Times New Roman"/>
      <w:color w:val="auto"/>
      <w:sz w:val="22"/>
      <w:szCs w:val="22"/>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F0"/>
    <w:pPr>
      <w:widowControl w:val="0"/>
    </w:pPr>
    <w:rPr>
      <w:rFonts w:ascii="Arial Unicode MS" w:eastAsia="Arial Unicode MS" w:hAnsi="Arial Unicode MS" w:cs="Arial Unicode M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Exact">
    <w:name w:val="Gövde metni (4) Exact"/>
    <w:basedOn w:val="VarsaylanParagrafYazTipi"/>
    <w:uiPriority w:val="99"/>
    <w:rsid w:val="00CC4EF0"/>
    <w:rPr>
      <w:rFonts w:ascii="Times New Roman" w:hAnsi="Times New Roman" w:cs="Times New Roman"/>
      <w:b/>
      <w:bCs/>
      <w:spacing w:val="0"/>
      <w:sz w:val="20"/>
      <w:szCs w:val="20"/>
      <w:u w:val="none"/>
    </w:rPr>
  </w:style>
  <w:style w:type="character" w:customStyle="1" w:styleId="Gvdemetni2Exact">
    <w:name w:val="Gövde metni (2) Exact"/>
    <w:basedOn w:val="VarsaylanParagrafYazTipi"/>
    <w:uiPriority w:val="99"/>
    <w:rsid w:val="00CC4EF0"/>
    <w:rPr>
      <w:rFonts w:ascii="Times New Roman" w:hAnsi="Times New Roman" w:cs="Times New Roman"/>
      <w:sz w:val="20"/>
      <w:szCs w:val="20"/>
      <w:u w:val="none"/>
    </w:rPr>
  </w:style>
  <w:style w:type="character" w:customStyle="1" w:styleId="ResimyazsExact">
    <w:name w:val="Resim yazısı Exact"/>
    <w:basedOn w:val="VarsaylanParagrafYazTipi"/>
    <w:link w:val="Resimyazs"/>
    <w:uiPriority w:val="99"/>
    <w:locked/>
    <w:rsid w:val="00CC4EF0"/>
    <w:rPr>
      <w:rFonts w:ascii="Consolas" w:hAnsi="Consolas" w:cs="Consolas"/>
      <w:spacing w:val="10"/>
      <w:sz w:val="17"/>
      <w:szCs w:val="17"/>
      <w:shd w:val="clear" w:color="auto" w:fill="FFFFFF"/>
    </w:rPr>
  </w:style>
  <w:style w:type="character" w:customStyle="1" w:styleId="Gvdemetni2">
    <w:name w:val="Gövde metni (2)_"/>
    <w:basedOn w:val="VarsaylanParagrafYazTipi"/>
    <w:uiPriority w:val="99"/>
    <w:rsid w:val="00CC4EF0"/>
    <w:rPr>
      <w:rFonts w:ascii="Times New Roman" w:hAnsi="Times New Roman" w:cs="Times New Roman"/>
      <w:sz w:val="20"/>
      <w:szCs w:val="20"/>
      <w:u w:val="none"/>
    </w:rPr>
  </w:style>
  <w:style w:type="character" w:customStyle="1" w:styleId="Gvdemetni4">
    <w:name w:val="Gövde metni (4)_"/>
    <w:basedOn w:val="VarsaylanParagrafYazTipi"/>
    <w:link w:val="Gvdemetni40"/>
    <w:uiPriority w:val="99"/>
    <w:locked/>
    <w:rsid w:val="00CC4EF0"/>
    <w:rPr>
      <w:rFonts w:ascii="Times New Roman" w:hAnsi="Times New Roman" w:cs="Times New Roman"/>
      <w:b/>
      <w:bCs/>
      <w:sz w:val="20"/>
      <w:szCs w:val="20"/>
      <w:shd w:val="clear" w:color="auto" w:fill="FFFFFF"/>
    </w:rPr>
  </w:style>
  <w:style w:type="character" w:customStyle="1" w:styleId="Gvdemetni2Kaln">
    <w:name w:val="Gövde metni (2) + Kalın"/>
    <w:basedOn w:val="Gvdemetni2"/>
    <w:uiPriority w:val="99"/>
    <w:rsid w:val="00CC4EF0"/>
    <w:rPr>
      <w:rFonts w:ascii="Times New Roman" w:hAnsi="Times New Roman" w:cs="Times New Roman"/>
      <w:b/>
      <w:bCs/>
      <w:color w:val="000000"/>
      <w:spacing w:val="0"/>
      <w:w w:val="100"/>
      <w:position w:val="0"/>
      <w:sz w:val="20"/>
      <w:szCs w:val="20"/>
      <w:u w:val="none"/>
      <w:lang w:val="tr-TR" w:eastAsia="tr-TR"/>
    </w:rPr>
  </w:style>
  <w:style w:type="character" w:customStyle="1" w:styleId="Gvdemetni20">
    <w:name w:val="Gövde metni (2)"/>
    <w:basedOn w:val="Gvdemetni2"/>
    <w:uiPriority w:val="99"/>
    <w:rsid w:val="00CC4EF0"/>
    <w:rPr>
      <w:rFonts w:ascii="Times New Roman" w:hAnsi="Times New Roman" w:cs="Times New Roman"/>
      <w:color w:val="000000"/>
      <w:spacing w:val="0"/>
      <w:w w:val="100"/>
      <w:position w:val="0"/>
      <w:sz w:val="20"/>
      <w:szCs w:val="20"/>
      <w:u w:val="none"/>
      <w:lang w:val="tr-TR" w:eastAsia="tr-TR"/>
    </w:rPr>
  </w:style>
  <w:style w:type="character" w:customStyle="1" w:styleId="Tabloyazs">
    <w:name w:val="Tablo yazısı_"/>
    <w:basedOn w:val="VarsaylanParagrafYazTipi"/>
    <w:link w:val="Tabloyazs0"/>
    <w:uiPriority w:val="99"/>
    <w:locked/>
    <w:rsid w:val="00CC4EF0"/>
    <w:rPr>
      <w:rFonts w:ascii="Times New Roman" w:hAnsi="Times New Roman" w:cs="Times New Roman"/>
      <w:sz w:val="20"/>
      <w:szCs w:val="20"/>
      <w:shd w:val="clear" w:color="auto" w:fill="FFFFFF"/>
    </w:rPr>
  </w:style>
  <w:style w:type="character" w:customStyle="1" w:styleId="Gvdemetni4KalnDeil">
    <w:name w:val="Gövde metni (4) + Kalın Değil"/>
    <w:basedOn w:val="Gvdemetni4"/>
    <w:uiPriority w:val="99"/>
    <w:rsid w:val="00CC4EF0"/>
    <w:rPr>
      <w:rFonts w:ascii="Times New Roman" w:hAnsi="Times New Roman" w:cs="Times New Roman"/>
      <w:b/>
      <w:bCs/>
      <w:color w:val="000000"/>
      <w:w w:val="100"/>
      <w:position w:val="0"/>
      <w:sz w:val="20"/>
      <w:szCs w:val="20"/>
      <w:shd w:val="clear" w:color="auto" w:fill="FFFFFF"/>
      <w:lang w:val="tr-TR" w:eastAsia="tr-TR"/>
    </w:rPr>
  </w:style>
  <w:style w:type="character" w:customStyle="1" w:styleId="Gvdemetni28pt">
    <w:name w:val="Gövde metni (2) + 8 pt"/>
    <w:aliases w:val="1 pt boşluk bırakılıyor"/>
    <w:basedOn w:val="Gvdemetni2"/>
    <w:uiPriority w:val="99"/>
    <w:rsid w:val="00CC4EF0"/>
    <w:rPr>
      <w:rFonts w:ascii="Times New Roman" w:hAnsi="Times New Roman" w:cs="Times New Roman"/>
      <w:b/>
      <w:bCs/>
      <w:color w:val="000000"/>
      <w:spacing w:val="20"/>
      <w:w w:val="100"/>
      <w:position w:val="0"/>
      <w:sz w:val="16"/>
      <w:szCs w:val="16"/>
      <w:u w:val="none"/>
      <w:lang w:val="tr-TR" w:eastAsia="tr-TR"/>
    </w:rPr>
  </w:style>
  <w:style w:type="paragraph" w:customStyle="1" w:styleId="Gvdemetni40">
    <w:name w:val="Gövde metni (4)"/>
    <w:basedOn w:val="Normal"/>
    <w:link w:val="Gvdemetni4"/>
    <w:uiPriority w:val="99"/>
    <w:rsid w:val="00CC4EF0"/>
    <w:pPr>
      <w:shd w:val="clear" w:color="auto" w:fill="FFFFFF"/>
      <w:spacing w:line="240" w:lineRule="atLeast"/>
      <w:jc w:val="center"/>
    </w:pPr>
    <w:rPr>
      <w:rFonts w:ascii="Times New Roman" w:eastAsia="Times New Roman" w:hAnsi="Times New Roman" w:cs="Times New Roman"/>
      <w:b/>
      <w:bCs/>
      <w:color w:val="auto"/>
      <w:sz w:val="20"/>
      <w:szCs w:val="20"/>
      <w:lang w:eastAsia="en-US"/>
    </w:rPr>
  </w:style>
  <w:style w:type="paragraph" w:customStyle="1" w:styleId="Resimyazs">
    <w:name w:val="Resim yazısı"/>
    <w:basedOn w:val="Normal"/>
    <w:link w:val="ResimyazsExact"/>
    <w:uiPriority w:val="99"/>
    <w:rsid w:val="00CC4EF0"/>
    <w:pPr>
      <w:shd w:val="clear" w:color="auto" w:fill="FFFFFF"/>
      <w:spacing w:line="240" w:lineRule="atLeast"/>
    </w:pPr>
    <w:rPr>
      <w:rFonts w:ascii="Consolas" w:eastAsia="Calibri" w:hAnsi="Consolas" w:cs="Consolas"/>
      <w:color w:val="auto"/>
      <w:spacing w:val="10"/>
      <w:sz w:val="17"/>
      <w:szCs w:val="17"/>
      <w:lang w:eastAsia="en-US"/>
    </w:rPr>
  </w:style>
  <w:style w:type="paragraph" w:customStyle="1" w:styleId="Tabloyazs0">
    <w:name w:val="Tablo yazısı"/>
    <w:basedOn w:val="Normal"/>
    <w:link w:val="Tabloyazs"/>
    <w:uiPriority w:val="99"/>
    <w:rsid w:val="00CC4EF0"/>
    <w:pPr>
      <w:shd w:val="clear" w:color="auto" w:fill="FFFFFF"/>
      <w:spacing w:line="230" w:lineRule="exact"/>
      <w:ind w:hanging="1860"/>
      <w:jc w:val="both"/>
    </w:pPr>
    <w:rPr>
      <w:rFonts w:ascii="Times New Roman" w:eastAsia="Times New Roman" w:hAnsi="Times New Roman" w:cs="Times New Roman"/>
      <w:color w:val="auto"/>
      <w:sz w:val="20"/>
      <w:szCs w:val="20"/>
      <w:lang w:eastAsia="en-US"/>
    </w:rPr>
  </w:style>
  <w:style w:type="paragraph" w:styleId="BalonMetni">
    <w:name w:val="Balloon Text"/>
    <w:basedOn w:val="Normal"/>
    <w:link w:val="BalonMetniChar"/>
    <w:uiPriority w:val="99"/>
    <w:semiHidden/>
    <w:rsid w:val="00111C8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1C85"/>
    <w:rPr>
      <w:rFonts w:ascii="Tahoma" w:eastAsia="Arial Unicode MS" w:hAnsi="Tahoma" w:cs="Tahoma"/>
      <w:color w:val="000000"/>
      <w:sz w:val="16"/>
      <w:szCs w:val="16"/>
      <w:lang w:eastAsia="tr-TR"/>
    </w:rPr>
  </w:style>
  <w:style w:type="paragraph" w:styleId="NormalWeb">
    <w:name w:val="Normal (Web)"/>
    <w:basedOn w:val="Normal"/>
    <w:rsid w:val="00A14539"/>
    <w:pPr>
      <w:widowControl/>
      <w:spacing w:before="100" w:beforeAutospacing="1" w:after="100" w:afterAutospacing="1"/>
    </w:pPr>
    <w:rPr>
      <w:rFonts w:ascii="Times New Roman" w:eastAsia="Times New Roman" w:hAnsi="Times New Roman" w:cs="Times New Roman"/>
      <w:color w:val="auto"/>
    </w:rPr>
  </w:style>
  <w:style w:type="character" w:styleId="Kpr">
    <w:name w:val="Hyperlink"/>
    <w:rsid w:val="00A14539"/>
    <w:rPr>
      <w:color w:val="0000FF"/>
      <w:u w:val="single"/>
    </w:rPr>
  </w:style>
  <w:style w:type="paragraph" w:customStyle="1" w:styleId="Default">
    <w:name w:val="Default"/>
    <w:rsid w:val="00A14539"/>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
    <w:uiPriority w:val="99"/>
    <w:unhideWhenUsed/>
    <w:rsid w:val="00D015A5"/>
    <w:pPr>
      <w:tabs>
        <w:tab w:val="center" w:pos="4536"/>
        <w:tab w:val="right" w:pos="9072"/>
      </w:tabs>
    </w:pPr>
  </w:style>
  <w:style w:type="character" w:customStyle="1" w:styleId="stbilgiChar">
    <w:name w:val="Üstbilgi Char"/>
    <w:basedOn w:val="VarsaylanParagrafYazTipi"/>
    <w:link w:val="stbilgi"/>
    <w:uiPriority w:val="99"/>
    <w:rsid w:val="00D015A5"/>
    <w:rPr>
      <w:rFonts w:ascii="Arial Unicode MS" w:eastAsia="Arial Unicode MS" w:hAnsi="Arial Unicode MS" w:cs="Arial Unicode MS"/>
      <w:color w:val="000000"/>
      <w:sz w:val="24"/>
      <w:szCs w:val="24"/>
    </w:rPr>
  </w:style>
  <w:style w:type="paragraph" w:styleId="Altbilgi">
    <w:name w:val="footer"/>
    <w:basedOn w:val="Normal"/>
    <w:link w:val="AltbilgiChar"/>
    <w:uiPriority w:val="99"/>
    <w:unhideWhenUsed/>
    <w:rsid w:val="00D015A5"/>
    <w:pPr>
      <w:tabs>
        <w:tab w:val="center" w:pos="4536"/>
        <w:tab w:val="right" w:pos="9072"/>
      </w:tabs>
    </w:pPr>
  </w:style>
  <w:style w:type="character" w:customStyle="1" w:styleId="AltbilgiChar">
    <w:name w:val="Altbilgi Char"/>
    <w:basedOn w:val="VarsaylanParagrafYazTipi"/>
    <w:link w:val="Altbilgi"/>
    <w:uiPriority w:val="99"/>
    <w:rsid w:val="00D015A5"/>
    <w:rPr>
      <w:rFonts w:ascii="Arial Unicode MS" w:eastAsia="Arial Unicode MS" w:hAnsi="Arial Unicode MS" w:cs="Arial Unicode MS"/>
      <w:color w:val="000000"/>
      <w:sz w:val="24"/>
      <w:szCs w:val="24"/>
    </w:rPr>
  </w:style>
  <w:style w:type="paragraph" w:styleId="GvdeMetni">
    <w:name w:val="Body Text"/>
    <w:basedOn w:val="Normal"/>
    <w:link w:val="GvdeMetniChar"/>
    <w:uiPriority w:val="1"/>
    <w:qFormat/>
    <w:rsid w:val="00A353DD"/>
    <w:pPr>
      <w:autoSpaceDE w:val="0"/>
      <w:autoSpaceDN w:val="0"/>
      <w:ind w:left="836"/>
    </w:pPr>
    <w:rPr>
      <w:rFonts w:ascii="Times New Roman" w:eastAsia="Times New Roman" w:hAnsi="Times New Roman" w:cs="Times New Roman"/>
      <w:color w:val="auto"/>
      <w:lang w:bidi="tr-TR"/>
    </w:rPr>
  </w:style>
  <w:style w:type="character" w:customStyle="1" w:styleId="GvdeMetniChar">
    <w:name w:val="Gövde Metni Char"/>
    <w:basedOn w:val="VarsaylanParagrafYazTipi"/>
    <w:link w:val="GvdeMetni"/>
    <w:uiPriority w:val="1"/>
    <w:rsid w:val="00A353DD"/>
    <w:rPr>
      <w:rFonts w:ascii="Times New Roman" w:eastAsia="Times New Roman" w:hAnsi="Times New Roman"/>
      <w:sz w:val="24"/>
      <w:szCs w:val="24"/>
      <w:lang w:bidi="tr-TR"/>
    </w:rPr>
  </w:style>
  <w:style w:type="paragraph" w:styleId="ListeParagraf">
    <w:name w:val="List Paragraph"/>
    <w:basedOn w:val="Normal"/>
    <w:uiPriority w:val="1"/>
    <w:qFormat/>
    <w:rsid w:val="00A353DD"/>
    <w:pPr>
      <w:autoSpaceDE w:val="0"/>
      <w:autoSpaceDN w:val="0"/>
      <w:ind w:left="836" w:hanging="360"/>
    </w:pPr>
    <w:rPr>
      <w:rFonts w:ascii="Times New Roman" w:eastAsia="Times New Roman" w:hAnsi="Times New Roman" w:cs="Times New Roman"/>
      <w:color w:val="auto"/>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2799">
      <w:bodyDiv w:val="1"/>
      <w:marLeft w:val="0"/>
      <w:marRight w:val="0"/>
      <w:marTop w:val="0"/>
      <w:marBottom w:val="0"/>
      <w:divBdr>
        <w:top w:val="none" w:sz="0" w:space="0" w:color="auto"/>
        <w:left w:val="none" w:sz="0" w:space="0" w:color="auto"/>
        <w:bottom w:val="none" w:sz="0" w:space="0" w:color="auto"/>
        <w:right w:val="none" w:sz="0" w:space="0" w:color="auto"/>
      </w:divBdr>
    </w:div>
    <w:div w:id="168066219">
      <w:bodyDiv w:val="1"/>
      <w:marLeft w:val="0"/>
      <w:marRight w:val="0"/>
      <w:marTop w:val="0"/>
      <w:marBottom w:val="0"/>
      <w:divBdr>
        <w:top w:val="none" w:sz="0" w:space="0" w:color="auto"/>
        <w:left w:val="none" w:sz="0" w:space="0" w:color="auto"/>
        <w:bottom w:val="none" w:sz="0" w:space="0" w:color="auto"/>
        <w:right w:val="none" w:sz="0" w:space="0" w:color="auto"/>
      </w:divBdr>
      <w:divsChild>
        <w:div w:id="734545423">
          <w:marLeft w:val="0"/>
          <w:marRight w:val="0"/>
          <w:marTop w:val="0"/>
          <w:marBottom w:val="0"/>
          <w:divBdr>
            <w:top w:val="none" w:sz="0" w:space="0" w:color="auto"/>
            <w:left w:val="none" w:sz="0" w:space="0" w:color="auto"/>
            <w:bottom w:val="none" w:sz="0" w:space="0" w:color="auto"/>
            <w:right w:val="none" w:sz="0" w:space="0" w:color="auto"/>
          </w:divBdr>
        </w:div>
        <w:div w:id="1240869907">
          <w:marLeft w:val="0"/>
          <w:marRight w:val="0"/>
          <w:marTop w:val="0"/>
          <w:marBottom w:val="0"/>
          <w:divBdr>
            <w:top w:val="none" w:sz="0" w:space="0" w:color="auto"/>
            <w:left w:val="none" w:sz="0" w:space="0" w:color="auto"/>
            <w:bottom w:val="none" w:sz="0" w:space="0" w:color="auto"/>
            <w:right w:val="none" w:sz="0" w:space="0" w:color="auto"/>
          </w:divBdr>
        </w:div>
        <w:div w:id="1792286138">
          <w:marLeft w:val="0"/>
          <w:marRight w:val="0"/>
          <w:marTop w:val="0"/>
          <w:marBottom w:val="0"/>
          <w:divBdr>
            <w:top w:val="none" w:sz="0" w:space="0" w:color="auto"/>
            <w:left w:val="none" w:sz="0" w:space="0" w:color="auto"/>
            <w:bottom w:val="none" w:sz="0" w:space="0" w:color="auto"/>
            <w:right w:val="none" w:sz="0" w:space="0" w:color="auto"/>
          </w:divBdr>
        </w:div>
        <w:div w:id="99104120">
          <w:marLeft w:val="0"/>
          <w:marRight w:val="0"/>
          <w:marTop w:val="0"/>
          <w:marBottom w:val="0"/>
          <w:divBdr>
            <w:top w:val="none" w:sz="0" w:space="0" w:color="auto"/>
            <w:left w:val="none" w:sz="0" w:space="0" w:color="auto"/>
            <w:bottom w:val="none" w:sz="0" w:space="0" w:color="auto"/>
            <w:right w:val="none" w:sz="0" w:space="0" w:color="auto"/>
          </w:divBdr>
        </w:div>
        <w:div w:id="1421828679">
          <w:marLeft w:val="0"/>
          <w:marRight w:val="0"/>
          <w:marTop w:val="0"/>
          <w:marBottom w:val="0"/>
          <w:divBdr>
            <w:top w:val="none" w:sz="0" w:space="0" w:color="auto"/>
            <w:left w:val="none" w:sz="0" w:space="0" w:color="auto"/>
            <w:bottom w:val="none" w:sz="0" w:space="0" w:color="auto"/>
            <w:right w:val="none" w:sz="0" w:space="0" w:color="auto"/>
          </w:divBdr>
        </w:div>
        <w:div w:id="1933851322">
          <w:marLeft w:val="0"/>
          <w:marRight w:val="0"/>
          <w:marTop w:val="0"/>
          <w:marBottom w:val="0"/>
          <w:divBdr>
            <w:top w:val="none" w:sz="0" w:space="0" w:color="auto"/>
            <w:left w:val="none" w:sz="0" w:space="0" w:color="auto"/>
            <w:bottom w:val="none" w:sz="0" w:space="0" w:color="auto"/>
            <w:right w:val="none" w:sz="0" w:space="0" w:color="auto"/>
          </w:divBdr>
        </w:div>
      </w:divsChild>
    </w:div>
    <w:div w:id="1155608131">
      <w:bodyDiv w:val="1"/>
      <w:marLeft w:val="0"/>
      <w:marRight w:val="0"/>
      <w:marTop w:val="0"/>
      <w:marBottom w:val="0"/>
      <w:divBdr>
        <w:top w:val="none" w:sz="0" w:space="0" w:color="auto"/>
        <w:left w:val="none" w:sz="0" w:space="0" w:color="auto"/>
        <w:bottom w:val="none" w:sz="0" w:space="0" w:color="auto"/>
        <w:right w:val="none" w:sz="0" w:space="0" w:color="auto"/>
      </w:divBdr>
    </w:div>
    <w:div w:id="1268656576">
      <w:bodyDiv w:val="1"/>
      <w:marLeft w:val="0"/>
      <w:marRight w:val="0"/>
      <w:marTop w:val="0"/>
      <w:marBottom w:val="0"/>
      <w:divBdr>
        <w:top w:val="none" w:sz="0" w:space="0" w:color="auto"/>
        <w:left w:val="none" w:sz="0" w:space="0" w:color="auto"/>
        <w:bottom w:val="none" w:sz="0" w:space="0" w:color="auto"/>
        <w:right w:val="none" w:sz="0" w:space="0" w:color="auto"/>
      </w:divBdr>
    </w:div>
    <w:div w:id="1624968014">
      <w:bodyDiv w:val="1"/>
      <w:marLeft w:val="0"/>
      <w:marRight w:val="0"/>
      <w:marTop w:val="0"/>
      <w:marBottom w:val="0"/>
      <w:divBdr>
        <w:top w:val="none" w:sz="0" w:space="0" w:color="auto"/>
        <w:left w:val="none" w:sz="0" w:space="0" w:color="auto"/>
        <w:bottom w:val="none" w:sz="0" w:space="0" w:color="auto"/>
        <w:right w:val="none" w:sz="0" w:space="0" w:color="auto"/>
      </w:divBdr>
    </w:div>
    <w:div w:id="2003779309">
      <w:bodyDiv w:val="1"/>
      <w:marLeft w:val="0"/>
      <w:marRight w:val="0"/>
      <w:marTop w:val="0"/>
      <w:marBottom w:val="0"/>
      <w:divBdr>
        <w:top w:val="none" w:sz="0" w:space="0" w:color="auto"/>
        <w:left w:val="none" w:sz="0" w:space="0" w:color="auto"/>
        <w:bottom w:val="none" w:sz="0" w:space="0" w:color="auto"/>
        <w:right w:val="none" w:sz="0" w:space="0" w:color="auto"/>
      </w:divBdr>
    </w:div>
    <w:div w:id="20370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sinop.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bs.sinop.edu.tr/oibs/ogrsis/basvuru_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sinop.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be.sinop.tr" TargetMode="External"/><Relationship Id="rId4" Type="http://schemas.microsoft.com/office/2007/relationships/stylesWithEffects" Target="stylesWithEffects.xml"/><Relationship Id="rId9" Type="http://schemas.openxmlformats.org/officeDocument/2006/relationships/hyperlink" Target="http://www.sbe.sinop.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2A03-4A35-4FE3-AD0E-715404DA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1514</Words>
  <Characters>8632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yönsis</dc:creator>
  <cp:lastModifiedBy>yon-sis-lis-10</cp:lastModifiedBy>
  <cp:revision>59</cp:revision>
  <cp:lastPrinted>2017-12-27T09:13:00Z</cp:lastPrinted>
  <dcterms:created xsi:type="dcterms:W3CDTF">2017-11-15T09:22:00Z</dcterms:created>
  <dcterms:modified xsi:type="dcterms:W3CDTF">2017-12-27T09:13:00Z</dcterms:modified>
</cp:coreProperties>
</file>