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3E0" w:rsidRPr="007C7B1C" w:rsidRDefault="008463E0" w:rsidP="008463E0">
      <w:pPr>
        <w:spacing w:before="120" w:after="120" w:line="240" w:lineRule="auto"/>
        <w:ind w:left="284" w:right="2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7B1C">
        <w:rPr>
          <w:rFonts w:ascii="Times New Roman" w:hAnsi="Times New Roman" w:cs="Times New Roman"/>
          <w:b/>
          <w:sz w:val="24"/>
          <w:szCs w:val="24"/>
        </w:rPr>
        <w:t>T.C.</w:t>
      </w:r>
    </w:p>
    <w:p w:rsidR="008463E0" w:rsidRPr="007C7B1C" w:rsidRDefault="008463E0" w:rsidP="008463E0">
      <w:pPr>
        <w:spacing w:before="120" w:after="120" w:line="240" w:lineRule="auto"/>
        <w:ind w:left="284" w:right="2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B1C">
        <w:rPr>
          <w:rFonts w:ascii="Times New Roman" w:hAnsi="Times New Roman" w:cs="Times New Roman"/>
          <w:b/>
          <w:sz w:val="24"/>
          <w:szCs w:val="24"/>
        </w:rPr>
        <w:t>MARDİN ARTUKLU ÜNİVERSİTESİ</w:t>
      </w:r>
    </w:p>
    <w:p w:rsidR="008463E0" w:rsidRPr="007C7B1C" w:rsidRDefault="008463E0" w:rsidP="008463E0">
      <w:pPr>
        <w:spacing w:before="120" w:after="120" w:line="240" w:lineRule="auto"/>
        <w:ind w:left="284" w:right="2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B1C">
        <w:rPr>
          <w:rFonts w:ascii="Times New Roman" w:hAnsi="Times New Roman" w:cs="Times New Roman"/>
          <w:b/>
          <w:sz w:val="24"/>
          <w:szCs w:val="24"/>
        </w:rPr>
        <w:t>FEN BİLİMLER ENSTİTÜSÜ MÜDÜRLÜĞÜ’NDEN</w:t>
      </w:r>
    </w:p>
    <w:p w:rsidR="008463E0" w:rsidRPr="007C7B1C" w:rsidRDefault="008463E0" w:rsidP="008463E0">
      <w:pPr>
        <w:spacing w:before="120" w:after="120" w:line="240" w:lineRule="auto"/>
        <w:ind w:left="284" w:right="2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3E0" w:rsidRDefault="008463E0" w:rsidP="008463E0">
      <w:pPr>
        <w:spacing w:before="120" w:after="120" w:line="240" w:lineRule="auto"/>
        <w:ind w:left="284" w:right="2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3E0">
        <w:rPr>
          <w:rFonts w:ascii="Times New Roman" w:hAnsi="Times New Roman" w:cs="Times New Roman"/>
          <w:sz w:val="24"/>
          <w:szCs w:val="24"/>
        </w:rPr>
        <w:t xml:space="preserve">Mardin Artuklu Üniversitesi </w:t>
      </w:r>
      <w:r>
        <w:rPr>
          <w:rFonts w:ascii="Times New Roman" w:hAnsi="Times New Roman" w:cs="Times New Roman"/>
          <w:sz w:val="24"/>
          <w:szCs w:val="24"/>
        </w:rPr>
        <w:t>Fen</w:t>
      </w:r>
      <w:r w:rsidRPr="008463E0">
        <w:rPr>
          <w:rFonts w:ascii="Times New Roman" w:hAnsi="Times New Roman" w:cs="Times New Roman"/>
          <w:sz w:val="24"/>
          <w:szCs w:val="24"/>
        </w:rPr>
        <w:t xml:space="preserve"> Bilimler Enstitüsü’nün </w:t>
      </w:r>
      <w:r>
        <w:rPr>
          <w:rFonts w:ascii="Times New Roman" w:hAnsi="Times New Roman" w:cs="Times New Roman"/>
          <w:sz w:val="24"/>
          <w:szCs w:val="24"/>
        </w:rPr>
        <w:t>aşağıda belirtilen programda</w:t>
      </w:r>
      <w:r w:rsidRPr="008463E0">
        <w:rPr>
          <w:rFonts w:ascii="Times New Roman" w:hAnsi="Times New Roman" w:cs="Times New Roman"/>
          <w:sz w:val="24"/>
          <w:szCs w:val="24"/>
        </w:rPr>
        <w:t>, 2017–2018 Öğre</w:t>
      </w:r>
      <w:r>
        <w:rPr>
          <w:rFonts w:ascii="Times New Roman" w:hAnsi="Times New Roman" w:cs="Times New Roman"/>
          <w:sz w:val="24"/>
          <w:szCs w:val="24"/>
        </w:rPr>
        <w:t>tim Yılı Güz Yarıyılında Tezli</w:t>
      </w:r>
      <w:r w:rsidRPr="008463E0">
        <w:rPr>
          <w:rFonts w:ascii="Times New Roman" w:hAnsi="Times New Roman" w:cs="Times New Roman"/>
          <w:sz w:val="24"/>
          <w:szCs w:val="24"/>
        </w:rPr>
        <w:t xml:space="preserve"> Yüksek Lisans </w:t>
      </w:r>
      <w:r w:rsidR="007C7B1C">
        <w:rPr>
          <w:rFonts w:ascii="Times New Roman" w:hAnsi="Times New Roman" w:cs="Times New Roman"/>
          <w:sz w:val="24"/>
          <w:szCs w:val="24"/>
        </w:rPr>
        <w:t>öğrencileri alınacaktır. B</w:t>
      </w:r>
      <w:r w:rsidRPr="008463E0">
        <w:rPr>
          <w:rFonts w:ascii="Times New Roman" w:hAnsi="Times New Roman" w:cs="Times New Roman"/>
          <w:sz w:val="24"/>
          <w:szCs w:val="24"/>
        </w:rPr>
        <w:t xml:space="preserve">aşvurular </w:t>
      </w:r>
      <w:r>
        <w:rPr>
          <w:rFonts w:ascii="Times New Roman" w:hAnsi="Times New Roman" w:cs="Times New Roman"/>
          <w:sz w:val="24"/>
          <w:szCs w:val="24"/>
        </w:rPr>
        <w:t>enstitüye ş</w:t>
      </w:r>
      <w:r w:rsidRPr="008463E0">
        <w:rPr>
          <w:rFonts w:ascii="Times New Roman" w:hAnsi="Times New Roman" w:cs="Times New Roman"/>
          <w:sz w:val="24"/>
          <w:szCs w:val="24"/>
        </w:rPr>
        <w:t>ahsen</w:t>
      </w:r>
      <w:r>
        <w:rPr>
          <w:rFonts w:ascii="Times New Roman" w:hAnsi="Times New Roman" w:cs="Times New Roman"/>
          <w:sz w:val="24"/>
          <w:szCs w:val="24"/>
        </w:rPr>
        <w:t xml:space="preserve"> yapılacaktır,</w:t>
      </w:r>
      <w:r w:rsidRPr="008463E0">
        <w:rPr>
          <w:rFonts w:ascii="Times New Roman" w:hAnsi="Times New Roman" w:cs="Times New Roman"/>
          <w:sz w:val="24"/>
          <w:szCs w:val="24"/>
        </w:rPr>
        <w:t xml:space="preserve"> postayla başvurula</w:t>
      </w:r>
      <w:r>
        <w:rPr>
          <w:rFonts w:ascii="Times New Roman" w:hAnsi="Times New Roman" w:cs="Times New Roman"/>
          <w:sz w:val="24"/>
          <w:szCs w:val="24"/>
        </w:rPr>
        <w:t>r kabul edilmeyecektir.</w:t>
      </w:r>
    </w:p>
    <w:p w:rsidR="008463E0" w:rsidRDefault="008463E0" w:rsidP="00F2311B">
      <w:pPr>
        <w:spacing w:before="120" w:after="120" w:line="240" w:lineRule="auto"/>
        <w:ind w:left="284" w:right="2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1415" w:rsidRPr="00A5662D" w:rsidRDefault="009C2B83" w:rsidP="00B6141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BİYOLOJİ ANABİLİM DALI TEZLİ YÜKSEK LİSANS PROGRAMI</w:t>
      </w:r>
    </w:p>
    <w:tbl>
      <w:tblPr>
        <w:tblStyle w:val="TabloKlavuzu"/>
        <w:tblpPr w:leftFromText="141" w:rightFromText="141" w:vertAnchor="text" w:tblpXSpec="center" w:tblpY="1"/>
        <w:tblOverlap w:val="never"/>
        <w:tblW w:w="9915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851"/>
        <w:gridCol w:w="992"/>
        <w:gridCol w:w="1418"/>
        <w:gridCol w:w="3252"/>
      </w:tblGrid>
      <w:tr w:rsidR="00536776" w:rsidRPr="00A5662D" w:rsidTr="00536776">
        <w:trPr>
          <w:trHeight w:val="188"/>
        </w:trPr>
        <w:tc>
          <w:tcPr>
            <w:tcW w:w="1701" w:type="dxa"/>
            <w:vMerge w:val="restart"/>
            <w:vAlign w:val="center"/>
            <w:hideMark/>
          </w:tcPr>
          <w:p w:rsidR="00B61415" w:rsidRPr="00A5662D" w:rsidRDefault="00B61415" w:rsidP="0053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2D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B61415" w:rsidRPr="00A5662D" w:rsidRDefault="00B61415" w:rsidP="0053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2D">
              <w:rPr>
                <w:rFonts w:ascii="Times New Roman" w:hAnsi="Times New Roman" w:cs="Times New Roman"/>
                <w:b/>
                <w:sz w:val="24"/>
                <w:szCs w:val="24"/>
              </w:rPr>
              <w:t>Kontenjan</w:t>
            </w:r>
          </w:p>
        </w:tc>
        <w:tc>
          <w:tcPr>
            <w:tcW w:w="4670" w:type="dxa"/>
            <w:gridSpan w:val="2"/>
            <w:vMerge w:val="restart"/>
            <w:vAlign w:val="center"/>
            <w:hideMark/>
          </w:tcPr>
          <w:p w:rsidR="00B61415" w:rsidRPr="00A5662D" w:rsidRDefault="00F61442" w:rsidP="00F6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4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rogram Hakkında Özel Şartlar</w:t>
            </w:r>
          </w:p>
        </w:tc>
      </w:tr>
      <w:tr w:rsidR="00B61415" w:rsidRPr="00A5662D" w:rsidTr="00536776">
        <w:trPr>
          <w:trHeight w:val="405"/>
        </w:trPr>
        <w:tc>
          <w:tcPr>
            <w:tcW w:w="1701" w:type="dxa"/>
            <w:vMerge/>
            <w:vAlign w:val="center"/>
            <w:hideMark/>
          </w:tcPr>
          <w:p w:rsidR="00B61415" w:rsidRPr="00A5662D" w:rsidRDefault="00B61415" w:rsidP="0053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B61415" w:rsidRPr="00A5662D" w:rsidRDefault="00B61415" w:rsidP="0053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2D">
              <w:rPr>
                <w:rFonts w:ascii="Times New Roman" w:hAnsi="Times New Roman" w:cs="Times New Roman"/>
                <w:b/>
                <w:sz w:val="24"/>
                <w:szCs w:val="24"/>
              </w:rPr>
              <w:t>Alan İçi</w:t>
            </w:r>
          </w:p>
        </w:tc>
        <w:tc>
          <w:tcPr>
            <w:tcW w:w="850" w:type="dxa"/>
            <w:vAlign w:val="center"/>
            <w:hideMark/>
          </w:tcPr>
          <w:p w:rsidR="00B61415" w:rsidRPr="00A5662D" w:rsidRDefault="00B61415" w:rsidP="0053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2D">
              <w:rPr>
                <w:rFonts w:ascii="Times New Roman" w:hAnsi="Times New Roman" w:cs="Times New Roman"/>
                <w:b/>
                <w:sz w:val="24"/>
                <w:szCs w:val="24"/>
              </w:rPr>
              <w:t>Alan Dışı</w:t>
            </w:r>
          </w:p>
        </w:tc>
        <w:tc>
          <w:tcPr>
            <w:tcW w:w="851" w:type="dxa"/>
            <w:vAlign w:val="center"/>
            <w:hideMark/>
          </w:tcPr>
          <w:p w:rsidR="00B61415" w:rsidRPr="00A5662D" w:rsidRDefault="00B61415" w:rsidP="00536776">
            <w:pPr>
              <w:ind w:lef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2D">
              <w:rPr>
                <w:rFonts w:ascii="Times New Roman" w:hAnsi="Times New Roman" w:cs="Times New Roman"/>
                <w:b/>
                <w:sz w:val="24"/>
                <w:szCs w:val="24"/>
              </w:rPr>
              <w:t>Yatay Geçiş</w:t>
            </w:r>
          </w:p>
        </w:tc>
        <w:tc>
          <w:tcPr>
            <w:tcW w:w="992" w:type="dxa"/>
            <w:vAlign w:val="center"/>
            <w:hideMark/>
          </w:tcPr>
          <w:p w:rsidR="00B61415" w:rsidRPr="00A5662D" w:rsidRDefault="00B61415" w:rsidP="00536776">
            <w:pPr>
              <w:ind w:left="-108"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2D">
              <w:rPr>
                <w:rFonts w:ascii="Times New Roman" w:hAnsi="Times New Roman" w:cs="Times New Roman"/>
                <w:b/>
                <w:sz w:val="24"/>
                <w:szCs w:val="24"/>
              </w:rPr>
              <w:t>Yabancı Uyruklu</w:t>
            </w:r>
          </w:p>
        </w:tc>
        <w:tc>
          <w:tcPr>
            <w:tcW w:w="4670" w:type="dxa"/>
            <w:gridSpan w:val="2"/>
            <w:vMerge/>
            <w:vAlign w:val="center"/>
            <w:hideMark/>
          </w:tcPr>
          <w:p w:rsidR="00B61415" w:rsidRPr="00A5662D" w:rsidRDefault="00B61415" w:rsidP="00536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415" w:rsidRPr="00A5662D" w:rsidTr="00536776">
        <w:trPr>
          <w:trHeight w:val="878"/>
        </w:trPr>
        <w:tc>
          <w:tcPr>
            <w:tcW w:w="1701" w:type="dxa"/>
            <w:vAlign w:val="center"/>
            <w:hideMark/>
          </w:tcPr>
          <w:p w:rsidR="00B61415" w:rsidRPr="00A5662D" w:rsidRDefault="00B61415" w:rsidP="005367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66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Biyoloji</w:t>
            </w:r>
          </w:p>
        </w:tc>
        <w:tc>
          <w:tcPr>
            <w:tcW w:w="851" w:type="dxa"/>
            <w:vAlign w:val="center"/>
          </w:tcPr>
          <w:p w:rsidR="00B61415" w:rsidRPr="00B6052F" w:rsidRDefault="0080393C" w:rsidP="0053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B61415" w:rsidRPr="00B6052F" w:rsidRDefault="00536776" w:rsidP="0053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61415" w:rsidRPr="00B6052F" w:rsidRDefault="00536776" w:rsidP="0053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61415" w:rsidRPr="00B6052F" w:rsidRDefault="006E64D0" w:rsidP="0053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B61415" w:rsidRPr="00A5662D" w:rsidRDefault="00B61415" w:rsidP="00536776">
            <w:pPr>
              <w:ind w:left="-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66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Alan İçi</w:t>
            </w:r>
          </w:p>
        </w:tc>
        <w:tc>
          <w:tcPr>
            <w:tcW w:w="3252" w:type="dxa"/>
            <w:vAlign w:val="center"/>
          </w:tcPr>
          <w:p w:rsidR="00B61415" w:rsidRDefault="003000AD" w:rsidP="00D44B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Fen,</w:t>
            </w:r>
            <w:r w:rsidR="00536776" w:rsidRPr="00A5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 Edebiyat ve Eğitim Fakültelerinin Biyoloji Bölümleri, </w:t>
            </w:r>
            <w:r w:rsidRPr="00A5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Moleküler Biyoloji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5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6776" w:rsidRPr="00A5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Moleküler Biyoloji ve Genetik, Biyokim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ve Biyoteknoloji, </w:t>
            </w:r>
            <w:r w:rsidR="00536776" w:rsidRPr="00A56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alanlarından lisans mezunu olmak.</w:t>
            </w:r>
          </w:p>
          <w:p w:rsidR="003540CF" w:rsidRPr="00A5662D" w:rsidRDefault="003540CF" w:rsidP="00D44B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489F" w:rsidRPr="00A5662D" w:rsidRDefault="0053489F" w:rsidP="006E64D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D0D" w:rsidRPr="00A5662D" w:rsidRDefault="00E609F3" w:rsidP="006E64D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62D">
        <w:rPr>
          <w:rFonts w:ascii="Times New Roman" w:hAnsi="Times New Roman" w:cs="Times New Roman"/>
          <w:b/>
          <w:sz w:val="24"/>
          <w:szCs w:val="24"/>
          <w:u w:val="single"/>
        </w:rPr>
        <w:t>A-</w:t>
      </w:r>
      <w:r w:rsidR="00BD2D0D" w:rsidRPr="00A5662D">
        <w:rPr>
          <w:rFonts w:ascii="Times New Roman" w:hAnsi="Times New Roman" w:cs="Times New Roman"/>
          <w:b/>
          <w:sz w:val="24"/>
          <w:szCs w:val="24"/>
          <w:u w:val="single"/>
        </w:rPr>
        <w:t>BAŞVURU ŞARTLARI</w:t>
      </w:r>
    </w:p>
    <w:p w:rsidR="00BD2D0D" w:rsidRPr="00A5662D" w:rsidRDefault="00E609F3" w:rsidP="00881294">
      <w:pPr>
        <w:spacing w:after="6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62D">
        <w:rPr>
          <w:rFonts w:ascii="Times New Roman" w:hAnsi="Times New Roman" w:cs="Times New Roman"/>
          <w:b/>
          <w:sz w:val="24"/>
          <w:szCs w:val="24"/>
          <w:u w:val="single"/>
        </w:rPr>
        <w:t>1-</w:t>
      </w:r>
      <w:r w:rsidR="00BD2D0D" w:rsidRPr="00A5662D">
        <w:rPr>
          <w:rFonts w:ascii="Times New Roman" w:hAnsi="Times New Roman" w:cs="Times New Roman"/>
          <w:b/>
          <w:sz w:val="24"/>
          <w:szCs w:val="24"/>
          <w:u w:val="single"/>
        </w:rPr>
        <w:t>Tezli Yüksek Lisans Programı</w:t>
      </w:r>
      <w:r w:rsidR="00F41263" w:rsidRPr="00A56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608A">
        <w:rPr>
          <w:rFonts w:ascii="Times New Roman" w:hAnsi="Times New Roman" w:cs="Times New Roman"/>
          <w:b/>
          <w:sz w:val="24"/>
          <w:szCs w:val="24"/>
          <w:u w:val="single"/>
        </w:rPr>
        <w:t xml:space="preserve">Öğrenci Alım </w:t>
      </w:r>
      <w:r w:rsidR="00F41263" w:rsidRPr="00A5662D">
        <w:rPr>
          <w:rFonts w:ascii="Times New Roman" w:hAnsi="Times New Roman" w:cs="Times New Roman"/>
          <w:b/>
          <w:sz w:val="24"/>
          <w:szCs w:val="24"/>
          <w:u w:val="single"/>
        </w:rPr>
        <w:t>Başvuru Şartları</w:t>
      </w:r>
    </w:p>
    <w:p w:rsidR="00BD2D0D" w:rsidRPr="008F7ED6" w:rsidRDefault="00BD2D0D" w:rsidP="00C457D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ED6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="00507FDB" w:rsidRPr="008F7ED6">
        <w:rPr>
          <w:rFonts w:ascii="Times New Roman" w:eastAsia="Times New Roman" w:hAnsi="Times New Roman" w:cs="Times New Roman"/>
          <w:sz w:val="24"/>
          <w:szCs w:val="24"/>
        </w:rPr>
        <w:tab/>
      </w:r>
      <w:r w:rsidRPr="008F7ED6">
        <w:rPr>
          <w:rFonts w:ascii="Times New Roman" w:eastAsia="Times New Roman" w:hAnsi="Times New Roman" w:cs="Times New Roman"/>
          <w:sz w:val="24"/>
          <w:szCs w:val="24"/>
        </w:rPr>
        <w:t xml:space="preserve">Yüksek lisans programına </w:t>
      </w:r>
      <w:r w:rsidR="00C07BEF" w:rsidRPr="008F7ED6">
        <w:rPr>
          <w:rFonts w:ascii="Times New Roman" w:eastAsia="Times New Roman" w:hAnsi="Times New Roman" w:cs="Times New Roman"/>
          <w:sz w:val="24"/>
          <w:szCs w:val="24"/>
        </w:rPr>
        <w:t>başvurabilmek için adayların</w:t>
      </w:r>
      <w:r w:rsidRPr="008F7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4D0" w:rsidRPr="008F7ED6">
        <w:rPr>
          <w:rFonts w:ascii="Times New Roman" w:eastAsia="Times New Roman" w:hAnsi="Times New Roman" w:cs="Times New Roman"/>
          <w:sz w:val="24"/>
          <w:szCs w:val="24"/>
        </w:rPr>
        <w:t xml:space="preserve">yukarıda belirtilen bölümlerden herhangi birinin </w:t>
      </w:r>
      <w:r w:rsidRPr="008F7ED6">
        <w:rPr>
          <w:rFonts w:ascii="Times New Roman" w:eastAsia="Times New Roman" w:hAnsi="Times New Roman" w:cs="Times New Roman"/>
          <w:sz w:val="24"/>
          <w:szCs w:val="24"/>
        </w:rPr>
        <w:t>lisans diplomasına sahip olmaları gerekir.</w:t>
      </w:r>
    </w:p>
    <w:p w:rsidR="00BD2D0D" w:rsidRPr="008F7ED6" w:rsidRDefault="00BD2D0D" w:rsidP="00C457D4">
      <w:pPr>
        <w:tabs>
          <w:tab w:val="left" w:pos="284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ED6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="00507FDB" w:rsidRPr="008F7ED6">
        <w:rPr>
          <w:rFonts w:ascii="Times New Roman" w:eastAsia="Times New Roman" w:hAnsi="Times New Roman" w:cs="Times New Roman"/>
          <w:sz w:val="24"/>
          <w:szCs w:val="24"/>
        </w:rPr>
        <w:tab/>
      </w:r>
      <w:r w:rsidRPr="008F7ED6">
        <w:rPr>
          <w:rFonts w:ascii="Times New Roman" w:eastAsia="Times New Roman" w:hAnsi="Times New Roman" w:cs="Times New Roman"/>
          <w:sz w:val="24"/>
          <w:szCs w:val="24"/>
        </w:rPr>
        <w:t xml:space="preserve">Adayların Akademik Personel ve Lisansüstü Eğitim Giriş Sınavından (ALES) </w:t>
      </w:r>
      <w:r w:rsidR="00722FD5" w:rsidRPr="008F7ED6">
        <w:rPr>
          <w:rFonts w:ascii="Times New Roman" w:eastAsia="Times New Roman" w:hAnsi="Times New Roman" w:cs="Times New Roman"/>
          <w:sz w:val="24"/>
          <w:szCs w:val="24"/>
        </w:rPr>
        <w:t>sayısal</w:t>
      </w:r>
      <w:r w:rsidR="006E64D0" w:rsidRPr="008F7ED6">
        <w:rPr>
          <w:rFonts w:ascii="Times New Roman" w:eastAsia="Times New Roman" w:hAnsi="Times New Roman" w:cs="Times New Roman"/>
          <w:sz w:val="24"/>
          <w:szCs w:val="24"/>
        </w:rPr>
        <w:t xml:space="preserve"> puan türünde en az </w:t>
      </w:r>
      <w:r w:rsidR="00222FB6">
        <w:rPr>
          <w:rFonts w:ascii="Times New Roman" w:eastAsia="Times New Roman" w:hAnsi="Times New Roman" w:cs="Times New Roman"/>
          <w:sz w:val="24"/>
          <w:szCs w:val="24"/>
        </w:rPr>
        <w:t>55</w:t>
      </w:r>
      <w:r w:rsidR="006E64D0" w:rsidRPr="008F7ED6">
        <w:rPr>
          <w:rFonts w:ascii="Times New Roman" w:eastAsia="Times New Roman" w:hAnsi="Times New Roman" w:cs="Times New Roman"/>
          <w:sz w:val="24"/>
          <w:szCs w:val="24"/>
        </w:rPr>
        <w:t xml:space="preserve"> puan almış</w:t>
      </w:r>
      <w:r w:rsidRPr="008F7ED6">
        <w:rPr>
          <w:rFonts w:ascii="Times New Roman" w:eastAsia="Times New Roman" w:hAnsi="Times New Roman" w:cs="Times New Roman"/>
          <w:sz w:val="24"/>
          <w:szCs w:val="24"/>
        </w:rPr>
        <w:t xml:space="preserve"> olmaları gerekir.</w:t>
      </w:r>
      <w:r w:rsidR="001E01BE" w:rsidRPr="008F7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9E3" w:rsidRPr="008F7ED6" w:rsidRDefault="0080393C" w:rsidP="00C457D4">
      <w:pPr>
        <w:tabs>
          <w:tab w:val="left" w:pos="284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D12138" w:rsidRPr="008F7ED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2A14AB" w:rsidRPr="008F7E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14AB" w:rsidRPr="008F7ED6">
        <w:rPr>
          <w:rFonts w:ascii="Times New Roman" w:eastAsia="Times New Roman" w:hAnsi="Times New Roman" w:cs="Times New Roman"/>
          <w:sz w:val="24"/>
          <w:szCs w:val="24"/>
        </w:rPr>
        <w:t>Adayın b</w:t>
      </w:r>
      <w:r w:rsidR="00D12138" w:rsidRPr="008F7ED6">
        <w:rPr>
          <w:rFonts w:ascii="Times New Roman" w:eastAsia="Times New Roman" w:hAnsi="Times New Roman" w:cs="Times New Roman"/>
          <w:sz w:val="24"/>
          <w:szCs w:val="24"/>
        </w:rPr>
        <w:t>aşka bir yükseköğretim kurumunun yüksek lisans programına kayıtlı olmaması gerekir.</w:t>
      </w:r>
    </w:p>
    <w:p w:rsidR="00507F0B" w:rsidRPr="008F7ED6" w:rsidRDefault="0080393C" w:rsidP="00C457D4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</w:t>
      </w:r>
      <w:r w:rsidR="008F7ED6" w:rsidRPr="008F7E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  <w:r w:rsidR="008F7ED6" w:rsidRPr="008F7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07F0B" w:rsidRPr="008F7ED6">
        <w:rPr>
          <w:rFonts w:ascii="Times New Roman" w:eastAsia="Calibri" w:hAnsi="Times New Roman" w:cs="Times New Roman"/>
          <w:color w:val="000000"/>
          <w:sz w:val="24"/>
          <w:szCs w:val="24"/>
        </w:rPr>
        <w:t>Başvuracak adayların lisans not ortalaması 100’lük</w:t>
      </w:r>
      <w:r w:rsidR="008F7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not sistemine göre belirtilmiş </w:t>
      </w:r>
      <w:r w:rsidR="00507F0B" w:rsidRPr="008F7ED6">
        <w:rPr>
          <w:rFonts w:ascii="Times New Roman" w:eastAsia="Calibri" w:hAnsi="Times New Roman" w:cs="Times New Roman"/>
          <w:color w:val="000000"/>
          <w:sz w:val="24"/>
          <w:szCs w:val="24"/>
        </w:rPr>
        <w:t>olmalıdır.</w:t>
      </w:r>
    </w:p>
    <w:p w:rsidR="00507F0B" w:rsidRPr="008F7ED6" w:rsidRDefault="0080393C" w:rsidP="00C457D4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</w:t>
      </w:r>
      <w:r w:rsidR="008F7ED6" w:rsidRPr="008F7E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  <w:r w:rsidR="00507F0B" w:rsidRPr="008F7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Lisans not ortalamasının 100 üzerinden en az 65 o</w:t>
      </w:r>
      <w:r w:rsidR="008F7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lması gerekmektedir.(30.06.2016 </w:t>
      </w:r>
      <w:r w:rsidR="00507F0B" w:rsidRPr="008F7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tarih ve 29758 sayılı Resmi </w:t>
      </w:r>
      <w:r w:rsidR="008F7ED6" w:rsidRPr="008F7ED6">
        <w:rPr>
          <w:rFonts w:ascii="Times New Roman" w:eastAsia="Calibri" w:hAnsi="Times New Roman" w:cs="Times New Roman"/>
          <w:color w:val="000000"/>
          <w:sz w:val="24"/>
          <w:szCs w:val="24"/>
        </w:rPr>
        <w:t>Gazete’ de</w:t>
      </w:r>
      <w:r w:rsidR="00507F0B" w:rsidRPr="008F7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7ED6" w:rsidRPr="008F7ED6">
        <w:rPr>
          <w:rFonts w:ascii="Times New Roman" w:eastAsia="Calibri" w:hAnsi="Times New Roman" w:cs="Times New Roman"/>
          <w:color w:val="000000"/>
          <w:sz w:val="24"/>
          <w:szCs w:val="24"/>
        </w:rPr>
        <w:t>yayınlanan</w:t>
      </w:r>
      <w:r w:rsidR="00507F0B" w:rsidRPr="008F7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yönet</w:t>
      </w:r>
      <w:r w:rsidR="008F7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melik değişikliğine göre lisans </w:t>
      </w:r>
      <w:r w:rsidR="00507F0B" w:rsidRPr="008F7ED6">
        <w:rPr>
          <w:rFonts w:ascii="Times New Roman" w:eastAsia="Calibri" w:hAnsi="Times New Roman" w:cs="Times New Roman"/>
          <w:color w:val="000000"/>
          <w:sz w:val="24"/>
          <w:szCs w:val="24"/>
        </w:rPr>
        <w:t>mezuniyet notu en az 65 olmalıdır.)</w:t>
      </w:r>
    </w:p>
    <w:p w:rsidR="00F2311B" w:rsidRPr="00881294" w:rsidRDefault="008F7ED6" w:rsidP="00881294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7E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g)</w:t>
      </w:r>
      <w:r w:rsidR="00507F0B" w:rsidRPr="008F7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Lisans öğrenimini yurtdışında yapmış adayların 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ükseköğretim Kurulu’nca verilen </w:t>
      </w:r>
      <w:r w:rsidR="00881294">
        <w:rPr>
          <w:rFonts w:ascii="Times New Roman" w:eastAsia="Calibri" w:hAnsi="Times New Roman" w:cs="Times New Roman"/>
          <w:color w:val="000000"/>
          <w:sz w:val="24"/>
          <w:szCs w:val="24"/>
        </w:rPr>
        <w:t>Denklik Belgeleri olmalıdır.</w:t>
      </w:r>
    </w:p>
    <w:p w:rsidR="00881294" w:rsidRPr="00881294" w:rsidRDefault="00881294" w:rsidP="00881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2- </w:t>
      </w:r>
      <w:r w:rsidRPr="0088129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Tezli Yüksek lisans Programları için Değerlendirme Esasları </w:t>
      </w:r>
    </w:p>
    <w:p w:rsidR="00881294" w:rsidRDefault="00881294" w:rsidP="00881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1294" w:rsidRDefault="007F69EF" w:rsidP="00FD2F7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Biyoloji</w:t>
      </w:r>
      <w:r w:rsidRPr="007F69EF">
        <w:rPr>
          <w:rFonts w:ascii="Times New Roman" w:hAnsi="Times New Roman" w:cs="Times New Roman"/>
          <w:color w:val="000000"/>
          <w:sz w:val="24"/>
          <w:szCs w:val="24"/>
        </w:rPr>
        <w:t xml:space="preserve"> Anabilim Dallında mülakat sınavı yapılmayacağından ALES puanının %</w:t>
      </w:r>
      <w:r w:rsidR="0043036B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7F69EF">
        <w:rPr>
          <w:rFonts w:ascii="Times New Roman" w:hAnsi="Times New Roman" w:cs="Times New Roman"/>
          <w:color w:val="000000"/>
          <w:sz w:val="24"/>
          <w:szCs w:val="24"/>
        </w:rPr>
        <w:t>’i, Lisans</w:t>
      </w:r>
      <w:r w:rsidR="00906A8F">
        <w:rPr>
          <w:rFonts w:ascii="Times New Roman" w:hAnsi="Times New Roman" w:cs="Times New Roman"/>
          <w:color w:val="000000"/>
          <w:sz w:val="24"/>
          <w:szCs w:val="24"/>
        </w:rPr>
        <w:t xml:space="preserve"> mezuniyet not ortalamasının %25</w:t>
      </w:r>
      <w:r w:rsidRPr="007F69EF">
        <w:rPr>
          <w:rFonts w:ascii="Times New Roman" w:hAnsi="Times New Roman" w:cs="Times New Roman"/>
          <w:color w:val="000000"/>
          <w:sz w:val="24"/>
          <w:szCs w:val="24"/>
        </w:rPr>
        <w:t>’i ve Yabancı dil puanının %</w:t>
      </w:r>
      <w:r w:rsidR="0043036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F69EF">
        <w:rPr>
          <w:rFonts w:ascii="Times New Roman" w:hAnsi="Times New Roman" w:cs="Times New Roman"/>
          <w:color w:val="000000"/>
          <w:sz w:val="24"/>
          <w:szCs w:val="24"/>
        </w:rPr>
        <w:t xml:space="preserve">’si </w:t>
      </w:r>
      <w:r w:rsidR="00134668">
        <w:rPr>
          <w:rFonts w:ascii="Times New Roman" w:hAnsi="Times New Roman" w:cs="Times New Roman"/>
          <w:color w:val="000000"/>
          <w:sz w:val="24"/>
          <w:szCs w:val="24"/>
        </w:rPr>
        <w:t xml:space="preserve">(varsa) </w:t>
      </w:r>
      <w:r w:rsidRPr="007F69EF">
        <w:rPr>
          <w:rFonts w:ascii="Times New Roman" w:hAnsi="Times New Roman" w:cs="Times New Roman"/>
          <w:color w:val="000000"/>
          <w:sz w:val="24"/>
          <w:szCs w:val="24"/>
        </w:rPr>
        <w:t>alınarak yerleştirme puanı hesaplanır.</w:t>
      </w:r>
    </w:p>
    <w:p w:rsidR="007F69EF" w:rsidRDefault="007F69EF" w:rsidP="008812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519" w:rsidRDefault="00881294" w:rsidP="00881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94">
        <w:rPr>
          <w:rFonts w:ascii="Times New Roman" w:hAnsi="Times New Roman" w:cs="Times New Roman"/>
          <w:color w:val="000000"/>
          <w:sz w:val="24"/>
          <w:szCs w:val="24"/>
        </w:rPr>
        <w:t>Yüksek lisans başvurularında lisans not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rtalaması </w:t>
      </w:r>
      <w:r w:rsidRPr="00881294">
        <w:rPr>
          <w:rFonts w:ascii="Times New Roman" w:hAnsi="Times New Roman" w:cs="Times New Roman"/>
          <w:color w:val="000000"/>
          <w:sz w:val="24"/>
          <w:szCs w:val="24"/>
        </w:rPr>
        <w:t>esas alınır. Yüksek lisans programlarına müracaat edecek adayların yüzlük not sisteminde en az 65 not ortalamasına sahip olmaları gerekir. Adayların başarılı sayılabilmesi için, 55’ten az ol</w:t>
      </w:r>
      <w:r w:rsidR="007F69EF">
        <w:rPr>
          <w:rFonts w:ascii="Times New Roman" w:hAnsi="Times New Roman" w:cs="Times New Roman"/>
          <w:color w:val="000000"/>
          <w:sz w:val="24"/>
          <w:szCs w:val="24"/>
        </w:rPr>
        <w:t>mamak kaydıyla ALES puanının %</w:t>
      </w:r>
      <w:r w:rsidR="00222FB6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881294">
        <w:rPr>
          <w:rFonts w:ascii="Times New Roman" w:hAnsi="Times New Roman" w:cs="Times New Roman"/>
          <w:color w:val="000000"/>
          <w:sz w:val="24"/>
          <w:szCs w:val="24"/>
        </w:rPr>
        <w:t>’si, akademik başarı not ortalamasının %</w:t>
      </w:r>
      <w:r w:rsidR="00906A8F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FD2F7B">
        <w:rPr>
          <w:rFonts w:ascii="Times New Roman" w:hAnsi="Times New Roman" w:cs="Times New Roman"/>
          <w:color w:val="000000"/>
          <w:sz w:val="24"/>
          <w:szCs w:val="24"/>
        </w:rPr>
        <w:t xml:space="preserve">’i, yabancı </w:t>
      </w:r>
      <w:r w:rsidR="00906A8F">
        <w:rPr>
          <w:rFonts w:ascii="Times New Roman" w:hAnsi="Times New Roman" w:cs="Times New Roman"/>
          <w:color w:val="000000"/>
          <w:sz w:val="24"/>
          <w:szCs w:val="24"/>
        </w:rPr>
        <w:t>dil puanının %</w:t>
      </w:r>
      <w:r w:rsidR="00222FB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81294">
        <w:rPr>
          <w:rFonts w:ascii="Times New Roman" w:hAnsi="Times New Roman" w:cs="Times New Roman"/>
          <w:color w:val="000000"/>
          <w:sz w:val="24"/>
          <w:szCs w:val="24"/>
        </w:rPr>
        <w:t xml:space="preserve">’i </w:t>
      </w:r>
      <w:r w:rsidR="003313A0">
        <w:rPr>
          <w:rFonts w:ascii="Times New Roman" w:hAnsi="Times New Roman" w:cs="Times New Roman"/>
          <w:color w:val="000000"/>
          <w:sz w:val="24"/>
          <w:szCs w:val="24"/>
        </w:rPr>
        <w:t xml:space="preserve">(varsa) </w:t>
      </w:r>
      <w:r w:rsidRPr="00881294">
        <w:rPr>
          <w:rFonts w:ascii="Times New Roman" w:hAnsi="Times New Roman" w:cs="Times New Roman"/>
          <w:color w:val="000000"/>
          <w:sz w:val="24"/>
          <w:szCs w:val="24"/>
        </w:rPr>
        <w:t xml:space="preserve">esas alınır. </w:t>
      </w:r>
    </w:p>
    <w:p w:rsidR="00C23060" w:rsidRDefault="00C23060" w:rsidP="00881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294" w:rsidRPr="00165519" w:rsidRDefault="00881294" w:rsidP="0088129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294">
        <w:rPr>
          <w:rFonts w:ascii="Times New Roman" w:hAnsi="Times New Roman" w:cs="Times New Roman"/>
          <w:sz w:val="24"/>
          <w:szCs w:val="24"/>
        </w:rPr>
        <w:t xml:space="preserve">Nihai değerlendirmede ortaya çıkabilecek eşitlik durumunda öncelikli olarak ALES puanı </w:t>
      </w:r>
      <w:r w:rsidR="007F69EF">
        <w:rPr>
          <w:rFonts w:ascii="Times New Roman" w:hAnsi="Times New Roman" w:cs="Times New Roman"/>
          <w:sz w:val="24"/>
          <w:szCs w:val="24"/>
        </w:rPr>
        <w:t xml:space="preserve">üstünlüğü </w:t>
      </w:r>
      <w:r w:rsidRPr="00881294">
        <w:rPr>
          <w:rFonts w:ascii="Times New Roman" w:hAnsi="Times New Roman" w:cs="Times New Roman"/>
          <w:sz w:val="24"/>
          <w:szCs w:val="24"/>
        </w:rPr>
        <w:t xml:space="preserve">esas </w:t>
      </w:r>
      <w:r w:rsidRPr="00165519">
        <w:rPr>
          <w:rFonts w:ascii="Times New Roman" w:hAnsi="Times New Roman" w:cs="Times New Roman"/>
          <w:sz w:val="24"/>
          <w:szCs w:val="24"/>
        </w:rPr>
        <w:t>alınır.</w:t>
      </w:r>
    </w:p>
    <w:p w:rsidR="00165519" w:rsidRDefault="00165519" w:rsidP="0016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65519" w:rsidRPr="00165519" w:rsidRDefault="00165519" w:rsidP="0016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3- </w:t>
      </w:r>
      <w:r w:rsidR="003313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Tezli</w:t>
      </w:r>
      <w:r w:rsidRPr="001655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Yüksek Lisans  Programlarına Kesin Kayıt için Gerekli Belgeler </w:t>
      </w:r>
    </w:p>
    <w:p w:rsidR="00165519" w:rsidRPr="00165519" w:rsidRDefault="00165519" w:rsidP="0016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65519" w:rsidRPr="00165519" w:rsidRDefault="00165519" w:rsidP="001655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5519">
        <w:rPr>
          <w:rFonts w:ascii="Times New Roman" w:hAnsi="Times New Roman" w:cs="Times New Roman"/>
          <w:color w:val="000000"/>
          <w:sz w:val="24"/>
          <w:szCs w:val="24"/>
        </w:rPr>
        <w:t xml:space="preserve">1. Öğrenci bilgi formu (Enstitüden temin edilecek), </w:t>
      </w:r>
    </w:p>
    <w:p w:rsidR="00165519" w:rsidRPr="00165519" w:rsidRDefault="00165519" w:rsidP="001655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519">
        <w:rPr>
          <w:rFonts w:ascii="Times New Roman" w:hAnsi="Times New Roman" w:cs="Times New Roman"/>
          <w:color w:val="000000"/>
          <w:sz w:val="24"/>
          <w:szCs w:val="24"/>
        </w:rPr>
        <w:t xml:space="preserve">2. Lisans/Yüksek Lisans diploması / mezuniyet belgesinin onaylı örneği, </w:t>
      </w:r>
    </w:p>
    <w:p w:rsidR="00165519" w:rsidRPr="00165519" w:rsidRDefault="00165519" w:rsidP="001655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519">
        <w:rPr>
          <w:rFonts w:ascii="Times New Roman" w:hAnsi="Times New Roman" w:cs="Times New Roman"/>
          <w:color w:val="000000"/>
          <w:sz w:val="24"/>
          <w:szCs w:val="24"/>
        </w:rPr>
        <w:t xml:space="preserve">3. Transkriptin aslı veya onaylı örneği, </w:t>
      </w:r>
    </w:p>
    <w:p w:rsidR="00165519" w:rsidRPr="00165519" w:rsidRDefault="00165519" w:rsidP="001655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519">
        <w:rPr>
          <w:rFonts w:ascii="Times New Roman" w:hAnsi="Times New Roman" w:cs="Times New Roman"/>
          <w:color w:val="000000"/>
          <w:sz w:val="24"/>
          <w:szCs w:val="24"/>
        </w:rPr>
        <w:t xml:space="preserve">4. ALES belgesinin aslı veya noter onaylı örneği, </w:t>
      </w:r>
    </w:p>
    <w:p w:rsidR="00165519" w:rsidRPr="00165519" w:rsidRDefault="00165519" w:rsidP="001655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519">
        <w:rPr>
          <w:rFonts w:ascii="Times New Roman" w:hAnsi="Times New Roman" w:cs="Times New Roman"/>
          <w:color w:val="000000"/>
          <w:sz w:val="24"/>
          <w:szCs w:val="24"/>
        </w:rPr>
        <w:t xml:space="preserve">5. Yabancı dil belgesinin aslı veya noter onaylı örneği, </w:t>
      </w:r>
    </w:p>
    <w:p w:rsidR="00165519" w:rsidRPr="00165519" w:rsidRDefault="00165519" w:rsidP="00165519">
      <w:pPr>
        <w:tabs>
          <w:tab w:val="left" w:pos="56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51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7C7B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519">
        <w:rPr>
          <w:rFonts w:ascii="Times New Roman" w:hAnsi="Times New Roman" w:cs="Times New Roman"/>
          <w:color w:val="000000"/>
          <w:sz w:val="24"/>
          <w:szCs w:val="24"/>
        </w:rPr>
        <w:t xml:space="preserve">T.C. kimlik numaralı nüfus cüzdanının onaylı örneği, </w:t>
      </w:r>
      <w:r w:rsidRPr="0016551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65519" w:rsidRPr="00165519" w:rsidRDefault="00165519" w:rsidP="001655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519">
        <w:rPr>
          <w:rFonts w:ascii="Times New Roman" w:hAnsi="Times New Roman" w:cs="Times New Roman"/>
          <w:color w:val="000000"/>
          <w:sz w:val="24"/>
          <w:szCs w:val="24"/>
        </w:rPr>
        <w:t xml:space="preserve">7. 6 adet vesikalık fotoğraf, </w:t>
      </w:r>
    </w:p>
    <w:p w:rsidR="000D3AF4" w:rsidRDefault="00165519" w:rsidP="000D3AF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519">
        <w:rPr>
          <w:rFonts w:ascii="Times New Roman" w:hAnsi="Times New Roman" w:cs="Times New Roman"/>
          <w:color w:val="000000"/>
          <w:sz w:val="24"/>
          <w:szCs w:val="24"/>
        </w:rPr>
        <w:t>8. Erkek adayların askerlik şubesinden alacakları bir yükseköğretim kurumuna kayıt yaptırmasında askerlik yönünden sakınca olmadığına dair belge,</w:t>
      </w:r>
    </w:p>
    <w:p w:rsidR="000D3AF4" w:rsidRDefault="000D3AF4" w:rsidP="000D3AF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5"/>
        <w:gridCol w:w="4518"/>
      </w:tblGrid>
      <w:tr w:rsidR="00374B89" w:rsidRPr="00374B89" w:rsidTr="00374B89">
        <w:trPr>
          <w:trHeight w:val="226"/>
          <w:jc w:val="center"/>
        </w:trPr>
        <w:tc>
          <w:tcPr>
            <w:tcW w:w="9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B89" w:rsidRPr="00374B89" w:rsidRDefault="00374B89" w:rsidP="00374B89">
            <w:pPr>
              <w:spacing w:after="0" w:line="226" w:lineRule="atLeast"/>
              <w:jc w:val="center"/>
              <w:rPr>
                <w:rFonts w:ascii="Roboto Condensed" w:eastAsia="Times New Roman" w:hAnsi="Roboto Condensed" w:cs="Helvetica"/>
                <w:color w:val="5C6873"/>
                <w:sz w:val="26"/>
                <w:szCs w:val="26"/>
              </w:rPr>
            </w:pPr>
            <w:r w:rsidRPr="00374B89">
              <w:rPr>
                <w:rFonts w:ascii="Times New Roman" w:eastAsia="Times New Roman" w:hAnsi="Times New Roman" w:cs="Times New Roman"/>
                <w:b/>
                <w:bCs/>
                <w:color w:val="5C6873"/>
                <w:sz w:val="26"/>
                <w:szCs w:val="26"/>
              </w:rPr>
              <w:t>Tezsiz Yüksek Lisans Başvuru, Değerlendirme ve Kayıt Tarihleri</w:t>
            </w:r>
          </w:p>
        </w:tc>
      </w:tr>
      <w:tr w:rsidR="00374B89" w:rsidRPr="00374B89" w:rsidTr="00374B89">
        <w:trPr>
          <w:jc w:val="center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B89" w:rsidRPr="00374B89" w:rsidRDefault="00374B89" w:rsidP="00374B89">
            <w:pPr>
              <w:spacing w:after="0" w:line="240" w:lineRule="auto"/>
              <w:rPr>
                <w:rFonts w:ascii="Roboto Condensed" w:eastAsia="Times New Roman" w:hAnsi="Roboto Condensed" w:cs="Helvetica"/>
                <w:color w:val="5C6873"/>
                <w:sz w:val="26"/>
                <w:szCs w:val="26"/>
              </w:rPr>
            </w:pPr>
            <w:r w:rsidRPr="00374B89">
              <w:rPr>
                <w:rFonts w:ascii="Times New Roman" w:eastAsia="Times New Roman" w:hAnsi="Times New Roman" w:cs="Times New Roman"/>
                <w:color w:val="5C6873"/>
                <w:sz w:val="26"/>
                <w:szCs w:val="26"/>
              </w:rPr>
              <w:t>Başvuru Tarihleri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B89" w:rsidRPr="00374B89" w:rsidRDefault="008748DA" w:rsidP="008748DA">
            <w:pPr>
              <w:spacing w:after="0" w:line="240" w:lineRule="auto"/>
              <w:jc w:val="center"/>
              <w:rPr>
                <w:rFonts w:ascii="Roboto Condensed" w:eastAsia="Times New Roman" w:hAnsi="Roboto Condensed" w:cs="Helvetica"/>
                <w:color w:val="5C687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6873"/>
                <w:sz w:val="26"/>
                <w:szCs w:val="26"/>
              </w:rPr>
              <w:t>02/01/2018</w:t>
            </w:r>
            <w:r w:rsidR="00374B89">
              <w:rPr>
                <w:rFonts w:ascii="Times New Roman" w:eastAsia="Times New Roman" w:hAnsi="Times New Roman" w:cs="Times New Roman"/>
                <w:color w:val="5C6873"/>
                <w:sz w:val="26"/>
                <w:szCs w:val="26"/>
              </w:rPr>
              <w:t>-1</w:t>
            </w:r>
            <w:r>
              <w:rPr>
                <w:rFonts w:ascii="Times New Roman" w:eastAsia="Times New Roman" w:hAnsi="Times New Roman" w:cs="Times New Roman"/>
                <w:color w:val="5C6873"/>
                <w:sz w:val="26"/>
                <w:szCs w:val="26"/>
              </w:rPr>
              <w:t>2/01/ 2018</w:t>
            </w:r>
          </w:p>
        </w:tc>
      </w:tr>
      <w:tr w:rsidR="00374B89" w:rsidRPr="00374B89" w:rsidTr="00374B89">
        <w:trPr>
          <w:jc w:val="center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B89" w:rsidRPr="00374B89" w:rsidRDefault="00374B89" w:rsidP="00374B89">
            <w:pPr>
              <w:spacing w:after="0" w:line="240" w:lineRule="auto"/>
              <w:rPr>
                <w:rFonts w:ascii="Roboto Condensed" w:eastAsia="Times New Roman" w:hAnsi="Roboto Condensed" w:cs="Helvetica"/>
                <w:color w:val="5C6873"/>
                <w:sz w:val="26"/>
                <w:szCs w:val="26"/>
              </w:rPr>
            </w:pPr>
            <w:r w:rsidRPr="00374B89">
              <w:rPr>
                <w:rFonts w:ascii="Times New Roman" w:eastAsia="Times New Roman" w:hAnsi="Times New Roman" w:cs="Times New Roman"/>
                <w:color w:val="5C6873"/>
                <w:sz w:val="26"/>
                <w:szCs w:val="26"/>
              </w:rPr>
              <w:t>Sonuçlarının İlanı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B89" w:rsidRPr="00374B89" w:rsidRDefault="00732A39" w:rsidP="00374B89">
            <w:pPr>
              <w:spacing w:after="0" w:line="240" w:lineRule="auto"/>
              <w:jc w:val="center"/>
              <w:rPr>
                <w:rFonts w:ascii="Roboto Condensed" w:eastAsia="Times New Roman" w:hAnsi="Roboto Condensed" w:cs="Helvetica"/>
                <w:color w:val="5C6873"/>
                <w:sz w:val="26"/>
                <w:szCs w:val="26"/>
              </w:rPr>
            </w:pPr>
            <w:r>
              <w:rPr>
                <w:rFonts w:ascii="Roboto Condensed" w:eastAsia="Times New Roman" w:hAnsi="Roboto Condensed" w:cs="Helvetica"/>
                <w:color w:val="5C6873"/>
                <w:sz w:val="26"/>
                <w:szCs w:val="26"/>
              </w:rPr>
              <w:t>19</w:t>
            </w:r>
            <w:r w:rsidR="008748DA">
              <w:rPr>
                <w:rFonts w:ascii="Roboto Condensed" w:eastAsia="Times New Roman" w:hAnsi="Roboto Condensed" w:cs="Helvetica"/>
                <w:color w:val="5C6873"/>
                <w:sz w:val="26"/>
                <w:szCs w:val="26"/>
              </w:rPr>
              <w:t>/01/2018</w:t>
            </w:r>
          </w:p>
        </w:tc>
      </w:tr>
      <w:tr w:rsidR="00374B89" w:rsidRPr="00374B89" w:rsidTr="00374B89">
        <w:trPr>
          <w:jc w:val="center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B89" w:rsidRPr="00374B89" w:rsidRDefault="00374B89" w:rsidP="00374B89">
            <w:pPr>
              <w:spacing w:after="0" w:line="240" w:lineRule="auto"/>
              <w:rPr>
                <w:rFonts w:ascii="Roboto Condensed" w:eastAsia="Times New Roman" w:hAnsi="Roboto Condensed" w:cs="Helvetica"/>
                <w:color w:val="5C6873"/>
                <w:sz w:val="26"/>
                <w:szCs w:val="26"/>
              </w:rPr>
            </w:pPr>
            <w:r w:rsidRPr="00374B89">
              <w:rPr>
                <w:rFonts w:ascii="Times New Roman" w:eastAsia="Times New Roman" w:hAnsi="Times New Roman" w:cs="Times New Roman"/>
                <w:color w:val="5C6873"/>
                <w:sz w:val="26"/>
                <w:szCs w:val="26"/>
              </w:rPr>
              <w:t>Asil Listeye Giren Adayların Kesin Kayıt Tarihleri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B89" w:rsidRPr="00374B89" w:rsidRDefault="008748DA" w:rsidP="00374B89">
            <w:pPr>
              <w:spacing w:after="0" w:line="240" w:lineRule="auto"/>
              <w:jc w:val="center"/>
              <w:rPr>
                <w:rFonts w:ascii="Roboto Condensed" w:eastAsia="Times New Roman" w:hAnsi="Roboto Condensed" w:cs="Helvetica"/>
                <w:color w:val="5C687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6873"/>
                <w:sz w:val="26"/>
                <w:szCs w:val="26"/>
              </w:rPr>
              <w:t xml:space="preserve">29/01/2018-02/02/2018 </w:t>
            </w:r>
          </w:p>
        </w:tc>
      </w:tr>
      <w:tr w:rsidR="00374B89" w:rsidRPr="00374B89" w:rsidTr="00374B89">
        <w:trPr>
          <w:jc w:val="center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B89" w:rsidRPr="00374B89" w:rsidRDefault="00A5529D" w:rsidP="00374B89">
            <w:pPr>
              <w:spacing w:after="0" w:line="240" w:lineRule="auto"/>
              <w:rPr>
                <w:rFonts w:ascii="Roboto Condensed" w:eastAsia="Times New Roman" w:hAnsi="Roboto Condensed" w:cs="Helvetica"/>
                <w:color w:val="5C687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6873"/>
                <w:sz w:val="26"/>
                <w:szCs w:val="26"/>
              </w:rPr>
              <w:t>Kayıt Yeri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B89" w:rsidRPr="00374B89" w:rsidRDefault="00A5529D" w:rsidP="00A5529D">
            <w:pPr>
              <w:spacing w:after="0" w:line="240" w:lineRule="auto"/>
              <w:jc w:val="center"/>
              <w:rPr>
                <w:rFonts w:ascii="Roboto Condensed" w:eastAsia="Times New Roman" w:hAnsi="Roboto Condensed" w:cs="Helvetica"/>
                <w:color w:val="5C687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C6873"/>
                <w:sz w:val="26"/>
                <w:szCs w:val="26"/>
              </w:rPr>
              <w:t>Mimarlık Fakültesi, Fen Bilimleri</w:t>
            </w:r>
            <w:r w:rsidR="00374B89" w:rsidRPr="00374B89">
              <w:rPr>
                <w:rFonts w:ascii="Times New Roman" w:eastAsia="Times New Roman" w:hAnsi="Times New Roman" w:cs="Times New Roman"/>
                <w:color w:val="5C6873"/>
                <w:sz w:val="26"/>
                <w:szCs w:val="26"/>
              </w:rPr>
              <w:t xml:space="preserve"> Enstitüsü </w:t>
            </w:r>
            <w:r>
              <w:rPr>
                <w:rFonts w:ascii="Times New Roman" w:eastAsia="Times New Roman" w:hAnsi="Times New Roman" w:cs="Times New Roman"/>
                <w:color w:val="5C6873"/>
                <w:sz w:val="26"/>
                <w:szCs w:val="26"/>
              </w:rPr>
              <w:t>Yukarı Mardin, Sabancı Müzesi Yanı.</w:t>
            </w:r>
          </w:p>
        </w:tc>
      </w:tr>
    </w:tbl>
    <w:p w:rsidR="00374B89" w:rsidRDefault="00374B89" w:rsidP="000D3AF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54B" w:rsidRDefault="0093554B" w:rsidP="000D3AF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54B" w:rsidRPr="000D3AF4" w:rsidRDefault="0093554B" w:rsidP="000D3AF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  <w:sectPr w:rsidR="0093554B" w:rsidRPr="000D3AF4">
          <w:pgSz w:w="11899" w:h="17340"/>
          <w:pgMar w:top="1132" w:right="1355" w:bottom="631" w:left="1161" w:header="708" w:footer="708" w:gutter="0"/>
          <w:cols w:space="708"/>
          <w:noEndnote/>
        </w:sectPr>
      </w:pPr>
    </w:p>
    <w:p w:rsidR="000D3AF4" w:rsidRPr="00165519" w:rsidRDefault="000D3AF4" w:rsidP="0016551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0D3AF4" w:rsidRPr="00165519" w:rsidSect="006E64D0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1D5" w:rsidRDefault="008631D5" w:rsidP="00507FDB">
      <w:pPr>
        <w:spacing w:after="0" w:line="240" w:lineRule="auto"/>
      </w:pPr>
      <w:r>
        <w:separator/>
      </w:r>
    </w:p>
  </w:endnote>
  <w:endnote w:type="continuationSeparator" w:id="0">
    <w:p w:rsidR="008631D5" w:rsidRDefault="008631D5" w:rsidP="0050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1D5" w:rsidRDefault="008631D5" w:rsidP="00507FDB">
      <w:pPr>
        <w:spacing w:after="0" w:line="240" w:lineRule="auto"/>
      </w:pPr>
      <w:r>
        <w:separator/>
      </w:r>
    </w:p>
  </w:footnote>
  <w:footnote w:type="continuationSeparator" w:id="0">
    <w:p w:rsidR="008631D5" w:rsidRDefault="008631D5" w:rsidP="00507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015A0"/>
    <w:multiLevelType w:val="hybridMultilevel"/>
    <w:tmpl w:val="F6E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72775"/>
    <w:multiLevelType w:val="hybridMultilevel"/>
    <w:tmpl w:val="9506A3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Y0NTe1NDcxMTYxNrZQ0lEKTi0uzszPAykwrAUArWoNeCwAAAA="/>
  </w:docVars>
  <w:rsids>
    <w:rsidRoot w:val="004A73F1"/>
    <w:rsid w:val="0002296E"/>
    <w:rsid w:val="00025494"/>
    <w:rsid w:val="00027117"/>
    <w:rsid w:val="000300C2"/>
    <w:rsid w:val="00037C9B"/>
    <w:rsid w:val="0004082E"/>
    <w:rsid w:val="0006372D"/>
    <w:rsid w:val="000670E2"/>
    <w:rsid w:val="00083F52"/>
    <w:rsid w:val="00087573"/>
    <w:rsid w:val="000901DE"/>
    <w:rsid w:val="000A2D2A"/>
    <w:rsid w:val="000A7406"/>
    <w:rsid w:val="000B7071"/>
    <w:rsid w:val="000C2E6D"/>
    <w:rsid w:val="000D3AF4"/>
    <w:rsid w:val="000D5D26"/>
    <w:rsid w:val="000F17B8"/>
    <w:rsid w:val="000F5A0E"/>
    <w:rsid w:val="001021BA"/>
    <w:rsid w:val="0010530C"/>
    <w:rsid w:val="00106EEC"/>
    <w:rsid w:val="00111FD4"/>
    <w:rsid w:val="001140DC"/>
    <w:rsid w:val="00115B45"/>
    <w:rsid w:val="001168D6"/>
    <w:rsid w:val="001211F9"/>
    <w:rsid w:val="00134668"/>
    <w:rsid w:val="001413D3"/>
    <w:rsid w:val="00146BEF"/>
    <w:rsid w:val="00151FE9"/>
    <w:rsid w:val="00154AF1"/>
    <w:rsid w:val="0015678F"/>
    <w:rsid w:val="00160621"/>
    <w:rsid w:val="00164F02"/>
    <w:rsid w:val="00164F23"/>
    <w:rsid w:val="00165519"/>
    <w:rsid w:val="001846BD"/>
    <w:rsid w:val="00196EF7"/>
    <w:rsid w:val="001B03AB"/>
    <w:rsid w:val="001C611A"/>
    <w:rsid w:val="001D41BB"/>
    <w:rsid w:val="001E01BE"/>
    <w:rsid w:val="001E062A"/>
    <w:rsid w:val="00202BC3"/>
    <w:rsid w:val="0021128B"/>
    <w:rsid w:val="002166CA"/>
    <w:rsid w:val="00222FB6"/>
    <w:rsid w:val="00235CA9"/>
    <w:rsid w:val="00241B1A"/>
    <w:rsid w:val="00250373"/>
    <w:rsid w:val="00290A2F"/>
    <w:rsid w:val="002A14AB"/>
    <w:rsid w:val="002A3BD1"/>
    <w:rsid w:val="002B0308"/>
    <w:rsid w:val="002C776E"/>
    <w:rsid w:val="002D1D30"/>
    <w:rsid w:val="002D1F31"/>
    <w:rsid w:val="002D3649"/>
    <w:rsid w:val="003000AD"/>
    <w:rsid w:val="00302FA9"/>
    <w:rsid w:val="0030631B"/>
    <w:rsid w:val="003065E1"/>
    <w:rsid w:val="00322E13"/>
    <w:rsid w:val="003313A0"/>
    <w:rsid w:val="00332235"/>
    <w:rsid w:val="00332F8A"/>
    <w:rsid w:val="00351D00"/>
    <w:rsid w:val="003540CF"/>
    <w:rsid w:val="00367684"/>
    <w:rsid w:val="00374B89"/>
    <w:rsid w:val="0037608A"/>
    <w:rsid w:val="00380772"/>
    <w:rsid w:val="00391A92"/>
    <w:rsid w:val="00392B99"/>
    <w:rsid w:val="003B74E2"/>
    <w:rsid w:val="003D047D"/>
    <w:rsid w:val="003D2263"/>
    <w:rsid w:val="003E0CE7"/>
    <w:rsid w:val="00405F53"/>
    <w:rsid w:val="00406AB3"/>
    <w:rsid w:val="00416110"/>
    <w:rsid w:val="0043036B"/>
    <w:rsid w:val="004447D3"/>
    <w:rsid w:val="00446088"/>
    <w:rsid w:val="00451DFA"/>
    <w:rsid w:val="004549FA"/>
    <w:rsid w:val="00457268"/>
    <w:rsid w:val="0049147D"/>
    <w:rsid w:val="004A19D6"/>
    <w:rsid w:val="004A2CB8"/>
    <w:rsid w:val="004A3DFC"/>
    <w:rsid w:val="004A73F1"/>
    <w:rsid w:val="004B00F3"/>
    <w:rsid w:val="004B0526"/>
    <w:rsid w:val="004C138A"/>
    <w:rsid w:val="004E502D"/>
    <w:rsid w:val="004F53DF"/>
    <w:rsid w:val="00503228"/>
    <w:rsid w:val="0050439E"/>
    <w:rsid w:val="00507F0B"/>
    <w:rsid w:val="00507FDB"/>
    <w:rsid w:val="00512C78"/>
    <w:rsid w:val="00514DA6"/>
    <w:rsid w:val="00527659"/>
    <w:rsid w:val="0053489F"/>
    <w:rsid w:val="00536776"/>
    <w:rsid w:val="00536DF8"/>
    <w:rsid w:val="00543616"/>
    <w:rsid w:val="00544DF6"/>
    <w:rsid w:val="00550D87"/>
    <w:rsid w:val="00552D39"/>
    <w:rsid w:val="00574FEB"/>
    <w:rsid w:val="00583FF9"/>
    <w:rsid w:val="005A4919"/>
    <w:rsid w:val="005C20EF"/>
    <w:rsid w:val="005E3DB8"/>
    <w:rsid w:val="00613504"/>
    <w:rsid w:val="00623127"/>
    <w:rsid w:val="006254EC"/>
    <w:rsid w:val="00626952"/>
    <w:rsid w:val="0064598A"/>
    <w:rsid w:val="00655366"/>
    <w:rsid w:val="006557E6"/>
    <w:rsid w:val="00656A83"/>
    <w:rsid w:val="0067267F"/>
    <w:rsid w:val="006765CD"/>
    <w:rsid w:val="00680942"/>
    <w:rsid w:val="00686620"/>
    <w:rsid w:val="00696CEF"/>
    <w:rsid w:val="006A68CE"/>
    <w:rsid w:val="006C1B21"/>
    <w:rsid w:val="006D7C53"/>
    <w:rsid w:val="006E64D0"/>
    <w:rsid w:val="006E75A6"/>
    <w:rsid w:val="00722FD5"/>
    <w:rsid w:val="0072652A"/>
    <w:rsid w:val="00732A39"/>
    <w:rsid w:val="007449A4"/>
    <w:rsid w:val="00793747"/>
    <w:rsid w:val="007A5F5C"/>
    <w:rsid w:val="007B245D"/>
    <w:rsid w:val="007B7BF0"/>
    <w:rsid w:val="007C033D"/>
    <w:rsid w:val="007C7B1C"/>
    <w:rsid w:val="007E23AA"/>
    <w:rsid w:val="007F0423"/>
    <w:rsid w:val="007F228A"/>
    <w:rsid w:val="007F69EF"/>
    <w:rsid w:val="0080239D"/>
    <w:rsid w:val="0080393C"/>
    <w:rsid w:val="00804241"/>
    <w:rsid w:val="00837B0D"/>
    <w:rsid w:val="008463E0"/>
    <w:rsid w:val="008531E9"/>
    <w:rsid w:val="00860868"/>
    <w:rsid w:val="0086121E"/>
    <w:rsid w:val="008631D5"/>
    <w:rsid w:val="00872CC4"/>
    <w:rsid w:val="008748DA"/>
    <w:rsid w:val="00875B9B"/>
    <w:rsid w:val="00881294"/>
    <w:rsid w:val="008816FA"/>
    <w:rsid w:val="00894E8D"/>
    <w:rsid w:val="0089697B"/>
    <w:rsid w:val="008A4254"/>
    <w:rsid w:val="008B1EAF"/>
    <w:rsid w:val="008B3452"/>
    <w:rsid w:val="008F6606"/>
    <w:rsid w:val="008F7ED6"/>
    <w:rsid w:val="00904C81"/>
    <w:rsid w:val="00906A8F"/>
    <w:rsid w:val="00914DC3"/>
    <w:rsid w:val="0092247A"/>
    <w:rsid w:val="0092679E"/>
    <w:rsid w:val="0093554B"/>
    <w:rsid w:val="009373F6"/>
    <w:rsid w:val="0094623B"/>
    <w:rsid w:val="0095790F"/>
    <w:rsid w:val="0097104E"/>
    <w:rsid w:val="00976493"/>
    <w:rsid w:val="00976C17"/>
    <w:rsid w:val="00994285"/>
    <w:rsid w:val="009A32CD"/>
    <w:rsid w:val="009B40ED"/>
    <w:rsid w:val="009C2B83"/>
    <w:rsid w:val="009C5098"/>
    <w:rsid w:val="009E0D07"/>
    <w:rsid w:val="009E5483"/>
    <w:rsid w:val="009F31A8"/>
    <w:rsid w:val="009F6CD2"/>
    <w:rsid w:val="00A13059"/>
    <w:rsid w:val="00A13773"/>
    <w:rsid w:val="00A206D1"/>
    <w:rsid w:val="00A3065A"/>
    <w:rsid w:val="00A31DA9"/>
    <w:rsid w:val="00A3658F"/>
    <w:rsid w:val="00A45607"/>
    <w:rsid w:val="00A459E3"/>
    <w:rsid w:val="00A5529D"/>
    <w:rsid w:val="00A5662D"/>
    <w:rsid w:val="00A61325"/>
    <w:rsid w:val="00A6495D"/>
    <w:rsid w:val="00A723B8"/>
    <w:rsid w:val="00A84A11"/>
    <w:rsid w:val="00A865B2"/>
    <w:rsid w:val="00A901A4"/>
    <w:rsid w:val="00AB6392"/>
    <w:rsid w:val="00AC24A6"/>
    <w:rsid w:val="00AD2DA1"/>
    <w:rsid w:val="00AE26E3"/>
    <w:rsid w:val="00B56AF8"/>
    <w:rsid w:val="00B6052F"/>
    <w:rsid w:val="00B60580"/>
    <w:rsid w:val="00B61415"/>
    <w:rsid w:val="00B7441E"/>
    <w:rsid w:val="00B83FFE"/>
    <w:rsid w:val="00B846CD"/>
    <w:rsid w:val="00B917D8"/>
    <w:rsid w:val="00B97CA8"/>
    <w:rsid w:val="00BA7A71"/>
    <w:rsid w:val="00BB65FA"/>
    <w:rsid w:val="00BC359D"/>
    <w:rsid w:val="00BC5367"/>
    <w:rsid w:val="00BD2D0D"/>
    <w:rsid w:val="00BD4A83"/>
    <w:rsid w:val="00C07049"/>
    <w:rsid w:val="00C07BEF"/>
    <w:rsid w:val="00C10D0D"/>
    <w:rsid w:val="00C11737"/>
    <w:rsid w:val="00C23060"/>
    <w:rsid w:val="00C26DC7"/>
    <w:rsid w:val="00C33DF5"/>
    <w:rsid w:val="00C457D4"/>
    <w:rsid w:val="00C57946"/>
    <w:rsid w:val="00C66C00"/>
    <w:rsid w:val="00C826B8"/>
    <w:rsid w:val="00C96E59"/>
    <w:rsid w:val="00CB1DDD"/>
    <w:rsid w:val="00CB4BF6"/>
    <w:rsid w:val="00CC05E8"/>
    <w:rsid w:val="00CC3710"/>
    <w:rsid w:val="00CD13A7"/>
    <w:rsid w:val="00CE0C07"/>
    <w:rsid w:val="00CF7D4E"/>
    <w:rsid w:val="00D12138"/>
    <w:rsid w:val="00D139FB"/>
    <w:rsid w:val="00D15F8D"/>
    <w:rsid w:val="00D24416"/>
    <w:rsid w:val="00D30154"/>
    <w:rsid w:val="00D44B9E"/>
    <w:rsid w:val="00D45083"/>
    <w:rsid w:val="00D56FDA"/>
    <w:rsid w:val="00D61FB6"/>
    <w:rsid w:val="00D6262F"/>
    <w:rsid w:val="00D65267"/>
    <w:rsid w:val="00D83008"/>
    <w:rsid w:val="00DB2DDB"/>
    <w:rsid w:val="00DC3A8C"/>
    <w:rsid w:val="00DC6A1B"/>
    <w:rsid w:val="00DD048E"/>
    <w:rsid w:val="00DD0C0C"/>
    <w:rsid w:val="00DD431C"/>
    <w:rsid w:val="00DE4AB5"/>
    <w:rsid w:val="00DF557D"/>
    <w:rsid w:val="00E06DF8"/>
    <w:rsid w:val="00E11EE1"/>
    <w:rsid w:val="00E21395"/>
    <w:rsid w:val="00E24F01"/>
    <w:rsid w:val="00E33441"/>
    <w:rsid w:val="00E405F6"/>
    <w:rsid w:val="00E44439"/>
    <w:rsid w:val="00E5035C"/>
    <w:rsid w:val="00E609F3"/>
    <w:rsid w:val="00E66009"/>
    <w:rsid w:val="00E84ABF"/>
    <w:rsid w:val="00E85170"/>
    <w:rsid w:val="00E95871"/>
    <w:rsid w:val="00E97E19"/>
    <w:rsid w:val="00EA4356"/>
    <w:rsid w:val="00EB2A6D"/>
    <w:rsid w:val="00EB6B01"/>
    <w:rsid w:val="00EC33AB"/>
    <w:rsid w:val="00ED4C70"/>
    <w:rsid w:val="00ED4D76"/>
    <w:rsid w:val="00EE28CB"/>
    <w:rsid w:val="00EE6CC5"/>
    <w:rsid w:val="00F078C3"/>
    <w:rsid w:val="00F16E99"/>
    <w:rsid w:val="00F20446"/>
    <w:rsid w:val="00F2308A"/>
    <w:rsid w:val="00F2311B"/>
    <w:rsid w:val="00F24A44"/>
    <w:rsid w:val="00F24B3B"/>
    <w:rsid w:val="00F35418"/>
    <w:rsid w:val="00F41263"/>
    <w:rsid w:val="00F45D41"/>
    <w:rsid w:val="00F5648C"/>
    <w:rsid w:val="00F61442"/>
    <w:rsid w:val="00F73CD9"/>
    <w:rsid w:val="00F776D8"/>
    <w:rsid w:val="00FC7F5C"/>
    <w:rsid w:val="00FD2F7B"/>
    <w:rsid w:val="00FD797E"/>
    <w:rsid w:val="00FE0501"/>
    <w:rsid w:val="00FE750D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FB085-A6D2-4C19-A95A-34C84714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7FDB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FDB"/>
  </w:style>
  <w:style w:type="paragraph" w:styleId="AltBilgi">
    <w:name w:val="footer"/>
    <w:basedOn w:val="Normal"/>
    <w:link w:val="AltBilgiChar"/>
    <w:uiPriority w:val="99"/>
    <w:unhideWhenUsed/>
    <w:rsid w:val="0050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FDB"/>
  </w:style>
  <w:style w:type="paragraph" w:styleId="ListeParagraf">
    <w:name w:val="List Paragraph"/>
    <w:basedOn w:val="Normal"/>
    <w:uiPriority w:val="34"/>
    <w:qFormat/>
    <w:rsid w:val="00A1305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24F0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6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03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199C-25A9-489C-98A4-4FCDE374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 Enstitüsü</vt:lpstr>
    </vt:vector>
  </TitlesOfParts>
  <Company>Hewlett-Packard Company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 Enstitüsü</dc:title>
  <dc:creator>SYILDIRIM</dc:creator>
  <cp:lastModifiedBy>Oğuzhan</cp:lastModifiedBy>
  <cp:revision>2</cp:revision>
  <cp:lastPrinted>2017-06-06T08:50:00Z</cp:lastPrinted>
  <dcterms:created xsi:type="dcterms:W3CDTF">2017-12-29T17:27:00Z</dcterms:created>
  <dcterms:modified xsi:type="dcterms:W3CDTF">2017-12-29T17:27:00Z</dcterms:modified>
</cp:coreProperties>
</file>