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271" w:rsidRPr="00E81545" w:rsidRDefault="00F35271" w:rsidP="00F35271">
      <w:pPr>
        <w:pStyle w:val="GvdeMetni"/>
        <w:tabs>
          <w:tab w:val="left" w:pos="426"/>
          <w:tab w:val="left" w:pos="2268"/>
          <w:tab w:val="center" w:pos="4111"/>
          <w:tab w:val="center" w:pos="4962"/>
          <w:tab w:val="left" w:pos="6237"/>
          <w:tab w:val="center" w:pos="6663"/>
          <w:tab w:val="left" w:pos="6946"/>
          <w:tab w:val="left" w:pos="7200"/>
          <w:tab w:val="center" w:pos="8789"/>
        </w:tabs>
        <w:jc w:val="center"/>
        <w:rPr>
          <w:rFonts w:ascii="Times New Roman" w:hAnsi="Times New Roman"/>
          <w:b/>
          <w:i/>
          <w:color w:val="000000" w:themeColor="text1"/>
          <w:sz w:val="28"/>
          <w:szCs w:val="28"/>
        </w:rPr>
      </w:pPr>
      <w:r w:rsidRPr="00E81545">
        <w:rPr>
          <w:rFonts w:ascii="Times New Roman" w:hAnsi="Times New Roman"/>
          <w:b/>
          <w:i/>
          <w:color w:val="000000" w:themeColor="text1"/>
          <w:sz w:val="28"/>
          <w:szCs w:val="28"/>
        </w:rPr>
        <w:t>2014-2015 ÖĞRETİM YILI BAHAR DÖNEMİ</w:t>
      </w:r>
    </w:p>
    <w:p w:rsidR="00F35271" w:rsidRPr="00E81545" w:rsidRDefault="00F35271" w:rsidP="00F35271">
      <w:pPr>
        <w:pStyle w:val="GvdeMetni"/>
        <w:tabs>
          <w:tab w:val="left" w:pos="426"/>
          <w:tab w:val="left" w:pos="2268"/>
          <w:tab w:val="center" w:pos="4111"/>
          <w:tab w:val="center" w:pos="4962"/>
          <w:tab w:val="left" w:pos="6237"/>
          <w:tab w:val="center" w:pos="6663"/>
          <w:tab w:val="left" w:pos="6946"/>
          <w:tab w:val="left" w:pos="7200"/>
          <w:tab w:val="center" w:pos="8789"/>
        </w:tabs>
        <w:jc w:val="center"/>
        <w:rPr>
          <w:rFonts w:ascii="Times New Roman" w:hAnsi="Times New Roman"/>
          <w:b/>
          <w:i/>
          <w:color w:val="000000" w:themeColor="text1"/>
          <w:szCs w:val="24"/>
        </w:rPr>
      </w:pPr>
    </w:p>
    <w:p w:rsidR="00F35271" w:rsidRPr="00E81545" w:rsidRDefault="00F35271" w:rsidP="00D47063">
      <w:pPr>
        <w:pStyle w:val="GvdeMetni"/>
        <w:tabs>
          <w:tab w:val="left" w:pos="993"/>
          <w:tab w:val="left" w:pos="2268"/>
          <w:tab w:val="center" w:pos="4111"/>
          <w:tab w:val="center" w:pos="4962"/>
          <w:tab w:val="center" w:pos="6663"/>
          <w:tab w:val="center" w:pos="8789"/>
        </w:tabs>
        <w:ind w:left="709" w:hanging="567"/>
        <w:jc w:val="both"/>
        <w:rPr>
          <w:rFonts w:ascii="Times New Roman" w:hAnsi="Times New Roman"/>
          <w:b/>
          <w:i/>
          <w:color w:val="000000" w:themeColor="text1"/>
          <w:szCs w:val="24"/>
        </w:rPr>
      </w:pPr>
      <w:r w:rsidRPr="00E81545">
        <w:rPr>
          <w:rFonts w:ascii="Times New Roman" w:hAnsi="Times New Roman"/>
          <w:b/>
          <w:i/>
          <w:color w:val="000000" w:themeColor="text1"/>
          <w:szCs w:val="24"/>
        </w:rPr>
        <w:t>EĞİTİM BİLİMLERİ ENSTİTÜSÜ</w:t>
      </w:r>
    </w:p>
    <w:tbl>
      <w:tblPr>
        <w:tblW w:w="14155" w:type="dxa"/>
        <w:tblInd w:w="157" w:type="dxa"/>
        <w:tblCellMar>
          <w:left w:w="0" w:type="dxa"/>
          <w:right w:w="0" w:type="dxa"/>
        </w:tblCellMar>
        <w:tblLook w:val="0000" w:firstRow="0" w:lastRow="0" w:firstColumn="0" w:lastColumn="0" w:noHBand="0" w:noVBand="0"/>
      </w:tblPr>
      <w:tblGrid>
        <w:gridCol w:w="3240"/>
        <w:gridCol w:w="709"/>
        <w:gridCol w:w="709"/>
        <w:gridCol w:w="992"/>
        <w:gridCol w:w="1559"/>
        <w:gridCol w:w="6946"/>
      </w:tblGrid>
      <w:tr w:rsidR="00E81545" w:rsidRPr="00E81545" w:rsidTr="00251932">
        <w:trPr>
          <w:cantSplit/>
          <w:trHeight w:val="225"/>
        </w:trPr>
        <w:tc>
          <w:tcPr>
            <w:tcW w:w="3240" w:type="dxa"/>
            <w:vMerge w:val="restart"/>
            <w:tcBorders>
              <w:top w:val="single" w:sz="4" w:space="0" w:color="333399"/>
              <w:left w:val="single" w:sz="4" w:space="0" w:color="333399"/>
              <w:bottom w:val="single" w:sz="4" w:space="0" w:color="333399"/>
              <w:right w:val="single" w:sz="4" w:space="0" w:color="333399"/>
            </w:tcBorders>
            <w:tcMar>
              <w:top w:w="15" w:type="dxa"/>
              <w:left w:w="15" w:type="dxa"/>
              <w:bottom w:w="0" w:type="dxa"/>
              <w:right w:w="15" w:type="dxa"/>
            </w:tcMar>
            <w:vAlign w:val="center"/>
          </w:tcPr>
          <w:p w:rsidR="00F35271" w:rsidRPr="00E81545" w:rsidRDefault="00F35271" w:rsidP="00251932">
            <w:pPr>
              <w:pStyle w:val="Balk7"/>
              <w:tabs>
                <w:tab w:val="left" w:pos="213"/>
              </w:tabs>
              <w:ind w:left="107"/>
              <w:jc w:val="both"/>
              <w:rPr>
                <w:rStyle w:val="Balk4Char"/>
                <w:rFonts w:eastAsia="Times"/>
                <w:color w:val="000000" w:themeColor="text1"/>
              </w:rPr>
            </w:pPr>
            <w:r w:rsidRPr="00E81545">
              <w:rPr>
                <w:rStyle w:val="Balk4Char"/>
                <w:rFonts w:eastAsia="Times"/>
                <w:color w:val="000000" w:themeColor="text1"/>
              </w:rPr>
              <w:t xml:space="preserve">ANABİLİM </w:t>
            </w:r>
            <w:r w:rsidR="00B9038B" w:rsidRPr="00E81545">
              <w:rPr>
                <w:rStyle w:val="Balk4Char"/>
                <w:rFonts w:eastAsia="Times"/>
                <w:color w:val="000000" w:themeColor="text1"/>
              </w:rPr>
              <w:t>DALI</w:t>
            </w:r>
          </w:p>
        </w:tc>
        <w:tc>
          <w:tcPr>
            <w:tcW w:w="3969" w:type="dxa"/>
            <w:gridSpan w:val="4"/>
            <w:tcBorders>
              <w:top w:val="single" w:sz="4" w:space="0" w:color="333399"/>
              <w:left w:val="nil"/>
              <w:bottom w:val="single" w:sz="4" w:space="0" w:color="333399"/>
              <w:right w:val="single" w:sz="4" w:space="0" w:color="333399"/>
            </w:tcBorders>
            <w:noWrap/>
            <w:tcMar>
              <w:top w:w="15" w:type="dxa"/>
              <w:left w:w="15" w:type="dxa"/>
              <w:bottom w:w="0" w:type="dxa"/>
              <w:right w:w="15" w:type="dxa"/>
            </w:tcMar>
            <w:vAlign w:val="center"/>
          </w:tcPr>
          <w:p w:rsidR="00F35271" w:rsidRPr="00E81545" w:rsidRDefault="00F35271" w:rsidP="00337074">
            <w:pPr>
              <w:pStyle w:val="Balk9"/>
              <w:rPr>
                <w:color w:val="000000" w:themeColor="text1"/>
                <w:sz w:val="18"/>
                <w:szCs w:val="18"/>
              </w:rPr>
            </w:pPr>
            <w:r w:rsidRPr="00E81545">
              <w:rPr>
                <w:color w:val="000000" w:themeColor="text1"/>
                <w:sz w:val="18"/>
                <w:szCs w:val="18"/>
              </w:rPr>
              <w:t>KONTENJAN</w:t>
            </w:r>
          </w:p>
        </w:tc>
        <w:tc>
          <w:tcPr>
            <w:tcW w:w="6946" w:type="dxa"/>
            <w:vMerge w:val="restart"/>
            <w:tcBorders>
              <w:top w:val="single" w:sz="4" w:space="0" w:color="333399"/>
              <w:left w:val="single" w:sz="4" w:space="0" w:color="333399"/>
              <w:bottom w:val="single" w:sz="4" w:space="0" w:color="333399"/>
              <w:right w:val="single" w:sz="4" w:space="0" w:color="333399"/>
            </w:tcBorders>
            <w:tcMar>
              <w:top w:w="15" w:type="dxa"/>
              <w:left w:w="15" w:type="dxa"/>
              <w:bottom w:w="0" w:type="dxa"/>
              <w:right w:w="15" w:type="dxa"/>
            </w:tcMar>
            <w:vAlign w:val="center"/>
          </w:tcPr>
          <w:p w:rsidR="00F35271" w:rsidRPr="00E81545" w:rsidRDefault="00E81545" w:rsidP="00337074">
            <w:pPr>
              <w:tabs>
                <w:tab w:val="left" w:pos="8985"/>
              </w:tabs>
              <w:jc w:val="center"/>
              <w:rPr>
                <w:b/>
                <w:bCs/>
                <w:color w:val="000000" w:themeColor="text1"/>
                <w:sz w:val="16"/>
                <w:szCs w:val="16"/>
              </w:rPr>
            </w:pPr>
            <w:r w:rsidRPr="00E81545">
              <w:rPr>
                <w:rStyle w:val="Balk4Char"/>
                <w:rFonts w:ascii="Times New Roman" w:eastAsia="Times" w:hAnsi="Times New Roman"/>
                <w:color w:val="000000" w:themeColor="text1"/>
                <w:sz w:val="16"/>
              </w:rPr>
              <w:t>Ö</w:t>
            </w:r>
            <w:r w:rsidR="00F35271" w:rsidRPr="00E81545">
              <w:rPr>
                <w:b/>
                <w:bCs/>
                <w:color w:val="000000" w:themeColor="text1"/>
                <w:sz w:val="16"/>
                <w:szCs w:val="16"/>
              </w:rPr>
              <w:t>ZEL KOŞULLAR</w:t>
            </w:r>
          </w:p>
        </w:tc>
      </w:tr>
      <w:tr w:rsidR="00E81545" w:rsidRPr="00E81545" w:rsidTr="00251932">
        <w:trPr>
          <w:cantSplit/>
          <w:trHeight w:val="532"/>
        </w:trPr>
        <w:tc>
          <w:tcPr>
            <w:tcW w:w="3240" w:type="dxa"/>
            <w:vMerge/>
            <w:tcBorders>
              <w:top w:val="single" w:sz="4" w:space="0" w:color="333399"/>
              <w:left w:val="single" w:sz="4" w:space="0" w:color="333399"/>
              <w:bottom w:val="single" w:sz="4" w:space="0" w:color="333399"/>
              <w:right w:val="single" w:sz="4" w:space="0" w:color="333399"/>
            </w:tcBorders>
            <w:vAlign w:val="center"/>
          </w:tcPr>
          <w:p w:rsidR="00F35271" w:rsidRPr="00E81545" w:rsidRDefault="00F35271" w:rsidP="00337074">
            <w:pPr>
              <w:rPr>
                <w:color w:val="000000" w:themeColor="text1"/>
                <w:sz w:val="16"/>
                <w:szCs w:val="16"/>
              </w:rPr>
            </w:pPr>
          </w:p>
        </w:tc>
        <w:tc>
          <w:tcPr>
            <w:tcW w:w="1418" w:type="dxa"/>
            <w:gridSpan w:val="2"/>
            <w:tcBorders>
              <w:top w:val="single" w:sz="4" w:space="0" w:color="333399"/>
              <w:left w:val="nil"/>
              <w:bottom w:val="single" w:sz="4" w:space="0" w:color="333399"/>
              <w:right w:val="single" w:sz="4" w:space="0" w:color="333399"/>
            </w:tcBorders>
            <w:tcMar>
              <w:top w:w="15" w:type="dxa"/>
              <w:left w:w="15" w:type="dxa"/>
              <w:bottom w:w="0" w:type="dxa"/>
              <w:right w:w="15" w:type="dxa"/>
            </w:tcMar>
            <w:vAlign w:val="center"/>
          </w:tcPr>
          <w:p w:rsidR="00F35271" w:rsidRPr="00E81545" w:rsidRDefault="00F35271" w:rsidP="00337074">
            <w:pPr>
              <w:jc w:val="center"/>
              <w:rPr>
                <w:b/>
                <w:bCs/>
                <w:color w:val="000000" w:themeColor="text1"/>
                <w:sz w:val="16"/>
                <w:szCs w:val="16"/>
              </w:rPr>
            </w:pPr>
            <w:r w:rsidRPr="00E81545">
              <w:rPr>
                <w:b/>
                <w:bCs/>
                <w:color w:val="000000" w:themeColor="text1"/>
                <w:sz w:val="16"/>
                <w:szCs w:val="16"/>
              </w:rPr>
              <w:t>YÜKSEK LİSANS</w:t>
            </w:r>
          </w:p>
        </w:tc>
        <w:tc>
          <w:tcPr>
            <w:tcW w:w="992" w:type="dxa"/>
            <w:vMerge w:val="restart"/>
            <w:tcBorders>
              <w:top w:val="nil"/>
              <w:left w:val="single" w:sz="4" w:space="0" w:color="333399"/>
              <w:bottom w:val="single" w:sz="4" w:space="0" w:color="333399"/>
              <w:right w:val="single" w:sz="4" w:space="0" w:color="333399"/>
            </w:tcBorders>
            <w:noWrap/>
            <w:tcMar>
              <w:top w:w="15" w:type="dxa"/>
              <w:left w:w="15" w:type="dxa"/>
              <w:bottom w:w="0" w:type="dxa"/>
              <w:right w:w="15" w:type="dxa"/>
            </w:tcMar>
            <w:vAlign w:val="center"/>
          </w:tcPr>
          <w:p w:rsidR="00F35271" w:rsidRPr="00E81545" w:rsidRDefault="00F35271" w:rsidP="00337074">
            <w:pPr>
              <w:pStyle w:val="Balk8"/>
              <w:tabs>
                <w:tab w:val="clear" w:pos="8985"/>
              </w:tabs>
              <w:rPr>
                <w:color w:val="000000" w:themeColor="text1"/>
              </w:rPr>
            </w:pPr>
            <w:r w:rsidRPr="00E81545">
              <w:rPr>
                <w:color w:val="000000" w:themeColor="text1"/>
              </w:rPr>
              <w:t>DOKTORA</w:t>
            </w:r>
          </w:p>
        </w:tc>
        <w:tc>
          <w:tcPr>
            <w:tcW w:w="1559" w:type="dxa"/>
            <w:vMerge w:val="restart"/>
            <w:tcBorders>
              <w:top w:val="nil"/>
              <w:left w:val="single" w:sz="4" w:space="0" w:color="333399"/>
              <w:bottom w:val="single" w:sz="4" w:space="0" w:color="333399"/>
              <w:right w:val="single" w:sz="4" w:space="0" w:color="333399"/>
            </w:tcBorders>
            <w:tcMar>
              <w:top w:w="15" w:type="dxa"/>
              <w:left w:w="15" w:type="dxa"/>
              <w:bottom w:w="0" w:type="dxa"/>
              <w:right w:w="15" w:type="dxa"/>
            </w:tcMar>
            <w:vAlign w:val="center"/>
          </w:tcPr>
          <w:p w:rsidR="00F35271" w:rsidRPr="00E81545" w:rsidRDefault="00F35271" w:rsidP="00337074">
            <w:pPr>
              <w:jc w:val="center"/>
              <w:rPr>
                <w:b/>
                <w:bCs/>
                <w:color w:val="000000" w:themeColor="text1"/>
                <w:sz w:val="16"/>
                <w:szCs w:val="16"/>
              </w:rPr>
            </w:pPr>
            <w:r w:rsidRPr="00E81545">
              <w:rPr>
                <w:b/>
                <w:bCs/>
                <w:color w:val="000000" w:themeColor="text1"/>
                <w:sz w:val="16"/>
                <w:szCs w:val="16"/>
              </w:rPr>
              <w:t>ALES Puan Türü</w:t>
            </w:r>
          </w:p>
        </w:tc>
        <w:tc>
          <w:tcPr>
            <w:tcW w:w="6946" w:type="dxa"/>
            <w:vMerge/>
            <w:tcBorders>
              <w:top w:val="single" w:sz="4" w:space="0" w:color="333399"/>
              <w:left w:val="single" w:sz="4" w:space="0" w:color="333399"/>
              <w:bottom w:val="single" w:sz="4" w:space="0" w:color="333399"/>
              <w:right w:val="single" w:sz="4" w:space="0" w:color="333399"/>
            </w:tcBorders>
            <w:vAlign w:val="center"/>
          </w:tcPr>
          <w:p w:rsidR="00F35271" w:rsidRPr="00E81545" w:rsidRDefault="00F35271" w:rsidP="00337074">
            <w:pPr>
              <w:rPr>
                <w:color w:val="000000" w:themeColor="text1"/>
                <w:sz w:val="16"/>
                <w:szCs w:val="16"/>
              </w:rPr>
            </w:pPr>
          </w:p>
        </w:tc>
      </w:tr>
      <w:tr w:rsidR="00E81545" w:rsidRPr="00E81545" w:rsidTr="00251932">
        <w:trPr>
          <w:cantSplit/>
          <w:trHeight w:val="168"/>
        </w:trPr>
        <w:tc>
          <w:tcPr>
            <w:tcW w:w="3240" w:type="dxa"/>
            <w:vMerge/>
            <w:tcBorders>
              <w:top w:val="single" w:sz="4" w:space="0" w:color="333399"/>
              <w:left w:val="single" w:sz="4" w:space="0" w:color="333399"/>
              <w:bottom w:val="single" w:sz="4" w:space="0" w:color="333399"/>
              <w:right w:val="single" w:sz="4" w:space="0" w:color="333399"/>
            </w:tcBorders>
            <w:vAlign w:val="center"/>
          </w:tcPr>
          <w:p w:rsidR="00F35271" w:rsidRPr="00E81545" w:rsidRDefault="00F35271" w:rsidP="00337074">
            <w:pPr>
              <w:rPr>
                <w:color w:val="000000" w:themeColor="text1"/>
                <w:sz w:val="16"/>
                <w:szCs w:val="16"/>
              </w:rPr>
            </w:pPr>
          </w:p>
        </w:tc>
        <w:tc>
          <w:tcPr>
            <w:tcW w:w="709"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F35271" w:rsidRPr="00E81545" w:rsidRDefault="00F35271" w:rsidP="00337074">
            <w:pPr>
              <w:jc w:val="center"/>
              <w:rPr>
                <w:b/>
                <w:bCs/>
                <w:color w:val="000000" w:themeColor="text1"/>
                <w:sz w:val="16"/>
                <w:szCs w:val="16"/>
              </w:rPr>
            </w:pPr>
            <w:r w:rsidRPr="00E81545">
              <w:rPr>
                <w:b/>
                <w:bCs/>
                <w:color w:val="000000" w:themeColor="text1"/>
                <w:sz w:val="16"/>
                <w:szCs w:val="16"/>
              </w:rPr>
              <w:t xml:space="preserve">Tezli </w:t>
            </w:r>
          </w:p>
        </w:tc>
        <w:tc>
          <w:tcPr>
            <w:tcW w:w="709"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F35271" w:rsidRPr="00E81545" w:rsidRDefault="00F35271" w:rsidP="00337074">
            <w:pPr>
              <w:jc w:val="center"/>
              <w:rPr>
                <w:b/>
                <w:bCs/>
                <w:color w:val="000000" w:themeColor="text1"/>
                <w:sz w:val="16"/>
                <w:szCs w:val="16"/>
              </w:rPr>
            </w:pPr>
            <w:r w:rsidRPr="00E81545">
              <w:rPr>
                <w:b/>
                <w:bCs/>
                <w:color w:val="000000" w:themeColor="text1"/>
                <w:sz w:val="16"/>
                <w:szCs w:val="16"/>
              </w:rPr>
              <w:t>Tezsiz</w:t>
            </w:r>
          </w:p>
        </w:tc>
        <w:tc>
          <w:tcPr>
            <w:tcW w:w="992" w:type="dxa"/>
            <w:vMerge/>
            <w:tcBorders>
              <w:top w:val="nil"/>
              <w:left w:val="single" w:sz="4" w:space="0" w:color="333399"/>
              <w:bottom w:val="single" w:sz="4" w:space="0" w:color="333399"/>
              <w:right w:val="single" w:sz="4" w:space="0" w:color="333399"/>
            </w:tcBorders>
            <w:vAlign w:val="center"/>
          </w:tcPr>
          <w:p w:rsidR="00F35271" w:rsidRPr="00E81545" w:rsidRDefault="00F35271" w:rsidP="00337074">
            <w:pPr>
              <w:rPr>
                <w:color w:val="000000" w:themeColor="text1"/>
                <w:sz w:val="16"/>
                <w:szCs w:val="16"/>
              </w:rPr>
            </w:pPr>
          </w:p>
        </w:tc>
        <w:tc>
          <w:tcPr>
            <w:tcW w:w="1559" w:type="dxa"/>
            <w:vMerge/>
            <w:tcBorders>
              <w:top w:val="nil"/>
              <w:left w:val="single" w:sz="4" w:space="0" w:color="333399"/>
              <w:bottom w:val="single" w:sz="4" w:space="0" w:color="333399"/>
              <w:right w:val="single" w:sz="4" w:space="0" w:color="333399"/>
            </w:tcBorders>
            <w:vAlign w:val="center"/>
          </w:tcPr>
          <w:p w:rsidR="00F35271" w:rsidRPr="00E81545" w:rsidRDefault="00F35271" w:rsidP="00337074">
            <w:pPr>
              <w:rPr>
                <w:color w:val="000000" w:themeColor="text1"/>
                <w:sz w:val="16"/>
                <w:szCs w:val="16"/>
              </w:rPr>
            </w:pPr>
          </w:p>
        </w:tc>
        <w:tc>
          <w:tcPr>
            <w:tcW w:w="6946" w:type="dxa"/>
            <w:vMerge/>
            <w:tcBorders>
              <w:top w:val="single" w:sz="4" w:space="0" w:color="333399"/>
              <w:left w:val="single" w:sz="4" w:space="0" w:color="333399"/>
              <w:bottom w:val="single" w:sz="4" w:space="0" w:color="333399"/>
              <w:right w:val="single" w:sz="4" w:space="0" w:color="333399"/>
            </w:tcBorders>
            <w:vAlign w:val="center"/>
          </w:tcPr>
          <w:p w:rsidR="00F35271" w:rsidRPr="00E81545" w:rsidRDefault="00F35271" w:rsidP="00337074">
            <w:pPr>
              <w:rPr>
                <w:color w:val="000000" w:themeColor="text1"/>
                <w:sz w:val="16"/>
                <w:szCs w:val="16"/>
              </w:rPr>
            </w:pPr>
          </w:p>
        </w:tc>
      </w:tr>
      <w:tr w:rsidR="00E81545" w:rsidRPr="00E81545" w:rsidTr="00251932">
        <w:trPr>
          <w:trHeight w:val="607"/>
        </w:trPr>
        <w:tc>
          <w:tcPr>
            <w:tcW w:w="3240" w:type="dxa"/>
            <w:tcBorders>
              <w:top w:val="nil"/>
              <w:left w:val="single" w:sz="4" w:space="0" w:color="333399"/>
              <w:bottom w:val="single" w:sz="4" w:space="0" w:color="333399"/>
              <w:right w:val="single" w:sz="4" w:space="0" w:color="333399"/>
            </w:tcBorders>
            <w:tcMar>
              <w:top w:w="15" w:type="dxa"/>
              <w:left w:w="360" w:type="dxa"/>
              <w:bottom w:w="0" w:type="dxa"/>
              <w:right w:w="15" w:type="dxa"/>
            </w:tcMar>
            <w:vAlign w:val="center"/>
          </w:tcPr>
          <w:p w:rsidR="00A06D9F" w:rsidRPr="00E81545" w:rsidRDefault="00251932" w:rsidP="00251932">
            <w:pPr>
              <w:widowControl w:val="0"/>
              <w:autoSpaceDE w:val="0"/>
              <w:autoSpaceDN w:val="0"/>
              <w:adjustRightInd w:val="0"/>
              <w:spacing w:before="3"/>
              <w:ind w:left="-238"/>
              <w:rPr>
                <w:rFonts w:ascii="Times New Roman" w:hAnsi="Times New Roman"/>
                <w:b/>
                <w:bCs/>
                <w:color w:val="000000" w:themeColor="text1"/>
                <w:sz w:val="18"/>
                <w:szCs w:val="18"/>
              </w:rPr>
            </w:pPr>
            <w:r w:rsidRPr="00E81545">
              <w:rPr>
                <w:rFonts w:ascii="Times New Roman" w:hAnsi="Times New Roman"/>
                <w:b/>
                <w:bCs/>
                <w:color w:val="000000" w:themeColor="text1"/>
                <w:sz w:val="18"/>
                <w:szCs w:val="18"/>
              </w:rPr>
              <w:t>EĞ</w:t>
            </w:r>
            <w:r w:rsidR="00A06D9F" w:rsidRPr="00E81545">
              <w:rPr>
                <w:rFonts w:ascii="Times New Roman" w:hAnsi="Times New Roman"/>
                <w:b/>
                <w:bCs/>
                <w:color w:val="000000" w:themeColor="text1"/>
                <w:sz w:val="18"/>
                <w:szCs w:val="18"/>
              </w:rPr>
              <w:t>İTİMDE TEKNOLOJİ</w:t>
            </w:r>
          </w:p>
          <w:p w:rsidR="00F35271" w:rsidRPr="00E81545" w:rsidRDefault="00F35271" w:rsidP="00251932">
            <w:pPr>
              <w:widowControl w:val="0"/>
              <w:autoSpaceDE w:val="0"/>
              <w:autoSpaceDN w:val="0"/>
              <w:adjustRightInd w:val="0"/>
              <w:spacing w:before="3"/>
              <w:ind w:left="-238"/>
              <w:rPr>
                <w:rFonts w:ascii="Times New Roman" w:hAnsi="Times New Roman"/>
                <w:b/>
                <w:bCs/>
                <w:color w:val="000000" w:themeColor="text1"/>
                <w:sz w:val="18"/>
                <w:szCs w:val="18"/>
              </w:rPr>
            </w:pPr>
            <w:r w:rsidRPr="00E81545">
              <w:rPr>
                <w:rFonts w:ascii="Times New Roman" w:hAnsi="Times New Roman"/>
                <w:b/>
                <w:bCs/>
                <w:color w:val="000000" w:themeColor="text1"/>
                <w:sz w:val="18"/>
                <w:szCs w:val="18"/>
              </w:rPr>
              <w:t>ENTEGRASYONU</w:t>
            </w:r>
          </w:p>
        </w:tc>
        <w:tc>
          <w:tcPr>
            <w:tcW w:w="709"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F35271" w:rsidRPr="00E81545" w:rsidRDefault="00F35271" w:rsidP="00337074">
            <w:pPr>
              <w:tabs>
                <w:tab w:val="left" w:pos="207"/>
              </w:tabs>
              <w:jc w:val="center"/>
              <w:rPr>
                <w:color w:val="000000" w:themeColor="text1"/>
                <w:sz w:val="16"/>
                <w:szCs w:val="16"/>
              </w:rPr>
            </w:pPr>
          </w:p>
        </w:tc>
        <w:tc>
          <w:tcPr>
            <w:tcW w:w="709"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F35271" w:rsidRPr="00E81545" w:rsidRDefault="00F35271" w:rsidP="00337074">
            <w:pPr>
              <w:tabs>
                <w:tab w:val="left" w:pos="207"/>
              </w:tabs>
              <w:jc w:val="center"/>
              <w:rPr>
                <w:color w:val="000000" w:themeColor="text1"/>
                <w:sz w:val="16"/>
                <w:szCs w:val="16"/>
              </w:rPr>
            </w:pPr>
          </w:p>
        </w:tc>
        <w:tc>
          <w:tcPr>
            <w:tcW w:w="992"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F35271" w:rsidRPr="00E81545" w:rsidRDefault="00F35271" w:rsidP="00337074">
            <w:pPr>
              <w:tabs>
                <w:tab w:val="left" w:pos="207"/>
              </w:tabs>
              <w:jc w:val="center"/>
              <w:rPr>
                <w:color w:val="000000" w:themeColor="text1"/>
                <w:sz w:val="16"/>
                <w:szCs w:val="16"/>
              </w:rPr>
            </w:pPr>
          </w:p>
        </w:tc>
        <w:tc>
          <w:tcPr>
            <w:tcW w:w="1559"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F35271" w:rsidRPr="00E81545" w:rsidRDefault="00F35271" w:rsidP="00337074">
            <w:pPr>
              <w:tabs>
                <w:tab w:val="left" w:pos="207"/>
              </w:tabs>
              <w:jc w:val="center"/>
              <w:rPr>
                <w:color w:val="000000" w:themeColor="text1"/>
                <w:sz w:val="16"/>
                <w:szCs w:val="16"/>
              </w:rPr>
            </w:pPr>
          </w:p>
        </w:tc>
        <w:tc>
          <w:tcPr>
            <w:tcW w:w="6946" w:type="dxa"/>
            <w:tcBorders>
              <w:top w:val="nil"/>
              <w:left w:val="nil"/>
              <w:bottom w:val="single" w:sz="4" w:space="0" w:color="333399"/>
              <w:right w:val="single" w:sz="4" w:space="0" w:color="333399"/>
            </w:tcBorders>
            <w:tcMar>
              <w:top w:w="15" w:type="dxa"/>
              <w:left w:w="15" w:type="dxa"/>
              <w:bottom w:w="0" w:type="dxa"/>
              <w:right w:w="15" w:type="dxa"/>
            </w:tcMar>
            <w:vAlign w:val="center"/>
          </w:tcPr>
          <w:p w:rsidR="00F35271" w:rsidRPr="00E81545" w:rsidRDefault="00F35271" w:rsidP="00337074">
            <w:pPr>
              <w:tabs>
                <w:tab w:val="left" w:pos="207"/>
              </w:tabs>
              <w:ind w:left="152" w:right="154"/>
              <w:jc w:val="both"/>
              <w:rPr>
                <w:color w:val="000000" w:themeColor="text1"/>
                <w:sz w:val="16"/>
                <w:szCs w:val="16"/>
              </w:rPr>
            </w:pPr>
          </w:p>
        </w:tc>
      </w:tr>
      <w:tr w:rsidR="00E81545" w:rsidRPr="00E81545" w:rsidTr="00251932">
        <w:trPr>
          <w:trHeight w:val="602"/>
        </w:trPr>
        <w:tc>
          <w:tcPr>
            <w:tcW w:w="3240" w:type="dxa"/>
            <w:tcBorders>
              <w:top w:val="nil"/>
              <w:left w:val="single" w:sz="4" w:space="0" w:color="333399"/>
              <w:bottom w:val="single" w:sz="4" w:space="0" w:color="333399"/>
              <w:right w:val="single" w:sz="4" w:space="0" w:color="333399"/>
            </w:tcBorders>
            <w:tcMar>
              <w:top w:w="15" w:type="dxa"/>
              <w:left w:w="360" w:type="dxa"/>
              <w:bottom w:w="0" w:type="dxa"/>
              <w:right w:w="15" w:type="dxa"/>
            </w:tcMar>
            <w:vAlign w:val="center"/>
          </w:tcPr>
          <w:p w:rsidR="00F35271" w:rsidRPr="00E81545" w:rsidRDefault="00A06D9F" w:rsidP="00251932">
            <w:pPr>
              <w:spacing w:line="276" w:lineRule="auto"/>
              <w:jc w:val="both"/>
              <w:rPr>
                <w:bCs/>
                <w:color w:val="000000" w:themeColor="text1"/>
                <w:sz w:val="16"/>
              </w:rPr>
            </w:pPr>
            <w:r w:rsidRPr="00E81545">
              <w:rPr>
                <w:bCs/>
                <w:color w:val="000000" w:themeColor="text1"/>
                <w:sz w:val="16"/>
              </w:rPr>
              <w:t>E</w:t>
            </w:r>
            <w:r w:rsidR="00F35271" w:rsidRPr="00E81545">
              <w:rPr>
                <w:bCs/>
                <w:color w:val="000000" w:themeColor="text1"/>
                <w:sz w:val="16"/>
              </w:rPr>
              <w:t>ğitim Teknolojileri (Uzaktan Eğitim)</w:t>
            </w:r>
          </w:p>
        </w:tc>
        <w:tc>
          <w:tcPr>
            <w:tcW w:w="709"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F35271" w:rsidRPr="00E81545" w:rsidRDefault="00F35271" w:rsidP="00337074">
            <w:pPr>
              <w:tabs>
                <w:tab w:val="left" w:pos="207"/>
              </w:tabs>
              <w:jc w:val="center"/>
              <w:rPr>
                <w:color w:val="000000" w:themeColor="text1"/>
                <w:sz w:val="16"/>
                <w:szCs w:val="16"/>
              </w:rPr>
            </w:pPr>
            <w:r w:rsidRPr="00E81545">
              <w:rPr>
                <w:color w:val="000000" w:themeColor="text1"/>
                <w:sz w:val="16"/>
                <w:szCs w:val="16"/>
              </w:rPr>
              <w:t>-</w:t>
            </w:r>
          </w:p>
        </w:tc>
        <w:tc>
          <w:tcPr>
            <w:tcW w:w="709"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F35271" w:rsidRPr="00E81545" w:rsidRDefault="00F35271" w:rsidP="00337074">
            <w:pPr>
              <w:tabs>
                <w:tab w:val="left" w:pos="207"/>
              </w:tabs>
              <w:jc w:val="center"/>
              <w:rPr>
                <w:color w:val="000000" w:themeColor="text1"/>
                <w:sz w:val="16"/>
                <w:szCs w:val="16"/>
              </w:rPr>
            </w:pPr>
            <w:r w:rsidRPr="00E81545">
              <w:rPr>
                <w:color w:val="000000" w:themeColor="text1"/>
                <w:sz w:val="16"/>
                <w:szCs w:val="16"/>
              </w:rPr>
              <w:t>25</w:t>
            </w:r>
          </w:p>
        </w:tc>
        <w:tc>
          <w:tcPr>
            <w:tcW w:w="992"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F35271" w:rsidRPr="00E81545" w:rsidRDefault="003D1236" w:rsidP="00337074">
            <w:pPr>
              <w:tabs>
                <w:tab w:val="left" w:pos="207"/>
              </w:tabs>
              <w:jc w:val="center"/>
              <w:rPr>
                <w:color w:val="000000" w:themeColor="text1"/>
                <w:sz w:val="16"/>
                <w:szCs w:val="16"/>
              </w:rPr>
            </w:pPr>
            <w:r w:rsidRPr="00E81545">
              <w:rPr>
                <w:rFonts w:ascii="Times New Roman" w:hAnsi="Times New Roman"/>
                <w:color w:val="000000" w:themeColor="text1"/>
                <w:sz w:val="18"/>
                <w:szCs w:val="18"/>
              </w:rPr>
              <w:t>‒</w:t>
            </w:r>
          </w:p>
        </w:tc>
        <w:tc>
          <w:tcPr>
            <w:tcW w:w="1559"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F35271" w:rsidRPr="00E81545" w:rsidRDefault="00F35271" w:rsidP="00251932">
            <w:pPr>
              <w:tabs>
                <w:tab w:val="left" w:pos="207"/>
              </w:tabs>
              <w:jc w:val="center"/>
              <w:rPr>
                <w:color w:val="000000" w:themeColor="text1"/>
                <w:sz w:val="16"/>
                <w:szCs w:val="16"/>
              </w:rPr>
            </w:pPr>
            <w:r w:rsidRPr="00E81545">
              <w:rPr>
                <w:color w:val="000000" w:themeColor="text1"/>
                <w:sz w:val="16"/>
                <w:szCs w:val="16"/>
              </w:rPr>
              <w:t>E.A.</w:t>
            </w:r>
            <w:r w:rsidR="00251932" w:rsidRPr="00E81545">
              <w:rPr>
                <w:rFonts w:ascii="Times New Roman" w:hAnsi="Times New Roman"/>
                <w:color w:val="000000" w:themeColor="text1"/>
                <w:sz w:val="16"/>
                <w:szCs w:val="16"/>
              </w:rPr>
              <w:t>‒</w:t>
            </w:r>
            <w:r w:rsidRPr="00E81545">
              <w:rPr>
                <w:color w:val="000000" w:themeColor="text1"/>
                <w:sz w:val="16"/>
                <w:szCs w:val="16"/>
              </w:rPr>
              <w:t>S</w:t>
            </w:r>
            <w:r w:rsidRPr="00E81545">
              <w:rPr>
                <w:rStyle w:val="Balk4Char"/>
                <w:rFonts w:ascii="Times New Roman" w:eastAsia="Times" w:hAnsi="Times New Roman"/>
                <w:b w:val="0"/>
                <w:bCs/>
                <w:color w:val="000000" w:themeColor="text1"/>
                <w:sz w:val="16"/>
              </w:rPr>
              <w:t>Ö</w:t>
            </w:r>
            <w:r w:rsidRPr="00E81545">
              <w:rPr>
                <w:color w:val="000000" w:themeColor="text1"/>
                <w:sz w:val="16"/>
                <w:szCs w:val="16"/>
              </w:rPr>
              <w:t>Z.</w:t>
            </w:r>
            <w:r w:rsidR="00251932" w:rsidRPr="00E81545">
              <w:rPr>
                <w:rFonts w:ascii="Times New Roman" w:hAnsi="Times New Roman"/>
                <w:color w:val="000000" w:themeColor="text1"/>
                <w:sz w:val="16"/>
                <w:szCs w:val="16"/>
              </w:rPr>
              <w:t xml:space="preserve"> ‒</w:t>
            </w:r>
            <w:r w:rsidRPr="00E81545">
              <w:rPr>
                <w:color w:val="000000" w:themeColor="text1"/>
                <w:sz w:val="16"/>
                <w:szCs w:val="16"/>
              </w:rPr>
              <w:t>SAY.</w:t>
            </w:r>
          </w:p>
        </w:tc>
        <w:tc>
          <w:tcPr>
            <w:tcW w:w="6946" w:type="dxa"/>
            <w:tcBorders>
              <w:top w:val="nil"/>
              <w:left w:val="nil"/>
              <w:bottom w:val="single" w:sz="4" w:space="0" w:color="333399"/>
              <w:right w:val="single" w:sz="4" w:space="0" w:color="333399"/>
            </w:tcBorders>
            <w:tcMar>
              <w:top w:w="15" w:type="dxa"/>
              <w:left w:w="15" w:type="dxa"/>
              <w:bottom w:w="0" w:type="dxa"/>
              <w:right w:w="15" w:type="dxa"/>
            </w:tcMar>
            <w:vAlign w:val="center"/>
          </w:tcPr>
          <w:p w:rsidR="00F35271" w:rsidRPr="00E81545" w:rsidRDefault="00185F26" w:rsidP="00337074">
            <w:pPr>
              <w:tabs>
                <w:tab w:val="left" w:pos="207"/>
              </w:tabs>
              <w:ind w:left="152" w:right="154"/>
              <w:jc w:val="both"/>
              <w:rPr>
                <w:color w:val="000000" w:themeColor="text1"/>
                <w:sz w:val="16"/>
                <w:szCs w:val="16"/>
              </w:rPr>
            </w:pPr>
            <w:r w:rsidRPr="00185F26">
              <w:rPr>
                <w:color w:val="000000" w:themeColor="text1"/>
                <w:sz w:val="16"/>
                <w:szCs w:val="16"/>
              </w:rPr>
              <w:t>Bu program uzaktan öğretim tekniğine dayalı olup II. öğretim ücret yönetmeliğine tabidir.</w:t>
            </w:r>
          </w:p>
        </w:tc>
      </w:tr>
      <w:tr w:rsidR="00E81545" w:rsidRPr="00E81545" w:rsidTr="00251932">
        <w:trPr>
          <w:trHeight w:val="369"/>
        </w:trPr>
        <w:tc>
          <w:tcPr>
            <w:tcW w:w="3240" w:type="dxa"/>
            <w:tcBorders>
              <w:top w:val="nil"/>
              <w:left w:val="single" w:sz="4" w:space="0" w:color="333399"/>
              <w:bottom w:val="single" w:sz="4" w:space="0" w:color="333399"/>
              <w:right w:val="single" w:sz="4" w:space="0" w:color="333399"/>
            </w:tcBorders>
            <w:tcMar>
              <w:top w:w="15" w:type="dxa"/>
              <w:left w:w="360" w:type="dxa"/>
              <w:bottom w:w="0" w:type="dxa"/>
              <w:right w:w="15" w:type="dxa"/>
            </w:tcMar>
            <w:vAlign w:val="center"/>
          </w:tcPr>
          <w:p w:rsidR="00F35271" w:rsidRPr="00E81545" w:rsidRDefault="00A06D9F" w:rsidP="00251932">
            <w:pPr>
              <w:spacing w:line="276" w:lineRule="auto"/>
              <w:ind w:left="45" w:hanging="283"/>
              <w:rPr>
                <w:rFonts w:ascii="Times New Roman" w:eastAsia="Times" w:hAnsi="Times New Roman"/>
                <w:b/>
                <w:bCs/>
                <w:color w:val="000000" w:themeColor="text1"/>
                <w:sz w:val="18"/>
                <w:szCs w:val="18"/>
              </w:rPr>
            </w:pPr>
            <w:r w:rsidRPr="00E81545">
              <w:rPr>
                <w:rFonts w:ascii="Times New Roman" w:eastAsia="Times" w:hAnsi="Times New Roman"/>
                <w:b/>
                <w:bCs/>
                <w:color w:val="000000" w:themeColor="text1"/>
                <w:sz w:val="18"/>
                <w:szCs w:val="18"/>
              </w:rPr>
              <w:t>M</w:t>
            </w:r>
            <w:r w:rsidR="00F35271" w:rsidRPr="00E81545">
              <w:rPr>
                <w:rFonts w:ascii="Times New Roman" w:eastAsia="Times" w:hAnsi="Times New Roman"/>
                <w:b/>
                <w:bCs/>
                <w:color w:val="000000" w:themeColor="text1"/>
                <w:sz w:val="18"/>
                <w:szCs w:val="18"/>
              </w:rPr>
              <w:t>ATEMATİK EĞİTİMİ</w:t>
            </w:r>
          </w:p>
        </w:tc>
        <w:tc>
          <w:tcPr>
            <w:tcW w:w="709"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F35271" w:rsidRPr="00E81545" w:rsidRDefault="00F35271" w:rsidP="00337074">
            <w:pPr>
              <w:tabs>
                <w:tab w:val="left" w:pos="207"/>
              </w:tabs>
              <w:jc w:val="center"/>
              <w:rPr>
                <w:color w:val="000000" w:themeColor="text1"/>
                <w:sz w:val="16"/>
                <w:szCs w:val="16"/>
              </w:rPr>
            </w:pPr>
          </w:p>
        </w:tc>
        <w:tc>
          <w:tcPr>
            <w:tcW w:w="709"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F35271" w:rsidRPr="00E81545" w:rsidRDefault="00F35271" w:rsidP="00337074">
            <w:pPr>
              <w:tabs>
                <w:tab w:val="left" w:pos="207"/>
              </w:tabs>
              <w:jc w:val="center"/>
              <w:rPr>
                <w:color w:val="000000" w:themeColor="text1"/>
                <w:sz w:val="16"/>
                <w:szCs w:val="16"/>
              </w:rPr>
            </w:pPr>
          </w:p>
        </w:tc>
        <w:tc>
          <w:tcPr>
            <w:tcW w:w="992"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F35271" w:rsidRPr="00E81545" w:rsidRDefault="00F35271" w:rsidP="00337074">
            <w:pPr>
              <w:tabs>
                <w:tab w:val="left" w:pos="207"/>
              </w:tabs>
              <w:jc w:val="center"/>
              <w:rPr>
                <w:color w:val="000000" w:themeColor="text1"/>
                <w:sz w:val="16"/>
                <w:szCs w:val="16"/>
              </w:rPr>
            </w:pPr>
          </w:p>
        </w:tc>
        <w:tc>
          <w:tcPr>
            <w:tcW w:w="1559"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F35271" w:rsidRPr="00E81545" w:rsidRDefault="00F35271" w:rsidP="00337074">
            <w:pPr>
              <w:tabs>
                <w:tab w:val="left" w:pos="207"/>
              </w:tabs>
              <w:jc w:val="center"/>
              <w:rPr>
                <w:color w:val="000000" w:themeColor="text1"/>
                <w:sz w:val="16"/>
                <w:szCs w:val="16"/>
              </w:rPr>
            </w:pPr>
          </w:p>
        </w:tc>
        <w:tc>
          <w:tcPr>
            <w:tcW w:w="6946" w:type="dxa"/>
            <w:tcBorders>
              <w:top w:val="nil"/>
              <w:left w:val="nil"/>
              <w:bottom w:val="single" w:sz="4" w:space="0" w:color="333399"/>
              <w:right w:val="single" w:sz="4" w:space="0" w:color="333399"/>
            </w:tcBorders>
            <w:tcMar>
              <w:top w:w="15" w:type="dxa"/>
              <w:left w:w="15" w:type="dxa"/>
              <w:bottom w:w="0" w:type="dxa"/>
              <w:right w:w="15" w:type="dxa"/>
            </w:tcMar>
            <w:vAlign w:val="center"/>
          </w:tcPr>
          <w:p w:rsidR="00F35271" w:rsidRPr="00E81545" w:rsidRDefault="00F35271" w:rsidP="00337074">
            <w:pPr>
              <w:tabs>
                <w:tab w:val="left" w:pos="207"/>
              </w:tabs>
              <w:ind w:left="152" w:right="154"/>
              <w:jc w:val="both"/>
              <w:rPr>
                <w:color w:val="000000" w:themeColor="text1"/>
                <w:sz w:val="16"/>
                <w:szCs w:val="16"/>
              </w:rPr>
            </w:pPr>
          </w:p>
        </w:tc>
      </w:tr>
      <w:tr w:rsidR="00E81545" w:rsidRPr="00E81545" w:rsidTr="00251932">
        <w:trPr>
          <w:trHeight w:val="549"/>
        </w:trPr>
        <w:tc>
          <w:tcPr>
            <w:tcW w:w="3240" w:type="dxa"/>
            <w:tcBorders>
              <w:top w:val="single" w:sz="4" w:space="0" w:color="333399"/>
              <w:left w:val="single" w:sz="4" w:space="0" w:color="333399"/>
              <w:bottom w:val="single" w:sz="4" w:space="0" w:color="auto"/>
              <w:right w:val="single" w:sz="4" w:space="0" w:color="333399"/>
            </w:tcBorders>
            <w:tcMar>
              <w:top w:w="15" w:type="dxa"/>
              <w:left w:w="360" w:type="dxa"/>
              <w:bottom w:w="0" w:type="dxa"/>
              <w:right w:w="15" w:type="dxa"/>
            </w:tcMar>
            <w:vAlign w:val="center"/>
          </w:tcPr>
          <w:p w:rsidR="00F35271" w:rsidRPr="00E81545" w:rsidRDefault="00F35271" w:rsidP="00251932">
            <w:pPr>
              <w:spacing w:line="276" w:lineRule="auto"/>
              <w:rPr>
                <w:color w:val="000000" w:themeColor="text1"/>
                <w:sz w:val="16"/>
              </w:rPr>
            </w:pPr>
            <w:r w:rsidRPr="00E81545">
              <w:rPr>
                <w:bCs/>
                <w:color w:val="000000" w:themeColor="text1"/>
                <w:sz w:val="16"/>
              </w:rPr>
              <w:t>Matematik Eğitimi</w:t>
            </w:r>
          </w:p>
        </w:tc>
        <w:tc>
          <w:tcPr>
            <w:tcW w:w="709" w:type="dxa"/>
            <w:tcBorders>
              <w:top w:val="single" w:sz="4" w:space="0" w:color="333399"/>
              <w:left w:val="nil"/>
              <w:bottom w:val="single" w:sz="4" w:space="0" w:color="auto"/>
              <w:right w:val="single" w:sz="4" w:space="0" w:color="333399"/>
            </w:tcBorders>
            <w:noWrap/>
            <w:tcMar>
              <w:top w:w="15" w:type="dxa"/>
              <w:left w:w="15" w:type="dxa"/>
              <w:bottom w:w="0" w:type="dxa"/>
              <w:right w:w="15" w:type="dxa"/>
            </w:tcMar>
            <w:vAlign w:val="center"/>
          </w:tcPr>
          <w:p w:rsidR="00F35271" w:rsidRPr="00E81545" w:rsidRDefault="00F35271" w:rsidP="00337074">
            <w:pPr>
              <w:tabs>
                <w:tab w:val="left" w:pos="207"/>
              </w:tabs>
              <w:spacing w:line="276" w:lineRule="auto"/>
              <w:jc w:val="center"/>
              <w:rPr>
                <w:color w:val="000000" w:themeColor="text1"/>
                <w:sz w:val="16"/>
                <w:szCs w:val="16"/>
              </w:rPr>
            </w:pPr>
            <w:r w:rsidRPr="00E81545">
              <w:rPr>
                <w:color w:val="000000" w:themeColor="text1"/>
                <w:sz w:val="16"/>
                <w:szCs w:val="16"/>
              </w:rPr>
              <w:t>10</w:t>
            </w:r>
          </w:p>
        </w:tc>
        <w:tc>
          <w:tcPr>
            <w:tcW w:w="709" w:type="dxa"/>
            <w:tcBorders>
              <w:top w:val="single" w:sz="4" w:space="0" w:color="333399"/>
              <w:left w:val="nil"/>
              <w:bottom w:val="single" w:sz="4" w:space="0" w:color="auto"/>
              <w:right w:val="single" w:sz="4" w:space="0" w:color="333399"/>
            </w:tcBorders>
            <w:noWrap/>
            <w:tcMar>
              <w:top w:w="15" w:type="dxa"/>
              <w:left w:w="15" w:type="dxa"/>
              <w:bottom w:w="0" w:type="dxa"/>
              <w:right w:w="15" w:type="dxa"/>
            </w:tcMar>
            <w:vAlign w:val="center"/>
          </w:tcPr>
          <w:p w:rsidR="00F35271" w:rsidRPr="00E81545" w:rsidRDefault="003D1236" w:rsidP="00337074">
            <w:pPr>
              <w:tabs>
                <w:tab w:val="left" w:pos="207"/>
              </w:tabs>
              <w:spacing w:line="276" w:lineRule="auto"/>
              <w:jc w:val="center"/>
              <w:rPr>
                <w:color w:val="000000" w:themeColor="text1"/>
                <w:sz w:val="16"/>
                <w:szCs w:val="16"/>
              </w:rPr>
            </w:pPr>
            <w:r w:rsidRPr="00E81545">
              <w:rPr>
                <w:rFonts w:ascii="Times New Roman" w:hAnsi="Times New Roman"/>
                <w:color w:val="000000" w:themeColor="text1"/>
                <w:sz w:val="18"/>
                <w:szCs w:val="18"/>
              </w:rPr>
              <w:t>‒</w:t>
            </w:r>
          </w:p>
        </w:tc>
        <w:tc>
          <w:tcPr>
            <w:tcW w:w="992" w:type="dxa"/>
            <w:tcBorders>
              <w:top w:val="single" w:sz="4" w:space="0" w:color="333399"/>
              <w:left w:val="nil"/>
              <w:bottom w:val="single" w:sz="4" w:space="0" w:color="auto"/>
              <w:right w:val="single" w:sz="4" w:space="0" w:color="333399"/>
            </w:tcBorders>
            <w:noWrap/>
            <w:tcMar>
              <w:top w:w="15" w:type="dxa"/>
              <w:left w:w="15" w:type="dxa"/>
              <w:bottom w:w="0" w:type="dxa"/>
              <w:right w:w="15" w:type="dxa"/>
            </w:tcMar>
            <w:vAlign w:val="center"/>
          </w:tcPr>
          <w:p w:rsidR="00F35271" w:rsidRPr="00E81545" w:rsidRDefault="00F35271" w:rsidP="00337074">
            <w:pPr>
              <w:tabs>
                <w:tab w:val="left" w:pos="207"/>
              </w:tabs>
              <w:spacing w:line="276" w:lineRule="auto"/>
              <w:jc w:val="center"/>
              <w:rPr>
                <w:color w:val="000000" w:themeColor="text1"/>
                <w:sz w:val="16"/>
                <w:szCs w:val="16"/>
              </w:rPr>
            </w:pPr>
            <w:r w:rsidRPr="00E81545">
              <w:rPr>
                <w:color w:val="000000" w:themeColor="text1"/>
                <w:sz w:val="16"/>
                <w:szCs w:val="16"/>
              </w:rPr>
              <w:t>8</w:t>
            </w:r>
          </w:p>
        </w:tc>
        <w:tc>
          <w:tcPr>
            <w:tcW w:w="1559" w:type="dxa"/>
            <w:tcBorders>
              <w:top w:val="single" w:sz="4" w:space="0" w:color="333399"/>
              <w:left w:val="nil"/>
              <w:bottom w:val="single" w:sz="4" w:space="0" w:color="auto"/>
              <w:right w:val="single" w:sz="4" w:space="0" w:color="333399"/>
            </w:tcBorders>
            <w:noWrap/>
            <w:tcMar>
              <w:top w:w="15" w:type="dxa"/>
              <w:left w:w="15" w:type="dxa"/>
              <w:bottom w:w="0" w:type="dxa"/>
              <w:right w:w="15" w:type="dxa"/>
            </w:tcMar>
            <w:vAlign w:val="center"/>
          </w:tcPr>
          <w:p w:rsidR="00F35271" w:rsidRPr="00E81545" w:rsidRDefault="00F35271" w:rsidP="00337074">
            <w:pPr>
              <w:tabs>
                <w:tab w:val="left" w:pos="207"/>
              </w:tabs>
              <w:spacing w:line="276" w:lineRule="auto"/>
              <w:jc w:val="center"/>
              <w:rPr>
                <w:color w:val="000000" w:themeColor="text1"/>
                <w:sz w:val="16"/>
                <w:szCs w:val="16"/>
              </w:rPr>
            </w:pPr>
            <w:r w:rsidRPr="00E81545">
              <w:rPr>
                <w:color w:val="000000" w:themeColor="text1"/>
                <w:sz w:val="16"/>
                <w:szCs w:val="16"/>
              </w:rPr>
              <w:t>SAY.</w:t>
            </w:r>
          </w:p>
        </w:tc>
        <w:tc>
          <w:tcPr>
            <w:tcW w:w="6946" w:type="dxa"/>
            <w:tcBorders>
              <w:top w:val="single" w:sz="4" w:space="0" w:color="333399"/>
              <w:left w:val="nil"/>
              <w:bottom w:val="single" w:sz="4" w:space="0" w:color="auto"/>
              <w:right w:val="single" w:sz="4" w:space="0" w:color="333399"/>
            </w:tcBorders>
            <w:tcMar>
              <w:top w:w="15" w:type="dxa"/>
              <w:left w:w="15" w:type="dxa"/>
              <w:bottom w:w="0" w:type="dxa"/>
              <w:right w:w="15" w:type="dxa"/>
            </w:tcMar>
            <w:vAlign w:val="center"/>
          </w:tcPr>
          <w:p w:rsidR="00F35271" w:rsidRPr="00E81545" w:rsidRDefault="00F35271" w:rsidP="00337074">
            <w:pPr>
              <w:tabs>
                <w:tab w:val="left" w:pos="207"/>
              </w:tabs>
              <w:spacing w:line="276" w:lineRule="auto"/>
              <w:ind w:left="152" w:right="154"/>
              <w:jc w:val="both"/>
              <w:rPr>
                <w:color w:val="000000" w:themeColor="text1"/>
                <w:sz w:val="16"/>
                <w:szCs w:val="16"/>
              </w:rPr>
            </w:pPr>
          </w:p>
        </w:tc>
      </w:tr>
      <w:tr w:rsidR="00E81545" w:rsidRPr="00E81545" w:rsidTr="00251932">
        <w:trPr>
          <w:trHeight w:val="736"/>
        </w:trPr>
        <w:tc>
          <w:tcPr>
            <w:tcW w:w="3240" w:type="dxa"/>
            <w:tcBorders>
              <w:top w:val="single" w:sz="4" w:space="0" w:color="auto"/>
              <w:left w:val="single" w:sz="4" w:space="0" w:color="auto"/>
              <w:bottom w:val="single" w:sz="4" w:space="0" w:color="auto"/>
              <w:right w:val="single" w:sz="4" w:space="0" w:color="auto"/>
            </w:tcBorders>
            <w:tcMar>
              <w:top w:w="15" w:type="dxa"/>
              <w:left w:w="360" w:type="dxa"/>
              <w:bottom w:w="0" w:type="dxa"/>
              <w:right w:w="15" w:type="dxa"/>
            </w:tcMar>
            <w:vAlign w:val="center"/>
          </w:tcPr>
          <w:p w:rsidR="00F35271" w:rsidRPr="00E81545" w:rsidRDefault="00A06D9F" w:rsidP="00251932">
            <w:pPr>
              <w:spacing w:line="276" w:lineRule="auto"/>
              <w:ind w:left="-238"/>
              <w:rPr>
                <w:rFonts w:ascii="Times New Roman" w:eastAsia="Times" w:hAnsi="Times New Roman"/>
                <w:b/>
                <w:bCs/>
                <w:color w:val="000000" w:themeColor="text1"/>
                <w:sz w:val="18"/>
                <w:szCs w:val="18"/>
              </w:rPr>
            </w:pPr>
            <w:r w:rsidRPr="00E81545">
              <w:rPr>
                <w:rFonts w:ascii="Times New Roman" w:eastAsia="Times" w:hAnsi="Times New Roman"/>
                <w:b/>
                <w:bCs/>
                <w:color w:val="000000" w:themeColor="text1"/>
                <w:sz w:val="18"/>
                <w:szCs w:val="18"/>
              </w:rPr>
              <w:t>Y</w:t>
            </w:r>
            <w:r w:rsidR="00F35271" w:rsidRPr="00E81545">
              <w:rPr>
                <w:rFonts w:ascii="Times New Roman" w:eastAsia="Times" w:hAnsi="Times New Roman"/>
                <w:b/>
                <w:bCs/>
                <w:color w:val="000000" w:themeColor="text1"/>
                <w:sz w:val="18"/>
                <w:szCs w:val="18"/>
              </w:rPr>
              <w:t>ABANCI DİLLER EĞİTİMİ</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35271" w:rsidRPr="00E81545" w:rsidRDefault="00F35271" w:rsidP="00337074">
            <w:pPr>
              <w:tabs>
                <w:tab w:val="left" w:pos="207"/>
              </w:tabs>
              <w:jc w:val="center"/>
              <w:rPr>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35271" w:rsidRPr="00E81545" w:rsidRDefault="00F35271" w:rsidP="00337074">
            <w:pPr>
              <w:tabs>
                <w:tab w:val="left" w:pos="207"/>
              </w:tabs>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35271" w:rsidRPr="00E81545" w:rsidRDefault="00F35271" w:rsidP="00337074">
            <w:pPr>
              <w:tabs>
                <w:tab w:val="left" w:pos="207"/>
              </w:tabs>
              <w:jc w:val="center"/>
              <w:rPr>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35271" w:rsidRPr="00E81545" w:rsidRDefault="00F35271" w:rsidP="00337074">
            <w:pPr>
              <w:tabs>
                <w:tab w:val="left" w:pos="207"/>
              </w:tabs>
              <w:jc w:val="center"/>
              <w:rPr>
                <w:color w:val="000000" w:themeColor="text1"/>
                <w:sz w:val="16"/>
                <w:szCs w:val="16"/>
              </w:rPr>
            </w:pPr>
          </w:p>
        </w:tc>
        <w:tc>
          <w:tcPr>
            <w:tcW w:w="69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5271" w:rsidRPr="00E81545" w:rsidRDefault="00F35271" w:rsidP="00337074">
            <w:pPr>
              <w:tabs>
                <w:tab w:val="left" w:pos="207"/>
              </w:tabs>
              <w:ind w:left="152" w:right="154"/>
              <w:jc w:val="both"/>
              <w:rPr>
                <w:color w:val="000000" w:themeColor="text1"/>
                <w:sz w:val="16"/>
                <w:szCs w:val="16"/>
              </w:rPr>
            </w:pPr>
          </w:p>
        </w:tc>
      </w:tr>
      <w:tr w:rsidR="00E81545" w:rsidRPr="00E81545" w:rsidTr="00251932">
        <w:trPr>
          <w:trHeight w:val="658"/>
        </w:trPr>
        <w:tc>
          <w:tcPr>
            <w:tcW w:w="3240" w:type="dxa"/>
            <w:tcBorders>
              <w:top w:val="single" w:sz="4" w:space="0" w:color="auto"/>
              <w:left w:val="single" w:sz="4" w:space="0" w:color="333399"/>
              <w:bottom w:val="single" w:sz="4" w:space="0" w:color="333399"/>
              <w:right w:val="single" w:sz="4" w:space="0" w:color="333399"/>
            </w:tcBorders>
            <w:tcMar>
              <w:top w:w="15" w:type="dxa"/>
              <w:left w:w="360" w:type="dxa"/>
              <w:bottom w:w="0" w:type="dxa"/>
              <w:right w:w="15" w:type="dxa"/>
            </w:tcMar>
            <w:vAlign w:val="center"/>
          </w:tcPr>
          <w:p w:rsidR="00F35271" w:rsidRPr="00E81545" w:rsidRDefault="00F35271" w:rsidP="00251932">
            <w:pPr>
              <w:ind w:left="45"/>
              <w:rPr>
                <w:rFonts w:ascii="Times New Roman" w:hAnsi="Times New Roman"/>
                <w:color w:val="000000" w:themeColor="text1"/>
                <w:sz w:val="16"/>
              </w:rPr>
            </w:pPr>
            <w:r w:rsidRPr="00E81545">
              <w:rPr>
                <w:rFonts w:ascii="Times New Roman" w:hAnsi="Times New Roman"/>
                <w:bCs/>
                <w:color w:val="000000" w:themeColor="text1"/>
                <w:sz w:val="16"/>
              </w:rPr>
              <w:t xml:space="preserve">Almanca </w:t>
            </w:r>
            <w:r w:rsidRPr="00E81545">
              <w:rPr>
                <w:rStyle w:val="Balk4Char"/>
                <w:rFonts w:ascii="Times New Roman" w:eastAsia="Times" w:hAnsi="Times New Roman"/>
                <w:b w:val="0"/>
                <w:bCs/>
                <w:color w:val="000000" w:themeColor="text1"/>
                <w:sz w:val="16"/>
              </w:rPr>
              <w:t>Ö</w:t>
            </w:r>
            <w:r w:rsidRPr="00E81545">
              <w:rPr>
                <w:rFonts w:ascii="Times New Roman" w:hAnsi="Times New Roman"/>
                <w:bCs/>
                <w:color w:val="000000" w:themeColor="text1"/>
                <w:sz w:val="16"/>
              </w:rPr>
              <w:t>ğretmenliği</w:t>
            </w:r>
          </w:p>
        </w:tc>
        <w:tc>
          <w:tcPr>
            <w:tcW w:w="709" w:type="dxa"/>
            <w:tcBorders>
              <w:top w:val="single" w:sz="4" w:space="0" w:color="auto"/>
              <w:left w:val="nil"/>
              <w:bottom w:val="single" w:sz="4" w:space="0" w:color="333399"/>
              <w:right w:val="single" w:sz="4" w:space="0" w:color="333399"/>
            </w:tcBorders>
            <w:noWrap/>
            <w:tcMar>
              <w:top w:w="15" w:type="dxa"/>
              <w:left w:w="15" w:type="dxa"/>
              <w:bottom w:w="0" w:type="dxa"/>
              <w:right w:w="15" w:type="dxa"/>
            </w:tcMar>
            <w:vAlign w:val="center"/>
          </w:tcPr>
          <w:p w:rsidR="00F35271" w:rsidRPr="00E81545" w:rsidRDefault="00F35271" w:rsidP="00337074">
            <w:pPr>
              <w:tabs>
                <w:tab w:val="left" w:pos="207"/>
              </w:tabs>
              <w:jc w:val="center"/>
              <w:rPr>
                <w:rFonts w:ascii="Times New Roman" w:hAnsi="Times New Roman"/>
                <w:color w:val="000000" w:themeColor="text1"/>
                <w:sz w:val="16"/>
                <w:szCs w:val="16"/>
              </w:rPr>
            </w:pPr>
            <w:r w:rsidRPr="00E81545">
              <w:rPr>
                <w:rFonts w:ascii="Times New Roman" w:hAnsi="Times New Roman"/>
                <w:color w:val="000000" w:themeColor="text1"/>
                <w:sz w:val="16"/>
                <w:szCs w:val="16"/>
              </w:rPr>
              <w:t>15</w:t>
            </w:r>
          </w:p>
        </w:tc>
        <w:tc>
          <w:tcPr>
            <w:tcW w:w="709" w:type="dxa"/>
            <w:tcBorders>
              <w:top w:val="single" w:sz="4" w:space="0" w:color="auto"/>
              <w:left w:val="nil"/>
              <w:bottom w:val="single" w:sz="4" w:space="0" w:color="333399"/>
              <w:right w:val="single" w:sz="4" w:space="0" w:color="333399"/>
            </w:tcBorders>
            <w:noWrap/>
            <w:tcMar>
              <w:top w:w="15" w:type="dxa"/>
              <w:left w:w="15" w:type="dxa"/>
              <w:bottom w:w="0" w:type="dxa"/>
              <w:right w:w="15" w:type="dxa"/>
            </w:tcMar>
            <w:vAlign w:val="center"/>
          </w:tcPr>
          <w:p w:rsidR="00F35271" w:rsidRPr="00E81545" w:rsidRDefault="003D1236" w:rsidP="00337074">
            <w:pPr>
              <w:tabs>
                <w:tab w:val="left" w:pos="207"/>
              </w:tabs>
              <w:jc w:val="center"/>
              <w:rPr>
                <w:rFonts w:ascii="Times New Roman" w:hAnsi="Times New Roman"/>
                <w:color w:val="000000" w:themeColor="text1"/>
                <w:sz w:val="16"/>
                <w:szCs w:val="16"/>
              </w:rPr>
            </w:pPr>
            <w:r w:rsidRPr="00E81545">
              <w:rPr>
                <w:rFonts w:ascii="Times New Roman" w:hAnsi="Times New Roman"/>
                <w:color w:val="000000" w:themeColor="text1"/>
                <w:sz w:val="18"/>
                <w:szCs w:val="18"/>
              </w:rPr>
              <w:t>‒</w:t>
            </w:r>
          </w:p>
        </w:tc>
        <w:tc>
          <w:tcPr>
            <w:tcW w:w="992" w:type="dxa"/>
            <w:tcBorders>
              <w:top w:val="single" w:sz="4" w:space="0" w:color="auto"/>
              <w:left w:val="nil"/>
              <w:bottom w:val="single" w:sz="4" w:space="0" w:color="333399"/>
              <w:right w:val="single" w:sz="4" w:space="0" w:color="333399"/>
            </w:tcBorders>
            <w:noWrap/>
            <w:tcMar>
              <w:top w:w="15" w:type="dxa"/>
              <w:left w:w="15" w:type="dxa"/>
              <w:bottom w:w="0" w:type="dxa"/>
              <w:right w:w="15" w:type="dxa"/>
            </w:tcMar>
            <w:vAlign w:val="center"/>
          </w:tcPr>
          <w:p w:rsidR="00F35271" w:rsidRPr="00E81545" w:rsidRDefault="00F35271" w:rsidP="00337074">
            <w:pPr>
              <w:tabs>
                <w:tab w:val="left" w:pos="207"/>
              </w:tabs>
              <w:jc w:val="center"/>
              <w:rPr>
                <w:rFonts w:ascii="Times New Roman" w:hAnsi="Times New Roman"/>
                <w:color w:val="000000" w:themeColor="text1"/>
                <w:sz w:val="16"/>
                <w:szCs w:val="16"/>
              </w:rPr>
            </w:pPr>
            <w:r w:rsidRPr="00E81545">
              <w:rPr>
                <w:rFonts w:ascii="Times New Roman" w:hAnsi="Times New Roman"/>
                <w:color w:val="000000" w:themeColor="text1"/>
                <w:sz w:val="16"/>
                <w:szCs w:val="16"/>
              </w:rPr>
              <w:t>10</w:t>
            </w:r>
          </w:p>
        </w:tc>
        <w:tc>
          <w:tcPr>
            <w:tcW w:w="1559" w:type="dxa"/>
            <w:tcBorders>
              <w:top w:val="single" w:sz="4" w:space="0" w:color="auto"/>
              <w:left w:val="nil"/>
              <w:bottom w:val="single" w:sz="4" w:space="0" w:color="333399"/>
              <w:right w:val="single" w:sz="4" w:space="0" w:color="333399"/>
            </w:tcBorders>
            <w:noWrap/>
            <w:tcMar>
              <w:top w:w="15" w:type="dxa"/>
              <w:left w:w="15" w:type="dxa"/>
              <w:bottom w:w="0" w:type="dxa"/>
              <w:right w:w="15" w:type="dxa"/>
            </w:tcMar>
            <w:vAlign w:val="center"/>
          </w:tcPr>
          <w:p w:rsidR="00F35271" w:rsidRPr="00E81545" w:rsidRDefault="00251932" w:rsidP="00337074">
            <w:pPr>
              <w:tabs>
                <w:tab w:val="left" w:pos="207"/>
              </w:tabs>
              <w:jc w:val="center"/>
              <w:rPr>
                <w:rStyle w:val="Balk4Char"/>
                <w:rFonts w:ascii="Times New Roman" w:eastAsia="Times" w:hAnsi="Times New Roman"/>
                <w:b w:val="0"/>
                <w:bCs/>
                <w:color w:val="000000" w:themeColor="text1"/>
                <w:sz w:val="16"/>
              </w:rPr>
            </w:pPr>
            <w:r w:rsidRPr="00E81545">
              <w:rPr>
                <w:color w:val="000000" w:themeColor="text1"/>
                <w:sz w:val="16"/>
                <w:szCs w:val="16"/>
              </w:rPr>
              <w:t>E.A.</w:t>
            </w:r>
            <w:r w:rsidRPr="00E81545">
              <w:rPr>
                <w:rFonts w:ascii="Times New Roman" w:hAnsi="Times New Roman"/>
                <w:color w:val="000000" w:themeColor="text1"/>
                <w:sz w:val="16"/>
                <w:szCs w:val="16"/>
              </w:rPr>
              <w:t>‒</w:t>
            </w:r>
            <w:r w:rsidRPr="00E81545">
              <w:rPr>
                <w:color w:val="000000" w:themeColor="text1"/>
                <w:sz w:val="16"/>
                <w:szCs w:val="16"/>
              </w:rPr>
              <w:t>S</w:t>
            </w:r>
            <w:r w:rsidRPr="00E81545">
              <w:rPr>
                <w:rStyle w:val="Balk4Char"/>
                <w:rFonts w:ascii="Times New Roman" w:eastAsia="Times" w:hAnsi="Times New Roman"/>
                <w:b w:val="0"/>
                <w:bCs/>
                <w:color w:val="000000" w:themeColor="text1"/>
                <w:sz w:val="16"/>
              </w:rPr>
              <w:t>Ö</w:t>
            </w:r>
            <w:r w:rsidRPr="00E81545">
              <w:rPr>
                <w:color w:val="000000" w:themeColor="text1"/>
                <w:sz w:val="16"/>
                <w:szCs w:val="16"/>
              </w:rPr>
              <w:t>Z.</w:t>
            </w:r>
            <w:r w:rsidRPr="00E81545">
              <w:rPr>
                <w:rFonts w:ascii="Times New Roman" w:hAnsi="Times New Roman"/>
                <w:color w:val="000000" w:themeColor="text1"/>
                <w:sz w:val="16"/>
                <w:szCs w:val="16"/>
              </w:rPr>
              <w:t xml:space="preserve"> ‒</w:t>
            </w:r>
            <w:r w:rsidRPr="00E81545">
              <w:rPr>
                <w:color w:val="000000" w:themeColor="text1"/>
                <w:sz w:val="16"/>
                <w:szCs w:val="16"/>
              </w:rPr>
              <w:t>SAY.</w:t>
            </w:r>
            <w:r w:rsidR="00F35271" w:rsidRPr="00E81545">
              <w:rPr>
                <w:rStyle w:val="Balk4Char"/>
                <w:rFonts w:ascii="Times New Roman" w:eastAsia="Times" w:hAnsi="Times New Roman"/>
                <w:b w:val="0"/>
                <w:bCs/>
                <w:color w:val="000000" w:themeColor="text1"/>
                <w:sz w:val="16"/>
              </w:rPr>
              <w:t>.</w:t>
            </w:r>
          </w:p>
        </w:tc>
        <w:tc>
          <w:tcPr>
            <w:tcW w:w="6946" w:type="dxa"/>
            <w:tcBorders>
              <w:top w:val="single" w:sz="4" w:space="0" w:color="auto"/>
              <w:left w:val="nil"/>
              <w:bottom w:val="single" w:sz="4" w:space="0" w:color="333399"/>
              <w:right w:val="single" w:sz="4" w:space="0" w:color="333399"/>
            </w:tcBorders>
            <w:tcMar>
              <w:top w:w="15" w:type="dxa"/>
              <w:left w:w="15" w:type="dxa"/>
              <w:bottom w:w="0" w:type="dxa"/>
              <w:right w:w="15" w:type="dxa"/>
            </w:tcMar>
            <w:vAlign w:val="center"/>
          </w:tcPr>
          <w:p w:rsidR="00F35271" w:rsidRPr="00E81545" w:rsidRDefault="00F35271" w:rsidP="00337074">
            <w:pPr>
              <w:tabs>
                <w:tab w:val="left" w:pos="207"/>
              </w:tabs>
              <w:ind w:left="152" w:right="154"/>
              <w:jc w:val="both"/>
              <w:rPr>
                <w:rFonts w:ascii="Times New Roman" w:hAnsi="Times New Roman"/>
                <w:color w:val="000000" w:themeColor="text1"/>
                <w:sz w:val="16"/>
                <w:szCs w:val="16"/>
              </w:rPr>
            </w:pPr>
          </w:p>
        </w:tc>
      </w:tr>
    </w:tbl>
    <w:p w:rsidR="00F35271" w:rsidRPr="00E81545" w:rsidRDefault="00F35271" w:rsidP="00F35271">
      <w:pPr>
        <w:spacing w:line="360" w:lineRule="auto"/>
        <w:ind w:right="23"/>
        <w:jc w:val="both"/>
        <w:rPr>
          <w:color w:val="000000" w:themeColor="text1"/>
          <w:sz w:val="16"/>
          <w:szCs w:val="22"/>
        </w:rPr>
      </w:pPr>
    </w:p>
    <w:p w:rsidR="00F35271" w:rsidRPr="00E81545" w:rsidRDefault="00F35271" w:rsidP="00F35271">
      <w:pPr>
        <w:rPr>
          <w:color w:val="000000" w:themeColor="text1"/>
        </w:rPr>
      </w:pPr>
    </w:p>
    <w:p w:rsidR="001D78D2" w:rsidRPr="00E81545" w:rsidRDefault="001D78D2">
      <w:pPr>
        <w:rPr>
          <w:color w:val="000000" w:themeColor="text1"/>
        </w:rPr>
      </w:pPr>
    </w:p>
    <w:p w:rsidR="00F35271" w:rsidRPr="00E81545" w:rsidRDefault="00F35271">
      <w:pPr>
        <w:rPr>
          <w:color w:val="000000" w:themeColor="text1"/>
        </w:rPr>
      </w:pPr>
    </w:p>
    <w:p w:rsidR="00F35271" w:rsidRPr="00E81545" w:rsidRDefault="00F35271">
      <w:pPr>
        <w:rPr>
          <w:color w:val="000000" w:themeColor="text1"/>
        </w:rPr>
      </w:pPr>
    </w:p>
    <w:p w:rsidR="00F35271" w:rsidRPr="00E81545" w:rsidRDefault="00F35271" w:rsidP="00F35271">
      <w:pPr>
        <w:pStyle w:val="GvdeMetni"/>
        <w:tabs>
          <w:tab w:val="left" w:pos="1701"/>
        </w:tabs>
        <w:spacing w:line="360" w:lineRule="auto"/>
        <w:ind w:left="142"/>
        <w:rPr>
          <w:rFonts w:ascii="Times New Roman" w:hAnsi="Times New Roman"/>
          <w:color w:val="000000" w:themeColor="text1"/>
          <w:sz w:val="18"/>
        </w:rPr>
      </w:pPr>
      <w:r w:rsidRPr="00E81545">
        <w:rPr>
          <w:rFonts w:ascii="Times New Roman" w:hAnsi="Times New Roman"/>
          <w:b/>
          <w:color w:val="000000" w:themeColor="text1"/>
          <w:sz w:val="18"/>
        </w:rPr>
        <w:t>Başvuru Adresi</w:t>
      </w:r>
      <w:r w:rsidRPr="00E81545">
        <w:rPr>
          <w:rFonts w:ascii="Times New Roman" w:hAnsi="Times New Roman"/>
          <w:b/>
          <w:color w:val="000000" w:themeColor="text1"/>
          <w:sz w:val="18"/>
        </w:rPr>
        <w:tab/>
        <w:t>:</w:t>
      </w:r>
      <w:r w:rsidRPr="00E81545">
        <w:rPr>
          <w:rFonts w:ascii="Times New Roman" w:hAnsi="Times New Roman"/>
          <w:color w:val="000000" w:themeColor="text1"/>
          <w:sz w:val="18"/>
        </w:rPr>
        <w:t xml:space="preserve"> ANADOLU ÜNİVERSİTESİ EĞİTİM BİLİMLERİ ENSTİTÜSÜ</w:t>
      </w:r>
    </w:p>
    <w:p w:rsidR="00F35271" w:rsidRPr="00E81545" w:rsidRDefault="00F35271" w:rsidP="00F35271">
      <w:pPr>
        <w:pStyle w:val="GvdeMetni"/>
        <w:tabs>
          <w:tab w:val="left" w:pos="1701"/>
          <w:tab w:val="left" w:pos="7230"/>
          <w:tab w:val="left" w:pos="7655"/>
        </w:tabs>
        <w:spacing w:line="360" w:lineRule="auto"/>
        <w:ind w:left="142"/>
        <w:rPr>
          <w:rFonts w:ascii="Times New Roman" w:hAnsi="Times New Roman"/>
          <w:color w:val="000000" w:themeColor="text1"/>
          <w:sz w:val="18"/>
        </w:rPr>
      </w:pPr>
      <w:r w:rsidRPr="00E81545">
        <w:rPr>
          <w:rFonts w:ascii="Times New Roman" w:hAnsi="Times New Roman"/>
          <w:color w:val="000000" w:themeColor="text1"/>
          <w:sz w:val="18"/>
        </w:rPr>
        <w:tab/>
        <w:t xml:space="preserve">  Yunusemre Kamp</w:t>
      </w:r>
      <w:r w:rsidR="00B9038B" w:rsidRPr="00E81545">
        <w:rPr>
          <w:rFonts w:ascii="Times New Roman" w:hAnsi="Times New Roman"/>
          <w:color w:val="000000" w:themeColor="text1"/>
          <w:sz w:val="18"/>
        </w:rPr>
        <w:t>ü</w:t>
      </w:r>
      <w:r w:rsidRPr="00E81545">
        <w:rPr>
          <w:rFonts w:ascii="Times New Roman" w:hAnsi="Times New Roman"/>
          <w:color w:val="000000" w:themeColor="text1"/>
          <w:sz w:val="18"/>
        </w:rPr>
        <w:t xml:space="preserve">sü   </w:t>
      </w:r>
      <w:r w:rsidRPr="00E81545">
        <w:rPr>
          <w:rFonts w:ascii="Times New Roman" w:hAnsi="Times New Roman"/>
          <w:color w:val="000000" w:themeColor="text1"/>
          <w:sz w:val="18"/>
          <w:u w:val="single"/>
        </w:rPr>
        <w:t>ESKİŞEHİR</w:t>
      </w:r>
      <w:r w:rsidRPr="00E81545">
        <w:rPr>
          <w:rFonts w:ascii="Times New Roman" w:hAnsi="Times New Roman"/>
          <w:color w:val="000000" w:themeColor="text1"/>
          <w:sz w:val="18"/>
        </w:rPr>
        <w:tab/>
      </w:r>
      <w:r w:rsidRPr="00E81545">
        <w:rPr>
          <w:rFonts w:ascii="Times New Roman" w:hAnsi="Times New Roman"/>
          <w:b/>
          <w:color w:val="000000" w:themeColor="text1"/>
          <w:sz w:val="18"/>
        </w:rPr>
        <w:t>Tel.:</w:t>
      </w:r>
      <w:r w:rsidRPr="00E81545">
        <w:rPr>
          <w:rFonts w:ascii="Times New Roman" w:hAnsi="Times New Roman"/>
          <w:color w:val="000000" w:themeColor="text1"/>
          <w:sz w:val="18"/>
        </w:rPr>
        <w:tab/>
        <w:t>0-222-320 98 68</w:t>
      </w:r>
    </w:p>
    <w:p w:rsidR="00F35271" w:rsidRPr="00E81545" w:rsidRDefault="00F35271" w:rsidP="00F35271">
      <w:pPr>
        <w:pStyle w:val="GvdeMetni"/>
        <w:tabs>
          <w:tab w:val="left" w:pos="7655"/>
        </w:tabs>
        <w:spacing w:line="360" w:lineRule="auto"/>
        <w:ind w:left="142"/>
        <w:rPr>
          <w:rFonts w:ascii="Times New Roman" w:hAnsi="Times New Roman"/>
          <w:color w:val="000000" w:themeColor="text1"/>
          <w:sz w:val="18"/>
        </w:rPr>
      </w:pPr>
      <w:r w:rsidRPr="00E81545">
        <w:rPr>
          <w:rFonts w:ascii="Times New Roman" w:hAnsi="Times New Roman"/>
          <w:color w:val="000000" w:themeColor="text1"/>
          <w:sz w:val="18"/>
        </w:rPr>
        <w:tab/>
        <w:t>0-222-335 05 80/3586-3582</w:t>
      </w:r>
    </w:p>
    <w:p w:rsidR="00185F26" w:rsidRDefault="00F35271" w:rsidP="00F35271">
      <w:pPr>
        <w:pStyle w:val="GvdeMetni"/>
        <w:tabs>
          <w:tab w:val="left" w:pos="1701"/>
          <w:tab w:val="left" w:pos="6237"/>
          <w:tab w:val="left" w:pos="6946"/>
        </w:tabs>
        <w:spacing w:line="360" w:lineRule="auto"/>
        <w:ind w:left="142"/>
        <w:rPr>
          <w:rStyle w:val="Kpr"/>
          <w:rFonts w:eastAsia="Times"/>
          <w:sz w:val="18"/>
        </w:rPr>
      </w:pPr>
      <w:r w:rsidRPr="00E81545">
        <w:rPr>
          <w:rFonts w:ascii="Times New Roman" w:hAnsi="Times New Roman"/>
          <w:b/>
          <w:color w:val="000000" w:themeColor="text1"/>
          <w:sz w:val="18"/>
        </w:rPr>
        <w:t>İnternet Adresi</w:t>
      </w:r>
      <w:r w:rsidRPr="00E81545">
        <w:rPr>
          <w:rFonts w:ascii="Times New Roman" w:hAnsi="Times New Roman"/>
          <w:b/>
          <w:color w:val="000000" w:themeColor="text1"/>
          <w:sz w:val="18"/>
        </w:rPr>
        <w:tab/>
      </w:r>
      <w:r w:rsidRPr="00ED59E7">
        <w:rPr>
          <w:rFonts w:ascii="Times New Roman" w:hAnsi="Times New Roman"/>
          <w:b/>
          <w:sz w:val="18"/>
        </w:rPr>
        <w:t xml:space="preserve">: </w:t>
      </w:r>
      <w:hyperlink r:id="rId7" w:history="1">
        <w:r w:rsidR="00185F26" w:rsidRPr="00B71803">
          <w:rPr>
            <w:rStyle w:val="Kpr"/>
            <w:rFonts w:ascii="Times New Roman" w:eastAsia="Times" w:hAnsi="Times New Roman"/>
            <w:color w:val="auto"/>
            <w:sz w:val="18"/>
            <w:szCs w:val="18"/>
          </w:rPr>
          <w:t>http://www.ebe.anadolu.edu.tr</w:t>
        </w:r>
      </w:hyperlink>
    </w:p>
    <w:p w:rsidR="00185F26" w:rsidRPr="00185F26" w:rsidRDefault="00185F26" w:rsidP="00F35271">
      <w:pPr>
        <w:pStyle w:val="GvdeMetni"/>
        <w:tabs>
          <w:tab w:val="left" w:pos="1701"/>
          <w:tab w:val="left" w:pos="6237"/>
          <w:tab w:val="left" w:pos="6946"/>
        </w:tabs>
        <w:spacing w:line="360" w:lineRule="auto"/>
        <w:ind w:left="142"/>
        <w:rPr>
          <w:rFonts w:eastAsia="Times"/>
          <w:color w:val="000000" w:themeColor="text1"/>
          <w:sz w:val="18"/>
        </w:rPr>
      </w:pPr>
      <w:r>
        <w:rPr>
          <w:rFonts w:eastAsia="Times"/>
          <w:color w:val="000000" w:themeColor="text1"/>
          <w:sz w:val="18"/>
        </w:rPr>
        <w:lastRenderedPageBreak/>
        <w:fldChar w:fldCharType="begin"/>
      </w:r>
      <w:r>
        <w:rPr>
          <w:rFonts w:eastAsia="Times"/>
          <w:color w:val="000000" w:themeColor="text1"/>
          <w:sz w:val="18"/>
        </w:rPr>
        <w:instrText xml:space="preserve"> HYPERLINK "</w:instrText>
      </w:r>
      <w:r w:rsidRPr="00185F26">
        <w:rPr>
          <w:rFonts w:eastAsia="Times"/>
          <w:color w:val="000000" w:themeColor="text1"/>
          <w:sz w:val="18"/>
        </w:rPr>
        <w:instrText>http://www.ebe..anadolu.edu.tr</w:instrText>
      </w:r>
    </w:p>
    <w:p w:rsidR="00F35271" w:rsidRPr="00E81545" w:rsidRDefault="00185F26" w:rsidP="00185F26">
      <w:pPr>
        <w:pStyle w:val="GvdeMetni"/>
        <w:tabs>
          <w:tab w:val="left" w:pos="1701"/>
          <w:tab w:val="left" w:pos="6237"/>
          <w:tab w:val="left" w:pos="6946"/>
        </w:tabs>
        <w:spacing w:line="360" w:lineRule="auto"/>
        <w:ind w:left="142"/>
        <w:rPr>
          <w:rFonts w:ascii="Times New Roman" w:hAnsi="Times New Roman"/>
          <w:b/>
          <w:bCs/>
          <w:i/>
          <w:iCs/>
          <w:color w:val="000000" w:themeColor="text1"/>
          <w:spacing w:val="-1"/>
          <w:position w:val="-1"/>
          <w:szCs w:val="24"/>
        </w:rPr>
      </w:pPr>
      <w:r>
        <w:rPr>
          <w:rFonts w:eastAsia="Times"/>
          <w:color w:val="000000" w:themeColor="text1"/>
          <w:sz w:val="18"/>
        </w:rPr>
        <w:instrText xml:space="preserve">" </w:instrText>
      </w:r>
      <w:r>
        <w:rPr>
          <w:rFonts w:eastAsia="Times"/>
          <w:color w:val="000000" w:themeColor="text1"/>
          <w:sz w:val="18"/>
        </w:rPr>
        <w:fldChar w:fldCharType="end"/>
      </w:r>
      <w:r w:rsidR="00F35271" w:rsidRPr="00E81545">
        <w:rPr>
          <w:rFonts w:ascii="Times New Roman" w:hAnsi="Times New Roman"/>
          <w:b/>
          <w:bCs/>
          <w:i/>
          <w:iCs/>
          <w:color w:val="000000" w:themeColor="text1"/>
          <w:position w:val="-1"/>
          <w:szCs w:val="24"/>
        </w:rPr>
        <w:t xml:space="preserve">FEN </w:t>
      </w:r>
      <w:r w:rsidR="00F35271" w:rsidRPr="00E81545">
        <w:rPr>
          <w:rFonts w:ascii="Times New Roman" w:hAnsi="Times New Roman"/>
          <w:b/>
          <w:bCs/>
          <w:i/>
          <w:iCs/>
          <w:color w:val="000000" w:themeColor="text1"/>
          <w:spacing w:val="-1"/>
          <w:position w:val="-1"/>
          <w:szCs w:val="24"/>
        </w:rPr>
        <w:t>B</w:t>
      </w:r>
      <w:r w:rsidR="00F35271" w:rsidRPr="00E81545">
        <w:rPr>
          <w:rFonts w:ascii="Times New Roman" w:hAnsi="Times New Roman"/>
          <w:b/>
          <w:bCs/>
          <w:i/>
          <w:iCs/>
          <w:color w:val="000000" w:themeColor="text1"/>
          <w:position w:val="-1"/>
          <w:szCs w:val="24"/>
        </w:rPr>
        <w:t>İLİ</w:t>
      </w:r>
      <w:r w:rsidR="00F35271" w:rsidRPr="00E81545">
        <w:rPr>
          <w:rFonts w:ascii="Times New Roman" w:hAnsi="Times New Roman"/>
          <w:b/>
          <w:bCs/>
          <w:i/>
          <w:iCs/>
          <w:color w:val="000000" w:themeColor="text1"/>
          <w:spacing w:val="-1"/>
          <w:position w:val="-1"/>
          <w:szCs w:val="24"/>
        </w:rPr>
        <w:t>MLER</w:t>
      </w:r>
      <w:r w:rsidR="00F35271" w:rsidRPr="00E81545">
        <w:rPr>
          <w:rFonts w:ascii="Times New Roman" w:hAnsi="Times New Roman"/>
          <w:b/>
          <w:bCs/>
          <w:i/>
          <w:iCs/>
          <w:color w:val="000000" w:themeColor="text1"/>
          <w:position w:val="-1"/>
          <w:szCs w:val="24"/>
        </w:rPr>
        <w:t>İ ENSTİ</w:t>
      </w:r>
      <w:r w:rsidR="00F35271" w:rsidRPr="00E81545">
        <w:rPr>
          <w:rFonts w:ascii="Times New Roman" w:hAnsi="Times New Roman"/>
          <w:b/>
          <w:bCs/>
          <w:i/>
          <w:iCs/>
          <w:color w:val="000000" w:themeColor="text1"/>
          <w:spacing w:val="-1"/>
          <w:position w:val="-1"/>
          <w:szCs w:val="24"/>
        </w:rPr>
        <w:t>T</w:t>
      </w:r>
      <w:r w:rsidR="00F35271" w:rsidRPr="00E81545">
        <w:rPr>
          <w:rFonts w:ascii="Times New Roman" w:hAnsi="Times New Roman"/>
          <w:b/>
          <w:bCs/>
          <w:i/>
          <w:iCs/>
          <w:color w:val="000000" w:themeColor="text1"/>
          <w:position w:val="-1"/>
          <w:szCs w:val="24"/>
        </w:rPr>
        <w:t>Ü</w:t>
      </w:r>
      <w:r w:rsidR="00F35271" w:rsidRPr="00E81545">
        <w:rPr>
          <w:rFonts w:ascii="Times New Roman" w:hAnsi="Times New Roman"/>
          <w:b/>
          <w:bCs/>
          <w:i/>
          <w:iCs/>
          <w:color w:val="000000" w:themeColor="text1"/>
          <w:spacing w:val="-1"/>
          <w:position w:val="-1"/>
          <w:szCs w:val="24"/>
        </w:rPr>
        <w:t>SÜ</w:t>
      </w:r>
    </w:p>
    <w:p w:rsidR="00473082" w:rsidRPr="00E81545" w:rsidRDefault="00473082" w:rsidP="00473082">
      <w:pPr>
        <w:widowControl w:val="0"/>
        <w:autoSpaceDE w:val="0"/>
        <w:autoSpaceDN w:val="0"/>
        <w:adjustRightInd w:val="0"/>
        <w:spacing w:before="65" w:line="226" w:lineRule="exact"/>
        <w:ind w:left="120"/>
        <w:rPr>
          <w:rFonts w:ascii="Times New Roman" w:hAnsi="Times New Roman"/>
          <w:b/>
          <w:bCs/>
          <w:iCs/>
          <w:color w:val="000000" w:themeColor="text1"/>
          <w:spacing w:val="-1"/>
          <w:position w:val="-1"/>
          <w:sz w:val="20"/>
        </w:rPr>
      </w:pPr>
    </w:p>
    <w:tbl>
      <w:tblPr>
        <w:tblW w:w="14198" w:type="dxa"/>
        <w:tblInd w:w="114" w:type="dxa"/>
        <w:tblLayout w:type="fixed"/>
        <w:tblCellMar>
          <w:left w:w="0" w:type="dxa"/>
          <w:right w:w="0" w:type="dxa"/>
        </w:tblCellMar>
        <w:tblLook w:val="0000" w:firstRow="0" w:lastRow="0" w:firstColumn="0" w:lastColumn="0" w:noHBand="0" w:noVBand="0"/>
      </w:tblPr>
      <w:tblGrid>
        <w:gridCol w:w="3283"/>
        <w:gridCol w:w="709"/>
        <w:gridCol w:w="709"/>
        <w:gridCol w:w="992"/>
        <w:gridCol w:w="1417"/>
        <w:gridCol w:w="7088"/>
      </w:tblGrid>
      <w:tr w:rsidR="00E81545" w:rsidRPr="00E81545" w:rsidTr="003D1236">
        <w:trPr>
          <w:trHeight w:hRule="exact" w:val="263"/>
        </w:trPr>
        <w:tc>
          <w:tcPr>
            <w:tcW w:w="3283" w:type="dxa"/>
            <w:vMerge w:val="restart"/>
            <w:tcBorders>
              <w:top w:val="single" w:sz="4" w:space="0" w:color="323399"/>
              <w:left w:val="single" w:sz="4" w:space="0" w:color="323399"/>
              <w:bottom w:val="single" w:sz="4" w:space="0" w:color="323399"/>
              <w:right w:val="single" w:sz="4" w:space="0" w:color="323399"/>
            </w:tcBorders>
          </w:tcPr>
          <w:p w:rsidR="00F35271" w:rsidRPr="00E81545" w:rsidRDefault="00F35271" w:rsidP="00337074">
            <w:pPr>
              <w:widowControl w:val="0"/>
              <w:autoSpaceDE w:val="0"/>
              <w:autoSpaceDN w:val="0"/>
              <w:adjustRightInd w:val="0"/>
              <w:spacing w:before="9" w:line="130" w:lineRule="exact"/>
              <w:rPr>
                <w:rFonts w:ascii="Times New Roman" w:hAnsi="Times New Roman"/>
                <w:color w:val="000000" w:themeColor="text1"/>
                <w:sz w:val="13"/>
                <w:szCs w:val="13"/>
              </w:rPr>
            </w:pPr>
          </w:p>
          <w:p w:rsidR="00F35271" w:rsidRPr="00E81545" w:rsidRDefault="00F35271" w:rsidP="00337074">
            <w:pPr>
              <w:widowControl w:val="0"/>
              <w:autoSpaceDE w:val="0"/>
              <w:autoSpaceDN w:val="0"/>
              <w:adjustRightInd w:val="0"/>
              <w:spacing w:line="200" w:lineRule="exact"/>
              <w:rPr>
                <w:rFonts w:ascii="Times New Roman" w:hAnsi="Times New Roman"/>
                <w:color w:val="000000" w:themeColor="text1"/>
                <w:sz w:val="20"/>
              </w:rPr>
            </w:pPr>
          </w:p>
          <w:p w:rsidR="00F35271" w:rsidRPr="00E81545" w:rsidRDefault="00B9038B" w:rsidP="00251932">
            <w:pPr>
              <w:widowControl w:val="0"/>
              <w:autoSpaceDE w:val="0"/>
              <w:autoSpaceDN w:val="0"/>
              <w:adjustRightInd w:val="0"/>
              <w:ind w:left="165"/>
              <w:rPr>
                <w:rFonts w:ascii="Times New Roman" w:hAnsi="Times New Roman"/>
                <w:color w:val="000000" w:themeColor="text1"/>
                <w:szCs w:val="24"/>
              </w:rPr>
            </w:pPr>
            <w:r w:rsidRPr="00E81545">
              <w:rPr>
                <w:rStyle w:val="Balk4Char"/>
                <w:rFonts w:eastAsia="Times"/>
                <w:color w:val="000000" w:themeColor="text1"/>
              </w:rPr>
              <w:t>ANABİLİM DALI</w:t>
            </w:r>
          </w:p>
        </w:tc>
        <w:tc>
          <w:tcPr>
            <w:tcW w:w="3827" w:type="dxa"/>
            <w:gridSpan w:val="4"/>
            <w:tcBorders>
              <w:top w:val="single" w:sz="4" w:space="0" w:color="323399"/>
              <w:left w:val="single" w:sz="4" w:space="0" w:color="323399"/>
              <w:bottom w:val="single" w:sz="4" w:space="0" w:color="323399"/>
              <w:right w:val="single" w:sz="4" w:space="0" w:color="323399"/>
            </w:tcBorders>
          </w:tcPr>
          <w:p w:rsidR="00F35271" w:rsidRPr="00E81545" w:rsidRDefault="00F35271" w:rsidP="00B9038B">
            <w:pPr>
              <w:widowControl w:val="0"/>
              <w:autoSpaceDE w:val="0"/>
              <w:autoSpaceDN w:val="0"/>
              <w:adjustRightInd w:val="0"/>
              <w:spacing w:before="21"/>
              <w:jc w:val="center"/>
              <w:rPr>
                <w:rFonts w:ascii="Times New Roman" w:hAnsi="Times New Roman"/>
                <w:color w:val="000000" w:themeColor="text1"/>
                <w:szCs w:val="24"/>
              </w:rPr>
            </w:pPr>
            <w:r w:rsidRPr="00E81545">
              <w:rPr>
                <w:rFonts w:ascii="Times New Roman" w:hAnsi="Times New Roman"/>
                <w:b/>
                <w:bCs/>
                <w:color w:val="000000" w:themeColor="text1"/>
                <w:sz w:val="18"/>
                <w:szCs w:val="18"/>
              </w:rPr>
              <w:t>KONTENJAN</w:t>
            </w:r>
          </w:p>
        </w:tc>
        <w:tc>
          <w:tcPr>
            <w:tcW w:w="7088" w:type="dxa"/>
            <w:vMerge w:val="restart"/>
            <w:tcBorders>
              <w:top w:val="single" w:sz="4" w:space="0" w:color="323399"/>
              <w:left w:val="single" w:sz="4" w:space="0" w:color="323399"/>
              <w:bottom w:val="single" w:sz="4" w:space="0" w:color="323399"/>
              <w:right w:val="single" w:sz="4" w:space="0" w:color="323399"/>
            </w:tcBorders>
          </w:tcPr>
          <w:p w:rsidR="00F35271" w:rsidRPr="00E81545" w:rsidRDefault="00F35271" w:rsidP="00337074">
            <w:pPr>
              <w:widowControl w:val="0"/>
              <w:autoSpaceDE w:val="0"/>
              <w:autoSpaceDN w:val="0"/>
              <w:adjustRightInd w:val="0"/>
              <w:spacing w:before="9" w:line="130" w:lineRule="exact"/>
              <w:rPr>
                <w:rFonts w:ascii="Times New Roman" w:hAnsi="Times New Roman"/>
                <w:color w:val="000000" w:themeColor="text1"/>
                <w:sz w:val="13"/>
                <w:szCs w:val="13"/>
              </w:rPr>
            </w:pPr>
          </w:p>
          <w:p w:rsidR="00F35271" w:rsidRPr="00E81545" w:rsidRDefault="00F35271" w:rsidP="00337074">
            <w:pPr>
              <w:widowControl w:val="0"/>
              <w:autoSpaceDE w:val="0"/>
              <w:autoSpaceDN w:val="0"/>
              <w:adjustRightInd w:val="0"/>
              <w:spacing w:line="200" w:lineRule="exact"/>
              <w:rPr>
                <w:rFonts w:ascii="Times New Roman" w:hAnsi="Times New Roman"/>
                <w:color w:val="000000" w:themeColor="text1"/>
                <w:sz w:val="20"/>
              </w:rPr>
            </w:pPr>
          </w:p>
          <w:p w:rsidR="00F35271" w:rsidRPr="00E81545" w:rsidRDefault="00F35271" w:rsidP="00337074">
            <w:pPr>
              <w:widowControl w:val="0"/>
              <w:autoSpaceDE w:val="0"/>
              <w:autoSpaceDN w:val="0"/>
              <w:adjustRightInd w:val="0"/>
              <w:spacing w:line="200" w:lineRule="exact"/>
              <w:rPr>
                <w:rFonts w:ascii="Times New Roman" w:hAnsi="Times New Roman"/>
                <w:color w:val="000000" w:themeColor="text1"/>
                <w:sz w:val="20"/>
              </w:rPr>
            </w:pPr>
          </w:p>
          <w:p w:rsidR="00F35271" w:rsidRPr="00E81545" w:rsidRDefault="00F35271" w:rsidP="00337074">
            <w:pPr>
              <w:widowControl w:val="0"/>
              <w:autoSpaceDE w:val="0"/>
              <w:autoSpaceDN w:val="0"/>
              <w:adjustRightInd w:val="0"/>
              <w:spacing w:line="200" w:lineRule="exact"/>
              <w:jc w:val="center"/>
              <w:rPr>
                <w:rFonts w:ascii="Times New Roman" w:hAnsi="Times New Roman"/>
                <w:color w:val="000000" w:themeColor="text1"/>
                <w:sz w:val="20"/>
              </w:rPr>
            </w:pPr>
            <w:r w:rsidRPr="00E81545">
              <w:rPr>
                <w:rFonts w:ascii="Times New Roman" w:hAnsi="Times New Roman"/>
                <w:b/>
                <w:bCs/>
                <w:color w:val="000000" w:themeColor="text1"/>
                <w:spacing w:val="2"/>
                <w:sz w:val="18"/>
                <w:szCs w:val="18"/>
              </w:rPr>
              <w:t>Ö</w:t>
            </w:r>
            <w:r w:rsidRPr="00E81545">
              <w:rPr>
                <w:rFonts w:ascii="Times New Roman" w:hAnsi="Times New Roman"/>
                <w:b/>
                <w:bCs/>
                <w:color w:val="000000" w:themeColor="text1"/>
                <w:spacing w:val="-2"/>
                <w:sz w:val="18"/>
                <w:szCs w:val="18"/>
              </w:rPr>
              <w:t>Z</w:t>
            </w:r>
            <w:r w:rsidRPr="00E81545">
              <w:rPr>
                <w:rFonts w:ascii="Times New Roman" w:hAnsi="Times New Roman"/>
                <w:b/>
                <w:bCs/>
                <w:color w:val="000000" w:themeColor="text1"/>
                <w:sz w:val="18"/>
                <w:szCs w:val="18"/>
              </w:rPr>
              <w:t>EL</w:t>
            </w:r>
            <w:r w:rsidRPr="00E81545">
              <w:rPr>
                <w:rFonts w:ascii="Times New Roman" w:hAnsi="Times New Roman"/>
                <w:b/>
                <w:bCs/>
                <w:color w:val="000000" w:themeColor="text1"/>
                <w:spacing w:val="1"/>
                <w:sz w:val="18"/>
                <w:szCs w:val="18"/>
              </w:rPr>
              <w:t xml:space="preserve"> </w:t>
            </w:r>
            <w:r w:rsidRPr="00E81545">
              <w:rPr>
                <w:rFonts w:ascii="Times New Roman" w:hAnsi="Times New Roman"/>
                <w:b/>
                <w:bCs/>
                <w:color w:val="000000" w:themeColor="text1"/>
                <w:sz w:val="18"/>
                <w:szCs w:val="18"/>
              </w:rPr>
              <w:t>KOŞULLAR</w:t>
            </w:r>
          </w:p>
          <w:p w:rsidR="00F35271" w:rsidRPr="00E81545" w:rsidRDefault="00F35271" w:rsidP="00337074">
            <w:pPr>
              <w:widowControl w:val="0"/>
              <w:autoSpaceDE w:val="0"/>
              <w:autoSpaceDN w:val="0"/>
              <w:adjustRightInd w:val="0"/>
              <w:ind w:left="3204" w:right="3202"/>
              <w:rPr>
                <w:rFonts w:ascii="Times New Roman" w:hAnsi="Times New Roman"/>
                <w:color w:val="000000" w:themeColor="text1"/>
                <w:szCs w:val="24"/>
              </w:rPr>
            </w:pPr>
          </w:p>
        </w:tc>
      </w:tr>
      <w:tr w:rsidR="00E81545" w:rsidRPr="00E81545" w:rsidTr="003D1236">
        <w:trPr>
          <w:trHeight w:hRule="exact" w:val="374"/>
        </w:trPr>
        <w:tc>
          <w:tcPr>
            <w:tcW w:w="3283" w:type="dxa"/>
            <w:vMerge/>
            <w:tcBorders>
              <w:top w:val="single" w:sz="4" w:space="0" w:color="323399"/>
              <w:left w:val="single" w:sz="4" w:space="0" w:color="323399"/>
              <w:bottom w:val="single" w:sz="4" w:space="0" w:color="323399"/>
              <w:right w:val="single" w:sz="4" w:space="0" w:color="323399"/>
            </w:tcBorders>
          </w:tcPr>
          <w:p w:rsidR="00F35271" w:rsidRPr="00E81545" w:rsidRDefault="00F35271" w:rsidP="00337074">
            <w:pPr>
              <w:widowControl w:val="0"/>
              <w:autoSpaceDE w:val="0"/>
              <w:autoSpaceDN w:val="0"/>
              <w:adjustRightInd w:val="0"/>
              <w:ind w:left="3204" w:right="3202"/>
              <w:jc w:val="center"/>
              <w:rPr>
                <w:rFonts w:ascii="Times New Roman" w:hAnsi="Times New Roman"/>
                <w:color w:val="000000" w:themeColor="text1"/>
                <w:szCs w:val="24"/>
              </w:rPr>
            </w:pPr>
          </w:p>
        </w:tc>
        <w:tc>
          <w:tcPr>
            <w:tcW w:w="1418" w:type="dxa"/>
            <w:gridSpan w:val="2"/>
            <w:tcBorders>
              <w:top w:val="single" w:sz="4" w:space="0" w:color="323399"/>
              <w:left w:val="single" w:sz="4" w:space="0" w:color="323399"/>
              <w:bottom w:val="single" w:sz="4" w:space="0" w:color="323399"/>
              <w:right w:val="single" w:sz="4" w:space="0" w:color="323399"/>
            </w:tcBorders>
          </w:tcPr>
          <w:p w:rsidR="00F35271" w:rsidRPr="00E81545" w:rsidRDefault="00F35271" w:rsidP="003D1236">
            <w:pPr>
              <w:widowControl w:val="0"/>
              <w:autoSpaceDE w:val="0"/>
              <w:autoSpaceDN w:val="0"/>
              <w:adjustRightInd w:val="0"/>
              <w:spacing w:before="16" w:line="184" w:lineRule="exact"/>
              <w:jc w:val="center"/>
              <w:rPr>
                <w:rFonts w:ascii="Times New Roman" w:hAnsi="Times New Roman"/>
                <w:color w:val="000000" w:themeColor="text1"/>
                <w:szCs w:val="24"/>
              </w:rPr>
            </w:pPr>
            <w:r w:rsidRPr="00E81545">
              <w:rPr>
                <w:rFonts w:ascii="Times New Roman" w:hAnsi="Times New Roman"/>
                <w:b/>
                <w:bCs/>
                <w:color w:val="000000" w:themeColor="text1"/>
                <w:sz w:val="16"/>
                <w:szCs w:val="16"/>
              </w:rPr>
              <w:t>YÜKS</w:t>
            </w:r>
            <w:r w:rsidRPr="00E81545">
              <w:rPr>
                <w:rFonts w:ascii="Times New Roman" w:hAnsi="Times New Roman"/>
                <w:b/>
                <w:bCs/>
                <w:color w:val="000000" w:themeColor="text1"/>
                <w:spacing w:val="1"/>
                <w:sz w:val="16"/>
                <w:szCs w:val="16"/>
              </w:rPr>
              <w:t>E</w:t>
            </w:r>
            <w:r w:rsidR="00B9038B" w:rsidRPr="00E81545">
              <w:rPr>
                <w:rFonts w:ascii="Times New Roman" w:hAnsi="Times New Roman"/>
                <w:b/>
                <w:bCs/>
                <w:color w:val="000000" w:themeColor="text1"/>
                <w:sz w:val="16"/>
                <w:szCs w:val="16"/>
              </w:rPr>
              <w:t xml:space="preserve">K </w:t>
            </w:r>
            <w:r w:rsidRPr="00E81545">
              <w:rPr>
                <w:rFonts w:ascii="Times New Roman" w:hAnsi="Times New Roman"/>
                <w:b/>
                <w:bCs/>
                <w:color w:val="000000" w:themeColor="text1"/>
                <w:sz w:val="16"/>
                <w:szCs w:val="16"/>
              </w:rPr>
              <w:t>LİSANS</w:t>
            </w:r>
          </w:p>
        </w:tc>
        <w:tc>
          <w:tcPr>
            <w:tcW w:w="992" w:type="dxa"/>
            <w:vMerge w:val="restart"/>
            <w:tcBorders>
              <w:top w:val="single" w:sz="4" w:space="0" w:color="323399"/>
              <w:left w:val="single" w:sz="4" w:space="0" w:color="323399"/>
              <w:bottom w:val="single" w:sz="4" w:space="0" w:color="323399"/>
              <w:right w:val="single" w:sz="4" w:space="0" w:color="323399"/>
            </w:tcBorders>
          </w:tcPr>
          <w:p w:rsidR="00F35271" w:rsidRPr="00E81545" w:rsidRDefault="00F35271" w:rsidP="00337074">
            <w:pPr>
              <w:widowControl w:val="0"/>
              <w:autoSpaceDE w:val="0"/>
              <w:autoSpaceDN w:val="0"/>
              <w:adjustRightInd w:val="0"/>
              <w:spacing w:before="6" w:line="220" w:lineRule="exact"/>
              <w:rPr>
                <w:rFonts w:ascii="Times New Roman" w:hAnsi="Times New Roman"/>
                <w:color w:val="000000" w:themeColor="text1"/>
              </w:rPr>
            </w:pPr>
          </w:p>
          <w:p w:rsidR="00F35271" w:rsidRPr="00E81545" w:rsidRDefault="00F35271" w:rsidP="00251932">
            <w:pPr>
              <w:widowControl w:val="0"/>
              <w:autoSpaceDE w:val="0"/>
              <w:autoSpaceDN w:val="0"/>
              <w:adjustRightInd w:val="0"/>
              <w:ind w:left="65"/>
              <w:jc w:val="center"/>
              <w:rPr>
                <w:rFonts w:ascii="Times New Roman" w:hAnsi="Times New Roman"/>
                <w:color w:val="000000" w:themeColor="text1"/>
                <w:sz w:val="14"/>
                <w:szCs w:val="14"/>
              </w:rPr>
            </w:pPr>
            <w:r w:rsidRPr="00E81545">
              <w:rPr>
                <w:rFonts w:ascii="Times New Roman" w:hAnsi="Times New Roman"/>
                <w:b/>
                <w:bCs/>
                <w:color w:val="000000" w:themeColor="text1"/>
                <w:sz w:val="16"/>
                <w:szCs w:val="14"/>
              </w:rPr>
              <w:t>DO</w:t>
            </w:r>
            <w:r w:rsidRPr="00E81545">
              <w:rPr>
                <w:rFonts w:ascii="Times New Roman" w:hAnsi="Times New Roman"/>
                <w:b/>
                <w:bCs/>
                <w:color w:val="000000" w:themeColor="text1"/>
                <w:spacing w:val="-1"/>
                <w:sz w:val="16"/>
                <w:szCs w:val="14"/>
              </w:rPr>
              <w:t>K</w:t>
            </w:r>
            <w:r w:rsidRPr="00E81545">
              <w:rPr>
                <w:rFonts w:ascii="Times New Roman" w:hAnsi="Times New Roman"/>
                <w:b/>
                <w:bCs/>
                <w:color w:val="000000" w:themeColor="text1"/>
                <w:sz w:val="16"/>
                <w:szCs w:val="14"/>
              </w:rPr>
              <w:t>TORA</w:t>
            </w:r>
          </w:p>
        </w:tc>
        <w:tc>
          <w:tcPr>
            <w:tcW w:w="1417" w:type="dxa"/>
            <w:vMerge w:val="restart"/>
            <w:tcBorders>
              <w:top w:val="single" w:sz="4" w:space="0" w:color="323399"/>
              <w:left w:val="single" w:sz="4" w:space="0" w:color="323399"/>
              <w:bottom w:val="single" w:sz="4" w:space="0" w:color="323399"/>
              <w:right w:val="single" w:sz="4" w:space="0" w:color="323399"/>
            </w:tcBorders>
          </w:tcPr>
          <w:p w:rsidR="00F35271" w:rsidRPr="00E81545" w:rsidRDefault="00F35271" w:rsidP="00337074">
            <w:pPr>
              <w:widowControl w:val="0"/>
              <w:autoSpaceDE w:val="0"/>
              <w:autoSpaceDN w:val="0"/>
              <w:adjustRightInd w:val="0"/>
              <w:spacing w:before="6" w:line="220" w:lineRule="exact"/>
              <w:rPr>
                <w:rFonts w:ascii="Times New Roman" w:hAnsi="Times New Roman"/>
                <w:color w:val="000000" w:themeColor="text1"/>
              </w:rPr>
            </w:pPr>
          </w:p>
          <w:p w:rsidR="00F35271" w:rsidRPr="00E81545" w:rsidRDefault="00F35271" w:rsidP="00337074">
            <w:pPr>
              <w:widowControl w:val="0"/>
              <w:autoSpaceDE w:val="0"/>
              <w:autoSpaceDN w:val="0"/>
              <w:adjustRightInd w:val="0"/>
              <w:ind w:left="49"/>
              <w:rPr>
                <w:rFonts w:ascii="Times New Roman" w:hAnsi="Times New Roman"/>
                <w:color w:val="000000" w:themeColor="text1"/>
                <w:szCs w:val="24"/>
              </w:rPr>
            </w:pPr>
            <w:r w:rsidRPr="00E81545">
              <w:rPr>
                <w:rFonts w:ascii="Times New Roman" w:hAnsi="Times New Roman"/>
                <w:b/>
                <w:bCs/>
                <w:color w:val="000000" w:themeColor="text1"/>
                <w:sz w:val="16"/>
                <w:szCs w:val="16"/>
              </w:rPr>
              <w:t>ALES</w:t>
            </w:r>
            <w:r w:rsidRPr="00E81545">
              <w:rPr>
                <w:rFonts w:ascii="Times New Roman" w:hAnsi="Times New Roman"/>
                <w:b/>
                <w:bCs/>
                <w:color w:val="000000" w:themeColor="text1"/>
                <w:spacing w:val="-4"/>
                <w:sz w:val="16"/>
                <w:szCs w:val="16"/>
              </w:rPr>
              <w:t xml:space="preserve"> </w:t>
            </w:r>
            <w:r w:rsidRPr="00E81545">
              <w:rPr>
                <w:rFonts w:ascii="Times New Roman" w:hAnsi="Times New Roman"/>
                <w:b/>
                <w:bCs/>
                <w:color w:val="000000" w:themeColor="text1"/>
                <w:sz w:val="16"/>
                <w:szCs w:val="16"/>
              </w:rPr>
              <w:t>Puan</w:t>
            </w:r>
            <w:r w:rsidRPr="00E81545">
              <w:rPr>
                <w:rFonts w:ascii="Times New Roman" w:hAnsi="Times New Roman"/>
                <w:b/>
                <w:bCs/>
                <w:color w:val="000000" w:themeColor="text1"/>
                <w:spacing w:val="-4"/>
                <w:sz w:val="16"/>
                <w:szCs w:val="16"/>
              </w:rPr>
              <w:t xml:space="preserve"> </w:t>
            </w:r>
            <w:r w:rsidRPr="00E81545">
              <w:rPr>
                <w:rFonts w:ascii="Times New Roman" w:hAnsi="Times New Roman"/>
                <w:b/>
                <w:bCs/>
                <w:color w:val="000000" w:themeColor="text1"/>
                <w:sz w:val="16"/>
                <w:szCs w:val="16"/>
              </w:rPr>
              <w:t>T</w:t>
            </w:r>
            <w:r w:rsidRPr="00E81545">
              <w:rPr>
                <w:rFonts w:ascii="Times New Roman" w:hAnsi="Times New Roman"/>
                <w:b/>
                <w:bCs/>
                <w:color w:val="000000" w:themeColor="text1"/>
                <w:spacing w:val="1"/>
                <w:sz w:val="16"/>
                <w:szCs w:val="16"/>
              </w:rPr>
              <w:t>ü</w:t>
            </w:r>
            <w:r w:rsidRPr="00E81545">
              <w:rPr>
                <w:rFonts w:ascii="Times New Roman" w:hAnsi="Times New Roman"/>
                <w:b/>
                <w:bCs/>
                <w:color w:val="000000" w:themeColor="text1"/>
                <w:sz w:val="16"/>
                <w:szCs w:val="16"/>
              </w:rPr>
              <w:t>rü</w:t>
            </w:r>
          </w:p>
        </w:tc>
        <w:tc>
          <w:tcPr>
            <w:tcW w:w="7088" w:type="dxa"/>
            <w:vMerge/>
            <w:tcBorders>
              <w:top w:val="single" w:sz="4" w:space="0" w:color="323399"/>
              <w:left w:val="single" w:sz="4" w:space="0" w:color="323399"/>
              <w:bottom w:val="single" w:sz="4" w:space="0" w:color="323399"/>
              <w:right w:val="single" w:sz="4" w:space="0" w:color="323399"/>
            </w:tcBorders>
          </w:tcPr>
          <w:p w:rsidR="00F35271" w:rsidRPr="00E81545" w:rsidRDefault="00F35271" w:rsidP="00337074">
            <w:pPr>
              <w:widowControl w:val="0"/>
              <w:autoSpaceDE w:val="0"/>
              <w:autoSpaceDN w:val="0"/>
              <w:adjustRightInd w:val="0"/>
              <w:ind w:left="49"/>
              <w:rPr>
                <w:rFonts w:ascii="Times New Roman" w:hAnsi="Times New Roman"/>
                <w:color w:val="000000" w:themeColor="text1"/>
                <w:szCs w:val="24"/>
              </w:rPr>
            </w:pPr>
          </w:p>
        </w:tc>
      </w:tr>
      <w:tr w:rsidR="00E81545" w:rsidRPr="00E81545" w:rsidTr="003D1236">
        <w:trPr>
          <w:trHeight w:hRule="exact" w:val="440"/>
        </w:trPr>
        <w:tc>
          <w:tcPr>
            <w:tcW w:w="3283" w:type="dxa"/>
            <w:vMerge/>
            <w:tcBorders>
              <w:top w:val="single" w:sz="4" w:space="0" w:color="323399"/>
              <w:left w:val="single" w:sz="4" w:space="0" w:color="323399"/>
              <w:bottom w:val="single" w:sz="4" w:space="0" w:color="323399"/>
              <w:right w:val="single" w:sz="4" w:space="0" w:color="323399"/>
            </w:tcBorders>
          </w:tcPr>
          <w:p w:rsidR="00F35271" w:rsidRPr="00E81545" w:rsidRDefault="00F35271" w:rsidP="00337074">
            <w:pPr>
              <w:widowControl w:val="0"/>
              <w:autoSpaceDE w:val="0"/>
              <w:autoSpaceDN w:val="0"/>
              <w:adjustRightInd w:val="0"/>
              <w:ind w:left="49"/>
              <w:rPr>
                <w:rFonts w:ascii="Times New Roman" w:hAnsi="Times New Roman"/>
                <w:color w:val="000000" w:themeColor="text1"/>
                <w:szCs w:val="24"/>
              </w:rPr>
            </w:pPr>
          </w:p>
        </w:tc>
        <w:tc>
          <w:tcPr>
            <w:tcW w:w="709" w:type="dxa"/>
            <w:tcBorders>
              <w:top w:val="single" w:sz="4" w:space="0" w:color="323399"/>
              <w:left w:val="single" w:sz="4" w:space="0" w:color="323399"/>
              <w:bottom w:val="single" w:sz="4" w:space="0" w:color="323399"/>
              <w:right w:val="single" w:sz="4" w:space="0" w:color="323399"/>
            </w:tcBorders>
          </w:tcPr>
          <w:p w:rsidR="00F35271" w:rsidRPr="00E81545" w:rsidRDefault="00F35271" w:rsidP="00251932">
            <w:pPr>
              <w:widowControl w:val="0"/>
              <w:autoSpaceDE w:val="0"/>
              <w:autoSpaceDN w:val="0"/>
              <w:adjustRightInd w:val="0"/>
              <w:spacing w:before="12"/>
              <w:ind w:left="13" w:right="-32"/>
              <w:jc w:val="center"/>
              <w:rPr>
                <w:rFonts w:ascii="Times New Roman" w:hAnsi="Times New Roman"/>
                <w:color w:val="000000" w:themeColor="text1"/>
                <w:sz w:val="16"/>
                <w:szCs w:val="16"/>
              </w:rPr>
            </w:pPr>
            <w:r w:rsidRPr="00E81545">
              <w:rPr>
                <w:rFonts w:ascii="Times New Roman" w:hAnsi="Times New Roman"/>
                <w:b/>
                <w:bCs/>
                <w:color w:val="000000" w:themeColor="text1"/>
                <w:sz w:val="16"/>
                <w:szCs w:val="16"/>
              </w:rPr>
              <w:t>Te</w:t>
            </w:r>
            <w:r w:rsidRPr="00E81545">
              <w:rPr>
                <w:rFonts w:ascii="Times New Roman" w:hAnsi="Times New Roman"/>
                <w:b/>
                <w:bCs/>
                <w:color w:val="000000" w:themeColor="text1"/>
                <w:spacing w:val="-2"/>
                <w:sz w:val="16"/>
                <w:szCs w:val="16"/>
              </w:rPr>
              <w:t>z</w:t>
            </w:r>
            <w:r w:rsidRPr="00E81545">
              <w:rPr>
                <w:rFonts w:ascii="Times New Roman" w:hAnsi="Times New Roman"/>
                <w:b/>
                <w:bCs/>
                <w:color w:val="000000" w:themeColor="text1"/>
                <w:sz w:val="16"/>
                <w:szCs w:val="16"/>
              </w:rPr>
              <w:t>li</w:t>
            </w:r>
          </w:p>
        </w:tc>
        <w:tc>
          <w:tcPr>
            <w:tcW w:w="709" w:type="dxa"/>
            <w:tcBorders>
              <w:top w:val="single" w:sz="4" w:space="0" w:color="323399"/>
              <w:left w:val="single" w:sz="4" w:space="0" w:color="323399"/>
              <w:bottom w:val="single" w:sz="4" w:space="0" w:color="323399"/>
              <w:right w:val="single" w:sz="4" w:space="0" w:color="323399"/>
            </w:tcBorders>
          </w:tcPr>
          <w:p w:rsidR="00F35271" w:rsidRPr="00E81545" w:rsidRDefault="00F35271" w:rsidP="00251932">
            <w:pPr>
              <w:widowControl w:val="0"/>
              <w:autoSpaceDE w:val="0"/>
              <w:autoSpaceDN w:val="0"/>
              <w:adjustRightInd w:val="0"/>
              <w:spacing w:before="12"/>
              <w:ind w:left="10" w:right="-36"/>
              <w:jc w:val="center"/>
              <w:rPr>
                <w:rFonts w:ascii="Times New Roman" w:hAnsi="Times New Roman"/>
                <w:color w:val="000000" w:themeColor="text1"/>
                <w:sz w:val="16"/>
                <w:szCs w:val="16"/>
              </w:rPr>
            </w:pPr>
            <w:r w:rsidRPr="00E81545">
              <w:rPr>
                <w:rFonts w:ascii="Times New Roman" w:hAnsi="Times New Roman"/>
                <w:b/>
                <w:bCs/>
                <w:color w:val="000000" w:themeColor="text1"/>
                <w:sz w:val="16"/>
                <w:szCs w:val="16"/>
              </w:rPr>
              <w:t>Tezs</w:t>
            </w:r>
            <w:r w:rsidRPr="00E81545">
              <w:rPr>
                <w:rFonts w:ascii="Times New Roman" w:hAnsi="Times New Roman"/>
                <w:b/>
                <w:bCs/>
                <w:color w:val="000000" w:themeColor="text1"/>
                <w:spacing w:val="2"/>
                <w:sz w:val="16"/>
                <w:szCs w:val="16"/>
              </w:rPr>
              <w:t>i</w:t>
            </w:r>
            <w:r w:rsidRPr="00E81545">
              <w:rPr>
                <w:rFonts w:ascii="Times New Roman" w:hAnsi="Times New Roman"/>
                <w:b/>
                <w:bCs/>
                <w:color w:val="000000" w:themeColor="text1"/>
                <w:sz w:val="16"/>
                <w:szCs w:val="16"/>
              </w:rPr>
              <w:t>z</w:t>
            </w:r>
          </w:p>
        </w:tc>
        <w:tc>
          <w:tcPr>
            <w:tcW w:w="992" w:type="dxa"/>
            <w:vMerge/>
            <w:tcBorders>
              <w:top w:val="single" w:sz="4" w:space="0" w:color="323399"/>
              <w:left w:val="single" w:sz="4" w:space="0" w:color="323399"/>
              <w:bottom w:val="single" w:sz="4" w:space="0" w:color="323399"/>
              <w:right w:val="single" w:sz="4" w:space="0" w:color="323399"/>
            </w:tcBorders>
          </w:tcPr>
          <w:p w:rsidR="00F35271" w:rsidRPr="00E81545" w:rsidRDefault="00F35271" w:rsidP="00337074">
            <w:pPr>
              <w:widowControl w:val="0"/>
              <w:autoSpaceDE w:val="0"/>
              <w:autoSpaceDN w:val="0"/>
              <w:adjustRightInd w:val="0"/>
              <w:spacing w:before="12"/>
              <w:ind w:left="10" w:right="-36"/>
              <w:rPr>
                <w:rFonts w:ascii="Times New Roman" w:hAnsi="Times New Roman"/>
                <w:color w:val="000000" w:themeColor="text1"/>
                <w:szCs w:val="24"/>
              </w:rPr>
            </w:pPr>
          </w:p>
        </w:tc>
        <w:tc>
          <w:tcPr>
            <w:tcW w:w="1417" w:type="dxa"/>
            <w:vMerge/>
            <w:tcBorders>
              <w:top w:val="single" w:sz="4" w:space="0" w:color="323399"/>
              <w:left w:val="single" w:sz="4" w:space="0" w:color="323399"/>
              <w:bottom w:val="single" w:sz="4" w:space="0" w:color="323399"/>
              <w:right w:val="single" w:sz="4" w:space="0" w:color="323399"/>
            </w:tcBorders>
          </w:tcPr>
          <w:p w:rsidR="00F35271" w:rsidRPr="00E81545" w:rsidRDefault="00F35271" w:rsidP="00337074">
            <w:pPr>
              <w:widowControl w:val="0"/>
              <w:autoSpaceDE w:val="0"/>
              <w:autoSpaceDN w:val="0"/>
              <w:adjustRightInd w:val="0"/>
              <w:spacing w:before="12"/>
              <w:ind w:left="10" w:right="-36"/>
              <w:rPr>
                <w:rFonts w:ascii="Times New Roman" w:hAnsi="Times New Roman"/>
                <w:color w:val="000000" w:themeColor="text1"/>
                <w:szCs w:val="24"/>
              </w:rPr>
            </w:pPr>
          </w:p>
        </w:tc>
        <w:tc>
          <w:tcPr>
            <w:tcW w:w="7088" w:type="dxa"/>
            <w:vMerge/>
            <w:tcBorders>
              <w:top w:val="single" w:sz="4" w:space="0" w:color="323399"/>
              <w:left w:val="single" w:sz="4" w:space="0" w:color="323399"/>
              <w:bottom w:val="single" w:sz="4" w:space="0" w:color="323399"/>
              <w:right w:val="single" w:sz="4" w:space="0" w:color="323399"/>
            </w:tcBorders>
          </w:tcPr>
          <w:p w:rsidR="00F35271" w:rsidRPr="00E81545" w:rsidRDefault="00F35271" w:rsidP="00337074">
            <w:pPr>
              <w:widowControl w:val="0"/>
              <w:autoSpaceDE w:val="0"/>
              <w:autoSpaceDN w:val="0"/>
              <w:adjustRightInd w:val="0"/>
              <w:spacing w:before="12"/>
              <w:ind w:left="10" w:right="-36"/>
              <w:rPr>
                <w:rFonts w:ascii="Times New Roman" w:hAnsi="Times New Roman"/>
                <w:color w:val="000000" w:themeColor="text1"/>
                <w:szCs w:val="24"/>
              </w:rPr>
            </w:pPr>
          </w:p>
        </w:tc>
      </w:tr>
      <w:tr w:rsidR="00E81545" w:rsidRPr="00E81545" w:rsidTr="003D1236">
        <w:trPr>
          <w:trHeight w:hRule="exact" w:val="462"/>
        </w:trPr>
        <w:tc>
          <w:tcPr>
            <w:tcW w:w="3283"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B9038B">
            <w:pPr>
              <w:widowControl w:val="0"/>
              <w:tabs>
                <w:tab w:val="left" w:pos="307"/>
              </w:tabs>
              <w:autoSpaceDE w:val="0"/>
              <w:autoSpaceDN w:val="0"/>
              <w:adjustRightInd w:val="0"/>
              <w:spacing w:before="3"/>
              <w:ind w:left="165"/>
              <w:rPr>
                <w:rFonts w:ascii="Times New Roman" w:hAnsi="Times New Roman"/>
                <w:b/>
                <w:bCs/>
                <w:color w:val="000000" w:themeColor="text1"/>
                <w:sz w:val="18"/>
                <w:szCs w:val="18"/>
              </w:rPr>
            </w:pPr>
            <w:r w:rsidRPr="00E81545">
              <w:rPr>
                <w:rFonts w:ascii="Times New Roman" w:hAnsi="Times New Roman"/>
                <w:b/>
                <w:bCs/>
                <w:color w:val="000000" w:themeColor="text1"/>
                <w:sz w:val="18"/>
                <w:szCs w:val="18"/>
              </w:rPr>
              <w:t>BİLGİSAYAR MÜHENDİSLİĞİ</w:t>
            </w: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C06B28">
            <w:pPr>
              <w:widowControl w:val="0"/>
              <w:autoSpaceDE w:val="0"/>
              <w:autoSpaceDN w:val="0"/>
              <w:adjustRightInd w:val="0"/>
              <w:spacing w:line="184" w:lineRule="exact"/>
              <w:jc w:val="center"/>
              <w:rPr>
                <w:rFonts w:ascii="Times New Roman" w:hAnsi="Times New Roman"/>
                <w:color w:val="000000" w:themeColor="text1"/>
                <w:sz w:val="18"/>
                <w:szCs w:val="18"/>
              </w:rPr>
            </w:pP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337074">
            <w:pPr>
              <w:widowControl w:val="0"/>
              <w:autoSpaceDE w:val="0"/>
              <w:autoSpaceDN w:val="0"/>
              <w:adjustRightInd w:val="0"/>
              <w:spacing w:line="184" w:lineRule="exact"/>
              <w:ind w:left="192" w:right="194"/>
              <w:jc w:val="center"/>
              <w:rPr>
                <w:rFonts w:ascii="Times New Roman" w:hAnsi="Times New Roman"/>
                <w:color w:val="000000" w:themeColor="text1"/>
                <w:sz w:val="18"/>
                <w:szCs w:val="18"/>
              </w:rPr>
            </w:pPr>
          </w:p>
        </w:tc>
        <w:tc>
          <w:tcPr>
            <w:tcW w:w="992"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337074">
            <w:pPr>
              <w:widowControl w:val="0"/>
              <w:autoSpaceDE w:val="0"/>
              <w:autoSpaceDN w:val="0"/>
              <w:adjustRightInd w:val="0"/>
              <w:spacing w:line="184" w:lineRule="exact"/>
              <w:ind w:right="368"/>
              <w:jc w:val="center"/>
              <w:rPr>
                <w:rFonts w:ascii="Times New Roman" w:hAnsi="Times New Roman"/>
                <w:color w:val="000000" w:themeColor="text1"/>
                <w:sz w:val="18"/>
                <w:szCs w:val="18"/>
              </w:rPr>
            </w:pPr>
          </w:p>
        </w:tc>
        <w:tc>
          <w:tcPr>
            <w:tcW w:w="1417"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337074">
            <w:pPr>
              <w:widowControl w:val="0"/>
              <w:autoSpaceDE w:val="0"/>
              <w:autoSpaceDN w:val="0"/>
              <w:adjustRightInd w:val="0"/>
              <w:spacing w:line="184" w:lineRule="exact"/>
              <w:ind w:left="442" w:right="440"/>
              <w:jc w:val="center"/>
              <w:rPr>
                <w:rFonts w:ascii="Times New Roman" w:hAnsi="Times New Roman"/>
                <w:color w:val="000000" w:themeColor="text1"/>
                <w:w w:val="99"/>
                <w:sz w:val="16"/>
                <w:szCs w:val="16"/>
              </w:rPr>
            </w:pPr>
          </w:p>
        </w:tc>
        <w:tc>
          <w:tcPr>
            <w:tcW w:w="7088" w:type="dxa"/>
            <w:tcBorders>
              <w:top w:val="single" w:sz="4" w:space="0" w:color="323399"/>
              <w:left w:val="single" w:sz="4" w:space="0" w:color="323399"/>
              <w:bottom w:val="single" w:sz="4" w:space="0" w:color="323399"/>
              <w:right w:val="single" w:sz="4" w:space="0" w:color="323399"/>
            </w:tcBorders>
          </w:tcPr>
          <w:p w:rsidR="00F35271" w:rsidRPr="00E81545" w:rsidRDefault="00F35271" w:rsidP="00337074">
            <w:pPr>
              <w:widowControl w:val="0"/>
              <w:autoSpaceDE w:val="0"/>
              <w:autoSpaceDN w:val="0"/>
              <w:adjustRightInd w:val="0"/>
              <w:rPr>
                <w:rFonts w:ascii="Times New Roman" w:hAnsi="Times New Roman"/>
                <w:color w:val="000000" w:themeColor="text1"/>
                <w:szCs w:val="24"/>
              </w:rPr>
            </w:pPr>
          </w:p>
        </w:tc>
      </w:tr>
      <w:tr w:rsidR="00E81545" w:rsidRPr="00E81545" w:rsidTr="003D1236">
        <w:trPr>
          <w:trHeight w:hRule="exact" w:val="456"/>
        </w:trPr>
        <w:tc>
          <w:tcPr>
            <w:tcW w:w="3283"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tabs>
                <w:tab w:val="left" w:pos="874"/>
              </w:tabs>
              <w:autoSpaceDE w:val="0"/>
              <w:autoSpaceDN w:val="0"/>
              <w:adjustRightInd w:val="0"/>
              <w:spacing w:before="3"/>
              <w:ind w:left="448"/>
              <w:rPr>
                <w:rFonts w:ascii="Times New Roman" w:hAnsi="Times New Roman"/>
                <w:bCs/>
                <w:color w:val="000000" w:themeColor="text1"/>
                <w:sz w:val="18"/>
                <w:szCs w:val="18"/>
              </w:rPr>
            </w:pPr>
            <w:r w:rsidRPr="00E81545">
              <w:rPr>
                <w:rFonts w:ascii="Times New Roman" w:hAnsi="Times New Roman"/>
                <w:bCs/>
                <w:color w:val="000000" w:themeColor="text1"/>
                <w:sz w:val="18"/>
                <w:szCs w:val="18"/>
              </w:rPr>
              <w:t>Bilgisayar Yazılımı</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line="184" w:lineRule="exact"/>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2</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line="184" w:lineRule="exact"/>
              <w:ind w:left="192" w:right="194"/>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tcPr>
          <w:p w:rsidR="003D1236" w:rsidRPr="00E81545" w:rsidRDefault="003D1236" w:rsidP="003D1236">
            <w:pPr>
              <w:jc w:val="center"/>
              <w:rPr>
                <w:color w:val="000000" w:themeColor="text1"/>
              </w:rPr>
            </w:pPr>
            <w:r w:rsidRPr="00E81545">
              <w:rPr>
                <w:rFonts w:ascii="Times New Roman" w:hAnsi="Times New Roman"/>
                <w:color w:val="000000" w:themeColor="text1"/>
                <w:sz w:val="18"/>
                <w:szCs w:val="18"/>
              </w:rPr>
              <w:t>‒</w:t>
            </w:r>
          </w:p>
        </w:tc>
        <w:tc>
          <w:tcPr>
            <w:tcW w:w="1417"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line="184" w:lineRule="exact"/>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tcBorders>
              <w:top w:val="single" w:sz="4" w:space="0" w:color="323399"/>
              <w:left w:val="single" w:sz="4" w:space="0" w:color="323399"/>
              <w:bottom w:val="single" w:sz="4" w:space="0" w:color="323399"/>
              <w:right w:val="single" w:sz="4" w:space="0" w:color="323399"/>
            </w:tcBorders>
          </w:tcPr>
          <w:p w:rsidR="003D1236" w:rsidRPr="00E81545" w:rsidRDefault="003D1236" w:rsidP="003D1236">
            <w:pPr>
              <w:widowControl w:val="0"/>
              <w:autoSpaceDE w:val="0"/>
              <w:autoSpaceDN w:val="0"/>
              <w:adjustRightInd w:val="0"/>
              <w:rPr>
                <w:rFonts w:ascii="Times New Roman" w:hAnsi="Times New Roman"/>
                <w:color w:val="000000" w:themeColor="text1"/>
                <w:szCs w:val="24"/>
              </w:rPr>
            </w:pPr>
          </w:p>
        </w:tc>
      </w:tr>
      <w:tr w:rsidR="00E81545" w:rsidRPr="00E81545" w:rsidTr="003D1236">
        <w:trPr>
          <w:trHeight w:hRule="exact" w:val="434"/>
        </w:trPr>
        <w:tc>
          <w:tcPr>
            <w:tcW w:w="3283"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tabs>
                <w:tab w:val="left" w:pos="874"/>
              </w:tabs>
              <w:autoSpaceDE w:val="0"/>
              <w:autoSpaceDN w:val="0"/>
              <w:adjustRightInd w:val="0"/>
              <w:spacing w:before="3"/>
              <w:ind w:left="448"/>
              <w:rPr>
                <w:rFonts w:ascii="Times New Roman" w:hAnsi="Times New Roman"/>
                <w:bCs/>
                <w:color w:val="000000" w:themeColor="text1"/>
                <w:sz w:val="18"/>
                <w:szCs w:val="18"/>
              </w:rPr>
            </w:pPr>
            <w:r w:rsidRPr="00E81545">
              <w:rPr>
                <w:rFonts w:ascii="Times New Roman" w:hAnsi="Times New Roman"/>
                <w:bCs/>
                <w:color w:val="000000" w:themeColor="text1"/>
                <w:sz w:val="18"/>
                <w:szCs w:val="18"/>
              </w:rPr>
              <w:t>Bilgisayar Bilimleri</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line="184" w:lineRule="exact"/>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2</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tcPr>
          <w:p w:rsidR="003D1236" w:rsidRPr="00E81545" w:rsidRDefault="003D1236" w:rsidP="003D1236">
            <w:pPr>
              <w:jc w:val="center"/>
              <w:rPr>
                <w:color w:val="000000" w:themeColor="text1"/>
              </w:rPr>
            </w:pPr>
            <w:r w:rsidRPr="00E81545">
              <w:rPr>
                <w:rFonts w:ascii="Times New Roman" w:hAnsi="Times New Roman"/>
                <w:color w:val="000000" w:themeColor="text1"/>
                <w:sz w:val="18"/>
                <w:szCs w:val="18"/>
              </w:rPr>
              <w:t>‒</w:t>
            </w:r>
          </w:p>
        </w:tc>
        <w:tc>
          <w:tcPr>
            <w:tcW w:w="1417"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line="184" w:lineRule="exact"/>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tcBorders>
              <w:top w:val="single" w:sz="4" w:space="0" w:color="323399"/>
              <w:left w:val="single" w:sz="4" w:space="0" w:color="323399"/>
              <w:bottom w:val="single" w:sz="4" w:space="0" w:color="323399"/>
              <w:right w:val="single" w:sz="4" w:space="0" w:color="323399"/>
            </w:tcBorders>
          </w:tcPr>
          <w:p w:rsidR="003D1236" w:rsidRPr="00E81545" w:rsidRDefault="003D1236" w:rsidP="003D1236">
            <w:pPr>
              <w:widowControl w:val="0"/>
              <w:autoSpaceDE w:val="0"/>
              <w:autoSpaceDN w:val="0"/>
              <w:adjustRightInd w:val="0"/>
              <w:rPr>
                <w:rFonts w:ascii="Times New Roman" w:hAnsi="Times New Roman"/>
                <w:color w:val="000000" w:themeColor="text1"/>
                <w:szCs w:val="24"/>
              </w:rPr>
            </w:pPr>
          </w:p>
        </w:tc>
      </w:tr>
      <w:tr w:rsidR="00E81545" w:rsidRPr="00E81545" w:rsidTr="003D1236">
        <w:trPr>
          <w:trHeight w:hRule="exact" w:val="426"/>
        </w:trPr>
        <w:tc>
          <w:tcPr>
            <w:tcW w:w="3283"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tabs>
                <w:tab w:val="left" w:pos="874"/>
              </w:tabs>
              <w:autoSpaceDE w:val="0"/>
              <w:autoSpaceDN w:val="0"/>
              <w:adjustRightInd w:val="0"/>
              <w:spacing w:before="3"/>
              <w:ind w:left="448"/>
              <w:rPr>
                <w:rFonts w:ascii="Times New Roman" w:hAnsi="Times New Roman"/>
                <w:bCs/>
                <w:color w:val="000000" w:themeColor="text1"/>
                <w:sz w:val="18"/>
                <w:szCs w:val="18"/>
              </w:rPr>
            </w:pPr>
            <w:r w:rsidRPr="00E81545">
              <w:rPr>
                <w:rFonts w:ascii="Times New Roman" w:hAnsi="Times New Roman"/>
                <w:bCs/>
                <w:color w:val="000000" w:themeColor="text1"/>
                <w:sz w:val="18"/>
                <w:szCs w:val="18"/>
              </w:rPr>
              <w:t>Bilgisayar Donanımı</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line="184" w:lineRule="exact"/>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2</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tcPr>
          <w:p w:rsidR="003D1236" w:rsidRPr="00E81545" w:rsidRDefault="003D1236" w:rsidP="003D1236">
            <w:pPr>
              <w:jc w:val="center"/>
              <w:rPr>
                <w:color w:val="000000" w:themeColor="text1"/>
              </w:rPr>
            </w:pPr>
            <w:r w:rsidRPr="00E81545">
              <w:rPr>
                <w:rFonts w:ascii="Times New Roman" w:hAnsi="Times New Roman"/>
                <w:color w:val="000000" w:themeColor="text1"/>
                <w:sz w:val="18"/>
                <w:szCs w:val="18"/>
              </w:rPr>
              <w:t>‒</w:t>
            </w:r>
          </w:p>
        </w:tc>
        <w:tc>
          <w:tcPr>
            <w:tcW w:w="1417"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line="184" w:lineRule="exact"/>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tcBorders>
              <w:top w:val="single" w:sz="4" w:space="0" w:color="323399"/>
              <w:left w:val="single" w:sz="4" w:space="0" w:color="323399"/>
              <w:bottom w:val="single" w:sz="4" w:space="0" w:color="323399"/>
              <w:right w:val="single" w:sz="4" w:space="0" w:color="323399"/>
            </w:tcBorders>
          </w:tcPr>
          <w:p w:rsidR="003D1236" w:rsidRPr="00E81545" w:rsidRDefault="003D1236" w:rsidP="003D1236">
            <w:pPr>
              <w:widowControl w:val="0"/>
              <w:autoSpaceDE w:val="0"/>
              <w:autoSpaceDN w:val="0"/>
              <w:adjustRightInd w:val="0"/>
              <w:rPr>
                <w:rFonts w:ascii="Times New Roman" w:hAnsi="Times New Roman"/>
                <w:color w:val="000000" w:themeColor="text1"/>
                <w:szCs w:val="24"/>
              </w:rPr>
            </w:pPr>
          </w:p>
        </w:tc>
      </w:tr>
      <w:tr w:rsidR="00E81545" w:rsidRPr="00E81545" w:rsidTr="003D1236">
        <w:trPr>
          <w:trHeight w:hRule="exact" w:val="388"/>
        </w:trPr>
        <w:tc>
          <w:tcPr>
            <w:tcW w:w="3283"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tabs>
                <w:tab w:val="left" w:pos="307"/>
              </w:tabs>
              <w:autoSpaceDE w:val="0"/>
              <w:autoSpaceDN w:val="0"/>
              <w:adjustRightInd w:val="0"/>
              <w:spacing w:before="3"/>
              <w:ind w:left="165"/>
              <w:rPr>
                <w:rFonts w:ascii="Times New Roman" w:hAnsi="Times New Roman"/>
                <w:color w:val="000000" w:themeColor="text1"/>
                <w:sz w:val="18"/>
                <w:szCs w:val="18"/>
              </w:rPr>
            </w:pPr>
            <w:r w:rsidRPr="00E81545">
              <w:rPr>
                <w:rFonts w:ascii="Times New Roman" w:hAnsi="Times New Roman"/>
                <w:b/>
                <w:bCs/>
                <w:color w:val="000000" w:themeColor="text1"/>
                <w:sz w:val="18"/>
                <w:szCs w:val="18"/>
              </w:rPr>
              <w:t>BİYO</w:t>
            </w:r>
            <w:r w:rsidRPr="00E81545">
              <w:rPr>
                <w:rFonts w:ascii="Times New Roman" w:hAnsi="Times New Roman"/>
                <w:b/>
                <w:bCs/>
                <w:color w:val="000000" w:themeColor="text1"/>
                <w:spacing w:val="2"/>
                <w:sz w:val="18"/>
                <w:szCs w:val="18"/>
              </w:rPr>
              <w:t>L</w:t>
            </w:r>
            <w:r w:rsidRPr="00E81545">
              <w:rPr>
                <w:rFonts w:ascii="Times New Roman" w:hAnsi="Times New Roman"/>
                <w:b/>
                <w:bCs/>
                <w:color w:val="000000" w:themeColor="text1"/>
                <w:spacing w:val="-1"/>
                <w:sz w:val="18"/>
                <w:szCs w:val="18"/>
              </w:rPr>
              <w:t>O</w:t>
            </w:r>
            <w:r w:rsidRPr="00E81545">
              <w:rPr>
                <w:rFonts w:ascii="Times New Roman" w:hAnsi="Times New Roman"/>
                <w:b/>
                <w:bCs/>
                <w:color w:val="000000" w:themeColor="text1"/>
                <w:spacing w:val="1"/>
                <w:sz w:val="18"/>
                <w:szCs w:val="18"/>
              </w:rPr>
              <w:t>J</w:t>
            </w:r>
            <w:r w:rsidRPr="00E81545">
              <w:rPr>
                <w:rFonts w:ascii="Times New Roman" w:hAnsi="Times New Roman"/>
                <w:b/>
                <w:bCs/>
                <w:color w:val="000000" w:themeColor="text1"/>
                <w:sz w:val="18"/>
                <w:szCs w:val="18"/>
              </w:rPr>
              <w:t>İ</w:t>
            </w:r>
          </w:p>
        </w:tc>
        <w:tc>
          <w:tcPr>
            <w:tcW w:w="709"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jc w:val="center"/>
              <w:rPr>
                <w:rFonts w:ascii="Times New Roman" w:hAnsi="Times New Roman"/>
                <w:color w:val="000000" w:themeColor="text1"/>
                <w:sz w:val="18"/>
                <w:szCs w:val="18"/>
              </w:rPr>
            </w:pPr>
          </w:p>
        </w:tc>
        <w:tc>
          <w:tcPr>
            <w:tcW w:w="709"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3D1236">
            <w:pPr>
              <w:jc w:val="center"/>
              <w:rPr>
                <w:color w:val="000000" w:themeColor="text1"/>
              </w:rPr>
            </w:pPr>
          </w:p>
        </w:tc>
        <w:tc>
          <w:tcPr>
            <w:tcW w:w="992"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ind w:left="192" w:right="194"/>
              <w:jc w:val="center"/>
              <w:rPr>
                <w:rFonts w:ascii="Times New Roman" w:hAnsi="Times New Roman"/>
                <w:color w:val="000000" w:themeColor="text1"/>
                <w:sz w:val="18"/>
                <w:szCs w:val="18"/>
              </w:rPr>
            </w:pPr>
          </w:p>
        </w:tc>
        <w:tc>
          <w:tcPr>
            <w:tcW w:w="1417"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ind w:left="442" w:right="440"/>
              <w:jc w:val="center"/>
              <w:rPr>
                <w:rFonts w:ascii="Times New Roman" w:hAnsi="Times New Roman"/>
                <w:color w:val="000000" w:themeColor="text1"/>
                <w:w w:val="99"/>
                <w:sz w:val="16"/>
                <w:szCs w:val="16"/>
              </w:rPr>
            </w:pPr>
          </w:p>
        </w:tc>
        <w:tc>
          <w:tcPr>
            <w:tcW w:w="7088" w:type="dxa"/>
            <w:tcBorders>
              <w:top w:val="single" w:sz="4" w:space="0" w:color="323399"/>
              <w:left w:val="single" w:sz="4" w:space="0" w:color="323399"/>
              <w:bottom w:val="single" w:sz="4" w:space="0" w:color="323399"/>
              <w:right w:val="single" w:sz="4" w:space="0" w:color="323399"/>
            </w:tcBorders>
          </w:tcPr>
          <w:p w:rsidR="00251932" w:rsidRPr="00E81545" w:rsidRDefault="00251932" w:rsidP="00251932">
            <w:pPr>
              <w:widowControl w:val="0"/>
              <w:autoSpaceDE w:val="0"/>
              <w:autoSpaceDN w:val="0"/>
              <w:adjustRightInd w:val="0"/>
              <w:rPr>
                <w:rFonts w:ascii="Times New Roman" w:hAnsi="Times New Roman"/>
                <w:color w:val="000000" w:themeColor="text1"/>
                <w:szCs w:val="24"/>
              </w:rPr>
            </w:pPr>
          </w:p>
        </w:tc>
      </w:tr>
      <w:tr w:rsidR="00E81545" w:rsidRPr="00E81545" w:rsidTr="003D1236">
        <w:trPr>
          <w:trHeight w:hRule="exact" w:val="422"/>
        </w:trPr>
        <w:tc>
          <w:tcPr>
            <w:tcW w:w="3283"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before="3"/>
              <w:ind w:left="448"/>
              <w:rPr>
                <w:rFonts w:ascii="Times New Roman" w:hAnsi="Times New Roman"/>
                <w:bCs/>
                <w:color w:val="000000" w:themeColor="text1"/>
                <w:sz w:val="18"/>
                <w:szCs w:val="18"/>
              </w:rPr>
            </w:pPr>
            <w:r w:rsidRPr="00E81545">
              <w:rPr>
                <w:rFonts w:ascii="Times New Roman" w:hAnsi="Times New Roman"/>
                <w:bCs/>
                <w:color w:val="000000" w:themeColor="text1"/>
                <w:sz w:val="18"/>
                <w:szCs w:val="18"/>
              </w:rPr>
              <w:t>Botanik</w:t>
            </w:r>
          </w:p>
        </w:tc>
        <w:tc>
          <w:tcPr>
            <w:tcW w:w="709"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7</w:t>
            </w:r>
          </w:p>
        </w:tc>
        <w:tc>
          <w:tcPr>
            <w:tcW w:w="709"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3D1236">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ind w:left="192" w:right="194"/>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6</w:t>
            </w:r>
          </w:p>
        </w:tc>
        <w:tc>
          <w:tcPr>
            <w:tcW w:w="1417"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tcBorders>
              <w:top w:val="single" w:sz="4" w:space="0" w:color="323399"/>
              <w:left w:val="single" w:sz="4" w:space="0" w:color="323399"/>
              <w:bottom w:val="single" w:sz="4" w:space="0" w:color="323399"/>
              <w:right w:val="single" w:sz="4" w:space="0" w:color="323399"/>
            </w:tcBorders>
          </w:tcPr>
          <w:p w:rsidR="00251932" w:rsidRPr="00E81545" w:rsidRDefault="00251932" w:rsidP="00251932">
            <w:pPr>
              <w:widowControl w:val="0"/>
              <w:autoSpaceDE w:val="0"/>
              <w:autoSpaceDN w:val="0"/>
              <w:adjustRightInd w:val="0"/>
              <w:rPr>
                <w:rFonts w:ascii="Times New Roman" w:hAnsi="Times New Roman"/>
                <w:color w:val="000000" w:themeColor="text1"/>
                <w:szCs w:val="24"/>
              </w:rPr>
            </w:pPr>
          </w:p>
        </w:tc>
      </w:tr>
      <w:tr w:rsidR="00E81545" w:rsidRPr="00E81545" w:rsidTr="003D1236">
        <w:trPr>
          <w:trHeight w:hRule="exact" w:val="414"/>
        </w:trPr>
        <w:tc>
          <w:tcPr>
            <w:tcW w:w="3283"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before="3"/>
              <w:ind w:left="448"/>
              <w:rPr>
                <w:rFonts w:ascii="Times New Roman" w:hAnsi="Times New Roman"/>
                <w:bCs/>
                <w:color w:val="000000" w:themeColor="text1"/>
                <w:sz w:val="18"/>
                <w:szCs w:val="18"/>
              </w:rPr>
            </w:pPr>
            <w:r w:rsidRPr="00E81545">
              <w:rPr>
                <w:rFonts w:ascii="Times New Roman" w:hAnsi="Times New Roman"/>
                <w:bCs/>
                <w:color w:val="000000" w:themeColor="text1"/>
                <w:sz w:val="18"/>
                <w:szCs w:val="18"/>
              </w:rPr>
              <w:t>Genel Biyoloji</w:t>
            </w:r>
          </w:p>
        </w:tc>
        <w:tc>
          <w:tcPr>
            <w:tcW w:w="709"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6</w:t>
            </w:r>
          </w:p>
        </w:tc>
        <w:tc>
          <w:tcPr>
            <w:tcW w:w="709"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3D1236">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ind w:left="192" w:right="194"/>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3</w:t>
            </w:r>
          </w:p>
        </w:tc>
        <w:tc>
          <w:tcPr>
            <w:tcW w:w="1417"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tcBorders>
              <w:top w:val="single" w:sz="4" w:space="0" w:color="323399"/>
              <w:left w:val="single" w:sz="4" w:space="0" w:color="323399"/>
              <w:bottom w:val="single" w:sz="4" w:space="0" w:color="323399"/>
              <w:right w:val="single" w:sz="4" w:space="0" w:color="323399"/>
            </w:tcBorders>
          </w:tcPr>
          <w:p w:rsidR="00251932" w:rsidRPr="00E81545" w:rsidRDefault="00251932" w:rsidP="00251932">
            <w:pPr>
              <w:widowControl w:val="0"/>
              <w:autoSpaceDE w:val="0"/>
              <w:autoSpaceDN w:val="0"/>
              <w:adjustRightInd w:val="0"/>
              <w:rPr>
                <w:rFonts w:ascii="Times New Roman" w:hAnsi="Times New Roman"/>
                <w:color w:val="000000" w:themeColor="text1"/>
                <w:szCs w:val="24"/>
              </w:rPr>
            </w:pPr>
          </w:p>
        </w:tc>
      </w:tr>
      <w:tr w:rsidR="00E81545" w:rsidRPr="00E81545" w:rsidTr="003D1236">
        <w:trPr>
          <w:trHeight w:hRule="exact" w:val="419"/>
        </w:trPr>
        <w:tc>
          <w:tcPr>
            <w:tcW w:w="3283"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before="3"/>
              <w:ind w:left="448"/>
              <w:rPr>
                <w:rFonts w:ascii="Times New Roman" w:hAnsi="Times New Roman"/>
                <w:bCs/>
                <w:color w:val="000000" w:themeColor="text1"/>
                <w:sz w:val="18"/>
                <w:szCs w:val="18"/>
              </w:rPr>
            </w:pPr>
            <w:r w:rsidRPr="00E81545">
              <w:rPr>
                <w:rFonts w:ascii="Times New Roman" w:hAnsi="Times New Roman"/>
                <w:bCs/>
                <w:color w:val="000000" w:themeColor="text1"/>
                <w:sz w:val="18"/>
                <w:szCs w:val="18"/>
              </w:rPr>
              <w:t>Moleküler  Biyoloji</w:t>
            </w:r>
          </w:p>
        </w:tc>
        <w:tc>
          <w:tcPr>
            <w:tcW w:w="709"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6</w:t>
            </w:r>
          </w:p>
        </w:tc>
        <w:tc>
          <w:tcPr>
            <w:tcW w:w="709"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3D1236">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ind w:left="192" w:right="194"/>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5</w:t>
            </w:r>
          </w:p>
        </w:tc>
        <w:tc>
          <w:tcPr>
            <w:tcW w:w="1417"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tcBorders>
              <w:top w:val="single" w:sz="4" w:space="0" w:color="323399"/>
              <w:left w:val="single" w:sz="4" w:space="0" w:color="323399"/>
              <w:bottom w:val="single" w:sz="4" w:space="0" w:color="323399"/>
              <w:right w:val="single" w:sz="4" w:space="0" w:color="323399"/>
            </w:tcBorders>
          </w:tcPr>
          <w:p w:rsidR="00251932" w:rsidRPr="00E81545" w:rsidRDefault="00251932" w:rsidP="00251932">
            <w:pPr>
              <w:widowControl w:val="0"/>
              <w:autoSpaceDE w:val="0"/>
              <w:autoSpaceDN w:val="0"/>
              <w:adjustRightInd w:val="0"/>
              <w:rPr>
                <w:rFonts w:ascii="Times New Roman" w:hAnsi="Times New Roman"/>
                <w:color w:val="000000" w:themeColor="text1"/>
                <w:szCs w:val="24"/>
              </w:rPr>
            </w:pPr>
          </w:p>
        </w:tc>
      </w:tr>
      <w:tr w:rsidR="00E81545" w:rsidRPr="00E81545" w:rsidTr="003D1236">
        <w:trPr>
          <w:trHeight w:hRule="exact" w:val="426"/>
        </w:trPr>
        <w:tc>
          <w:tcPr>
            <w:tcW w:w="3283"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before="3"/>
              <w:ind w:left="448"/>
              <w:rPr>
                <w:rFonts w:ascii="Times New Roman" w:hAnsi="Times New Roman"/>
                <w:bCs/>
                <w:color w:val="000000" w:themeColor="text1"/>
                <w:sz w:val="18"/>
                <w:szCs w:val="18"/>
              </w:rPr>
            </w:pPr>
            <w:r w:rsidRPr="00E81545">
              <w:rPr>
                <w:rFonts w:ascii="Times New Roman" w:hAnsi="Times New Roman"/>
                <w:bCs/>
                <w:color w:val="000000" w:themeColor="text1"/>
                <w:sz w:val="18"/>
                <w:szCs w:val="18"/>
              </w:rPr>
              <w:t>Zooloji</w:t>
            </w:r>
          </w:p>
        </w:tc>
        <w:tc>
          <w:tcPr>
            <w:tcW w:w="709"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4</w:t>
            </w:r>
          </w:p>
        </w:tc>
        <w:tc>
          <w:tcPr>
            <w:tcW w:w="709"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3D1236">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ind w:left="192" w:right="194"/>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3</w:t>
            </w:r>
          </w:p>
        </w:tc>
        <w:tc>
          <w:tcPr>
            <w:tcW w:w="1417"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tcBorders>
              <w:top w:val="single" w:sz="4" w:space="0" w:color="323399"/>
              <w:left w:val="single" w:sz="4" w:space="0" w:color="323399"/>
              <w:bottom w:val="single" w:sz="4" w:space="0" w:color="323399"/>
              <w:right w:val="single" w:sz="4" w:space="0" w:color="323399"/>
            </w:tcBorders>
          </w:tcPr>
          <w:p w:rsidR="00251932" w:rsidRPr="00E81545" w:rsidRDefault="00251932" w:rsidP="00251932">
            <w:pPr>
              <w:widowControl w:val="0"/>
              <w:autoSpaceDE w:val="0"/>
              <w:autoSpaceDN w:val="0"/>
              <w:adjustRightInd w:val="0"/>
              <w:rPr>
                <w:rFonts w:ascii="Times New Roman" w:hAnsi="Times New Roman"/>
                <w:color w:val="000000" w:themeColor="text1"/>
                <w:szCs w:val="24"/>
              </w:rPr>
            </w:pPr>
          </w:p>
        </w:tc>
      </w:tr>
      <w:tr w:rsidR="00E81545" w:rsidRPr="00E81545" w:rsidTr="003D1236">
        <w:trPr>
          <w:trHeight w:hRule="exact" w:val="432"/>
        </w:trPr>
        <w:tc>
          <w:tcPr>
            <w:tcW w:w="3283"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before="3"/>
              <w:ind w:left="448"/>
              <w:rPr>
                <w:rFonts w:ascii="Times New Roman" w:hAnsi="Times New Roman"/>
                <w:bCs/>
                <w:color w:val="000000" w:themeColor="text1"/>
                <w:sz w:val="18"/>
                <w:szCs w:val="18"/>
              </w:rPr>
            </w:pPr>
            <w:r w:rsidRPr="00E81545">
              <w:rPr>
                <w:rFonts w:ascii="Times New Roman" w:hAnsi="Times New Roman"/>
                <w:bCs/>
                <w:color w:val="000000" w:themeColor="text1"/>
                <w:sz w:val="18"/>
                <w:szCs w:val="18"/>
              </w:rPr>
              <w:t>Ekoloji</w:t>
            </w:r>
          </w:p>
        </w:tc>
        <w:tc>
          <w:tcPr>
            <w:tcW w:w="709"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1</w:t>
            </w:r>
          </w:p>
        </w:tc>
        <w:tc>
          <w:tcPr>
            <w:tcW w:w="709"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3D1236">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3D1236" w:rsidP="00251932">
            <w:pPr>
              <w:widowControl w:val="0"/>
              <w:autoSpaceDE w:val="0"/>
              <w:autoSpaceDN w:val="0"/>
              <w:adjustRightInd w:val="0"/>
              <w:spacing w:line="184" w:lineRule="exact"/>
              <w:ind w:left="192" w:right="194"/>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w:t>
            </w:r>
          </w:p>
        </w:tc>
        <w:tc>
          <w:tcPr>
            <w:tcW w:w="1417"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tcBorders>
              <w:top w:val="single" w:sz="4" w:space="0" w:color="323399"/>
              <w:left w:val="single" w:sz="4" w:space="0" w:color="323399"/>
              <w:bottom w:val="single" w:sz="4" w:space="0" w:color="323399"/>
              <w:right w:val="single" w:sz="4" w:space="0" w:color="323399"/>
            </w:tcBorders>
          </w:tcPr>
          <w:p w:rsidR="00251932" w:rsidRPr="00E81545" w:rsidRDefault="00251932" w:rsidP="00251932">
            <w:pPr>
              <w:widowControl w:val="0"/>
              <w:autoSpaceDE w:val="0"/>
              <w:autoSpaceDN w:val="0"/>
              <w:adjustRightInd w:val="0"/>
              <w:rPr>
                <w:rFonts w:ascii="Times New Roman" w:hAnsi="Times New Roman"/>
                <w:color w:val="000000" w:themeColor="text1"/>
                <w:szCs w:val="24"/>
              </w:rPr>
            </w:pPr>
          </w:p>
        </w:tc>
      </w:tr>
      <w:tr w:rsidR="00E81545" w:rsidRPr="00E81545" w:rsidTr="003D1236">
        <w:trPr>
          <w:trHeight w:hRule="exact" w:val="424"/>
        </w:trPr>
        <w:tc>
          <w:tcPr>
            <w:tcW w:w="3283"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before="3"/>
              <w:ind w:left="448"/>
              <w:rPr>
                <w:rFonts w:ascii="Times New Roman" w:hAnsi="Times New Roman"/>
                <w:bCs/>
                <w:color w:val="000000" w:themeColor="text1"/>
                <w:sz w:val="18"/>
                <w:szCs w:val="18"/>
              </w:rPr>
            </w:pPr>
            <w:r w:rsidRPr="00E81545">
              <w:rPr>
                <w:rFonts w:ascii="Times New Roman" w:hAnsi="Times New Roman"/>
                <w:bCs/>
                <w:color w:val="000000" w:themeColor="text1"/>
                <w:sz w:val="18"/>
                <w:szCs w:val="18"/>
              </w:rPr>
              <w:t>Temel ve Endüstriyel Mikrobiyoloji</w:t>
            </w:r>
          </w:p>
        </w:tc>
        <w:tc>
          <w:tcPr>
            <w:tcW w:w="709"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1</w:t>
            </w:r>
          </w:p>
        </w:tc>
        <w:tc>
          <w:tcPr>
            <w:tcW w:w="709"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3D1236">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ind w:left="192" w:right="194"/>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1</w:t>
            </w:r>
          </w:p>
        </w:tc>
        <w:tc>
          <w:tcPr>
            <w:tcW w:w="1417"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tcBorders>
              <w:top w:val="single" w:sz="4" w:space="0" w:color="323399"/>
              <w:left w:val="single" w:sz="4" w:space="0" w:color="323399"/>
              <w:bottom w:val="single" w:sz="4" w:space="0" w:color="323399"/>
              <w:right w:val="single" w:sz="4" w:space="0" w:color="323399"/>
            </w:tcBorders>
          </w:tcPr>
          <w:p w:rsidR="00251932" w:rsidRPr="00E81545" w:rsidRDefault="00251932" w:rsidP="00251932">
            <w:pPr>
              <w:widowControl w:val="0"/>
              <w:autoSpaceDE w:val="0"/>
              <w:autoSpaceDN w:val="0"/>
              <w:adjustRightInd w:val="0"/>
              <w:rPr>
                <w:rFonts w:ascii="Times New Roman" w:hAnsi="Times New Roman"/>
                <w:color w:val="000000" w:themeColor="text1"/>
                <w:szCs w:val="24"/>
              </w:rPr>
            </w:pPr>
          </w:p>
        </w:tc>
      </w:tr>
      <w:tr w:rsidR="00E81545" w:rsidRPr="00E81545" w:rsidTr="003D1236">
        <w:trPr>
          <w:trHeight w:hRule="exact" w:val="428"/>
        </w:trPr>
        <w:tc>
          <w:tcPr>
            <w:tcW w:w="3283"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tabs>
                <w:tab w:val="left" w:pos="307"/>
              </w:tabs>
              <w:autoSpaceDE w:val="0"/>
              <w:autoSpaceDN w:val="0"/>
              <w:adjustRightInd w:val="0"/>
              <w:spacing w:before="41"/>
              <w:ind w:left="165"/>
              <w:rPr>
                <w:rFonts w:ascii="Times New Roman" w:hAnsi="Times New Roman"/>
                <w:color w:val="000000" w:themeColor="text1"/>
                <w:sz w:val="18"/>
                <w:szCs w:val="18"/>
              </w:rPr>
            </w:pPr>
            <w:r w:rsidRPr="00E81545">
              <w:rPr>
                <w:rFonts w:ascii="Times New Roman" w:hAnsi="Times New Roman"/>
                <w:b/>
                <w:bCs/>
                <w:color w:val="000000" w:themeColor="text1"/>
                <w:sz w:val="18"/>
                <w:szCs w:val="18"/>
              </w:rPr>
              <w:t>ÇEVRE</w:t>
            </w:r>
            <w:r w:rsidRPr="00E81545">
              <w:rPr>
                <w:rFonts w:ascii="Times New Roman" w:hAnsi="Times New Roman"/>
                <w:b/>
                <w:bCs/>
                <w:color w:val="000000" w:themeColor="text1"/>
                <w:spacing w:val="-7"/>
                <w:sz w:val="18"/>
                <w:szCs w:val="18"/>
              </w:rPr>
              <w:t xml:space="preserve"> </w:t>
            </w:r>
            <w:r w:rsidRPr="00E81545">
              <w:rPr>
                <w:rFonts w:ascii="Times New Roman" w:hAnsi="Times New Roman"/>
                <w:b/>
                <w:bCs/>
                <w:color w:val="000000" w:themeColor="text1"/>
                <w:spacing w:val="2"/>
                <w:sz w:val="18"/>
                <w:szCs w:val="18"/>
              </w:rPr>
              <w:t>M</w:t>
            </w:r>
            <w:r w:rsidRPr="00E81545">
              <w:rPr>
                <w:rFonts w:ascii="Times New Roman" w:hAnsi="Times New Roman"/>
                <w:b/>
                <w:bCs/>
                <w:color w:val="000000" w:themeColor="text1"/>
                <w:sz w:val="18"/>
                <w:szCs w:val="18"/>
              </w:rPr>
              <w:t>ÜH</w:t>
            </w:r>
            <w:r w:rsidRPr="00E81545">
              <w:rPr>
                <w:rFonts w:ascii="Times New Roman" w:hAnsi="Times New Roman"/>
                <w:b/>
                <w:bCs/>
                <w:color w:val="000000" w:themeColor="text1"/>
                <w:spacing w:val="2"/>
                <w:sz w:val="18"/>
                <w:szCs w:val="18"/>
              </w:rPr>
              <w:t>E</w:t>
            </w:r>
            <w:r w:rsidRPr="00E81545">
              <w:rPr>
                <w:rFonts w:ascii="Times New Roman" w:hAnsi="Times New Roman"/>
                <w:b/>
                <w:bCs/>
                <w:color w:val="000000" w:themeColor="text1"/>
                <w:sz w:val="18"/>
                <w:szCs w:val="18"/>
              </w:rPr>
              <w:t>N</w:t>
            </w:r>
            <w:r w:rsidRPr="00E81545">
              <w:rPr>
                <w:rFonts w:ascii="Times New Roman" w:hAnsi="Times New Roman"/>
                <w:b/>
                <w:bCs/>
                <w:color w:val="000000" w:themeColor="text1"/>
                <w:spacing w:val="1"/>
                <w:sz w:val="18"/>
                <w:szCs w:val="18"/>
              </w:rPr>
              <w:t>D</w:t>
            </w:r>
            <w:r w:rsidRPr="00E81545">
              <w:rPr>
                <w:rFonts w:ascii="Times New Roman" w:hAnsi="Times New Roman"/>
                <w:b/>
                <w:bCs/>
                <w:color w:val="000000" w:themeColor="text1"/>
                <w:sz w:val="18"/>
                <w:szCs w:val="18"/>
              </w:rPr>
              <w:t>İSLİ</w:t>
            </w:r>
            <w:r w:rsidRPr="00E81545">
              <w:rPr>
                <w:rFonts w:ascii="Times New Roman" w:hAnsi="Times New Roman"/>
                <w:b/>
                <w:bCs/>
                <w:color w:val="000000" w:themeColor="text1"/>
                <w:spacing w:val="-1"/>
                <w:sz w:val="18"/>
                <w:szCs w:val="18"/>
              </w:rPr>
              <w:t>Ğ</w:t>
            </w:r>
            <w:r w:rsidRPr="00E81545">
              <w:rPr>
                <w:rFonts w:ascii="Times New Roman" w:hAnsi="Times New Roman"/>
                <w:b/>
                <w:bCs/>
                <w:color w:val="000000" w:themeColor="text1"/>
                <w:sz w:val="18"/>
                <w:szCs w:val="18"/>
              </w:rPr>
              <w:t>İ</w:t>
            </w:r>
          </w:p>
        </w:tc>
        <w:tc>
          <w:tcPr>
            <w:tcW w:w="709"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jc w:val="center"/>
              <w:rPr>
                <w:rFonts w:ascii="Times New Roman" w:hAnsi="Times New Roman"/>
                <w:color w:val="000000" w:themeColor="text1"/>
                <w:sz w:val="18"/>
                <w:szCs w:val="18"/>
              </w:rPr>
            </w:pPr>
          </w:p>
        </w:tc>
        <w:tc>
          <w:tcPr>
            <w:tcW w:w="709"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3D1236">
            <w:pPr>
              <w:jc w:val="center"/>
              <w:rPr>
                <w:color w:val="000000" w:themeColor="text1"/>
              </w:rPr>
            </w:pPr>
          </w:p>
        </w:tc>
        <w:tc>
          <w:tcPr>
            <w:tcW w:w="992"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ind w:left="192" w:right="194"/>
              <w:jc w:val="center"/>
              <w:rPr>
                <w:rFonts w:ascii="Times New Roman" w:hAnsi="Times New Roman"/>
                <w:color w:val="000000" w:themeColor="text1"/>
                <w:sz w:val="18"/>
                <w:szCs w:val="18"/>
              </w:rPr>
            </w:pPr>
          </w:p>
        </w:tc>
        <w:tc>
          <w:tcPr>
            <w:tcW w:w="1417"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ind w:left="442" w:right="440"/>
              <w:jc w:val="center"/>
              <w:rPr>
                <w:rFonts w:ascii="Times New Roman" w:hAnsi="Times New Roman"/>
                <w:color w:val="000000" w:themeColor="text1"/>
                <w:w w:val="99"/>
                <w:sz w:val="16"/>
                <w:szCs w:val="16"/>
              </w:rPr>
            </w:pPr>
          </w:p>
        </w:tc>
        <w:tc>
          <w:tcPr>
            <w:tcW w:w="7088" w:type="dxa"/>
            <w:tcBorders>
              <w:top w:val="single" w:sz="4" w:space="0" w:color="323399"/>
              <w:left w:val="single" w:sz="4" w:space="0" w:color="323399"/>
              <w:bottom w:val="single" w:sz="4" w:space="0" w:color="323399"/>
              <w:right w:val="single" w:sz="4" w:space="0" w:color="323399"/>
            </w:tcBorders>
          </w:tcPr>
          <w:p w:rsidR="00251932" w:rsidRPr="00E81545" w:rsidRDefault="00251932" w:rsidP="00251932">
            <w:pPr>
              <w:widowControl w:val="0"/>
              <w:autoSpaceDE w:val="0"/>
              <w:autoSpaceDN w:val="0"/>
              <w:adjustRightInd w:val="0"/>
              <w:jc w:val="both"/>
              <w:rPr>
                <w:rFonts w:ascii="Times New Roman" w:hAnsi="Times New Roman"/>
                <w:color w:val="000000" w:themeColor="text1"/>
                <w:szCs w:val="24"/>
              </w:rPr>
            </w:pPr>
          </w:p>
        </w:tc>
      </w:tr>
      <w:tr w:rsidR="00E81545" w:rsidRPr="00E81545" w:rsidTr="003D1236">
        <w:trPr>
          <w:trHeight w:hRule="exact" w:val="521"/>
        </w:trPr>
        <w:tc>
          <w:tcPr>
            <w:tcW w:w="3283"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before="41"/>
              <w:ind w:left="448"/>
              <w:rPr>
                <w:rFonts w:ascii="Times New Roman" w:hAnsi="Times New Roman"/>
                <w:bCs/>
                <w:color w:val="000000" w:themeColor="text1"/>
                <w:sz w:val="18"/>
                <w:szCs w:val="18"/>
              </w:rPr>
            </w:pPr>
            <w:r w:rsidRPr="00E81545">
              <w:rPr>
                <w:rFonts w:ascii="Times New Roman" w:hAnsi="Times New Roman"/>
                <w:bCs/>
                <w:color w:val="000000" w:themeColor="text1"/>
                <w:sz w:val="18"/>
                <w:szCs w:val="18"/>
              </w:rPr>
              <w:t>Çevre Bilimleri</w:t>
            </w:r>
          </w:p>
        </w:tc>
        <w:tc>
          <w:tcPr>
            <w:tcW w:w="709"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8</w:t>
            </w:r>
          </w:p>
        </w:tc>
        <w:tc>
          <w:tcPr>
            <w:tcW w:w="709"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3D1236">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ind w:left="192" w:right="194"/>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2</w:t>
            </w:r>
          </w:p>
        </w:tc>
        <w:tc>
          <w:tcPr>
            <w:tcW w:w="1417"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vMerge w:val="restart"/>
            <w:tcBorders>
              <w:top w:val="single" w:sz="4" w:space="0" w:color="323399"/>
              <w:left w:val="single" w:sz="4" w:space="0" w:color="323399"/>
              <w:right w:val="single" w:sz="4" w:space="0" w:color="323399"/>
            </w:tcBorders>
          </w:tcPr>
          <w:p w:rsidR="00251932" w:rsidRPr="00E81545" w:rsidRDefault="00251932" w:rsidP="00251932">
            <w:pPr>
              <w:widowControl w:val="0"/>
              <w:autoSpaceDE w:val="0"/>
              <w:autoSpaceDN w:val="0"/>
              <w:adjustRightInd w:val="0"/>
              <w:jc w:val="both"/>
              <w:rPr>
                <w:rFonts w:ascii="Times New Roman" w:hAnsi="Times New Roman"/>
                <w:color w:val="000000" w:themeColor="text1"/>
                <w:sz w:val="16"/>
                <w:szCs w:val="16"/>
              </w:rPr>
            </w:pPr>
          </w:p>
          <w:p w:rsidR="00251932" w:rsidRPr="00E81545" w:rsidRDefault="00251932" w:rsidP="00251932">
            <w:pPr>
              <w:widowControl w:val="0"/>
              <w:autoSpaceDE w:val="0"/>
              <w:autoSpaceDN w:val="0"/>
              <w:adjustRightInd w:val="0"/>
              <w:jc w:val="both"/>
              <w:rPr>
                <w:rFonts w:ascii="Times New Roman" w:hAnsi="Times New Roman"/>
                <w:color w:val="000000" w:themeColor="text1"/>
                <w:sz w:val="16"/>
                <w:szCs w:val="16"/>
              </w:rPr>
            </w:pPr>
          </w:p>
          <w:p w:rsidR="00251932" w:rsidRPr="00E81545" w:rsidRDefault="00251932" w:rsidP="00977A77">
            <w:pPr>
              <w:widowControl w:val="0"/>
              <w:autoSpaceDE w:val="0"/>
              <w:autoSpaceDN w:val="0"/>
              <w:adjustRightInd w:val="0"/>
              <w:ind w:left="142"/>
              <w:jc w:val="both"/>
              <w:rPr>
                <w:rFonts w:ascii="Times New Roman" w:hAnsi="Times New Roman"/>
                <w:color w:val="000000" w:themeColor="text1"/>
                <w:sz w:val="16"/>
                <w:szCs w:val="16"/>
              </w:rPr>
            </w:pPr>
            <w:r w:rsidRPr="00E81545">
              <w:rPr>
                <w:rFonts w:ascii="Times New Roman" w:hAnsi="Times New Roman"/>
                <w:color w:val="000000" w:themeColor="text1"/>
                <w:sz w:val="16"/>
                <w:szCs w:val="16"/>
              </w:rPr>
              <w:t>Çevre Mühendisliği, Kimya Mühendisliği, Kimya, Biyoloji lisans/yüksek lisans mezunları başvurabilir</w:t>
            </w:r>
          </w:p>
        </w:tc>
      </w:tr>
      <w:tr w:rsidR="00E81545" w:rsidRPr="00E81545" w:rsidTr="003D1236">
        <w:trPr>
          <w:trHeight w:hRule="exact" w:val="669"/>
        </w:trPr>
        <w:tc>
          <w:tcPr>
            <w:tcW w:w="3283"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before="41"/>
              <w:ind w:left="448"/>
              <w:rPr>
                <w:rFonts w:ascii="Times New Roman" w:hAnsi="Times New Roman"/>
                <w:bCs/>
                <w:color w:val="000000" w:themeColor="text1"/>
                <w:sz w:val="18"/>
                <w:szCs w:val="18"/>
              </w:rPr>
            </w:pPr>
            <w:r w:rsidRPr="00E81545">
              <w:rPr>
                <w:rFonts w:ascii="Times New Roman" w:hAnsi="Times New Roman"/>
                <w:bCs/>
                <w:color w:val="000000" w:themeColor="text1"/>
                <w:sz w:val="18"/>
                <w:szCs w:val="18"/>
              </w:rPr>
              <w:t>Çevre Teknolojisi</w:t>
            </w:r>
          </w:p>
        </w:tc>
        <w:tc>
          <w:tcPr>
            <w:tcW w:w="709"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12</w:t>
            </w:r>
          </w:p>
        </w:tc>
        <w:tc>
          <w:tcPr>
            <w:tcW w:w="709"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3D1236">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ind w:left="192" w:right="194"/>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3</w:t>
            </w:r>
          </w:p>
        </w:tc>
        <w:tc>
          <w:tcPr>
            <w:tcW w:w="1417" w:type="dxa"/>
            <w:tcBorders>
              <w:top w:val="single" w:sz="4" w:space="0" w:color="323399"/>
              <w:left w:val="single" w:sz="4" w:space="0" w:color="323399"/>
              <w:bottom w:val="single" w:sz="4" w:space="0" w:color="323399"/>
              <w:right w:val="single" w:sz="4" w:space="0" w:color="323399"/>
            </w:tcBorders>
            <w:vAlign w:val="center"/>
          </w:tcPr>
          <w:p w:rsidR="00251932" w:rsidRPr="00E81545" w:rsidRDefault="00251932" w:rsidP="00251932">
            <w:pPr>
              <w:widowControl w:val="0"/>
              <w:autoSpaceDE w:val="0"/>
              <w:autoSpaceDN w:val="0"/>
              <w:adjustRightInd w:val="0"/>
              <w:spacing w:line="184" w:lineRule="exact"/>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vMerge/>
            <w:tcBorders>
              <w:left w:val="single" w:sz="4" w:space="0" w:color="323399"/>
              <w:bottom w:val="single" w:sz="4" w:space="0" w:color="323399"/>
              <w:right w:val="single" w:sz="4" w:space="0" w:color="323399"/>
            </w:tcBorders>
          </w:tcPr>
          <w:p w:rsidR="00251932" w:rsidRPr="00E81545" w:rsidRDefault="00251932" w:rsidP="00251932">
            <w:pPr>
              <w:widowControl w:val="0"/>
              <w:autoSpaceDE w:val="0"/>
              <w:autoSpaceDN w:val="0"/>
              <w:adjustRightInd w:val="0"/>
              <w:jc w:val="both"/>
              <w:rPr>
                <w:rFonts w:ascii="Times New Roman" w:hAnsi="Times New Roman"/>
                <w:color w:val="000000" w:themeColor="text1"/>
                <w:sz w:val="16"/>
                <w:szCs w:val="16"/>
              </w:rPr>
            </w:pPr>
          </w:p>
        </w:tc>
      </w:tr>
      <w:tr w:rsidR="00E81545" w:rsidRPr="00E81545" w:rsidTr="003D1236">
        <w:trPr>
          <w:trHeight w:hRule="exact" w:val="945"/>
        </w:trPr>
        <w:tc>
          <w:tcPr>
            <w:tcW w:w="3283" w:type="dxa"/>
            <w:tcBorders>
              <w:top w:val="single" w:sz="4" w:space="0" w:color="323399"/>
              <w:left w:val="single" w:sz="4" w:space="0" w:color="323399"/>
              <w:bottom w:val="single" w:sz="4" w:space="0" w:color="323399"/>
              <w:right w:val="single" w:sz="4" w:space="0" w:color="323399"/>
            </w:tcBorders>
          </w:tcPr>
          <w:p w:rsidR="00F35271" w:rsidRPr="00E81545" w:rsidRDefault="00F35271" w:rsidP="00B9038B">
            <w:pPr>
              <w:widowControl w:val="0"/>
              <w:tabs>
                <w:tab w:val="left" w:pos="307"/>
              </w:tabs>
              <w:autoSpaceDE w:val="0"/>
              <w:autoSpaceDN w:val="0"/>
              <w:adjustRightInd w:val="0"/>
              <w:spacing w:before="4" w:line="260" w:lineRule="exact"/>
              <w:ind w:left="165"/>
              <w:rPr>
                <w:rFonts w:ascii="Times New Roman" w:hAnsi="Times New Roman"/>
                <w:color w:val="000000" w:themeColor="text1"/>
                <w:sz w:val="18"/>
                <w:szCs w:val="18"/>
              </w:rPr>
            </w:pPr>
          </w:p>
          <w:p w:rsidR="00F35271" w:rsidRPr="00E81545" w:rsidRDefault="00F35271" w:rsidP="00251932">
            <w:pPr>
              <w:widowControl w:val="0"/>
              <w:tabs>
                <w:tab w:val="left" w:pos="307"/>
              </w:tabs>
              <w:autoSpaceDE w:val="0"/>
              <w:autoSpaceDN w:val="0"/>
              <w:adjustRightInd w:val="0"/>
              <w:ind w:left="165"/>
              <w:rPr>
                <w:rFonts w:ascii="Times New Roman" w:hAnsi="Times New Roman"/>
                <w:b/>
                <w:color w:val="000000" w:themeColor="text1"/>
                <w:sz w:val="18"/>
                <w:szCs w:val="18"/>
              </w:rPr>
            </w:pPr>
            <w:r w:rsidRPr="00E81545">
              <w:rPr>
                <w:rFonts w:ascii="Times New Roman" w:hAnsi="Times New Roman"/>
                <w:b/>
                <w:bCs/>
                <w:color w:val="000000" w:themeColor="text1"/>
                <w:w w:val="99"/>
                <w:sz w:val="18"/>
                <w:szCs w:val="18"/>
              </w:rPr>
              <w:t>ELE</w:t>
            </w:r>
            <w:r w:rsidRPr="00E81545">
              <w:rPr>
                <w:rFonts w:ascii="Times New Roman" w:hAnsi="Times New Roman"/>
                <w:b/>
                <w:bCs/>
                <w:color w:val="000000" w:themeColor="text1"/>
                <w:spacing w:val="-1"/>
                <w:w w:val="99"/>
                <w:sz w:val="18"/>
                <w:szCs w:val="18"/>
              </w:rPr>
              <w:t>K</w:t>
            </w:r>
            <w:r w:rsidRPr="00E81545">
              <w:rPr>
                <w:rFonts w:ascii="Times New Roman" w:hAnsi="Times New Roman"/>
                <w:b/>
                <w:bCs/>
                <w:color w:val="000000" w:themeColor="text1"/>
                <w:w w:val="99"/>
                <w:sz w:val="18"/>
                <w:szCs w:val="18"/>
              </w:rPr>
              <w:t>TR</w:t>
            </w:r>
            <w:r w:rsidRPr="00E81545">
              <w:rPr>
                <w:rFonts w:ascii="Times New Roman" w:hAnsi="Times New Roman"/>
                <w:b/>
                <w:bCs/>
                <w:color w:val="000000" w:themeColor="text1"/>
                <w:spacing w:val="2"/>
                <w:w w:val="99"/>
                <w:sz w:val="18"/>
                <w:szCs w:val="18"/>
              </w:rPr>
              <w:t>İ</w:t>
            </w:r>
            <w:r w:rsidRPr="00E81545">
              <w:rPr>
                <w:rFonts w:ascii="Times New Roman" w:hAnsi="Times New Roman"/>
                <w:b/>
                <w:bCs/>
                <w:color w:val="000000" w:themeColor="text1"/>
                <w:spacing w:val="-1"/>
                <w:w w:val="99"/>
                <w:sz w:val="18"/>
                <w:szCs w:val="18"/>
              </w:rPr>
              <w:t>K</w:t>
            </w:r>
            <w:r w:rsidR="00251932" w:rsidRPr="00E81545">
              <w:rPr>
                <w:rFonts w:ascii="Times New Roman" w:hAnsi="Times New Roman"/>
                <w:b/>
                <w:bCs/>
                <w:color w:val="000000" w:themeColor="text1"/>
                <w:w w:val="99"/>
                <w:sz w:val="18"/>
                <w:szCs w:val="18"/>
              </w:rPr>
              <w:t>‒</w:t>
            </w:r>
            <w:r w:rsidRPr="00E81545">
              <w:rPr>
                <w:rFonts w:ascii="Times New Roman" w:hAnsi="Times New Roman"/>
                <w:b/>
                <w:bCs/>
                <w:color w:val="000000" w:themeColor="text1"/>
                <w:w w:val="99"/>
                <w:sz w:val="18"/>
                <w:szCs w:val="18"/>
              </w:rPr>
              <w:t>E</w:t>
            </w:r>
            <w:r w:rsidRPr="00E81545">
              <w:rPr>
                <w:rFonts w:ascii="Times New Roman" w:hAnsi="Times New Roman"/>
                <w:b/>
                <w:bCs/>
                <w:color w:val="000000" w:themeColor="text1"/>
                <w:spacing w:val="2"/>
                <w:w w:val="99"/>
                <w:sz w:val="18"/>
                <w:szCs w:val="18"/>
              </w:rPr>
              <w:t>L</w:t>
            </w:r>
            <w:r w:rsidRPr="00E81545">
              <w:rPr>
                <w:rFonts w:ascii="Times New Roman" w:hAnsi="Times New Roman"/>
                <w:b/>
                <w:bCs/>
                <w:color w:val="000000" w:themeColor="text1"/>
                <w:w w:val="99"/>
                <w:sz w:val="18"/>
                <w:szCs w:val="18"/>
              </w:rPr>
              <w:t>E</w:t>
            </w:r>
            <w:r w:rsidRPr="00E81545">
              <w:rPr>
                <w:rFonts w:ascii="Times New Roman" w:hAnsi="Times New Roman"/>
                <w:b/>
                <w:bCs/>
                <w:color w:val="000000" w:themeColor="text1"/>
                <w:spacing w:val="-1"/>
                <w:w w:val="99"/>
                <w:sz w:val="18"/>
                <w:szCs w:val="18"/>
              </w:rPr>
              <w:t>K</w:t>
            </w:r>
            <w:r w:rsidRPr="00E81545">
              <w:rPr>
                <w:rFonts w:ascii="Times New Roman" w:hAnsi="Times New Roman"/>
                <w:b/>
                <w:bCs/>
                <w:color w:val="000000" w:themeColor="text1"/>
                <w:w w:val="99"/>
                <w:sz w:val="18"/>
                <w:szCs w:val="18"/>
              </w:rPr>
              <w:t>TR</w:t>
            </w:r>
            <w:r w:rsidRPr="00E81545">
              <w:rPr>
                <w:rFonts w:ascii="Times New Roman" w:hAnsi="Times New Roman"/>
                <w:b/>
                <w:bCs/>
                <w:color w:val="000000" w:themeColor="text1"/>
                <w:spacing w:val="-1"/>
                <w:w w:val="99"/>
                <w:sz w:val="18"/>
                <w:szCs w:val="18"/>
              </w:rPr>
              <w:t>O</w:t>
            </w:r>
            <w:r w:rsidRPr="00E81545">
              <w:rPr>
                <w:rFonts w:ascii="Times New Roman" w:hAnsi="Times New Roman"/>
                <w:b/>
                <w:bCs/>
                <w:color w:val="000000" w:themeColor="text1"/>
                <w:w w:val="99"/>
                <w:sz w:val="18"/>
                <w:szCs w:val="18"/>
              </w:rPr>
              <w:t xml:space="preserve">NİK </w:t>
            </w:r>
            <w:r w:rsidRPr="00E81545">
              <w:rPr>
                <w:rFonts w:ascii="Times New Roman" w:hAnsi="Times New Roman"/>
                <w:b/>
                <w:bCs/>
                <w:color w:val="000000" w:themeColor="text1"/>
                <w:sz w:val="18"/>
                <w:szCs w:val="18"/>
              </w:rPr>
              <w:t>MÜ</w:t>
            </w:r>
            <w:r w:rsidRPr="00E81545">
              <w:rPr>
                <w:rFonts w:ascii="Times New Roman" w:hAnsi="Times New Roman"/>
                <w:b/>
                <w:bCs/>
                <w:color w:val="000000" w:themeColor="text1"/>
                <w:spacing w:val="-1"/>
                <w:sz w:val="18"/>
                <w:szCs w:val="18"/>
              </w:rPr>
              <w:t>H</w:t>
            </w:r>
            <w:r w:rsidRPr="00E81545">
              <w:rPr>
                <w:rFonts w:ascii="Times New Roman" w:hAnsi="Times New Roman"/>
                <w:b/>
                <w:bCs/>
                <w:color w:val="000000" w:themeColor="text1"/>
                <w:sz w:val="18"/>
                <w:szCs w:val="18"/>
              </w:rPr>
              <w:t>ENDİSL</w:t>
            </w:r>
            <w:r w:rsidRPr="00E81545">
              <w:rPr>
                <w:rFonts w:ascii="Times New Roman" w:hAnsi="Times New Roman"/>
                <w:b/>
                <w:bCs/>
                <w:color w:val="000000" w:themeColor="text1"/>
                <w:spacing w:val="1"/>
                <w:sz w:val="18"/>
                <w:szCs w:val="18"/>
              </w:rPr>
              <w:t>İ</w:t>
            </w:r>
            <w:r w:rsidRPr="00E81545">
              <w:rPr>
                <w:rFonts w:ascii="Times New Roman" w:hAnsi="Times New Roman"/>
                <w:b/>
                <w:bCs/>
                <w:color w:val="000000" w:themeColor="text1"/>
                <w:spacing w:val="-1"/>
                <w:sz w:val="18"/>
                <w:szCs w:val="18"/>
              </w:rPr>
              <w:t>Ğ</w:t>
            </w:r>
            <w:r w:rsidRPr="00E81545">
              <w:rPr>
                <w:rFonts w:ascii="Times New Roman" w:hAnsi="Times New Roman"/>
                <w:b/>
                <w:bCs/>
                <w:color w:val="000000" w:themeColor="text1"/>
                <w:sz w:val="18"/>
                <w:szCs w:val="18"/>
              </w:rPr>
              <w:t>İ</w:t>
            </w: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DA2E0D">
            <w:pPr>
              <w:widowControl w:val="0"/>
              <w:autoSpaceDE w:val="0"/>
              <w:autoSpaceDN w:val="0"/>
              <w:adjustRightInd w:val="0"/>
              <w:spacing w:line="184" w:lineRule="exact"/>
              <w:jc w:val="center"/>
              <w:rPr>
                <w:rFonts w:ascii="Times New Roman" w:hAnsi="Times New Roman"/>
                <w:color w:val="000000" w:themeColor="text1"/>
                <w:sz w:val="18"/>
                <w:szCs w:val="18"/>
              </w:rPr>
            </w:pPr>
          </w:p>
          <w:p w:rsidR="00F35271" w:rsidRPr="00E81545" w:rsidRDefault="00F35271" w:rsidP="00DA2E0D">
            <w:pPr>
              <w:widowControl w:val="0"/>
              <w:autoSpaceDE w:val="0"/>
              <w:autoSpaceDN w:val="0"/>
              <w:adjustRightInd w:val="0"/>
              <w:spacing w:line="184" w:lineRule="exact"/>
              <w:jc w:val="center"/>
              <w:rPr>
                <w:rFonts w:ascii="Times New Roman" w:hAnsi="Times New Roman"/>
                <w:color w:val="000000" w:themeColor="text1"/>
                <w:sz w:val="18"/>
                <w:szCs w:val="18"/>
              </w:rPr>
            </w:pP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337074">
            <w:pPr>
              <w:widowControl w:val="0"/>
              <w:autoSpaceDE w:val="0"/>
              <w:autoSpaceDN w:val="0"/>
              <w:adjustRightInd w:val="0"/>
              <w:spacing w:before="38"/>
              <w:ind w:left="192" w:right="194"/>
              <w:jc w:val="center"/>
              <w:rPr>
                <w:rFonts w:ascii="Times New Roman" w:hAnsi="Times New Roman"/>
                <w:color w:val="000000" w:themeColor="text1"/>
                <w:sz w:val="18"/>
                <w:szCs w:val="18"/>
              </w:rPr>
            </w:pPr>
          </w:p>
          <w:p w:rsidR="00F35271" w:rsidRPr="00E81545" w:rsidRDefault="00F35271" w:rsidP="00337074">
            <w:pPr>
              <w:widowControl w:val="0"/>
              <w:autoSpaceDE w:val="0"/>
              <w:autoSpaceDN w:val="0"/>
              <w:adjustRightInd w:val="0"/>
              <w:spacing w:before="38"/>
              <w:ind w:right="194"/>
              <w:jc w:val="center"/>
              <w:rPr>
                <w:rFonts w:ascii="Times New Roman" w:hAnsi="Times New Roman"/>
                <w:color w:val="000000" w:themeColor="text1"/>
                <w:sz w:val="18"/>
                <w:szCs w:val="18"/>
              </w:rPr>
            </w:pPr>
          </w:p>
        </w:tc>
        <w:tc>
          <w:tcPr>
            <w:tcW w:w="992"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DA2E0D">
            <w:pPr>
              <w:widowControl w:val="0"/>
              <w:autoSpaceDE w:val="0"/>
              <w:autoSpaceDN w:val="0"/>
              <w:adjustRightInd w:val="0"/>
              <w:spacing w:line="184" w:lineRule="exact"/>
              <w:ind w:left="192" w:right="194"/>
              <w:jc w:val="center"/>
              <w:rPr>
                <w:rFonts w:ascii="Times New Roman" w:hAnsi="Times New Roman"/>
                <w:color w:val="000000" w:themeColor="text1"/>
                <w:sz w:val="18"/>
                <w:szCs w:val="18"/>
              </w:rPr>
            </w:pPr>
          </w:p>
          <w:p w:rsidR="00F35271" w:rsidRPr="00E81545" w:rsidRDefault="00F35271" w:rsidP="00DA2E0D">
            <w:pPr>
              <w:widowControl w:val="0"/>
              <w:autoSpaceDE w:val="0"/>
              <w:autoSpaceDN w:val="0"/>
              <w:adjustRightInd w:val="0"/>
              <w:spacing w:line="184" w:lineRule="exact"/>
              <w:ind w:left="192" w:right="194"/>
              <w:jc w:val="center"/>
              <w:rPr>
                <w:rFonts w:ascii="Times New Roman" w:hAnsi="Times New Roman"/>
                <w:color w:val="000000" w:themeColor="text1"/>
                <w:sz w:val="18"/>
                <w:szCs w:val="18"/>
              </w:rPr>
            </w:pPr>
          </w:p>
        </w:tc>
        <w:tc>
          <w:tcPr>
            <w:tcW w:w="1417"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DA2E0D">
            <w:pPr>
              <w:widowControl w:val="0"/>
              <w:autoSpaceDE w:val="0"/>
              <w:autoSpaceDN w:val="0"/>
              <w:adjustRightInd w:val="0"/>
              <w:spacing w:line="184" w:lineRule="exact"/>
              <w:ind w:left="442" w:right="440"/>
              <w:jc w:val="center"/>
              <w:rPr>
                <w:rFonts w:ascii="Times New Roman" w:hAnsi="Times New Roman"/>
                <w:color w:val="000000" w:themeColor="text1"/>
                <w:w w:val="99"/>
                <w:sz w:val="16"/>
                <w:szCs w:val="16"/>
              </w:rPr>
            </w:pPr>
          </w:p>
          <w:p w:rsidR="00F35271" w:rsidRPr="00E81545" w:rsidRDefault="00F35271" w:rsidP="00DA2E0D">
            <w:pPr>
              <w:widowControl w:val="0"/>
              <w:autoSpaceDE w:val="0"/>
              <w:autoSpaceDN w:val="0"/>
              <w:adjustRightInd w:val="0"/>
              <w:spacing w:line="184" w:lineRule="exact"/>
              <w:ind w:left="442" w:right="440"/>
              <w:jc w:val="center"/>
              <w:rPr>
                <w:rFonts w:ascii="Times New Roman" w:hAnsi="Times New Roman"/>
                <w:color w:val="000000" w:themeColor="text1"/>
                <w:w w:val="99"/>
                <w:sz w:val="16"/>
                <w:szCs w:val="16"/>
              </w:rPr>
            </w:pPr>
          </w:p>
        </w:tc>
        <w:tc>
          <w:tcPr>
            <w:tcW w:w="7088" w:type="dxa"/>
            <w:tcBorders>
              <w:top w:val="single" w:sz="4" w:space="0" w:color="323399"/>
              <w:left w:val="single" w:sz="4" w:space="0" w:color="323399"/>
              <w:bottom w:val="single" w:sz="4" w:space="0" w:color="323399"/>
              <w:right w:val="single" w:sz="4" w:space="0" w:color="323399"/>
            </w:tcBorders>
          </w:tcPr>
          <w:p w:rsidR="00F35271" w:rsidRPr="00E81545" w:rsidRDefault="00F35271" w:rsidP="00337074">
            <w:pPr>
              <w:widowControl w:val="0"/>
              <w:autoSpaceDE w:val="0"/>
              <w:autoSpaceDN w:val="0"/>
              <w:adjustRightInd w:val="0"/>
              <w:spacing w:line="184" w:lineRule="exact"/>
              <w:ind w:left="155" w:right="148"/>
              <w:jc w:val="both"/>
              <w:rPr>
                <w:rFonts w:ascii="Times New Roman" w:hAnsi="Times New Roman"/>
                <w:color w:val="000000" w:themeColor="text1"/>
                <w:sz w:val="16"/>
                <w:szCs w:val="16"/>
              </w:rPr>
            </w:pPr>
          </w:p>
        </w:tc>
      </w:tr>
      <w:tr w:rsidR="003D1236" w:rsidRPr="00BC1D94" w:rsidTr="003D1236">
        <w:trPr>
          <w:trHeight w:hRule="exact" w:val="445"/>
        </w:trPr>
        <w:tc>
          <w:tcPr>
            <w:tcW w:w="3283"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line="200" w:lineRule="exact"/>
              <w:ind w:firstLine="448"/>
              <w:rPr>
                <w:rFonts w:ascii="Times New Roman" w:hAnsi="Times New Roman"/>
                <w:color w:val="000000" w:themeColor="text1"/>
                <w:sz w:val="18"/>
                <w:szCs w:val="18"/>
              </w:rPr>
            </w:pPr>
            <w:r w:rsidRPr="00E81545">
              <w:rPr>
                <w:rFonts w:ascii="Times New Roman" w:hAnsi="Times New Roman"/>
                <w:color w:val="000000" w:themeColor="text1"/>
                <w:sz w:val="18"/>
                <w:szCs w:val="18"/>
              </w:rPr>
              <w:t>Kontrol ve Kumanda Sistemleri</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line="184" w:lineRule="exact"/>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5</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line="184" w:lineRule="exact"/>
              <w:ind w:left="192" w:right="194"/>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3</w:t>
            </w:r>
          </w:p>
        </w:tc>
        <w:tc>
          <w:tcPr>
            <w:tcW w:w="1417"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line="184" w:lineRule="exact"/>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vMerge w:val="restart"/>
            <w:tcBorders>
              <w:top w:val="single" w:sz="4" w:space="0" w:color="323399"/>
              <w:left w:val="single" w:sz="4" w:space="0" w:color="323399"/>
              <w:right w:val="single" w:sz="4" w:space="0" w:color="auto"/>
            </w:tcBorders>
          </w:tcPr>
          <w:p w:rsidR="003D1236" w:rsidRPr="00E81545" w:rsidRDefault="003D1236" w:rsidP="00977A77">
            <w:pPr>
              <w:widowControl w:val="0"/>
              <w:autoSpaceDE w:val="0"/>
              <w:autoSpaceDN w:val="0"/>
              <w:adjustRightInd w:val="0"/>
              <w:spacing w:line="184" w:lineRule="exact"/>
              <w:ind w:left="142" w:right="148"/>
              <w:jc w:val="both"/>
              <w:rPr>
                <w:rFonts w:ascii="Times New Roman" w:hAnsi="Times New Roman"/>
                <w:color w:val="000000" w:themeColor="text1"/>
                <w:sz w:val="16"/>
                <w:szCs w:val="16"/>
              </w:rPr>
            </w:pPr>
          </w:p>
          <w:p w:rsidR="003D1236" w:rsidRPr="00E81545" w:rsidRDefault="003D1236" w:rsidP="00977A77">
            <w:pPr>
              <w:widowControl w:val="0"/>
              <w:autoSpaceDE w:val="0"/>
              <w:autoSpaceDN w:val="0"/>
              <w:adjustRightInd w:val="0"/>
              <w:spacing w:line="184" w:lineRule="exact"/>
              <w:ind w:left="142" w:right="148"/>
              <w:jc w:val="both"/>
              <w:rPr>
                <w:rFonts w:ascii="Times New Roman" w:hAnsi="Times New Roman"/>
                <w:color w:val="000000" w:themeColor="text1"/>
                <w:sz w:val="16"/>
                <w:szCs w:val="16"/>
              </w:rPr>
            </w:pPr>
          </w:p>
          <w:p w:rsidR="003D1236" w:rsidRPr="00E81545" w:rsidRDefault="003D1236" w:rsidP="00977A77">
            <w:pPr>
              <w:widowControl w:val="0"/>
              <w:autoSpaceDE w:val="0"/>
              <w:autoSpaceDN w:val="0"/>
              <w:adjustRightInd w:val="0"/>
              <w:spacing w:line="184" w:lineRule="exact"/>
              <w:ind w:left="142" w:right="148"/>
              <w:jc w:val="both"/>
              <w:rPr>
                <w:rFonts w:ascii="Times New Roman" w:hAnsi="Times New Roman"/>
                <w:color w:val="000000" w:themeColor="text1"/>
                <w:sz w:val="16"/>
                <w:szCs w:val="16"/>
              </w:rPr>
            </w:pPr>
          </w:p>
          <w:p w:rsidR="003D1236" w:rsidRPr="00E81545" w:rsidRDefault="003D1236" w:rsidP="00977A77">
            <w:pPr>
              <w:widowControl w:val="0"/>
              <w:autoSpaceDE w:val="0"/>
              <w:autoSpaceDN w:val="0"/>
              <w:adjustRightInd w:val="0"/>
              <w:spacing w:line="184" w:lineRule="exact"/>
              <w:ind w:left="142" w:right="148"/>
              <w:jc w:val="both"/>
              <w:rPr>
                <w:rFonts w:ascii="Times New Roman" w:hAnsi="Times New Roman"/>
                <w:color w:val="000000" w:themeColor="text1"/>
                <w:sz w:val="16"/>
                <w:szCs w:val="16"/>
              </w:rPr>
            </w:pPr>
          </w:p>
          <w:p w:rsidR="003D1236" w:rsidRPr="00E81545" w:rsidRDefault="003D1236" w:rsidP="00977A77">
            <w:pPr>
              <w:widowControl w:val="0"/>
              <w:autoSpaceDE w:val="0"/>
              <w:autoSpaceDN w:val="0"/>
              <w:adjustRightInd w:val="0"/>
              <w:spacing w:line="184" w:lineRule="exact"/>
              <w:ind w:left="142" w:right="148"/>
              <w:jc w:val="both"/>
              <w:rPr>
                <w:rFonts w:ascii="Times New Roman" w:hAnsi="Times New Roman"/>
                <w:color w:val="000000" w:themeColor="text1"/>
                <w:sz w:val="16"/>
                <w:szCs w:val="16"/>
              </w:rPr>
            </w:pPr>
            <w:r w:rsidRPr="00E81545">
              <w:rPr>
                <w:rFonts w:ascii="Times New Roman" w:hAnsi="Times New Roman"/>
                <w:color w:val="000000" w:themeColor="text1"/>
                <w:sz w:val="16"/>
                <w:szCs w:val="16"/>
              </w:rPr>
              <w:t>Eğitim dili İngilizce’dir. Yaba</w:t>
            </w:r>
            <w:r w:rsidRPr="00E81545">
              <w:rPr>
                <w:rFonts w:ascii="Times New Roman" w:hAnsi="Times New Roman"/>
                <w:color w:val="000000" w:themeColor="text1"/>
                <w:spacing w:val="2"/>
                <w:sz w:val="16"/>
                <w:szCs w:val="16"/>
              </w:rPr>
              <w:t>n</w:t>
            </w:r>
            <w:r w:rsidRPr="00E81545">
              <w:rPr>
                <w:rFonts w:ascii="Times New Roman" w:hAnsi="Times New Roman"/>
                <w:color w:val="000000" w:themeColor="text1"/>
                <w:sz w:val="16"/>
                <w:szCs w:val="16"/>
              </w:rPr>
              <w:t>cı</w:t>
            </w:r>
            <w:r w:rsidRPr="00E81545">
              <w:rPr>
                <w:rFonts w:ascii="Times New Roman" w:hAnsi="Times New Roman"/>
                <w:color w:val="000000" w:themeColor="text1"/>
                <w:spacing w:val="19"/>
                <w:sz w:val="16"/>
                <w:szCs w:val="16"/>
              </w:rPr>
              <w:t xml:space="preserve"> </w:t>
            </w:r>
            <w:r w:rsidRPr="00E81545">
              <w:rPr>
                <w:rFonts w:ascii="Times New Roman" w:hAnsi="Times New Roman"/>
                <w:color w:val="000000" w:themeColor="text1"/>
                <w:sz w:val="16"/>
                <w:szCs w:val="16"/>
              </w:rPr>
              <w:t>dilde</w:t>
            </w:r>
            <w:r w:rsidRPr="00E81545">
              <w:rPr>
                <w:rFonts w:ascii="Times New Roman" w:hAnsi="Times New Roman"/>
                <w:color w:val="000000" w:themeColor="text1"/>
                <w:spacing w:val="21"/>
                <w:sz w:val="16"/>
                <w:szCs w:val="16"/>
              </w:rPr>
              <w:t xml:space="preserve"> </w:t>
            </w:r>
            <w:r w:rsidRPr="00E81545">
              <w:rPr>
                <w:rFonts w:ascii="Times New Roman" w:hAnsi="Times New Roman"/>
                <w:color w:val="000000" w:themeColor="text1"/>
                <w:sz w:val="16"/>
                <w:szCs w:val="16"/>
              </w:rPr>
              <w:t>e</w:t>
            </w:r>
            <w:r w:rsidRPr="00E81545">
              <w:rPr>
                <w:rFonts w:ascii="Times New Roman" w:hAnsi="Times New Roman"/>
                <w:color w:val="000000" w:themeColor="text1"/>
                <w:spacing w:val="1"/>
                <w:sz w:val="16"/>
                <w:szCs w:val="16"/>
              </w:rPr>
              <w:t>ğ</w:t>
            </w:r>
            <w:r w:rsidRPr="00E81545">
              <w:rPr>
                <w:rFonts w:ascii="Times New Roman" w:hAnsi="Times New Roman"/>
                <w:color w:val="000000" w:themeColor="text1"/>
                <w:sz w:val="16"/>
                <w:szCs w:val="16"/>
              </w:rPr>
              <w:t>itim</w:t>
            </w:r>
            <w:r w:rsidRPr="00E81545">
              <w:rPr>
                <w:rFonts w:ascii="Times New Roman" w:hAnsi="Times New Roman"/>
                <w:color w:val="000000" w:themeColor="text1"/>
                <w:spacing w:val="18"/>
                <w:sz w:val="16"/>
                <w:szCs w:val="16"/>
              </w:rPr>
              <w:t xml:space="preserve"> </w:t>
            </w:r>
            <w:r w:rsidRPr="00E81545">
              <w:rPr>
                <w:rFonts w:ascii="Times New Roman" w:hAnsi="Times New Roman"/>
                <w:color w:val="000000" w:themeColor="text1"/>
                <w:sz w:val="16"/>
                <w:szCs w:val="16"/>
              </w:rPr>
              <w:t>yapan</w:t>
            </w:r>
            <w:r w:rsidRPr="00E81545">
              <w:rPr>
                <w:rFonts w:ascii="Times New Roman" w:hAnsi="Times New Roman"/>
                <w:color w:val="000000" w:themeColor="text1"/>
                <w:spacing w:val="20"/>
                <w:sz w:val="16"/>
                <w:szCs w:val="16"/>
              </w:rPr>
              <w:t xml:space="preserve"> </w:t>
            </w:r>
            <w:r w:rsidRPr="00E81545">
              <w:rPr>
                <w:rFonts w:ascii="Times New Roman" w:hAnsi="Times New Roman"/>
                <w:color w:val="000000" w:themeColor="text1"/>
                <w:sz w:val="16"/>
                <w:szCs w:val="16"/>
              </w:rPr>
              <w:t>lisansüstü</w:t>
            </w:r>
            <w:r w:rsidRPr="00E81545">
              <w:rPr>
                <w:rFonts w:ascii="Times New Roman" w:hAnsi="Times New Roman"/>
                <w:color w:val="000000" w:themeColor="text1"/>
                <w:spacing w:val="17"/>
                <w:sz w:val="16"/>
                <w:szCs w:val="16"/>
              </w:rPr>
              <w:t xml:space="preserve"> </w:t>
            </w:r>
            <w:r w:rsidRPr="00E81545">
              <w:rPr>
                <w:rFonts w:ascii="Times New Roman" w:hAnsi="Times New Roman"/>
                <w:color w:val="000000" w:themeColor="text1"/>
                <w:sz w:val="16"/>
                <w:szCs w:val="16"/>
              </w:rPr>
              <w:t>pr</w:t>
            </w:r>
            <w:r w:rsidRPr="00E81545">
              <w:rPr>
                <w:rFonts w:ascii="Times New Roman" w:hAnsi="Times New Roman"/>
                <w:color w:val="000000" w:themeColor="text1"/>
                <w:spacing w:val="-1"/>
                <w:sz w:val="16"/>
                <w:szCs w:val="16"/>
              </w:rPr>
              <w:t>o</w:t>
            </w:r>
            <w:r w:rsidRPr="00E81545">
              <w:rPr>
                <w:rFonts w:ascii="Times New Roman" w:hAnsi="Times New Roman"/>
                <w:color w:val="000000" w:themeColor="text1"/>
                <w:spacing w:val="1"/>
                <w:sz w:val="16"/>
                <w:szCs w:val="16"/>
              </w:rPr>
              <w:t>g</w:t>
            </w:r>
            <w:r w:rsidRPr="00E81545">
              <w:rPr>
                <w:rFonts w:ascii="Times New Roman" w:hAnsi="Times New Roman"/>
                <w:color w:val="000000" w:themeColor="text1"/>
                <w:sz w:val="16"/>
                <w:szCs w:val="16"/>
              </w:rPr>
              <w:t>r</w:t>
            </w:r>
            <w:r w:rsidRPr="00E81545">
              <w:rPr>
                <w:rFonts w:ascii="Times New Roman" w:hAnsi="Times New Roman"/>
                <w:color w:val="000000" w:themeColor="text1"/>
                <w:spacing w:val="1"/>
                <w:sz w:val="16"/>
                <w:szCs w:val="16"/>
              </w:rPr>
              <w:t>a</w:t>
            </w:r>
            <w:r w:rsidRPr="00E81545">
              <w:rPr>
                <w:rFonts w:ascii="Times New Roman" w:hAnsi="Times New Roman"/>
                <w:color w:val="000000" w:themeColor="text1"/>
                <w:spacing w:val="-2"/>
                <w:sz w:val="16"/>
                <w:szCs w:val="16"/>
              </w:rPr>
              <w:t>m</w:t>
            </w:r>
            <w:r w:rsidRPr="00E81545">
              <w:rPr>
                <w:rFonts w:ascii="Times New Roman" w:hAnsi="Times New Roman"/>
                <w:color w:val="000000" w:themeColor="text1"/>
                <w:sz w:val="16"/>
                <w:szCs w:val="16"/>
              </w:rPr>
              <w:t>lara</w:t>
            </w:r>
            <w:r w:rsidRPr="00E81545">
              <w:rPr>
                <w:rFonts w:ascii="Times New Roman" w:hAnsi="Times New Roman"/>
                <w:color w:val="000000" w:themeColor="text1"/>
                <w:spacing w:val="17"/>
                <w:sz w:val="16"/>
                <w:szCs w:val="16"/>
              </w:rPr>
              <w:t xml:space="preserve"> </w:t>
            </w:r>
            <w:r w:rsidRPr="00E81545">
              <w:rPr>
                <w:rFonts w:ascii="Times New Roman" w:hAnsi="Times New Roman"/>
                <w:color w:val="000000" w:themeColor="text1"/>
                <w:sz w:val="16"/>
                <w:szCs w:val="16"/>
              </w:rPr>
              <w:t>b</w:t>
            </w:r>
            <w:r w:rsidRPr="00E81545">
              <w:rPr>
                <w:rFonts w:ascii="Times New Roman" w:hAnsi="Times New Roman"/>
                <w:color w:val="000000" w:themeColor="text1"/>
                <w:spacing w:val="-1"/>
                <w:sz w:val="16"/>
                <w:szCs w:val="16"/>
              </w:rPr>
              <w:t>a</w:t>
            </w:r>
            <w:r w:rsidRPr="00E81545">
              <w:rPr>
                <w:rFonts w:ascii="Times New Roman" w:hAnsi="Times New Roman"/>
                <w:color w:val="000000" w:themeColor="text1"/>
                <w:sz w:val="16"/>
                <w:szCs w:val="16"/>
              </w:rPr>
              <w:t>şvurabi</w:t>
            </w:r>
            <w:r w:rsidRPr="00E81545">
              <w:rPr>
                <w:rFonts w:ascii="Times New Roman" w:hAnsi="Times New Roman"/>
                <w:color w:val="000000" w:themeColor="text1"/>
                <w:spacing w:val="1"/>
                <w:sz w:val="16"/>
                <w:szCs w:val="16"/>
              </w:rPr>
              <w:t>l</w:t>
            </w:r>
            <w:r w:rsidRPr="00E81545">
              <w:rPr>
                <w:rFonts w:ascii="Times New Roman" w:hAnsi="Times New Roman"/>
                <w:color w:val="000000" w:themeColor="text1"/>
                <w:spacing w:val="-2"/>
                <w:sz w:val="16"/>
                <w:szCs w:val="16"/>
              </w:rPr>
              <w:t>m</w:t>
            </w:r>
            <w:r w:rsidRPr="00E81545">
              <w:rPr>
                <w:rFonts w:ascii="Times New Roman" w:hAnsi="Times New Roman"/>
                <w:color w:val="000000" w:themeColor="text1"/>
                <w:sz w:val="16"/>
                <w:szCs w:val="16"/>
              </w:rPr>
              <w:t>ek</w:t>
            </w:r>
            <w:r w:rsidRPr="00E81545">
              <w:rPr>
                <w:rFonts w:ascii="Times New Roman" w:hAnsi="Times New Roman"/>
                <w:color w:val="000000" w:themeColor="text1"/>
                <w:spacing w:val="15"/>
                <w:sz w:val="16"/>
                <w:szCs w:val="16"/>
              </w:rPr>
              <w:t xml:space="preserve"> </w:t>
            </w:r>
            <w:r w:rsidRPr="00E81545">
              <w:rPr>
                <w:rFonts w:ascii="Times New Roman" w:hAnsi="Times New Roman"/>
                <w:color w:val="000000" w:themeColor="text1"/>
                <w:sz w:val="16"/>
                <w:szCs w:val="16"/>
              </w:rPr>
              <w:t>için</w:t>
            </w:r>
            <w:r w:rsidRPr="00E81545">
              <w:rPr>
                <w:rFonts w:ascii="Times New Roman" w:hAnsi="Times New Roman"/>
                <w:color w:val="000000" w:themeColor="text1"/>
                <w:spacing w:val="22"/>
                <w:sz w:val="16"/>
                <w:szCs w:val="16"/>
              </w:rPr>
              <w:t xml:space="preserve"> </w:t>
            </w:r>
            <w:r w:rsidRPr="00E81545">
              <w:rPr>
                <w:rFonts w:ascii="Times New Roman" w:hAnsi="Times New Roman"/>
                <w:color w:val="000000" w:themeColor="text1"/>
                <w:sz w:val="16"/>
                <w:szCs w:val="16"/>
              </w:rPr>
              <w:t>aday</w:t>
            </w:r>
            <w:r w:rsidRPr="00E81545">
              <w:rPr>
                <w:rFonts w:ascii="Times New Roman" w:hAnsi="Times New Roman"/>
                <w:color w:val="000000" w:themeColor="text1"/>
                <w:spacing w:val="1"/>
                <w:sz w:val="16"/>
                <w:szCs w:val="16"/>
              </w:rPr>
              <w:t>l</w:t>
            </w:r>
            <w:r w:rsidRPr="00E81545">
              <w:rPr>
                <w:rFonts w:ascii="Times New Roman" w:hAnsi="Times New Roman"/>
                <w:color w:val="000000" w:themeColor="text1"/>
                <w:sz w:val="16"/>
                <w:szCs w:val="16"/>
              </w:rPr>
              <w:t>arın;</w:t>
            </w:r>
            <w:r w:rsidRPr="00E81545">
              <w:rPr>
                <w:rFonts w:ascii="Times New Roman" w:hAnsi="Times New Roman"/>
                <w:color w:val="000000" w:themeColor="text1"/>
                <w:spacing w:val="18"/>
                <w:sz w:val="16"/>
                <w:szCs w:val="16"/>
              </w:rPr>
              <w:t xml:space="preserve"> YDS, </w:t>
            </w:r>
            <w:r w:rsidRPr="00E81545">
              <w:rPr>
                <w:rFonts w:ascii="Times New Roman" w:hAnsi="Times New Roman"/>
                <w:color w:val="000000" w:themeColor="text1"/>
                <w:sz w:val="16"/>
                <w:szCs w:val="16"/>
              </w:rPr>
              <w:t>ÜDS ve</w:t>
            </w:r>
            <w:r w:rsidRPr="00E81545">
              <w:rPr>
                <w:rFonts w:ascii="Times New Roman" w:hAnsi="Times New Roman"/>
                <w:color w:val="000000" w:themeColor="text1"/>
                <w:spacing w:val="-1"/>
                <w:sz w:val="16"/>
                <w:szCs w:val="16"/>
              </w:rPr>
              <w:t>y</w:t>
            </w:r>
            <w:r w:rsidRPr="00E81545">
              <w:rPr>
                <w:rFonts w:ascii="Times New Roman" w:hAnsi="Times New Roman"/>
                <w:color w:val="000000" w:themeColor="text1"/>
                <w:sz w:val="16"/>
                <w:szCs w:val="16"/>
              </w:rPr>
              <w:t>a</w:t>
            </w:r>
            <w:r w:rsidRPr="00E81545">
              <w:rPr>
                <w:rFonts w:ascii="Times New Roman" w:hAnsi="Times New Roman"/>
                <w:color w:val="000000" w:themeColor="text1"/>
                <w:spacing w:val="9"/>
                <w:sz w:val="16"/>
                <w:szCs w:val="16"/>
              </w:rPr>
              <w:t xml:space="preserve"> </w:t>
            </w:r>
            <w:r w:rsidRPr="00E81545">
              <w:rPr>
                <w:rFonts w:ascii="Times New Roman" w:hAnsi="Times New Roman"/>
                <w:color w:val="000000" w:themeColor="text1"/>
                <w:sz w:val="16"/>
                <w:szCs w:val="16"/>
              </w:rPr>
              <w:t>KPDS’</w:t>
            </w:r>
            <w:r w:rsidRPr="00E81545">
              <w:rPr>
                <w:rFonts w:ascii="Times New Roman" w:hAnsi="Times New Roman"/>
                <w:color w:val="000000" w:themeColor="text1"/>
                <w:spacing w:val="1"/>
                <w:sz w:val="16"/>
                <w:szCs w:val="16"/>
              </w:rPr>
              <w:t>d</w:t>
            </w:r>
            <w:r w:rsidRPr="00E81545">
              <w:rPr>
                <w:rFonts w:ascii="Times New Roman" w:hAnsi="Times New Roman"/>
                <w:color w:val="000000" w:themeColor="text1"/>
                <w:sz w:val="16"/>
                <w:szCs w:val="16"/>
              </w:rPr>
              <w:t>en</w:t>
            </w:r>
            <w:r w:rsidRPr="00E81545">
              <w:rPr>
                <w:rFonts w:ascii="Times New Roman" w:hAnsi="Times New Roman"/>
                <w:color w:val="000000" w:themeColor="text1"/>
                <w:spacing w:val="6"/>
                <w:sz w:val="16"/>
                <w:szCs w:val="16"/>
              </w:rPr>
              <w:t xml:space="preserve"> </w:t>
            </w:r>
            <w:r w:rsidRPr="00E81545">
              <w:rPr>
                <w:rFonts w:ascii="Times New Roman" w:hAnsi="Times New Roman"/>
                <w:color w:val="000000" w:themeColor="text1"/>
                <w:sz w:val="16"/>
                <w:szCs w:val="16"/>
              </w:rPr>
              <w:t>65,</w:t>
            </w:r>
            <w:r w:rsidRPr="00E81545">
              <w:rPr>
                <w:rFonts w:ascii="Times New Roman" w:hAnsi="Times New Roman"/>
                <w:color w:val="000000" w:themeColor="text1"/>
                <w:spacing w:val="10"/>
                <w:sz w:val="16"/>
                <w:szCs w:val="16"/>
              </w:rPr>
              <w:t xml:space="preserve"> </w:t>
            </w:r>
            <w:r w:rsidRPr="00E81545">
              <w:rPr>
                <w:rFonts w:ascii="Times New Roman" w:hAnsi="Times New Roman"/>
                <w:color w:val="000000" w:themeColor="text1"/>
                <w:sz w:val="16"/>
                <w:szCs w:val="16"/>
              </w:rPr>
              <w:t>uluslararası</w:t>
            </w:r>
            <w:r w:rsidRPr="00E81545">
              <w:rPr>
                <w:rFonts w:ascii="Times New Roman" w:hAnsi="Times New Roman"/>
                <w:color w:val="000000" w:themeColor="text1"/>
                <w:spacing w:val="5"/>
                <w:sz w:val="16"/>
                <w:szCs w:val="16"/>
              </w:rPr>
              <w:t xml:space="preserve"> </w:t>
            </w:r>
            <w:r w:rsidRPr="00E81545">
              <w:rPr>
                <w:rFonts w:ascii="Times New Roman" w:hAnsi="Times New Roman"/>
                <w:color w:val="000000" w:themeColor="text1"/>
                <w:spacing w:val="-1"/>
                <w:sz w:val="16"/>
                <w:szCs w:val="16"/>
              </w:rPr>
              <w:t>y</w:t>
            </w:r>
            <w:r w:rsidRPr="00E81545">
              <w:rPr>
                <w:rFonts w:ascii="Times New Roman" w:hAnsi="Times New Roman"/>
                <w:color w:val="000000" w:themeColor="text1"/>
                <w:sz w:val="16"/>
                <w:szCs w:val="16"/>
              </w:rPr>
              <w:t>abancı</w:t>
            </w:r>
            <w:r w:rsidRPr="00E81545">
              <w:rPr>
                <w:rFonts w:ascii="Times New Roman" w:hAnsi="Times New Roman"/>
                <w:color w:val="000000" w:themeColor="text1"/>
                <w:spacing w:val="7"/>
                <w:sz w:val="16"/>
                <w:szCs w:val="16"/>
              </w:rPr>
              <w:t xml:space="preserve"> </w:t>
            </w:r>
            <w:r w:rsidRPr="00E81545">
              <w:rPr>
                <w:rFonts w:ascii="Times New Roman" w:hAnsi="Times New Roman"/>
                <w:color w:val="000000" w:themeColor="text1"/>
                <w:sz w:val="16"/>
                <w:szCs w:val="16"/>
              </w:rPr>
              <w:t>dil</w:t>
            </w:r>
            <w:r w:rsidRPr="00E81545">
              <w:rPr>
                <w:rFonts w:ascii="Times New Roman" w:hAnsi="Times New Roman"/>
                <w:color w:val="000000" w:themeColor="text1"/>
                <w:spacing w:val="10"/>
                <w:sz w:val="16"/>
                <w:szCs w:val="16"/>
              </w:rPr>
              <w:t xml:space="preserve"> </w:t>
            </w:r>
            <w:r w:rsidRPr="00E81545">
              <w:rPr>
                <w:rFonts w:ascii="Times New Roman" w:hAnsi="Times New Roman"/>
                <w:color w:val="000000" w:themeColor="text1"/>
                <w:sz w:val="16"/>
                <w:szCs w:val="16"/>
              </w:rPr>
              <w:t>sınavl</w:t>
            </w:r>
            <w:r w:rsidRPr="00E81545">
              <w:rPr>
                <w:rFonts w:ascii="Times New Roman" w:hAnsi="Times New Roman"/>
                <w:color w:val="000000" w:themeColor="text1"/>
                <w:spacing w:val="-1"/>
                <w:sz w:val="16"/>
                <w:szCs w:val="16"/>
              </w:rPr>
              <w:t>a</w:t>
            </w:r>
            <w:r w:rsidRPr="00E81545">
              <w:rPr>
                <w:rFonts w:ascii="Times New Roman" w:hAnsi="Times New Roman"/>
                <w:color w:val="000000" w:themeColor="text1"/>
                <w:sz w:val="16"/>
                <w:szCs w:val="16"/>
              </w:rPr>
              <w:t>rından</w:t>
            </w:r>
            <w:r w:rsidRPr="00E81545">
              <w:rPr>
                <w:rFonts w:ascii="Times New Roman" w:hAnsi="Times New Roman"/>
                <w:color w:val="000000" w:themeColor="text1"/>
                <w:spacing w:val="5"/>
                <w:sz w:val="16"/>
                <w:szCs w:val="16"/>
              </w:rPr>
              <w:t xml:space="preserve"> </w:t>
            </w:r>
            <w:r w:rsidRPr="00E81545">
              <w:rPr>
                <w:rFonts w:ascii="Times New Roman" w:hAnsi="Times New Roman"/>
                <w:color w:val="000000" w:themeColor="text1"/>
                <w:sz w:val="16"/>
                <w:szCs w:val="16"/>
              </w:rPr>
              <w:t>ve</w:t>
            </w:r>
            <w:r w:rsidRPr="00E81545">
              <w:rPr>
                <w:rFonts w:ascii="Times New Roman" w:hAnsi="Times New Roman"/>
                <w:color w:val="000000" w:themeColor="text1"/>
                <w:spacing w:val="-1"/>
                <w:sz w:val="16"/>
                <w:szCs w:val="16"/>
              </w:rPr>
              <w:t>y</w:t>
            </w:r>
            <w:r w:rsidRPr="00E81545">
              <w:rPr>
                <w:rFonts w:ascii="Times New Roman" w:hAnsi="Times New Roman"/>
                <w:color w:val="000000" w:themeColor="text1"/>
                <w:sz w:val="16"/>
                <w:szCs w:val="16"/>
              </w:rPr>
              <w:t>a</w:t>
            </w:r>
            <w:r w:rsidRPr="00E81545">
              <w:rPr>
                <w:rFonts w:ascii="Times New Roman" w:hAnsi="Times New Roman"/>
                <w:color w:val="000000" w:themeColor="text1"/>
                <w:spacing w:val="9"/>
                <w:sz w:val="16"/>
                <w:szCs w:val="16"/>
              </w:rPr>
              <w:t xml:space="preserve"> </w:t>
            </w:r>
            <w:r w:rsidRPr="00E81545">
              <w:rPr>
                <w:rFonts w:ascii="Times New Roman" w:hAnsi="Times New Roman"/>
                <w:color w:val="000000" w:themeColor="text1"/>
                <w:sz w:val="16"/>
                <w:szCs w:val="16"/>
              </w:rPr>
              <w:t>Yüksekö</w:t>
            </w:r>
            <w:r w:rsidRPr="00E81545">
              <w:rPr>
                <w:rFonts w:ascii="Times New Roman" w:hAnsi="Times New Roman"/>
                <w:color w:val="000000" w:themeColor="text1"/>
                <w:spacing w:val="1"/>
                <w:sz w:val="16"/>
                <w:szCs w:val="16"/>
              </w:rPr>
              <w:t>ğ</w:t>
            </w:r>
            <w:r w:rsidRPr="00E81545">
              <w:rPr>
                <w:rFonts w:ascii="Times New Roman" w:hAnsi="Times New Roman"/>
                <w:color w:val="000000" w:themeColor="text1"/>
                <w:sz w:val="16"/>
                <w:szCs w:val="16"/>
              </w:rPr>
              <w:t>ret</w:t>
            </w:r>
            <w:r w:rsidRPr="00E81545">
              <w:rPr>
                <w:rFonts w:ascii="Times New Roman" w:hAnsi="Times New Roman"/>
                <w:color w:val="000000" w:themeColor="text1"/>
                <w:spacing w:val="1"/>
                <w:sz w:val="16"/>
                <w:szCs w:val="16"/>
              </w:rPr>
              <w:t>i</w:t>
            </w:r>
            <w:r w:rsidRPr="00E81545">
              <w:rPr>
                <w:rFonts w:ascii="Times New Roman" w:hAnsi="Times New Roman"/>
                <w:color w:val="000000" w:themeColor="text1"/>
                <w:sz w:val="16"/>
                <w:szCs w:val="16"/>
              </w:rPr>
              <w:t>m K</w:t>
            </w:r>
            <w:r w:rsidRPr="00E81545">
              <w:rPr>
                <w:rFonts w:ascii="Times New Roman" w:hAnsi="Times New Roman"/>
                <w:color w:val="000000" w:themeColor="text1"/>
                <w:spacing w:val="1"/>
                <w:sz w:val="16"/>
                <w:szCs w:val="16"/>
              </w:rPr>
              <w:t>u</w:t>
            </w:r>
            <w:r w:rsidRPr="00E81545">
              <w:rPr>
                <w:rFonts w:ascii="Times New Roman" w:hAnsi="Times New Roman"/>
                <w:color w:val="000000" w:themeColor="text1"/>
                <w:sz w:val="16"/>
                <w:szCs w:val="16"/>
              </w:rPr>
              <w:t>r</w:t>
            </w:r>
            <w:r w:rsidRPr="00E81545">
              <w:rPr>
                <w:rFonts w:ascii="Times New Roman" w:hAnsi="Times New Roman"/>
                <w:color w:val="000000" w:themeColor="text1"/>
                <w:spacing w:val="1"/>
                <w:sz w:val="16"/>
                <w:szCs w:val="16"/>
              </w:rPr>
              <w:t>u</w:t>
            </w:r>
            <w:r w:rsidRPr="00E81545">
              <w:rPr>
                <w:rFonts w:ascii="Times New Roman" w:hAnsi="Times New Roman"/>
                <w:color w:val="000000" w:themeColor="text1"/>
                <w:sz w:val="16"/>
                <w:szCs w:val="16"/>
              </w:rPr>
              <w:t>lu tara</w:t>
            </w:r>
            <w:r w:rsidRPr="00E81545">
              <w:rPr>
                <w:rFonts w:ascii="Times New Roman" w:hAnsi="Times New Roman"/>
                <w:color w:val="000000" w:themeColor="text1"/>
                <w:spacing w:val="1"/>
                <w:sz w:val="16"/>
                <w:szCs w:val="16"/>
              </w:rPr>
              <w:t>f</w:t>
            </w:r>
            <w:r w:rsidRPr="00E81545">
              <w:rPr>
                <w:rFonts w:ascii="Times New Roman" w:hAnsi="Times New Roman"/>
                <w:color w:val="000000" w:themeColor="text1"/>
                <w:sz w:val="16"/>
                <w:szCs w:val="16"/>
              </w:rPr>
              <w:t>ından</w:t>
            </w:r>
            <w:r w:rsidRPr="00E81545">
              <w:rPr>
                <w:rFonts w:ascii="Times New Roman" w:hAnsi="Times New Roman"/>
                <w:color w:val="000000" w:themeColor="text1"/>
                <w:spacing w:val="-6"/>
                <w:sz w:val="16"/>
                <w:szCs w:val="16"/>
              </w:rPr>
              <w:t xml:space="preserve"> </w:t>
            </w:r>
            <w:r w:rsidRPr="00E81545">
              <w:rPr>
                <w:rFonts w:ascii="Times New Roman" w:hAnsi="Times New Roman"/>
                <w:color w:val="000000" w:themeColor="text1"/>
                <w:sz w:val="16"/>
                <w:szCs w:val="16"/>
              </w:rPr>
              <w:t>eş</w:t>
            </w:r>
            <w:r w:rsidRPr="00E81545">
              <w:rPr>
                <w:rFonts w:ascii="Times New Roman" w:hAnsi="Times New Roman"/>
                <w:color w:val="000000" w:themeColor="text1"/>
                <w:spacing w:val="1"/>
                <w:sz w:val="16"/>
                <w:szCs w:val="16"/>
              </w:rPr>
              <w:t>d</w:t>
            </w:r>
            <w:r w:rsidRPr="00E81545">
              <w:rPr>
                <w:rFonts w:ascii="Times New Roman" w:hAnsi="Times New Roman"/>
                <w:color w:val="000000" w:themeColor="text1"/>
                <w:sz w:val="16"/>
                <w:szCs w:val="16"/>
              </w:rPr>
              <w:t>e</w:t>
            </w:r>
            <w:r w:rsidRPr="00E81545">
              <w:rPr>
                <w:rFonts w:ascii="Times New Roman" w:hAnsi="Times New Roman"/>
                <w:color w:val="000000" w:themeColor="text1"/>
                <w:spacing w:val="1"/>
                <w:sz w:val="16"/>
                <w:szCs w:val="16"/>
              </w:rPr>
              <w:t>ğ</w:t>
            </w:r>
            <w:r w:rsidRPr="00E81545">
              <w:rPr>
                <w:rFonts w:ascii="Times New Roman" w:hAnsi="Times New Roman"/>
                <w:color w:val="000000" w:themeColor="text1"/>
                <w:sz w:val="16"/>
                <w:szCs w:val="16"/>
              </w:rPr>
              <w:t>erliği</w:t>
            </w:r>
            <w:r w:rsidRPr="00E81545">
              <w:rPr>
                <w:rFonts w:ascii="Times New Roman" w:hAnsi="Times New Roman"/>
                <w:color w:val="000000" w:themeColor="text1"/>
                <w:spacing w:val="-6"/>
                <w:sz w:val="16"/>
                <w:szCs w:val="16"/>
              </w:rPr>
              <w:t xml:space="preserve"> </w:t>
            </w:r>
            <w:r w:rsidRPr="00E81545">
              <w:rPr>
                <w:rFonts w:ascii="Times New Roman" w:hAnsi="Times New Roman"/>
                <w:color w:val="000000" w:themeColor="text1"/>
                <w:sz w:val="16"/>
                <w:szCs w:val="16"/>
              </w:rPr>
              <w:t>kabul</w:t>
            </w:r>
            <w:r w:rsidRPr="00E81545">
              <w:rPr>
                <w:rFonts w:ascii="Times New Roman" w:hAnsi="Times New Roman"/>
                <w:color w:val="000000" w:themeColor="text1"/>
                <w:spacing w:val="-4"/>
                <w:sz w:val="16"/>
                <w:szCs w:val="16"/>
              </w:rPr>
              <w:t xml:space="preserve"> </w:t>
            </w:r>
            <w:r w:rsidRPr="00E81545">
              <w:rPr>
                <w:rFonts w:ascii="Times New Roman" w:hAnsi="Times New Roman"/>
                <w:color w:val="000000" w:themeColor="text1"/>
                <w:sz w:val="16"/>
                <w:szCs w:val="16"/>
              </w:rPr>
              <w:t>edilen</w:t>
            </w:r>
            <w:r w:rsidRPr="00E81545">
              <w:rPr>
                <w:rFonts w:ascii="Times New Roman" w:hAnsi="Times New Roman"/>
                <w:color w:val="000000" w:themeColor="text1"/>
                <w:spacing w:val="-4"/>
                <w:sz w:val="16"/>
                <w:szCs w:val="16"/>
              </w:rPr>
              <w:t xml:space="preserve"> </w:t>
            </w:r>
            <w:r w:rsidRPr="00E81545">
              <w:rPr>
                <w:rFonts w:ascii="Times New Roman" w:hAnsi="Times New Roman"/>
                <w:color w:val="000000" w:themeColor="text1"/>
                <w:sz w:val="16"/>
                <w:szCs w:val="16"/>
              </w:rPr>
              <w:t>sınavların</w:t>
            </w:r>
            <w:r w:rsidRPr="00E81545">
              <w:rPr>
                <w:rFonts w:ascii="Times New Roman" w:hAnsi="Times New Roman"/>
                <w:color w:val="000000" w:themeColor="text1"/>
                <w:spacing w:val="-5"/>
                <w:sz w:val="16"/>
                <w:szCs w:val="16"/>
              </w:rPr>
              <w:t xml:space="preserve"> </w:t>
            </w:r>
            <w:r w:rsidRPr="00E81545">
              <w:rPr>
                <w:rFonts w:ascii="Times New Roman" w:hAnsi="Times New Roman"/>
                <w:color w:val="000000" w:themeColor="text1"/>
                <w:sz w:val="16"/>
                <w:szCs w:val="16"/>
              </w:rPr>
              <w:t>birinden</w:t>
            </w:r>
            <w:r w:rsidRPr="00E81545">
              <w:rPr>
                <w:rFonts w:ascii="Times New Roman" w:hAnsi="Times New Roman"/>
                <w:color w:val="000000" w:themeColor="text1"/>
                <w:spacing w:val="-5"/>
                <w:sz w:val="16"/>
                <w:szCs w:val="16"/>
              </w:rPr>
              <w:t xml:space="preserve"> Anadolu </w:t>
            </w:r>
            <w:r w:rsidRPr="00E81545">
              <w:rPr>
                <w:rFonts w:ascii="Times New Roman" w:hAnsi="Times New Roman"/>
                <w:color w:val="000000" w:themeColor="text1"/>
                <w:sz w:val="16"/>
                <w:szCs w:val="16"/>
              </w:rPr>
              <w:t>Üniversitesi</w:t>
            </w:r>
            <w:r w:rsidRPr="00E81545">
              <w:rPr>
                <w:rFonts w:ascii="Times New Roman" w:hAnsi="Times New Roman"/>
                <w:color w:val="000000" w:themeColor="text1"/>
                <w:spacing w:val="-7"/>
                <w:sz w:val="16"/>
                <w:szCs w:val="16"/>
              </w:rPr>
              <w:t xml:space="preserve"> </w:t>
            </w:r>
            <w:r w:rsidRPr="00E81545">
              <w:rPr>
                <w:rFonts w:ascii="Times New Roman" w:hAnsi="Times New Roman"/>
                <w:color w:val="000000" w:themeColor="text1"/>
                <w:sz w:val="16"/>
                <w:szCs w:val="16"/>
              </w:rPr>
              <w:t>Senatosun</w:t>
            </w:r>
            <w:r w:rsidRPr="00E81545">
              <w:rPr>
                <w:rFonts w:ascii="Times New Roman" w:hAnsi="Times New Roman"/>
                <w:color w:val="000000" w:themeColor="text1"/>
                <w:spacing w:val="-1"/>
                <w:sz w:val="16"/>
                <w:szCs w:val="16"/>
              </w:rPr>
              <w:t>u</w:t>
            </w:r>
            <w:r w:rsidRPr="00E81545">
              <w:rPr>
                <w:rFonts w:ascii="Times New Roman" w:hAnsi="Times New Roman"/>
                <w:color w:val="000000" w:themeColor="text1"/>
                <w:sz w:val="16"/>
                <w:szCs w:val="16"/>
              </w:rPr>
              <w:t>n</w:t>
            </w:r>
            <w:r w:rsidRPr="00E81545">
              <w:rPr>
                <w:rFonts w:ascii="Times New Roman" w:hAnsi="Times New Roman"/>
                <w:color w:val="000000" w:themeColor="text1"/>
                <w:spacing w:val="-8"/>
                <w:sz w:val="16"/>
                <w:szCs w:val="16"/>
              </w:rPr>
              <w:t xml:space="preserve"> </w:t>
            </w:r>
            <w:r w:rsidRPr="00E81545">
              <w:rPr>
                <w:rFonts w:ascii="Times New Roman" w:hAnsi="Times New Roman"/>
                <w:color w:val="000000" w:themeColor="text1"/>
                <w:sz w:val="16"/>
                <w:szCs w:val="16"/>
              </w:rPr>
              <w:t>ön</w:t>
            </w:r>
            <w:r w:rsidRPr="00E81545">
              <w:rPr>
                <w:rFonts w:ascii="Times New Roman" w:hAnsi="Times New Roman"/>
                <w:color w:val="000000" w:themeColor="text1"/>
                <w:spacing w:val="-1"/>
                <w:sz w:val="16"/>
                <w:szCs w:val="16"/>
              </w:rPr>
              <w:t>g</w:t>
            </w:r>
            <w:r w:rsidRPr="00E81545">
              <w:rPr>
                <w:rFonts w:ascii="Times New Roman" w:hAnsi="Times New Roman"/>
                <w:color w:val="000000" w:themeColor="text1"/>
                <w:sz w:val="16"/>
                <w:szCs w:val="16"/>
              </w:rPr>
              <w:t>örd</w:t>
            </w:r>
            <w:r w:rsidRPr="00E81545">
              <w:rPr>
                <w:rFonts w:ascii="Times New Roman" w:hAnsi="Times New Roman"/>
                <w:color w:val="000000" w:themeColor="text1"/>
                <w:spacing w:val="-1"/>
                <w:sz w:val="16"/>
                <w:szCs w:val="16"/>
              </w:rPr>
              <w:t>üğ</w:t>
            </w:r>
            <w:r w:rsidRPr="00E81545">
              <w:rPr>
                <w:rFonts w:ascii="Times New Roman" w:hAnsi="Times New Roman"/>
                <w:color w:val="000000" w:themeColor="text1"/>
                <w:sz w:val="16"/>
                <w:szCs w:val="16"/>
              </w:rPr>
              <w:t>ü</w:t>
            </w:r>
            <w:r w:rsidRPr="00E81545">
              <w:rPr>
                <w:rFonts w:ascii="Times New Roman" w:hAnsi="Times New Roman"/>
                <w:color w:val="000000" w:themeColor="text1"/>
                <w:spacing w:val="-8"/>
                <w:sz w:val="16"/>
                <w:szCs w:val="16"/>
              </w:rPr>
              <w:t xml:space="preserve"> </w:t>
            </w:r>
            <w:r w:rsidRPr="00E81545">
              <w:rPr>
                <w:rFonts w:ascii="Times New Roman" w:hAnsi="Times New Roman"/>
                <w:color w:val="000000" w:themeColor="text1"/>
                <w:sz w:val="16"/>
                <w:szCs w:val="16"/>
              </w:rPr>
              <w:t>pua</w:t>
            </w:r>
            <w:r w:rsidRPr="00E81545">
              <w:rPr>
                <w:rFonts w:ascii="Times New Roman" w:hAnsi="Times New Roman"/>
                <w:color w:val="000000" w:themeColor="text1"/>
                <w:spacing w:val="1"/>
                <w:sz w:val="16"/>
                <w:szCs w:val="16"/>
              </w:rPr>
              <w:t>n</w:t>
            </w:r>
            <w:r w:rsidRPr="00E81545">
              <w:rPr>
                <w:rFonts w:ascii="Times New Roman" w:hAnsi="Times New Roman"/>
                <w:color w:val="000000" w:themeColor="text1"/>
                <w:sz w:val="16"/>
                <w:szCs w:val="16"/>
              </w:rPr>
              <w:t>ı</w:t>
            </w:r>
            <w:r w:rsidRPr="00E81545">
              <w:rPr>
                <w:rFonts w:ascii="Times New Roman" w:hAnsi="Times New Roman"/>
                <w:color w:val="000000" w:themeColor="text1"/>
                <w:spacing w:val="-3"/>
                <w:sz w:val="16"/>
                <w:szCs w:val="16"/>
              </w:rPr>
              <w:t xml:space="preserve"> </w:t>
            </w:r>
            <w:r w:rsidRPr="00E81545">
              <w:rPr>
                <w:rFonts w:ascii="Times New Roman" w:hAnsi="Times New Roman"/>
                <w:color w:val="000000" w:themeColor="text1"/>
                <w:sz w:val="16"/>
                <w:szCs w:val="16"/>
              </w:rPr>
              <w:t>a</w:t>
            </w:r>
            <w:r w:rsidRPr="00E81545">
              <w:rPr>
                <w:rFonts w:ascii="Times New Roman" w:hAnsi="Times New Roman"/>
                <w:color w:val="000000" w:themeColor="text1"/>
                <w:spacing w:val="1"/>
                <w:sz w:val="16"/>
                <w:szCs w:val="16"/>
              </w:rPr>
              <w:t>l</w:t>
            </w:r>
            <w:r w:rsidRPr="00E81545">
              <w:rPr>
                <w:rFonts w:ascii="Times New Roman" w:hAnsi="Times New Roman"/>
                <w:color w:val="000000" w:themeColor="text1"/>
                <w:spacing w:val="-2"/>
                <w:sz w:val="16"/>
                <w:szCs w:val="16"/>
              </w:rPr>
              <w:t>m</w:t>
            </w:r>
            <w:r w:rsidRPr="00E81545">
              <w:rPr>
                <w:rFonts w:ascii="Times New Roman" w:hAnsi="Times New Roman"/>
                <w:color w:val="000000" w:themeColor="text1"/>
                <w:sz w:val="16"/>
                <w:szCs w:val="16"/>
              </w:rPr>
              <w:t>ış</w:t>
            </w:r>
            <w:r w:rsidRPr="00E81545">
              <w:rPr>
                <w:rFonts w:ascii="Times New Roman" w:hAnsi="Times New Roman"/>
                <w:color w:val="000000" w:themeColor="text1"/>
                <w:spacing w:val="-3"/>
                <w:sz w:val="16"/>
                <w:szCs w:val="16"/>
              </w:rPr>
              <w:t xml:space="preserve"> </w:t>
            </w:r>
            <w:r w:rsidRPr="00E81545">
              <w:rPr>
                <w:rFonts w:ascii="Times New Roman" w:hAnsi="Times New Roman"/>
                <w:color w:val="000000" w:themeColor="text1"/>
                <w:spacing w:val="1"/>
                <w:sz w:val="16"/>
                <w:szCs w:val="16"/>
              </w:rPr>
              <w:t>ol</w:t>
            </w:r>
            <w:r w:rsidRPr="00E81545">
              <w:rPr>
                <w:rFonts w:ascii="Times New Roman" w:hAnsi="Times New Roman"/>
                <w:color w:val="000000" w:themeColor="text1"/>
                <w:spacing w:val="-2"/>
                <w:sz w:val="16"/>
                <w:szCs w:val="16"/>
              </w:rPr>
              <w:t>m</w:t>
            </w:r>
            <w:r w:rsidRPr="00E81545">
              <w:rPr>
                <w:rFonts w:ascii="Times New Roman" w:hAnsi="Times New Roman"/>
                <w:color w:val="000000" w:themeColor="text1"/>
                <w:sz w:val="16"/>
                <w:szCs w:val="16"/>
              </w:rPr>
              <w:t>ak</w:t>
            </w:r>
            <w:r w:rsidRPr="00E81545">
              <w:rPr>
                <w:rFonts w:ascii="Times New Roman" w:hAnsi="Times New Roman"/>
                <w:color w:val="000000" w:themeColor="text1"/>
                <w:spacing w:val="-3"/>
                <w:sz w:val="16"/>
                <w:szCs w:val="16"/>
              </w:rPr>
              <w:t xml:space="preserve"> </w:t>
            </w:r>
            <w:r w:rsidRPr="00E81545">
              <w:rPr>
                <w:rFonts w:ascii="Times New Roman" w:hAnsi="Times New Roman"/>
                <w:color w:val="000000" w:themeColor="text1"/>
                <w:spacing w:val="1"/>
                <w:sz w:val="16"/>
                <w:szCs w:val="16"/>
              </w:rPr>
              <w:t>ge</w:t>
            </w:r>
            <w:r w:rsidRPr="00E81545">
              <w:rPr>
                <w:rFonts w:ascii="Times New Roman" w:hAnsi="Times New Roman"/>
                <w:color w:val="000000" w:themeColor="text1"/>
                <w:sz w:val="16"/>
                <w:szCs w:val="16"/>
              </w:rPr>
              <w:t>re</w:t>
            </w:r>
            <w:r w:rsidRPr="00E81545">
              <w:rPr>
                <w:rFonts w:ascii="Times New Roman" w:hAnsi="Times New Roman"/>
                <w:color w:val="000000" w:themeColor="text1"/>
                <w:spacing w:val="1"/>
                <w:sz w:val="16"/>
                <w:szCs w:val="16"/>
              </w:rPr>
              <w:t>ki</w:t>
            </w:r>
            <w:r w:rsidRPr="00E81545">
              <w:rPr>
                <w:rFonts w:ascii="Times New Roman" w:hAnsi="Times New Roman"/>
                <w:color w:val="000000" w:themeColor="text1"/>
                <w:sz w:val="16"/>
                <w:szCs w:val="16"/>
              </w:rPr>
              <w:t>r. Lisansüstü</w:t>
            </w:r>
            <w:r w:rsidRPr="00E81545">
              <w:rPr>
                <w:rFonts w:ascii="Times New Roman" w:hAnsi="Times New Roman"/>
                <w:color w:val="000000" w:themeColor="text1"/>
                <w:spacing w:val="1"/>
                <w:sz w:val="16"/>
                <w:szCs w:val="16"/>
              </w:rPr>
              <w:t xml:space="preserve"> </w:t>
            </w:r>
            <w:r w:rsidRPr="00E81545">
              <w:rPr>
                <w:rFonts w:ascii="Times New Roman" w:hAnsi="Times New Roman"/>
                <w:color w:val="000000" w:themeColor="text1"/>
                <w:sz w:val="16"/>
                <w:szCs w:val="16"/>
              </w:rPr>
              <w:t>progr</w:t>
            </w:r>
            <w:r w:rsidRPr="00E81545">
              <w:rPr>
                <w:rFonts w:ascii="Times New Roman" w:hAnsi="Times New Roman"/>
                <w:color w:val="000000" w:themeColor="text1"/>
                <w:spacing w:val="-1"/>
                <w:sz w:val="16"/>
                <w:szCs w:val="16"/>
              </w:rPr>
              <w:t>a</w:t>
            </w:r>
            <w:r w:rsidRPr="00E81545">
              <w:rPr>
                <w:rFonts w:ascii="Times New Roman" w:hAnsi="Times New Roman"/>
                <w:color w:val="000000" w:themeColor="text1"/>
                <w:spacing w:val="-2"/>
                <w:sz w:val="16"/>
                <w:szCs w:val="16"/>
              </w:rPr>
              <w:t>m</w:t>
            </w:r>
            <w:r w:rsidRPr="00E81545">
              <w:rPr>
                <w:rFonts w:ascii="Times New Roman" w:hAnsi="Times New Roman"/>
                <w:color w:val="000000" w:themeColor="text1"/>
                <w:sz w:val="16"/>
                <w:szCs w:val="16"/>
              </w:rPr>
              <w:t>lara b</w:t>
            </w:r>
            <w:r w:rsidRPr="00E81545">
              <w:rPr>
                <w:rFonts w:ascii="Times New Roman" w:hAnsi="Times New Roman"/>
                <w:color w:val="000000" w:themeColor="text1"/>
                <w:spacing w:val="-1"/>
                <w:sz w:val="16"/>
                <w:szCs w:val="16"/>
              </w:rPr>
              <w:t>a</w:t>
            </w:r>
            <w:r w:rsidRPr="00E81545">
              <w:rPr>
                <w:rFonts w:ascii="Times New Roman" w:hAnsi="Times New Roman"/>
                <w:color w:val="000000" w:themeColor="text1"/>
                <w:sz w:val="16"/>
                <w:szCs w:val="16"/>
              </w:rPr>
              <w:t>ş</w:t>
            </w:r>
            <w:r w:rsidRPr="00E81545">
              <w:rPr>
                <w:rFonts w:ascii="Times New Roman" w:hAnsi="Times New Roman"/>
                <w:color w:val="000000" w:themeColor="text1"/>
                <w:spacing w:val="1"/>
                <w:sz w:val="16"/>
                <w:szCs w:val="16"/>
              </w:rPr>
              <w:t>vu</w:t>
            </w:r>
            <w:r w:rsidRPr="00E81545">
              <w:rPr>
                <w:rFonts w:ascii="Times New Roman" w:hAnsi="Times New Roman"/>
                <w:color w:val="000000" w:themeColor="text1"/>
                <w:sz w:val="16"/>
                <w:szCs w:val="16"/>
              </w:rPr>
              <w:t>ru</w:t>
            </w:r>
            <w:r w:rsidRPr="00E81545">
              <w:rPr>
                <w:rFonts w:ascii="Times New Roman" w:hAnsi="Times New Roman"/>
                <w:color w:val="000000" w:themeColor="text1"/>
                <w:spacing w:val="3"/>
                <w:sz w:val="16"/>
                <w:szCs w:val="16"/>
              </w:rPr>
              <w:t xml:space="preserve"> </w:t>
            </w:r>
            <w:r w:rsidRPr="00E81545">
              <w:rPr>
                <w:rFonts w:ascii="Times New Roman" w:hAnsi="Times New Roman"/>
                <w:color w:val="000000" w:themeColor="text1"/>
                <w:sz w:val="16"/>
                <w:szCs w:val="16"/>
              </w:rPr>
              <w:t>şartları</w:t>
            </w:r>
            <w:r w:rsidRPr="00E81545">
              <w:rPr>
                <w:rFonts w:ascii="Times New Roman" w:hAnsi="Times New Roman"/>
                <w:color w:val="000000" w:themeColor="text1"/>
                <w:spacing w:val="1"/>
                <w:sz w:val="16"/>
                <w:szCs w:val="16"/>
              </w:rPr>
              <w:t>n</w:t>
            </w:r>
            <w:r w:rsidRPr="00E81545">
              <w:rPr>
                <w:rFonts w:ascii="Times New Roman" w:hAnsi="Times New Roman"/>
                <w:color w:val="000000" w:themeColor="text1"/>
                <w:sz w:val="16"/>
                <w:szCs w:val="16"/>
              </w:rPr>
              <w:t>ı</w:t>
            </w:r>
            <w:r w:rsidRPr="00E81545">
              <w:rPr>
                <w:rFonts w:ascii="Times New Roman" w:hAnsi="Times New Roman"/>
                <w:color w:val="000000" w:themeColor="text1"/>
                <w:spacing w:val="3"/>
                <w:sz w:val="16"/>
                <w:szCs w:val="16"/>
              </w:rPr>
              <w:t xml:space="preserve"> </w:t>
            </w:r>
            <w:r w:rsidRPr="00E81545">
              <w:rPr>
                <w:rFonts w:ascii="Times New Roman" w:hAnsi="Times New Roman"/>
                <w:color w:val="000000" w:themeColor="text1"/>
                <w:sz w:val="16"/>
                <w:szCs w:val="16"/>
              </w:rPr>
              <w:t>sa</w:t>
            </w:r>
            <w:r w:rsidRPr="00E81545">
              <w:rPr>
                <w:rFonts w:ascii="Times New Roman" w:hAnsi="Times New Roman"/>
                <w:color w:val="000000" w:themeColor="text1"/>
                <w:spacing w:val="1"/>
                <w:sz w:val="16"/>
                <w:szCs w:val="16"/>
              </w:rPr>
              <w:t>ğ</w:t>
            </w:r>
            <w:r w:rsidRPr="00E81545">
              <w:rPr>
                <w:rFonts w:ascii="Times New Roman" w:hAnsi="Times New Roman"/>
                <w:color w:val="000000" w:themeColor="text1"/>
                <w:sz w:val="16"/>
                <w:szCs w:val="16"/>
              </w:rPr>
              <w:t>la</w:t>
            </w:r>
            <w:r w:rsidRPr="00E81545">
              <w:rPr>
                <w:rFonts w:ascii="Times New Roman" w:hAnsi="Times New Roman"/>
                <w:color w:val="000000" w:themeColor="text1"/>
                <w:spacing w:val="-1"/>
                <w:sz w:val="16"/>
                <w:szCs w:val="16"/>
              </w:rPr>
              <w:t>y</w:t>
            </w:r>
            <w:r w:rsidRPr="00E81545">
              <w:rPr>
                <w:rFonts w:ascii="Times New Roman" w:hAnsi="Times New Roman"/>
                <w:color w:val="000000" w:themeColor="text1"/>
                <w:sz w:val="16"/>
                <w:szCs w:val="16"/>
              </w:rPr>
              <w:t>an</w:t>
            </w:r>
            <w:r w:rsidRPr="00E81545">
              <w:rPr>
                <w:rFonts w:ascii="Times New Roman" w:hAnsi="Times New Roman"/>
                <w:color w:val="000000" w:themeColor="text1"/>
                <w:spacing w:val="2"/>
                <w:sz w:val="16"/>
                <w:szCs w:val="16"/>
              </w:rPr>
              <w:t xml:space="preserve"> </w:t>
            </w:r>
            <w:r w:rsidRPr="00E81545">
              <w:rPr>
                <w:rFonts w:ascii="Times New Roman" w:hAnsi="Times New Roman"/>
                <w:color w:val="000000" w:themeColor="text1"/>
                <w:sz w:val="16"/>
                <w:szCs w:val="16"/>
              </w:rPr>
              <w:t>ve</w:t>
            </w:r>
            <w:r w:rsidRPr="00E81545">
              <w:rPr>
                <w:rFonts w:ascii="Times New Roman" w:hAnsi="Times New Roman"/>
                <w:color w:val="000000" w:themeColor="text1"/>
                <w:spacing w:val="6"/>
                <w:sz w:val="16"/>
                <w:szCs w:val="16"/>
              </w:rPr>
              <w:t xml:space="preserve"> </w:t>
            </w:r>
            <w:r w:rsidRPr="00E81545">
              <w:rPr>
                <w:rFonts w:ascii="Times New Roman" w:hAnsi="Times New Roman"/>
                <w:color w:val="000000" w:themeColor="text1"/>
                <w:sz w:val="16"/>
                <w:szCs w:val="16"/>
              </w:rPr>
              <w:t>progra</w:t>
            </w:r>
            <w:r w:rsidRPr="00E81545">
              <w:rPr>
                <w:rFonts w:ascii="Times New Roman" w:hAnsi="Times New Roman"/>
                <w:color w:val="000000" w:themeColor="text1"/>
                <w:spacing w:val="-2"/>
                <w:sz w:val="16"/>
                <w:szCs w:val="16"/>
              </w:rPr>
              <w:t>m</w:t>
            </w:r>
            <w:r w:rsidRPr="00E81545">
              <w:rPr>
                <w:rFonts w:ascii="Times New Roman" w:hAnsi="Times New Roman"/>
                <w:color w:val="000000" w:themeColor="text1"/>
                <w:sz w:val="16"/>
                <w:szCs w:val="16"/>
              </w:rPr>
              <w:t>lara kabul</w:t>
            </w:r>
            <w:r w:rsidRPr="00E81545">
              <w:rPr>
                <w:rFonts w:ascii="Times New Roman" w:hAnsi="Times New Roman"/>
                <w:color w:val="000000" w:themeColor="text1"/>
                <w:spacing w:val="4"/>
                <w:sz w:val="16"/>
                <w:szCs w:val="16"/>
              </w:rPr>
              <w:t xml:space="preserve"> </w:t>
            </w:r>
            <w:r w:rsidRPr="00E81545">
              <w:rPr>
                <w:rFonts w:ascii="Times New Roman" w:hAnsi="Times New Roman"/>
                <w:color w:val="000000" w:themeColor="text1"/>
                <w:sz w:val="16"/>
                <w:szCs w:val="16"/>
              </w:rPr>
              <w:t>edilen,</w:t>
            </w:r>
            <w:r w:rsidRPr="00E81545">
              <w:rPr>
                <w:rFonts w:ascii="Times New Roman" w:hAnsi="Times New Roman"/>
                <w:color w:val="000000" w:themeColor="text1"/>
                <w:spacing w:val="2"/>
                <w:sz w:val="16"/>
                <w:szCs w:val="16"/>
              </w:rPr>
              <w:t xml:space="preserve"> </w:t>
            </w:r>
            <w:r w:rsidRPr="00E81545">
              <w:rPr>
                <w:rFonts w:ascii="Times New Roman" w:hAnsi="Times New Roman"/>
                <w:color w:val="000000" w:themeColor="text1"/>
                <w:sz w:val="16"/>
                <w:szCs w:val="16"/>
              </w:rPr>
              <w:t>ancak</w:t>
            </w:r>
            <w:r w:rsidRPr="00E81545">
              <w:rPr>
                <w:rFonts w:ascii="Times New Roman" w:hAnsi="Times New Roman"/>
                <w:color w:val="000000" w:themeColor="text1"/>
                <w:spacing w:val="3"/>
                <w:sz w:val="16"/>
                <w:szCs w:val="16"/>
              </w:rPr>
              <w:t xml:space="preserve"> </w:t>
            </w:r>
            <w:r w:rsidRPr="00E81545">
              <w:rPr>
                <w:rFonts w:ascii="Times New Roman" w:hAnsi="Times New Roman"/>
                <w:color w:val="000000" w:themeColor="text1"/>
                <w:spacing w:val="-1"/>
                <w:sz w:val="16"/>
                <w:szCs w:val="16"/>
              </w:rPr>
              <w:t>y</w:t>
            </w:r>
            <w:r w:rsidRPr="00E81545">
              <w:rPr>
                <w:rFonts w:ascii="Times New Roman" w:hAnsi="Times New Roman"/>
                <w:color w:val="000000" w:themeColor="text1"/>
                <w:sz w:val="16"/>
                <w:szCs w:val="16"/>
              </w:rPr>
              <w:t>aban</w:t>
            </w:r>
            <w:r w:rsidRPr="00E81545">
              <w:rPr>
                <w:rFonts w:ascii="Times New Roman" w:hAnsi="Times New Roman"/>
                <w:color w:val="000000" w:themeColor="text1"/>
                <w:spacing w:val="-2"/>
                <w:sz w:val="16"/>
                <w:szCs w:val="16"/>
              </w:rPr>
              <w:t>c</w:t>
            </w:r>
            <w:r w:rsidRPr="00E81545">
              <w:rPr>
                <w:rFonts w:ascii="Times New Roman" w:hAnsi="Times New Roman"/>
                <w:color w:val="000000" w:themeColor="text1"/>
                <w:sz w:val="16"/>
                <w:szCs w:val="16"/>
              </w:rPr>
              <w:t>ı</w:t>
            </w:r>
            <w:r w:rsidRPr="00E81545">
              <w:rPr>
                <w:rFonts w:ascii="Times New Roman" w:hAnsi="Times New Roman"/>
                <w:color w:val="000000" w:themeColor="text1"/>
                <w:spacing w:val="3"/>
                <w:sz w:val="16"/>
                <w:szCs w:val="16"/>
              </w:rPr>
              <w:t xml:space="preserve"> </w:t>
            </w:r>
            <w:r w:rsidRPr="00E81545">
              <w:rPr>
                <w:rFonts w:ascii="Times New Roman" w:hAnsi="Times New Roman"/>
                <w:color w:val="000000" w:themeColor="text1"/>
                <w:sz w:val="16"/>
                <w:szCs w:val="16"/>
              </w:rPr>
              <w:t>dil</w:t>
            </w:r>
            <w:r w:rsidRPr="00E81545">
              <w:rPr>
                <w:rFonts w:ascii="Times New Roman" w:hAnsi="Times New Roman"/>
                <w:color w:val="000000" w:themeColor="text1"/>
                <w:spacing w:val="6"/>
                <w:sz w:val="16"/>
                <w:szCs w:val="16"/>
              </w:rPr>
              <w:t xml:space="preserve"> </w:t>
            </w:r>
            <w:r w:rsidRPr="00E81545">
              <w:rPr>
                <w:rFonts w:ascii="Times New Roman" w:hAnsi="Times New Roman"/>
                <w:color w:val="000000" w:themeColor="text1"/>
                <w:sz w:val="16"/>
                <w:szCs w:val="16"/>
              </w:rPr>
              <w:t>puan</w:t>
            </w:r>
            <w:r w:rsidRPr="00E81545">
              <w:rPr>
                <w:rFonts w:ascii="Times New Roman" w:hAnsi="Times New Roman"/>
                <w:color w:val="000000" w:themeColor="text1"/>
                <w:spacing w:val="4"/>
                <w:sz w:val="16"/>
                <w:szCs w:val="16"/>
              </w:rPr>
              <w:t xml:space="preserve"> </w:t>
            </w:r>
            <w:r w:rsidRPr="00E81545">
              <w:rPr>
                <w:rFonts w:ascii="Times New Roman" w:hAnsi="Times New Roman"/>
                <w:color w:val="000000" w:themeColor="text1"/>
                <w:sz w:val="16"/>
                <w:szCs w:val="16"/>
              </w:rPr>
              <w:t>k</w:t>
            </w:r>
            <w:r w:rsidRPr="00E81545">
              <w:rPr>
                <w:rFonts w:ascii="Times New Roman" w:hAnsi="Times New Roman"/>
                <w:color w:val="000000" w:themeColor="text1"/>
                <w:spacing w:val="1"/>
                <w:sz w:val="16"/>
                <w:szCs w:val="16"/>
              </w:rPr>
              <w:t>o</w:t>
            </w:r>
            <w:r w:rsidRPr="00E81545">
              <w:rPr>
                <w:rFonts w:ascii="Times New Roman" w:hAnsi="Times New Roman"/>
                <w:color w:val="000000" w:themeColor="text1"/>
                <w:sz w:val="16"/>
                <w:szCs w:val="16"/>
              </w:rPr>
              <w:t>şul</w:t>
            </w:r>
            <w:r w:rsidRPr="00E81545">
              <w:rPr>
                <w:rFonts w:ascii="Times New Roman" w:hAnsi="Times New Roman"/>
                <w:color w:val="000000" w:themeColor="text1"/>
                <w:spacing w:val="-1"/>
                <w:sz w:val="16"/>
                <w:szCs w:val="16"/>
              </w:rPr>
              <w:t>u</w:t>
            </w:r>
            <w:r w:rsidRPr="00E81545">
              <w:rPr>
                <w:rFonts w:ascii="Times New Roman" w:hAnsi="Times New Roman"/>
                <w:color w:val="000000" w:themeColor="text1"/>
                <w:spacing w:val="1"/>
                <w:sz w:val="16"/>
                <w:szCs w:val="16"/>
              </w:rPr>
              <w:t>n</w:t>
            </w:r>
            <w:r w:rsidRPr="00E81545">
              <w:rPr>
                <w:rFonts w:ascii="Times New Roman" w:hAnsi="Times New Roman"/>
                <w:color w:val="000000" w:themeColor="text1"/>
                <w:sz w:val="16"/>
                <w:szCs w:val="16"/>
              </w:rPr>
              <w:t>u sa</w:t>
            </w:r>
            <w:r w:rsidRPr="00E81545">
              <w:rPr>
                <w:rFonts w:ascii="Times New Roman" w:hAnsi="Times New Roman"/>
                <w:color w:val="000000" w:themeColor="text1"/>
                <w:spacing w:val="1"/>
                <w:sz w:val="16"/>
                <w:szCs w:val="16"/>
              </w:rPr>
              <w:t>ğ</w:t>
            </w:r>
            <w:r w:rsidRPr="00E81545">
              <w:rPr>
                <w:rFonts w:ascii="Times New Roman" w:hAnsi="Times New Roman"/>
                <w:color w:val="000000" w:themeColor="text1"/>
                <w:sz w:val="16"/>
                <w:szCs w:val="16"/>
              </w:rPr>
              <w:t>la</w:t>
            </w:r>
            <w:r w:rsidRPr="00E81545">
              <w:rPr>
                <w:rFonts w:ascii="Times New Roman" w:hAnsi="Times New Roman"/>
                <w:color w:val="000000" w:themeColor="text1"/>
                <w:spacing w:val="-2"/>
                <w:sz w:val="16"/>
                <w:szCs w:val="16"/>
              </w:rPr>
              <w:t>m</w:t>
            </w:r>
            <w:r w:rsidRPr="00E81545">
              <w:rPr>
                <w:rFonts w:ascii="Times New Roman" w:hAnsi="Times New Roman"/>
                <w:color w:val="000000" w:themeColor="text1"/>
                <w:sz w:val="16"/>
                <w:szCs w:val="16"/>
              </w:rPr>
              <w:t>ayanlara</w:t>
            </w:r>
            <w:r w:rsidRPr="00E81545">
              <w:rPr>
                <w:rFonts w:ascii="Times New Roman" w:hAnsi="Times New Roman"/>
                <w:color w:val="000000" w:themeColor="text1"/>
                <w:spacing w:val="-3"/>
                <w:sz w:val="16"/>
                <w:szCs w:val="16"/>
              </w:rPr>
              <w:t xml:space="preserve"> </w:t>
            </w:r>
            <w:r w:rsidRPr="00E81545">
              <w:rPr>
                <w:rFonts w:ascii="Times New Roman" w:hAnsi="Times New Roman"/>
                <w:color w:val="000000" w:themeColor="text1"/>
                <w:sz w:val="16"/>
                <w:szCs w:val="16"/>
              </w:rPr>
              <w:t>en</w:t>
            </w:r>
            <w:r w:rsidRPr="00E81545">
              <w:rPr>
                <w:rFonts w:ascii="Times New Roman" w:hAnsi="Times New Roman"/>
                <w:color w:val="000000" w:themeColor="text1"/>
                <w:spacing w:val="7"/>
                <w:sz w:val="16"/>
                <w:szCs w:val="16"/>
              </w:rPr>
              <w:t xml:space="preserve"> </w:t>
            </w:r>
            <w:r w:rsidRPr="00E81545">
              <w:rPr>
                <w:rFonts w:ascii="Times New Roman" w:hAnsi="Times New Roman"/>
                <w:color w:val="000000" w:themeColor="text1"/>
                <w:sz w:val="16"/>
                <w:szCs w:val="16"/>
              </w:rPr>
              <w:t>çok</w:t>
            </w:r>
            <w:r w:rsidRPr="00E81545">
              <w:rPr>
                <w:rFonts w:ascii="Times New Roman" w:hAnsi="Times New Roman"/>
                <w:color w:val="000000" w:themeColor="text1"/>
                <w:spacing w:val="5"/>
                <w:sz w:val="16"/>
                <w:szCs w:val="16"/>
              </w:rPr>
              <w:t xml:space="preserve"> </w:t>
            </w:r>
            <w:r w:rsidRPr="00E81545">
              <w:rPr>
                <w:rFonts w:ascii="Times New Roman" w:hAnsi="Times New Roman"/>
                <w:color w:val="000000" w:themeColor="text1"/>
                <w:sz w:val="16"/>
                <w:szCs w:val="16"/>
              </w:rPr>
              <w:t>bir</w:t>
            </w:r>
            <w:r w:rsidRPr="00E81545">
              <w:rPr>
                <w:rFonts w:ascii="Times New Roman" w:hAnsi="Times New Roman"/>
                <w:color w:val="000000" w:themeColor="text1"/>
                <w:spacing w:val="4"/>
                <w:sz w:val="16"/>
                <w:szCs w:val="16"/>
              </w:rPr>
              <w:t xml:space="preserve"> </w:t>
            </w:r>
            <w:r w:rsidRPr="00E81545">
              <w:rPr>
                <w:rFonts w:ascii="Times New Roman" w:hAnsi="Times New Roman"/>
                <w:color w:val="000000" w:themeColor="text1"/>
                <w:sz w:val="16"/>
                <w:szCs w:val="16"/>
              </w:rPr>
              <w:t>takvim yı</w:t>
            </w:r>
            <w:r w:rsidRPr="00E81545">
              <w:rPr>
                <w:rFonts w:ascii="Times New Roman" w:hAnsi="Times New Roman"/>
                <w:color w:val="000000" w:themeColor="text1"/>
                <w:spacing w:val="1"/>
                <w:sz w:val="16"/>
                <w:szCs w:val="16"/>
              </w:rPr>
              <w:t>l</w:t>
            </w:r>
            <w:r w:rsidRPr="00E81545">
              <w:rPr>
                <w:rFonts w:ascii="Times New Roman" w:hAnsi="Times New Roman"/>
                <w:color w:val="000000" w:themeColor="text1"/>
                <w:sz w:val="16"/>
                <w:szCs w:val="16"/>
              </w:rPr>
              <w:t>ı</w:t>
            </w:r>
            <w:r w:rsidRPr="00E81545">
              <w:rPr>
                <w:rFonts w:ascii="Times New Roman" w:hAnsi="Times New Roman"/>
                <w:color w:val="000000" w:themeColor="text1"/>
                <w:spacing w:val="6"/>
                <w:sz w:val="16"/>
                <w:szCs w:val="16"/>
              </w:rPr>
              <w:t xml:space="preserve"> </w:t>
            </w:r>
            <w:r w:rsidRPr="00E81545">
              <w:rPr>
                <w:rFonts w:ascii="Times New Roman" w:hAnsi="Times New Roman"/>
                <w:color w:val="000000" w:themeColor="text1"/>
                <w:sz w:val="16"/>
                <w:szCs w:val="16"/>
              </w:rPr>
              <w:t>ek</w:t>
            </w:r>
            <w:r w:rsidRPr="00E81545">
              <w:rPr>
                <w:rFonts w:ascii="Times New Roman" w:hAnsi="Times New Roman"/>
                <w:color w:val="000000" w:themeColor="text1"/>
                <w:spacing w:val="5"/>
                <w:sz w:val="16"/>
                <w:szCs w:val="16"/>
              </w:rPr>
              <w:t xml:space="preserve"> </w:t>
            </w:r>
            <w:r w:rsidRPr="00E81545">
              <w:rPr>
                <w:rFonts w:ascii="Times New Roman" w:hAnsi="Times New Roman"/>
                <w:color w:val="000000" w:themeColor="text1"/>
                <w:sz w:val="16"/>
                <w:szCs w:val="16"/>
              </w:rPr>
              <w:t>süre</w:t>
            </w:r>
            <w:r w:rsidRPr="00E81545">
              <w:rPr>
                <w:rFonts w:ascii="Times New Roman" w:hAnsi="Times New Roman"/>
                <w:color w:val="000000" w:themeColor="text1"/>
                <w:spacing w:val="4"/>
                <w:sz w:val="16"/>
                <w:szCs w:val="16"/>
              </w:rPr>
              <w:t xml:space="preserve"> </w:t>
            </w:r>
            <w:r w:rsidRPr="00E81545">
              <w:rPr>
                <w:rFonts w:ascii="Times New Roman" w:hAnsi="Times New Roman"/>
                <w:color w:val="000000" w:themeColor="text1"/>
                <w:sz w:val="16"/>
                <w:szCs w:val="16"/>
              </w:rPr>
              <w:t>verilir.</w:t>
            </w:r>
            <w:r w:rsidRPr="00E81545">
              <w:rPr>
                <w:rFonts w:ascii="Times New Roman" w:hAnsi="Times New Roman"/>
                <w:color w:val="000000" w:themeColor="text1"/>
                <w:spacing w:val="3"/>
                <w:sz w:val="16"/>
                <w:szCs w:val="16"/>
              </w:rPr>
              <w:t xml:space="preserve"> </w:t>
            </w:r>
            <w:r w:rsidRPr="00E81545">
              <w:rPr>
                <w:rFonts w:ascii="Times New Roman" w:hAnsi="Times New Roman"/>
                <w:color w:val="000000" w:themeColor="text1"/>
                <w:spacing w:val="2"/>
                <w:sz w:val="16"/>
                <w:szCs w:val="16"/>
              </w:rPr>
              <w:t>B</w:t>
            </w:r>
            <w:r w:rsidRPr="00E81545">
              <w:rPr>
                <w:rFonts w:ascii="Times New Roman" w:hAnsi="Times New Roman"/>
                <w:color w:val="000000" w:themeColor="text1"/>
                <w:sz w:val="16"/>
                <w:szCs w:val="16"/>
              </w:rPr>
              <w:t>u</w:t>
            </w:r>
            <w:r w:rsidRPr="00E81545">
              <w:rPr>
                <w:rFonts w:ascii="Times New Roman" w:hAnsi="Times New Roman"/>
                <w:color w:val="000000" w:themeColor="text1"/>
                <w:spacing w:val="5"/>
                <w:sz w:val="16"/>
                <w:szCs w:val="16"/>
              </w:rPr>
              <w:t xml:space="preserve"> </w:t>
            </w:r>
            <w:r w:rsidRPr="00E81545">
              <w:rPr>
                <w:rFonts w:ascii="Times New Roman" w:hAnsi="Times New Roman"/>
                <w:color w:val="000000" w:themeColor="text1"/>
                <w:sz w:val="16"/>
                <w:szCs w:val="16"/>
              </w:rPr>
              <w:t>süre</w:t>
            </w:r>
            <w:r w:rsidRPr="00E81545">
              <w:rPr>
                <w:rFonts w:ascii="Times New Roman" w:hAnsi="Times New Roman"/>
                <w:color w:val="000000" w:themeColor="text1"/>
                <w:spacing w:val="4"/>
                <w:sz w:val="16"/>
                <w:szCs w:val="16"/>
              </w:rPr>
              <w:t xml:space="preserve"> </w:t>
            </w:r>
            <w:r w:rsidRPr="00E81545">
              <w:rPr>
                <w:rFonts w:ascii="Times New Roman" w:hAnsi="Times New Roman"/>
                <w:color w:val="000000" w:themeColor="text1"/>
                <w:spacing w:val="1"/>
                <w:sz w:val="16"/>
                <w:szCs w:val="16"/>
              </w:rPr>
              <w:t>öğ</w:t>
            </w:r>
            <w:r w:rsidRPr="00E81545">
              <w:rPr>
                <w:rFonts w:ascii="Times New Roman" w:hAnsi="Times New Roman"/>
                <w:color w:val="000000" w:themeColor="text1"/>
                <w:sz w:val="16"/>
                <w:szCs w:val="16"/>
              </w:rPr>
              <w:t>rencinin</w:t>
            </w:r>
            <w:r w:rsidRPr="00E81545">
              <w:rPr>
                <w:rFonts w:ascii="Times New Roman" w:hAnsi="Times New Roman"/>
                <w:color w:val="000000" w:themeColor="text1"/>
                <w:spacing w:val="-1"/>
                <w:sz w:val="16"/>
                <w:szCs w:val="16"/>
              </w:rPr>
              <w:t xml:space="preserve"> </w:t>
            </w:r>
            <w:r w:rsidRPr="00E81545">
              <w:rPr>
                <w:rFonts w:ascii="Times New Roman" w:hAnsi="Times New Roman"/>
                <w:color w:val="000000" w:themeColor="text1"/>
                <w:sz w:val="16"/>
                <w:szCs w:val="16"/>
              </w:rPr>
              <w:t>nor</w:t>
            </w:r>
            <w:r w:rsidRPr="00E81545">
              <w:rPr>
                <w:rFonts w:ascii="Times New Roman" w:hAnsi="Times New Roman"/>
                <w:color w:val="000000" w:themeColor="text1"/>
                <w:spacing w:val="-2"/>
                <w:sz w:val="16"/>
                <w:szCs w:val="16"/>
              </w:rPr>
              <w:t>m</w:t>
            </w:r>
            <w:r w:rsidRPr="00E81545">
              <w:rPr>
                <w:rFonts w:ascii="Times New Roman" w:hAnsi="Times New Roman"/>
                <w:color w:val="000000" w:themeColor="text1"/>
                <w:sz w:val="16"/>
                <w:szCs w:val="16"/>
              </w:rPr>
              <w:t>al</w:t>
            </w:r>
            <w:r w:rsidRPr="00E81545">
              <w:rPr>
                <w:rFonts w:ascii="Times New Roman" w:hAnsi="Times New Roman"/>
                <w:color w:val="000000" w:themeColor="text1"/>
                <w:spacing w:val="3"/>
                <w:sz w:val="16"/>
                <w:szCs w:val="16"/>
              </w:rPr>
              <w:t xml:space="preserve"> </w:t>
            </w:r>
            <w:r w:rsidRPr="00E81545">
              <w:rPr>
                <w:rFonts w:ascii="Times New Roman" w:hAnsi="Times New Roman"/>
                <w:color w:val="000000" w:themeColor="text1"/>
                <w:spacing w:val="1"/>
                <w:sz w:val="16"/>
                <w:szCs w:val="16"/>
              </w:rPr>
              <w:t>öğ</w:t>
            </w:r>
            <w:r w:rsidRPr="00E81545">
              <w:rPr>
                <w:rFonts w:ascii="Times New Roman" w:hAnsi="Times New Roman"/>
                <w:color w:val="000000" w:themeColor="text1"/>
                <w:sz w:val="16"/>
                <w:szCs w:val="16"/>
              </w:rPr>
              <w:t>renim süresinden sa</w:t>
            </w:r>
            <w:r w:rsidRPr="00E81545">
              <w:rPr>
                <w:rFonts w:ascii="Times New Roman" w:hAnsi="Times New Roman"/>
                <w:color w:val="000000" w:themeColor="text1"/>
                <w:spacing w:val="-1"/>
                <w:sz w:val="16"/>
                <w:szCs w:val="16"/>
              </w:rPr>
              <w:t>y</w:t>
            </w:r>
            <w:r w:rsidRPr="00E81545">
              <w:rPr>
                <w:rFonts w:ascii="Times New Roman" w:hAnsi="Times New Roman"/>
                <w:color w:val="000000" w:themeColor="text1"/>
                <w:sz w:val="16"/>
                <w:szCs w:val="16"/>
              </w:rPr>
              <w:t>ı</w:t>
            </w:r>
            <w:r w:rsidRPr="00E81545">
              <w:rPr>
                <w:rFonts w:ascii="Times New Roman" w:hAnsi="Times New Roman"/>
                <w:color w:val="000000" w:themeColor="text1"/>
                <w:spacing w:val="1"/>
                <w:sz w:val="16"/>
                <w:szCs w:val="16"/>
              </w:rPr>
              <w:t>l</w:t>
            </w:r>
            <w:r w:rsidRPr="00E81545">
              <w:rPr>
                <w:rFonts w:ascii="Times New Roman" w:hAnsi="Times New Roman"/>
                <w:color w:val="000000" w:themeColor="text1"/>
                <w:spacing w:val="-2"/>
                <w:sz w:val="16"/>
                <w:szCs w:val="16"/>
              </w:rPr>
              <w:t>m</w:t>
            </w:r>
            <w:r w:rsidRPr="00E81545">
              <w:rPr>
                <w:rFonts w:ascii="Times New Roman" w:hAnsi="Times New Roman"/>
                <w:color w:val="000000" w:themeColor="text1"/>
                <w:sz w:val="16"/>
                <w:szCs w:val="16"/>
              </w:rPr>
              <w:t>a</w:t>
            </w:r>
            <w:r w:rsidRPr="00E81545">
              <w:rPr>
                <w:rFonts w:ascii="Times New Roman" w:hAnsi="Times New Roman"/>
                <w:color w:val="000000" w:themeColor="text1"/>
                <w:spacing w:val="1"/>
                <w:sz w:val="16"/>
                <w:szCs w:val="16"/>
              </w:rPr>
              <w:t>z</w:t>
            </w:r>
            <w:r w:rsidRPr="00E81545">
              <w:rPr>
                <w:rFonts w:ascii="Times New Roman" w:hAnsi="Times New Roman"/>
                <w:color w:val="000000" w:themeColor="text1"/>
                <w:sz w:val="16"/>
                <w:szCs w:val="16"/>
              </w:rPr>
              <w:t>.</w:t>
            </w:r>
            <w:r w:rsidRPr="00E81545">
              <w:rPr>
                <w:rFonts w:ascii="Times New Roman" w:hAnsi="Times New Roman"/>
                <w:color w:val="000000" w:themeColor="text1"/>
                <w:spacing w:val="3"/>
                <w:sz w:val="16"/>
                <w:szCs w:val="16"/>
              </w:rPr>
              <w:t xml:space="preserve"> </w:t>
            </w:r>
            <w:r w:rsidRPr="00E81545">
              <w:rPr>
                <w:rFonts w:ascii="Times New Roman" w:hAnsi="Times New Roman"/>
                <w:color w:val="000000" w:themeColor="text1"/>
                <w:sz w:val="16"/>
                <w:szCs w:val="16"/>
              </w:rPr>
              <w:t>Adaylar Yabancı</w:t>
            </w:r>
            <w:r w:rsidRPr="00E81545">
              <w:rPr>
                <w:rFonts w:ascii="Times New Roman" w:hAnsi="Times New Roman"/>
                <w:color w:val="000000" w:themeColor="text1"/>
                <w:spacing w:val="-5"/>
                <w:sz w:val="16"/>
                <w:szCs w:val="16"/>
              </w:rPr>
              <w:t xml:space="preserve"> </w:t>
            </w:r>
            <w:r w:rsidRPr="00E81545">
              <w:rPr>
                <w:rFonts w:ascii="Times New Roman" w:hAnsi="Times New Roman"/>
                <w:color w:val="000000" w:themeColor="text1"/>
                <w:sz w:val="16"/>
                <w:szCs w:val="16"/>
              </w:rPr>
              <w:t>Dil</w:t>
            </w:r>
            <w:r w:rsidRPr="00E81545">
              <w:rPr>
                <w:rFonts w:ascii="Times New Roman" w:hAnsi="Times New Roman"/>
                <w:color w:val="000000" w:themeColor="text1"/>
                <w:spacing w:val="-2"/>
                <w:sz w:val="16"/>
                <w:szCs w:val="16"/>
              </w:rPr>
              <w:t xml:space="preserve"> </w:t>
            </w:r>
            <w:r w:rsidRPr="00E81545">
              <w:rPr>
                <w:rFonts w:ascii="Times New Roman" w:hAnsi="Times New Roman"/>
                <w:color w:val="000000" w:themeColor="text1"/>
                <w:sz w:val="16"/>
                <w:szCs w:val="16"/>
              </w:rPr>
              <w:t>Puan</w:t>
            </w:r>
            <w:r w:rsidRPr="00E81545">
              <w:rPr>
                <w:rFonts w:ascii="Times New Roman" w:hAnsi="Times New Roman"/>
                <w:color w:val="000000" w:themeColor="text1"/>
                <w:spacing w:val="-2"/>
                <w:sz w:val="16"/>
                <w:szCs w:val="16"/>
              </w:rPr>
              <w:t xml:space="preserve"> </w:t>
            </w:r>
            <w:r w:rsidRPr="00E81545">
              <w:rPr>
                <w:rFonts w:ascii="Times New Roman" w:hAnsi="Times New Roman"/>
                <w:color w:val="000000" w:themeColor="text1"/>
                <w:sz w:val="16"/>
                <w:szCs w:val="16"/>
              </w:rPr>
              <w:t>K</w:t>
            </w:r>
            <w:r w:rsidRPr="00E81545">
              <w:rPr>
                <w:rFonts w:ascii="Times New Roman" w:hAnsi="Times New Roman"/>
                <w:color w:val="000000" w:themeColor="text1"/>
                <w:spacing w:val="1"/>
                <w:sz w:val="16"/>
                <w:szCs w:val="16"/>
              </w:rPr>
              <w:t>o</w:t>
            </w:r>
            <w:r w:rsidRPr="00E81545">
              <w:rPr>
                <w:rFonts w:ascii="Times New Roman" w:hAnsi="Times New Roman"/>
                <w:color w:val="000000" w:themeColor="text1"/>
                <w:sz w:val="16"/>
                <w:szCs w:val="16"/>
              </w:rPr>
              <w:t>şulunu</w:t>
            </w:r>
            <w:r w:rsidRPr="00E81545">
              <w:rPr>
                <w:rFonts w:ascii="Times New Roman" w:hAnsi="Times New Roman"/>
                <w:color w:val="000000" w:themeColor="text1"/>
                <w:spacing w:val="-6"/>
                <w:sz w:val="16"/>
                <w:szCs w:val="16"/>
              </w:rPr>
              <w:t xml:space="preserve"> </w:t>
            </w:r>
            <w:r w:rsidRPr="00E81545">
              <w:rPr>
                <w:rFonts w:ascii="Times New Roman" w:hAnsi="Times New Roman"/>
                <w:color w:val="000000" w:themeColor="text1"/>
                <w:sz w:val="16"/>
                <w:szCs w:val="16"/>
              </w:rPr>
              <w:t>sa</w:t>
            </w:r>
            <w:r w:rsidRPr="00E81545">
              <w:rPr>
                <w:rFonts w:ascii="Times New Roman" w:hAnsi="Times New Roman"/>
                <w:color w:val="000000" w:themeColor="text1"/>
                <w:spacing w:val="1"/>
                <w:sz w:val="16"/>
                <w:szCs w:val="16"/>
              </w:rPr>
              <w:t>ğ</w:t>
            </w:r>
            <w:r w:rsidRPr="00E81545">
              <w:rPr>
                <w:rFonts w:ascii="Times New Roman" w:hAnsi="Times New Roman"/>
                <w:color w:val="000000" w:themeColor="text1"/>
                <w:sz w:val="16"/>
                <w:szCs w:val="16"/>
              </w:rPr>
              <w:t>l</w:t>
            </w:r>
            <w:r w:rsidRPr="00E81545">
              <w:rPr>
                <w:rFonts w:ascii="Times New Roman" w:hAnsi="Times New Roman"/>
                <w:color w:val="000000" w:themeColor="text1"/>
                <w:spacing w:val="-1"/>
                <w:sz w:val="16"/>
                <w:szCs w:val="16"/>
              </w:rPr>
              <w:t>a</w:t>
            </w:r>
            <w:r w:rsidRPr="00E81545">
              <w:rPr>
                <w:rFonts w:ascii="Times New Roman" w:hAnsi="Times New Roman"/>
                <w:color w:val="000000" w:themeColor="text1"/>
                <w:spacing w:val="1"/>
                <w:sz w:val="16"/>
                <w:szCs w:val="16"/>
              </w:rPr>
              <w:t>d</w:t>
            </w:r>
            <w:r w:rsidRPr="00E81545">
              <w:rPr>
                <w:rFonts w:ascii="Times New Roman" w:hAnsi="Times New Roman"/>
                <w:color w:val="000000" w:themeColor="text1"/>
                <w:sz w:val="16"/>
                <w:szCs w:val="16"/>
              </w:rPr>
              <w:t>ıktan</w:t>
            </w:r>
            <w:r w:rsidRPr="00E81545">
              <w:rPr>
                <w:rFonts w:ascii="Times New Roman" w:hAnsi="Times New Roman"/>
                <w:color w:val="000000" w:themeColor="text1"/>
                <w:spacing w:val="-7"/>
                <w:sz w:val="16"/>
                <w:szCs w:val="16"/>
              </w:rPr>
              <w:t xml:space="preserve"> </w:t>
            </w:r>
            <w:r w:rsidRPr="00E81545">
              <w:rPr>
                <w:rFonts w:ascii="Times New Roman" w:hAnsi="Times New Roman"/>
                <w:color w:val="000000" w:themeColor="text1"/>
                <w:sz w:val="16"/>
                <w:szCs w:val="16"/>
              </w:rPr>
              <w:t>sonra</w:t>
            </w:r>
            <w:r w:rsidRPr="00E81545">
              <w:rPr>
                <w:rFonts w:ascii="Times New Roman" w:hAnsi="Times New Roman"/>
                <w:color w:val="000000" w:themeColor="text1"/>
                <w:spacing w:val="-3"/>
                <w:sz w:val="16"/>
                <w:szCs w:val="16"/>
              </w:rPr>
              <w:t xml:space="preserve"> </w:t>
            </w:r>
            <w:r w:rsidRPr="00E81545">
              <w:rPr>
                <w:rFonts w:ascii="Times New Roman" w:hAnsi="Times New Roman"/>
                <w:color w:val="000000" w:themeColor="text1"/>
                <w:sz w:val="16"/>
                <w:szCs w:val="16"/>
              </w:rPr>
              <w:t>ders</w:t>
            </w:r>
            <w:r w:rsidRPr="00E81545">
              <w:rPr>
                <w:rFonts w:ascii="Times New Roman" w:hAnsi="Times New Roman"/>
                <w:color w:val="000000" w:themeColor="text1"/>
                <w:spacing w:val="-3"/>
                <w:sz w:val="16"/>
                <w:szCs w:val="16"/>
              </w:rPr>
              <w:t xml:space="preserve"> </w:t>
            </w:r>
            <w:r w:rsidRPr="00E81545">
              <w:rPr>
                <w:rFonts w:ascii="Times New Roman" w:hAnsi="Times New Roman"/>
                <w:color w:val="000000" w:themeColor="text1"/>
                <w:sz w:val="16"/>
                <w:szCs w:val="16"/>
              </w:rPr>
              <w:t>ala</w:t>
            </w:r>
            <w:r w:rsidRPr="00E81545">
              <w:rPr>
                <w:rFonts w:ascii="Times New Roman" w:hAnsi="Times New Roman"/>
                <w:color w:val="000000" w:themeColor="text1"/>
                <w:spacing w:val="2"/>
                <w:sz w:val="16"/>
                <w:szCs w:val="16"/>
              </w:rPr>
              <w:t>b</w:t>
            </w:r>
            <w:r w:rsidRPr="00E81545">
              <w:rPr>
                <w:rFonts w:ascii="Times New Roman" w:hAnsi="Times New Roman"/>
                <w:color w:val="000000" w:themeColor="text1"/>
                <w:sz w:val="16"/>
                <w:szCs w:val="16"/>
              </w:rPr>
              <w:t>ilirler.</w:t>
            </w:r>
          </w:p>
          <w:p w:rsidR="003D1236" w:rsidRPr="00E81545" w:rsidRDefault="003D1236" w:rsidP="00977A77">
            <w:pPr>
              <w:widowControl w:val="0"/>
              <w:autoSpaceDE w:val="0"/>
              <w:autoSpaceDN w:val="0"/>
              <w:adjustRightInd w:val="0"/>
              <w:spacing w:line="184" w:lineRule="exact"/>
              <w:ind w:left="142" w:right="148"/>
              <w:jc w:val="both"/>
              <w:rPr>
                <w:rFonts w:ascii="Times New Roman" w:hAnsi="Times New Roman"/>
                <w:color w:val="000000" w:themeColor="text1"/>
                <w:sz w:val="16"/>
                <w:szCs w:val="16"/>
              </w:rPr>
            </w:pPr>
          </w:p>
          <w:p w:rsidR="003D1236" w:rsidRPr="00E81545" w:rsidRDefault="003D1236" w:rsidP="00977A77">
            <w:pPr>
              <w:widowControl w:val="0"/>
              <w:autoSpaceDE w:val="0"/>
              <w:autoSpaceDN w:val="0"/>
              <w:adjustRightInd w:val="0"/>
              <w:spacing w:line="184" w:lineRule="exact"/>
              <w:ind w:left="142" w:right="148"/>
              <w:jc w:val="both"/>
              <w:rPr>
                <w:rFonts w:ascii="Times New Roman" w:hAnsi="Times New Roman"/>
                <w:color w:val="000000" w:themeColor="text1"/>
                <w:sz w:val="16"/>
                <w:szCs w:val="16"/>
              </w:rPr>
            </w:pPr>
            <w:r w:rsidRPr="00E81545">
              <w:rPr>
                <w:rFonts w:ascii="Times New Roman" w:hAnsi="Times New Roman"/>
                <w:color w:val="000000" w:themeColor="text1"/>
                <w:sz w:val="16"/>
                <w:szCs w:val="16"/>
              </w:rPr>
              <w:t>Elektrik-Elektronik Mühendisliği, Elektronik ve Haberleşme Mühendisliği, Elektrik Mühendisliği, Elektronik Mühendisliği, Kontrol Mühendisliği, Mekatronik Mühendisliği, Enerji Sistemleri Mühendisliği, Kontrol ve Otomasyon Mühendisliği lisans/yüksek lisans mezunları başvurabilir.</w:t>
            </w:r>
          </w:p>
          <w:p w:rsidR="003D1236" w:rsidRPr="00E81545" w:rsidRDefault="003D1236" w:rsidP="00977A77">
            <w:pPr>
              <w:widowControl w:val="0"/>
              <w:autoSpaceDE w:val="0"/>
              <w:autoSpaceDN w:val="0"/>
              <w:adjustRightInd w:val="0"/>
              <w:spacing w:line="184" w:lineRule="exact"/>
              <w:ind w:left="142" w:right="148"/>
              <w:jc w:val="both"/>
              <w:rPr>
                <w:rFonts w:ascii="Times New Roman" w:hAnsi="Times New Roman"/>
                <w:color w:val="000000" w:themeColor="text1"/>
                <w:sz w:val="16"/>
                <w:szCs w:val="16"/>
              </w:rPr>
            </w:pPr>
          </w:p>
          <w:p w:rsidR="003D1236" w:rsidRPr="00E81545" w:rsidRDefault="003D1236" w:rsidP="00977A77">
            <w:pPr>
              <w:widowControl w:val="0"/>
              <w:autoSpaceDE w:val="0"/>
              <w:autoSpaceDN w:val="0"/>
              <w:adjustRightInd w:val="0"/>
              <w:spacing w:line="184" w:lineRule="exact"/>
              <w:ind w:left="142" w:right="148"/>
              <w:jc w:val="both"/>
              <w:rPr>
                <w:rFonts w:ascii="Times New Roman" w:hAnsi="Times New Roman"/>
                <w:color w:val="000000" w:themeColor="text1"/>
                <w:sz w:val="16"/>
                <w:szCs w:val="16"/>
              </w:rPr>
            </w:pPr>
          </w:p>
          <w:p w:rsidR="003D1236" w:rsidRPr="00E81545" w:rsidRDefault="003D1236" w:rsidP="00977A77">
            <w:pPr>
              <w:widowControl w:val="0"/>
              <w:autoSpaceDE w:val="0"/>
              <w:autoSpaceDN w:val="0"/>
              <w:adjustRightInd w:val="0"/>
              <w:spacing w:line="184" w:lineRule="exact"/>
              <w:ind w:left="142" w:right="148"/>
              <w:jc w:val="both"/>
              <w:rPr>
                <w:rFonts w:ascii="Times New Roman" w:hAnsi="Times New Roman"/>
                <w:color w:val="000000" w:themeColor="text1"/>
                <w:sz w:val="16"/>
                <w:szCs w:val="16"/>
              </w:rPr>
            </w:pPr>
          </w:p>
          <w:p w:rsidR="003D1236" w:rsidRPr="00E81545" w:rsidRDefault="003D1236" w:rsidP="00977A77">
            <w:pPr>
              <w:widowControl w:val="0"/>
              <w:autoSpaceDE w:val="0"/>
              <w:autoSpaceDN w:val="0"/>
              <w:adjustRightInd w:val="0"/>
              <w:spacing w:line="184" w:lineRule="exact"/>
              <w:ind w:left="142" w:right="148"/>
              <w:jc w:val="both"/>
              <w:rPr>
                <w:rFonts w:ascii="Times New Roman" w:hAnsi="Times New Roman"/>
                <w:color w:val="000000" w:themeColor="text1"/>
                <w:sz w:val="16"/>
                <w:szCs w:val="16"/>
              </w:rPr>
            </w:pPr>
          </w:p>
        </w:tc>
      </w:tr>
      <w:tr w:rsidR="003D1236" w:rsidRPr="00BC1D94" w:rsidTr="003D1236">
        <w:trPr>
          <w:trHeight w:hRule="exact" w:val="565"/>
        </w:trPr>
        <w:tc>
          <w:tcPr>
            <w:tcW w:w="3283"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line="200" w:lineRule="exact"/>
              <w:ind w:firstLine="448"/>
              <w:rPr>
                <w:rFonts w:ascii="Times New Roman" w:hAnsi="Times New Roman"/>
                <w:color w:val="000000" w:themeColor="text1"/>
                <w:sz w:val="18"/>
                <w:szCs w:val="18"/>
              </w:rPr>
            </w:pPr>
            <w:r w:rsidRPr="00E81545">
              <w:rPr>
                <w:rFonts w:ascii="Times New Roman" w:hAnsi="Times New Roman"/>
                <w:color w:val="000000" w:themeColor="text1"/>
                <w:sz w:val="18"/>
                <w:szCs w:val="18"/>
              </w:rPr>
              <w:t>Telekominikasyon</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2"/>
              <w:ind w:left="176" w:right="181"/>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3</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2"/>
              <w:ind w:left="176" w:right="181"/>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2</w:t>
            </w:r>
          </w:p>
        </w:tc>
        <w:tc>
          <w:tcPr>
            <w:tcW w:w="1417"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1"/>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vMerge/>
            <w:tcBorders>
              <w:left w:val="single" w:sz="4" w:space="0" w:color="323399"/>
              <w:right w:val="single" w:sz="4" w:space="0" w:color="auto"/>
            </w:tcBorders>
          </w:tcPr>
          <w:p w:rsidR="003D1236" w:rsidRPr="00E81545" w:rsidRDefault="003D1236" w:rsidP="00977A77">
            <w:pPr>
              <w:widowControl w:val="0"/>
              <w:autoSpaceDE w:val="0"/>
              <w:autoSpaceDN w:val="0"/>
              <w:adjustRightInd w:val="0"/>
              <w:spacing w:line="184" w:lineRule="exact"/>
              <w:ind w:left="142" w:right="148"/>
              <w:jc w:val="both"/>
              <w:rPr>
                <w:rFonts w:ascii="Times New Roman" w:hAnsi="Times New Roman"/>
                <w:color w:val="000000" w:themeColor="text1"/>
                <w:sz w:val="16"/>
                <w:szCs w:val="16"/>
              </w:rPr>
            </w:pPr>
          </w:p>
        </w:tc>
      </w:tr>
      <w:tr w:rsidR="003D1236" w:rsidRPr="00BC1D94" w:rsidTr="003D1236">
        <w:trPr>
          <w:trHeight w:hRule="exact" w:val="569"/>
        </w:trPr>
        <w:tc>
          <w:tcPr>
            <w:tcW w:w="3283"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line="200" w:lineRule="exact"/>
              <w:ind w:firstLine="448"/>
              <w:rPr>
                <w:rFonts w:ascii="Times New Roman" w:hAnsi="Times New Roman"/>
                <w:color w:val="000000" w:themeColor="text1"/>
                <w:sz w:val="18"/>
                <w:szCs w:val="18"/>
              </w:rPr>
            </w:pPr>
            <w:r w:rsidRPr="00E81545">
              <w:rPr>
                <w:rFonts w:ascii="Times New Roman" w:hAnsi="Times New Roman"/>
                <w:color w:val="000000" w:themeColor="text1"/>
                <w:sz w:val="18"/>
                <w:szCs w:val="18"/>
              </w:rPr>
              <w:t>Elektronik</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2"/>
              <w:ind w:left="176" w:right="181"/>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4</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2"/>
              <w:ind w:left="176" w:right="181"/>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2</w:t>
            </w:r>
          </w:p>
        </w:tc>
        <w:tc>
          <w:tcPr>
            <w:tcW w:w="1417"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1"/>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vMerge/>
            <w:tcBorders>
              <w:left w:val="single" w:sz="4" w:space="0" w:color="323399"/>
              <w:right w:val="single" w:sz="4" w:space="0" w:color="auto"/>
            </w:tcBorders>
          </w:tcPr>
          <w:p w:rsidR="003D1236" w:rsidRPr="00E81545" w:rsidRDefault="003D1236" w:rsidP="00977A77">
            <w:pPr>
              <w:widowControl w:val="0"/>
              <w:autoSpaceDE w:val="0"/>
              <w:autoSpaceDN w:val="0"/>
              <w:adjustRightInd w:val="0"/>
              <w:spacing w:line="184" w:lineRule="exact"/>
              <w:ind w:left="142" w:right="148"/>
              <w:jc w:val="both"/>
              <w:rPr>
                <w:rFonts w:ascii="Times New Roman" w:hAnsi="Times New Roman"/>
                <w:color w:val="000000" w:themeColor="text1"/>
                <w:sz w:val="16"/>
                <w:szCs w:val="16"/>
              </w:rPr>
            </w:pPr>
          </w:p>
        </w:tc>
      </w:tr>
      <w:tr w:rsidR="003D1236" w:rsidRPr="00BC1D94" w:rsidTr="003D1236">
        <w:trPr>
          <w:trHeight w:hRule="exact" w:val="569"/>
        </w:trPr>
        <w:tc>
          <w:tcPr>
            <w:tcW w:w="3283"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line="200" w:lineRule="exact"/>
              <w:ind w:left="448"/>
              <w:rPr>
                <w:rFonts w:ascii="Times New Roman" w:hAnsi="Times New Roman"/>
                <w:color w:val="000000" w:themeColor="text1"/>
                <w:sz w:val="18"/>
                <w:szCs w:val="18"/>
              </w:rPr>
            </w:pPr>
            <w:r w:rsidRPr="00E81545">
              <w:rPr>
                <w:rFonts w:ascii="Times New Roman" w:hAnsi="Times New Roman"/>
                <w:noProof/>
                <w:color w:val="000000" w:themeColor="text1"/>
                <w:sz w:val="18"/>
                <w:szCs w:val="18"/>
              </w:rPr>
              <w:t>Elektromanyetik Alanlar ve Mikrodalga Tekniği</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2"/>
              <w:ind w:left="176" w:right="181"/>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3</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2"/>
              <w:ind w:left="176" w:right="181"/>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2</w:t>
            </w:r>
          </w:p>
        </w:tc>
        <w:tc>
          <w:tcPr>
            <w:tcW w:w="1417"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1"/>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vMerge/>
            <w:tcBorders>
              <w:left w:val="single" w:sz="4" w:space="0" w:color="323399"/>
              <w:right w:val="single" w:sz="4" w:space="0" w:color="auto"/>
            </w:tcBorders>
          </w:tcPr>
          <w:p w:rsidR="003D1236" w:rsidRPr="00E81545" w:rsidRDefault="003D1236" w:rsidP="00977A77">
            <w:pPr>
              <w:widowControl w:val="0"/>
              <w:autoSpaceDE w:val="0"/>
              <w:autoSpaceDN w:val="0"/>
              <w:adjustRightInd w:val="0"/>
              <w:spacing w:line="184" w:lineRule="exact"/>
              <w:ind w:left="142" w:right="148"/>
              <w:jc w:val="both"/>
              <w:rPr>
                <w:rFonts w:ascii="Times New Roman" w:hAnsi="Times New Roman"/>
                <w:color w:val="000000" w:themeColor="text1"/>
                <w:sz w:val="16"/>
                <w:szCs w:val="16"/>
              </w:rPr>
            </w:pPr>
          </w:p>
        </w:tc>
      </w:tr>
      <w:tr w:rsidR="003D1236" w:rsidRPr="00BC1D94" w:rsidTr="003D1236">
        <w:trPr>
          <w:trHeight w:hRule="exact" w:val="540"/>
        </w:trPr>
        <w:tc>
          <w:tcPr>
            <w:tcW w:w="3283"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line="200" w:lineRule="exact"/>
              <w:ind w:firstLine="448"/>
              <w:rPr>
                <w:rFonts w:ascii="Times New Roman" w:hAnsi="Times New Roman"/>
                <w:noProof/>
                <w:color w:val="000000" w:themeColor="text1"/>
                <w:sz w:val="18"/>
                <w:szCs w:val="18"/>
              </w:rPr>
            </w:pPr>
            <w:r w:rsidRPr="00E81545">
              <w:rPr>
                <w:rFonts w:ascii="Times New Roman" w:hAnsi="Times New Roman"/>
                <w:noProof/>
                <w:color w:val="000000" w:themeColor="text1"/>
                <w:sz w:val="18"/>
                <w:szCs w:val="18"/>
              </w:rPr>
              <w:t>Elektrik Makineleri</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2"/>
              <w:ind w:left="176" w:right="181"/>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2</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2"/>
              <w:ind w:left="176" w:right="181"/>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1</w:t>
            </w:r>
          </w:p>
        </w:tc>
        <w:tc>
          <w:tcPr>
            <w:tcW w:w="1417"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1"/>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vMerge/>
            <w:tcBorders>
              <w:left w:val="single" w:sz="4" w:space="0" w:color="323399"/>
              <w:right w:val="single" w:sz="4" w:space="0" w:color="auto"/>
            </w:tcBorders>
          </w:tcPr>
          <w:p w:rsidR="003D1236" w:rsidRPr="00E81545" w:rsidRDefault="003D1236" w:rsidP="00977A77">
            <w:pPr>
              <w:widowControl w:val="0"/>
              <w:autoSpaceDE w:val="0"/>
              <w:autoSpaceDN w:val="0"/>
              <w:adjustRightInd w:val="0"/>
              <w:spacing w:line="184" w:lineRule="exact"/>
              <w:ind w:left="142" w:right="148"/>
              <w:jc w:val="both"/>
              <w:rPr>
                <w:rFonts w:ascii="Times New Roman" w:hAnsi="Times New Roman"/>
                <w:color w:val="000000" w:themeColor="text1"/>
                <w:sz w:val="16"/>
                <w:szCs w:val="16"/>
              </w:rPr>
            </w:pPr>
          </w:p>
        </w:tc>
      </w:tr>
      <w:tr w:rsidR="003D1236" w:rsidRPr="00BC1D94" w:rsidTr="003D1236">
        <w:trPr>
          <w:trHeight w:hRule="exact" w:val="442"/>
        </w:trPr>
        <w:tc>
          <w:tcPr>
            <w:tcW w:w="3283"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line="200" w:lineRule="exact"/>
              <w:ind w:firstLine="448"/>
              <w:rPr>
                <w:rFonts w:ascii="Times New Roman" w:hAnsi="Times New Roman"/>
                <w:noProof/>
                <w:color w:val="000000" w:themeColor="text1"/>
                <w:sz w:val="18"/>
                <w:szCs w:val="18"/>
              </w:rPr>
            </w:pPr>
            <w:r w:rsidRPr="00E81545">
              <w:rPr>
                <w:rFonts w:ascii="Times New Roman" w:hAnsi="Times New Roman"/>
                <w:noProof/>
                <w:color w:val="000000" w:themeColor="text1"/>
                <w:sz w:val="18"/>
                <w:szCs w:val="18"/>
              </w:rPr>
              <w:t>Elektrik Tesisleri</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2"/>
              <w:ind w:left="176" w:right="181"/>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2</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2"/>
              <w:ind w:left="176" w:right="181"/>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1</w:t>
            </w:r>
          </w:p>
        </w:tc>
        <w:tc>
          <w:tcPr>
            <w:tcW w:w="1417"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1"/>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vMerge/>
            <w:tcBorders>
              <w:left w:val="single" w:sz="4" w:space="0" w:color="323399"/>
              <w:bottom w:val="single" w:sz="4" w:space="0" w:color="323399"/>
              <w:right w:val="single" w:sz="4" w:space="0" w:color="auto"/>
            </w:tcBorders>
          </w:tcPr>
          <w:p w:rsidR="003D1236" w:rsidRPr="00E81545" w:rsidRDefault="003D1236" w:rsidP="00977A77">
            <w:pPr>
              <w:widowControl w:val="0"/>
              <w:autoSpaceDE w:val="0"/>
              <w:autoSpaceDN w:val="0"/>
              <w:adjustRightInd w:val="0"/>
              <w:spacing w:line="184" w:lineRule="exact"/>
              <w:ind w:left="142" w:right="148"/>
              <w:jc w:val="both"/>
              <w:rPr>
                <w:rFonts w:ascii="Times New Roman" w:hAnsi="Times New Roman"/>
                <w:color w:val="000000" w:themeColor="text1"/>
                <w:sz w:val="16"/>
                <w:szCs w:val="16"/>
              </w:rPr>
            </w:pPr>
          </w:p>
        </w:tc>
      </w:tr>
      <w:tr w:rsidR="00F35271" w:rsidRPr="00BC1D94" w:rsidTr="003D1236">
        <w:trPr>
          <w:trHeight w:hRule="exact" w:val="448"/>
        </w:trPr>
        <w:tc>
          <w:tcPr>
            <w:tcW w:w="3283" w:type="dxa"/>
            <w:tcBorders>
              <w:top w:val="single" w:sz="4" w:space="0" w:color="323399"/>
              <w:left w:val="single" w:sz="4" w:space="0" w:color="323399"/>
              <w:bottom w:val="single" w:sz="4" w:space="0" w:color="323399"/>
              <w:right w:val="single" w:sz="4" w:space="0" w:color="323399"/>
            </w:tcBorders>
          </w:tcPr>
          <w:p w:rsidR="00F35271" w:rsidRPr="00E81545" w:rsidRDefault="00F35271" w:rsidP="009E3EA7">
            <w:pPr>
              <w:widowControl w:val="0"/>
              <w:autoSpaceDE w:val="0"/>
              <w:autoSpaceDN w:val="0"/>
              <w:adjustRightInd w:val="0"/>
              <w:spacing w:before="1" w:line="110" w:lineRule="exact"/>
              <w:ind w:left="165"/>
              <w:rPr>
                <w:rFonts w:ascii="Times New Roman" w:hAnsi="Times New Roman"/>
                <w:color w:val="000000" w:themeColor="text1"/>
                <w:sz w:val="18"/>
                <w:szCs w:val="18"/>
              </w:rPr>
            </w:pPr>
          </w:p>
          <w:p w:rsidR="00F35271" w:rsidRPr="00E81545" w:rsidRDefault="00F35271" w:rsidP="009E3EA7">
            <w:pPr>
              <w:widowControl w:val="0"/>
              <w:autoSpaceDE w:val="0"/>
              <w:autoSpaceDN w:val="0"/>
              <w:adjustRightInd w:val="0"/>
              <w:ind w:left="165"/>
              <w:rPr>
                <w:rFonts w:ascii="Times New Roman" w:hAnsi="Times New Roman"/>
                <w:color w:val="000000" w:themeColor="text1"/>
                <w:sz w:val="18"/>
                <w:szCs w:val="18"/>
              </w:rPr>
            </w:pPr>
            <w:r w:rsidRPr="00E81545">
              <w:rPr>
                <w:rFonts w:ascii="Times New Roman" w:hAnsi="Times New Roman"/>
                <w:b/>
                <w:bCs/>
                <w:color w:val="000000" w:themeColor="text1"/>
                <w:sz w:val="18"/>
                <w:szCs w:val="18"/>
              </w:rPr>
              <w:t>END</w:t>
            </w:r>
            <w:r w:rsidRPr="00E81545">
              <w:rPr>
                <w:rFonts w:ascii="Times New Roman" w:hAnsi="Times New Roman"/>
                <w:b/>
                <w:bCs/>
                <w:color w:val="000000" w:themeColor="text1"/>
                <w:spacing w:val="1"/>
                <w:sz w:val="18"/>
                <w:szCs w:val="18"/>
              </w:rPr>
              <w:t>Ü</w:t>
            </w:r>
            <w:r w:rsidRPr="00E81545">
              <w:rPr>
                <w:rFonts w:ascii="Times New Roman" w:hAnsi="Times New Roman"/>
                <w:b/>
                <w:bCs/>
                <w:color w:val="000000" w:themeColor="text1"/>
                <w:sz w:val="18"/>
                <w:szCs w:val="18"/>
              </w:rPr>
              <w:t>STRİ</w:t>
            </w:r>
            <w:r w:rsidRPr="00E81545">
              <w:rPr>
                <w:rFonts w:ascii="Times New Roman" w:hAnsi="Times New Roman"/>
                <w:b/>
                <w:bCs/>
                <w:color w:val="000000" w:themeColor="text1"/>
                <w:spacing w:val="-8"/>
                <w:sz w:val="18"/>
                <w:szCs w:val="18"/>
              </w:rPr>
              <w:t xml:space="preserve"> </w:t>
            </w:r>
            <w:r w:rsidRPr="00E81545">
              <w:rPr>
                <w:rFonts w:ascii="Times New Roman" w:hAnsi="Times New Roman"/>
                <w:b/>
                <w:bCs/>
                <w:color w:val="000000" w:themeColor="text1"/>
                <w:sz w:val="18"/>
                <w:szCs w:val="18"/>
              </w:rPr>
              <w:t>MÜ</w:t>
            </w:r>
            <w:r w:rsidRPr="00E81545">
              <w:rPr>
                <w:rFonts w:ascii="Times New Roman" w:hAnsi="Times New Roman"/>
                <w:b/>
                <w:bCs/>
                <w:color w:val="000000" w:themeColor="text1"/>
                <w:spacing w:val="-1"/>
                <w:sz w:val="18"/>
                <w:szCs w:val="18"/>
              </w:rPr>
              <w:t>H</w:t>
            </w:r>
            <w:r w:rsidRPr="00E81545">
              <w:rPr>
                <w:rFonts w:ascii="Times New Roman" w:hAnsi="Times New Roman"/>
                <w:b/>
                <w:bCs/>
                <w:color w:val="000000" w:themeColor="text1"/>
                <w:sz w:val="18"/>
                <w:szCs w:val="18"/>
              </w:rPr>
              <w:t>ENDİSL</w:t>
            </w:r>
            <w:r w:rsidRPr="00E81545">
              <w:rPr>
                <w:rFonts w:ascii="Times New Roman" w:hAnsi="Times New Roman"/>
                <w:b/>
                <w:bCs/>
                <w:color w:val="000000" w:themeColor="text1"/>
                <w:spacing w:val="1"/>
                <w:sz w:val="18"/>
                <w:szCs w:val="18"/>
              </w:rPr>
              <w:t>İ</w:t>
            </w:r>
            <w:r w:rsidRPr="00E81545">
              <w:rPr>
                <w:rFonts w:ascii="Times New Roman" w:hAnsi="Times New Roman"/>
                <w:b/>
                <w:bCs/>
                <w:color w:val="000000" w:themeColor="text1"/>
                <w:spacing w:val="-1"/>
                <w:sz w:val="18"/>
                <w:szCs w:val="18"/>
              </w:rPr>
              <w:t>Ğ</w:t>
            </w:r>
            <w:r w:rsidRPr="00E81545">
              <w:rPr>
                <w:rFonts w:ascii="Times New Roman" w:hAnsi="Times New Roman"/>
                <w:b/>
                <w:bCs/>
                <w:color w:val="000000" w:themeColor="text1"/>
                <w:sz w:val="18"/>
                <w:szCs w:val="18"/>
              </w:rPr>
              <w:t>İ</w:t>
            </w: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3D1236">
            <w:pPr>
              <w:widowControl w:val="0"/>
              <w:autoSpaceDE w:val="0"/>
              <w:autoSpaceDN w:val="0"/>
              <w:adjustRightInd w:val="0"/>
              <w:spacing w:before="32"/>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3</w:t>
            </w: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3D1236" w:rsidP="003D1236">
            <w:pPr>
              <w:widowControl w:val="0"/>
              <w:autoSpaceDE w:val="0"/>
              <w:autoSpaceDN w:val="0"/>
              <w:adjustRightInd w:val="0"/>
              <w:spacing w:before="32"/>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2</w:t>
            </w:r>
          </w:p>
        </w:tc>
        <w:tc>
          <w:tcPr>
            <w:tcW w:w="992"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3D1236">
            <w:pPr>
              <w:widowControl w:val="0"/>
              <w:autoSpaceDE w:val="0"/>
              <w:autoSpaceDN w:val="0"/>
              <w:adjustRightInd w:val="0"/>
              <w:spacing w:before="32"/>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3</w:t>
            </w:r>
          </w:p>
        </w:tc>
        <w:tc>
          <w:tcPr>
            <w:tcW w:w="1417" w:type="dxa"/>
            <w:tcBorders>
              <w:top w:val="single" w:sz="4" w:space="0" w:color="323399"/>
              <w:left w:val="single" w:sz="4" w:space="0" w:color="323399"/>
              <w:bottom w:val="single" w:sz="4" w:space="0" w:color="323399"/>
              <w:right w:val="single" w:sz="4" w:space="0" w:color="323399"/>
            </w:tcBorders>
          </w:tcPr>
          <w:p w:rsidR="00F35271" w:rsidRPr="00E81545" w:rsidRDefault="00F35271" w:rsidP="003D1236">
            <w:pPr>
              <w:widowControl w:val="0"/>
              <w:autoSpaceDE w:val="0"/>
              <w:autoSpaceDN w:val="0"/>
              <w:adjustRightInd w:val="0"/>
              <w:spacing w:before="31"/>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tcBorders>
              <w:top w:val="single" w:sz="4" w:space="0" w:color="323399"/>
              <w:left w:val="single" w:sz="4" w:space="0" w:color="323399"/>
              <w:bottom w:val="single" w:sz="4" w:space="0" w:color="323399"/>
              <w:right w:val="single" w:sz="4" w:space="0" w:color="323399"/>
            </w:tcBorders>
          </w:tcPr>
          <w:p w:rsidR="00F35271" w:rsidRPr="00E81545" w:rsidRDefault="00F35271" w:rsidP="00977A77">
            <w:pPr>
              <w:widowControl w:val="0"/>
              <w:autoSpaceDE w:val="0"/>
              <w:autoSpaceDN w:val="0"/>
              <w:adjustRightInd w:val="0"/>
              <w:ind w:left="142"/>
              <w:jc w:val="both"/>
              <w:rPr>
                <w:rFonts w:ascii="Times New Roman" w:hAnsi="Times New Roman"/>
                <w:color w:val="000000" w:themeColor="text1"/>
                <w:sz w:val="16"/>
                <w:szCs w:val="16"/>
              </w:rPr>
            </w:pPr>
            <w:r w:rsidRPr="00E81545">
              <w:rPr>
                <w:rFonts w:ascii="Times New Roman" w:hAnsi="Times New Roman"/>
                <w:color w:val="000000" w:themeColor="text1"/>
                <w:sz w:val="16"/>
                <w:szCs w:val="16"/>
              </w:rPr>
              <w:t>Endüstri Mühendisliği, Elektrik-Elektronik Mühendisliği, Bilgisayar Mühendisliği, Makine Mühendisliği, Fen Fakültesi Matematik ve İstatistik lisans/yükse</w:t>
            </w:r>
            <w:r w:rsidR="005C36E2" w:rsidRPr="00E81545">
              <w:rPr>
                <w:rFonts w:ascii="Times New Roman" w:hAnsi="Times New Roman"/>
                <w:color w:val="000000" w:themeColor="text1"/>
                <w:sz w:val="16"/>
                <w:szCs w:val="16"/>
              </w:rPr>
              <w:t>k lisans mezunları başvurabilir</w:t>
            </w:r>
            <w:r w:rsidR="00DF69EC" w:rsidRPr="00E81545">
              <w:rPr>
                <w:rFonts w:ascii="Times New Roman" w:hAnsi="Times New Roman"/>
                <w:color w:val="000000" w:themeColor="text1"/>
                <w:sz w:val="16"/>
                <w:szCs w:val="16"/>
              </w:rPr>
              <w:t>.</w:t>
            </w:r>
          </w:p>
        </w:tc>
      </w:tr>
      <w:tr w:rsidR="00F35271" w:rsidRPr="00BC1D94" w:rsidTr="003D1236">
        <w:trPr>
          <w:trHeight w:hRule="exact" w:val="428"/>
        </w:trPr>
        <w:tc>
          <w:tcPr>
            <w:tcW w:w="3283" w:type="dxa"/>
            <w:tcBorders>
              <w:top w:val="single" w:sz="4" w:space="0" w:color="323399"/>
              <w:left w:val="single" w:sz="4" w:space="0" w:color="323399"/>
              <w:bottom w:val="single" w:sz="4" w:space="0" w:color="323399"/>
              <w:right w:val="single" w:sz="4" w:space="0" w:color="323399"/>
            </w:tcBorders>
          </w:tcPr>
          <w:p w:rsidR="008C3B7F" w:rsidRPr="00E81545" w:rsidRDefault="008C3B7F" w:rsidP="009E3EA7">
            <w:pPr>
              <w:widowControl w:val="0"/>
              <w:autoSpaceDE w:val="0"/>
              <w:autoSpaceDN w:val="0"/>
              <w:adjustRightInd w:val="0"/>
              <w:spacing w:before="1" w:line="110" w:lineRule="exact"/>
              <w:ind w:left="165"/>
              <w:rPr>
                <w:rFonts w:ascii="Times New Roman" w:hAnsi="Times New Roman"/>
                <w:b/>
                <w:color w:val="000000" w:themeColor="text1"/>
                <w:sz w:val="18"/>
                <w:szCs w:val="18"/>
              </w:rPr>
            </w:pPr>
          </w:p>
          <w:p w:rsidR="00F35271" w:rsidRPr="00E81545" w:rsidRDefault="008C3B7F" w:rsidP="009E3EA7">
            <w:pPr>
              <w:ind w:left="165"/>
              <w:rPr>
                <w:rFonts w:ascii="Times New Roman" w:hAnsi="Times New Roman"/>
                <w:color w:val="000000" w:themeColor="text1"/>
                <w:sz w:val="18"/>
                <w:szCs w:val="18"/>
              </w:rPr>
            </w:pPr>
            <w:r w:rsidRPr="00E81545">
              <w:rPr>
                <w:rFonts w:ascii="Times New Roman" w:hAnsi="Times New Roman"/>
                <w:b/>
                <w:bCs/>
                <w:color w:val="000000" w:themeColor="text1"/>
                <w:sz w:val="18"/>
                <w:szCs w:val="18"/>
              </w:rPr>
              <w:t>ENDÜSTRİYEL SANATLAR</w:t>
            </w: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A06B2D">
            <w:pPr>
              <w:widowControl w:val="0"/>
              <w:autoSpaceDE w:val="0"/>
              <w:autoSpaceDN w:val="0"/>
              <w:adjustRightInd w:val="0"/>
              <w:spacing w:before="32"/>
              <w:ind w:left="176" w:right="181"/>
              <w:jc w:val="center"/>
              <w:rPr>
                <w:rFonts w:ascii="Times New Roman" w:hAnsi="Times New Roman"/>
                <w:color w:val="000000" w:themeColor="text1"/>
                <w:sz w:val="18"/>
                <w:szCs w:val="18"/>
              </w:rPr>
            </w:pP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337074">
            <w:pPr>
              <w:widowControl w:val="0"/>
              <w:autoSpaceDE w:val="0"/>
              <w:autoSpaceDN w:val="0"/>
              <w:adjustRightInd w:val="0"/>
              <w:spacing w:before="8" w:line="100" w:lineRule="exact"/>
              <w:jc w:val="center"/>
              <w:rPr>
                <w:rFonts w:ascii="Times New Roman" w:hAnsi="Times New Roman"/>
                <w:color w:val="000000" w:themeColor="text1"/>
                <w:sz w:val="18"/>
                <w:szCs w:val="18"/>
              </w:rPr>
            </w:pPr>
          </w:p>
        </w:tc>
        <w:tc>
          <w:tcPr>
            <w:tcW w:w="992"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A06B2D">
            <w:pPr>
              <w:widowControl w:val="0"/>
              <w:autoSpaceDE w:val="0"/>
              <w:autoSpaceDN w:val="0"/>
              <w:adjustRightInd w:val="0"/>
              <w:spacing w:before="32"/>
              <w:ind w:left="176" w:right="181"/>
              <w:jc w:val="center"/>
              <w:rPr>
                <w:rFonts w:ascii="Times New Roman" w:hAnsi="Times New Roman"/>
                <w:color w:val="000000" w:themeColor="text1"/>
                <w:sz w:val="18"/>
                <w:szCs w:val="18"/>
              </w:rPr>
            </w:pPr>
          </w:p>
        </w:tc>
        <w:tc>
          <w:tcPr>
            <w:tcW w:w="1417"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337074">
            <w:pPr>
              <w:widowControl w:val="0"/>
              <w:autoSpaceDE w:val="0"/>
              <w:autoSpaceDN w:val="0"/>
              <w:adjustRightInd w:val="0"/>
              <w:spacing w:before="8" w:line="100" w:lineRule="exact"/>
              <w:jc w:val="center"/>
              <w:rPr>
                <w:rFonts w:ascii="Times New Roman" w:hAnsi="Times New Roman"/>
                <w:color w:val="000000" w:themeColor="text1"/>
                <w:w w:val="99"/>
                <w:sz w:val="16"/>
                <w:szCs w:val="16"/>
              </w:rPr>
            </w:pPr>
          </w:p>
          <w:p w:rsidR="00F35271" w:rsidRPr="00E81545" w:rsidRDefault="00F35271" w:rsidP="00337074">
            <w:pPr>
              <w:widowControl w:val="0"/>
              <w:autoSpaceDE w:val="0"/>
              <w:autoSpaceDN w:val="0"/>
              <w:adjustRightInd w:val="0"/>
              <w:spacing w:before="8" w:line="100" w:lineRule="exact"/>
              <w:jc w:val="center"/>
              <w:rPr>
                <w:rFonts w:ascii="Times New Roman" w:hAnsi="Times New Roman"/>
                <w:color w:val="000000" w:themeColor="text1"/>
                <w:sz w:val="16"/>
                <w:szCs w:val="16"/>
              </w:rPr>
            </w:pPr>
          </w:p>
        </w:tc>
        <w:tc>
          <w:tcPr>
            <w:tcW w:w="7088" w:type="dxa"/>
            <w:tcBorders>
              <w:top w:val="single" w:sz="4" w:space="0" w:color="323399"/>
              <w:left w:val="single" w:sz="4" w:space="0" w:color="323399"/>
              <w:bottom w:val="single" w:sz="4" w:space="0" w:color="323399"/>
              <w:right w:val="single" w:sz="4" w:space="0" w:color="323399"/>
            </w:tcBorders>
          </w:tcPr>
          <w:p w:rsidR="008C3B7F" w:rsidRPr="00E81545" w:rsidRDefault="008C3B7F" w:rsidP="00977A77">
            <w:pPr>
              <w:widowControl w:val="0"/>
              <w:autoSpaceDE w:val="0"/>
              <w:autoSpaceDN w:val="0"/>
              <w:adjustRightInd w:val="0"/>
              <w:spacing w:before="1" w:line="110" w:lineRule="exact"/>
              <w:ind w:left="142"/>
              <w:rPr>
                <w:rFonts w:ascii="Times New Roman" w:hAnsi="Times New Roman"/>
                <w:b/>
                <w:bCs/>
                <w:color w:val="000000" w:themeColor="text1"/>
                <w:sz w:val="18"/>
                <w:szCs w:val="18"/>
              </w:rPr>
            </w:pPr>
          </w:p>
          <w:p w:rsidR="008C3B7F" w:rsidRPr="00E81545" w:rsidRDefault="008C3B7F" w:rsidP="00977A77">
            <w:pPr>
              <w:widowControl w:val="0"/>
              <w:autoSpaceDE w:val="0"/>
              <w:autoSpaceDN w:val="0"/>
              <w:adjustRightInd w:val="0"/>
              <w:spacing w:before="1" w:line="110" w:lineRule="exact"/>
              <w:ind w:left="142"/>
              <w:rPr>
                <w:rFonts w:ascii="Times New Roman" w:hAnsi="Times New Roman"/>
                <w:b/>
                <w:bCs/>
                <w:color w:val="000000" w:themeColor="text1"/>
                <w:sz w:val="18"/>
                <w:szCs w:val="18"/>
              </w:rPr>
            </w:pPr>
          </w:p>
          <w:p w:rsidR="00F35271" w:rsidRPr="00E81545" w:rsidRDefault="00F35271" w:rsidP="00977A77">
            <w:pPr>
              <w:widowControl w:val="0"/>
              <w:autoSpaceDE w:val="0"/>
              <w:autoSpaceDN w:val="0"/>
              <w:adjustRightInd w:val="0"/>
              <w:ind w:left="142"/>
              <w:rPr>
                <w:rFonts w:ascii="Times New Roman" w:hAnsi="Times New Roman"/>
                <w:color w:val="000000" w:themeColor="text1"/>
                <w:szCs w:val="24"/>
              </w:rPr>
            </w:pPr>
          </w:p>
        </w:tc>
      </w:tr>
      <w:tr w:rsidR="003D1236" w:rsidRPr="00BC1D94" w:rsidTr="003D1236">
        <w:trPr>
          <w:trHeight w:hRule="exact" w:val="436"/>
        </w:trPr>
        <w:tc>
          <w:tcPr>
            <w:tcW w:w="3283"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ind w:firstLine="448"/>
              <w:rPr>
                <w:rFonts w:ascii="Times New Roman" w:hAnsi="Times New Roman"/>
                <w:color w:val="000000" w:themeColor="text1"/>
                <w:sz w:val="18"/>
                <w:szCs w:val="18"/>
              </w:rPr>
            </w:pPr>
            <w:r w:rsidRPr="00E81545">
              <w:rPr>
                <w:rFonts w:ascii="Times New Roman" w:hAnsi="Times New Roman"/>
                <w:color w:val="000000" w:themeColor="text1"/>
                <w:sz w:val="18"/>
                <w:szCs w:val="18"/>
              </w:rPr>
              <w:t>Moda Tasarımı</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2"/>
              <w:ind w:left="176" w:right="181"/>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5</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jc w:val="center"/>
              <w:rPr>
                <w:color w:val="000000" w:themeColor="text1"/>
              </w:rPr>
            </w:pPr>
            <w:r w:rsidRPr="00E81545">
              <w:rPr>
                <w:rFonts w:ascii="Times New Roman" w:hAnsi="Times New Roman"/>
                <w:color w:val="000000" w:themeColor="text1"/>
                <w:sz w:val="18"/>
                <w:szCs w:val="18"/>
              </w:rPr>
              <w:t>‒</w:t>
            </w:r>
          </w:p>
        </w:tc>
        <w:tc>
          <w:tcPr>
            <w:tcW w:w="1417"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1"/>
              <w:ind w:left="442" w:right="440"/>
              <w:jc w:val="center"/>
              <w:rPr>
                <w:rFonts w:ascii="Times New Roman" w:hAnsi="Times New Roman"/>
                <w:color w:val="000000" w:themeColor="text1"/>
                <w:w w:val="99"/>
                <w:sz w:val="16"/>
                <w:szCs w:val="16"/>
              </w:rPr>
            </w:pPr>
          </w:p>
          <w:p w:rsidR="003D1236" w:rsidRPr="00E81545" w:rsidRDefault="003D1236" w:rsidP="003D1236">
            <w:pPr>
              <w:widowControl w:val="0"/>
              <w:autoSpaceDE w:val="0"/>
              <w:autoSpaceDN w:val="0"/>
              <w:adjustRightInd w:val="0"/>
              <w:spacing w:before="31"/>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E.A.</w:t>
            </w:r>
          </w:p>
        </w:tc>
        <w:tc>
          <w:tcPr>
            <w:tcW w:w="7088" w:type="dxa"/>
            <w:tcBorders>
              <w:top w:val="single" w:sz="4" w:space="0" w:color="323399"/>
              <w:left w:val="single" w:sz="4" w:space="0" w:color="323399"/>
              <w:bottom w:val="single" w:sz="4" w:space="0" w:color="323399"/>
              <w:right w:val="single" w:sz="4" w:space="0" w:color="323399"/>
            </w:tcBorders>
          </w:tcPr>
          <w:p w:rsidR="003D1236" w:rsidRPr="00E81545" w:rsidRDefault="003D1236" w:rsidP="00977A77">
            <w:pPr>
              <w:widowControl w:val="0"/>
              <w:autoSpaceDE w:val="0"/>
              <w:autoSpaceDN w:val="0"/>
              <w:adjustRightInd w:val="0"/>
              <w:ind w:left="142"/>
              <w:jc w:val="both"/>
              <w:rPr>
                <w:rFonts w:ascii="Times New Roman" w:hAnsi="Times New Roman"/>
                <w:color w:val="000000" w:themeColor="text1"/>
                <w:sz w:val="16"/>
                <w:szCs w:val="16"/>
              </w:rPr>
            </w:pPr>
            <w:r w:rsidRPr="00E81545">
              <w:rPr>
                <w:rFonts w:ascii="Times New Roman" w:hAnsi="Times New Roman"/>
                <w:color w:val="000000" w:themeColor="text1"/>
                <w:sz w:val="16"/>
                <w:szCs w:val="16"/>
              </w:rPr>
              <w:t>Fakültelerin Moda veya Tekstil Tasarımı Bölümleriyle, Endüstriyel Sanatlar Yüksekokulu lisans mezunları başvurabilir.</w:t>
            </w:r>
          </w:p>
        </w:tc>
      </w:tr>
      <w:tr w:rsidR="003D1236" w:rsidRPr="00BC1D94" w:rsidTr="003D1236">
        <w:trPr>
          <w:trHeight w:hRule="exact" w:val="417"/>
        </w:trPr>
        <w:tc>
          <w:tcPr>
            <w:tcW w:w="3283" w:type="dxa"/>
            <w:tcBorders>
              <w:top w:val="single" w:sz="4" w:space="0" w:color="323399"/>
              <w:left w:val="single" w:sz="4" w:space="0" w:color="323399"/>
              <w:bottom w:val="single" w:sz="4" w:space="0" w:color="323399"/>
              <w:right w:val="single" w:sz="4" w:space="0" w:color="323399"/>
            </w:tcBorders>
          </w:tcPr>
          <w:p w:rsidR="003D1236" w:rsidRPr="00E81545" w:rsidRDefault="003D1236" w:rsidP="003D1236">
            <w:pPr>
              <w:widowControl w:val="0"/>
              <w:tabs>
                <w:tab w:val="left" w:pos="742"/>
              </w:tabs>
              <w:autoSpaceDE w:val="0"/>
              <w:autoSpaceDN w:val="0"/>
              <w:adjustRightInd w:val="0"/>
              <w:spacing w:before="1" w:line="110" w:lineRule="exact"/>
              <w:ind w:firstLine="448"/>
              <w:rPr>
                <w:rFonts w:ascii="Times New Roman" w:hAnsi="Times New Roman"/>
                <w:color w:val="000000" w:themeColor="text1"/>
                <w:sz w:val="18"/>
                <w:szCs w:val="18"/>
              </w:rPr>
            </w:pPr>
          </w:p>
          <w:p w:rsidR="003D1236" w:rsidRPr="00E81545" w:rsidRDefault="003D1236" w:rsidP="003D1236">
            <w:pPr>
              <w:ind w:firstLine="448"/>
              <w:rPr>
                <w:rFonts w:ascii="Times New Roman" w:hAnsi="Times New Roman"/>
                <w:color w:val="000000" w:themeColor="text1"/>
                <w:sz w:val="18"/>
                <w:szCs w:val="18"/>
              </w:rPr>
            </w:pPr>
            <w:r w:rsidRPr="00E81545">
              <w:rPr>
                <w:rFonts w:ascii="Times New Roman" w:hAnsi="Times New Roman"/>
                <w:color w:val="000000" w:themeColor="text1"/>
                <w:sz w:val="18"/>
                <w:szCs w:val="18"/>
              </w:rPr>
              <w:t>Endüstriyel Tasarım</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2"/>
              <w:ind w:left="176" w:right="181"/>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5</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jc w:val="center"/>
              <w:rPr>
                <w:color w:val="000000" w:themeColor="text1"/>
              </w:rPr>
            </w:pPr>
            <w:r w:rsidRPr="00E81545">
              <w:rPr>
                <w:rFonts w:ascii="Times New Roman" w:hAnsi="Times New Roman"/>
                <w:color w:val="000000" w:themeColor="text1"/>
                <w:sz w:val="18"/>
                <w:szCs w:val="18"/>
              </w:rPr>
              <w:t>‒</w:t>
            </w:r>
          </w:p>
        </w:tc>
        <w:tc>
          <w:tcPr>
            <w:tcW w:w="1417"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1"/>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tcBorders>
              <w:top w:val="single" w:sz="4" w:space="0" w:color="323399"/>
              <w:left w:val="single" w:sz="4" w:space="0" w:color="323399"/>
              <w:bottom w:val="single" w:sz="4" w:space="0" w:color="323399"/>
              <w:right w:val="single" w:sz="4" w:space="0" w:color="323399"/>
            </w:tcBorders>
          </w:tcPr>
          <w:p w:rsidR="003D1236" w:rsidRPr="00E81545" w:rsidRDefault="003D1236" w:rsidP="00977A77">
            <w:pPr>
              <w:widowControl w:val="0"/>
              <w:autoSpaceDE w:val="0"/>
              <w:autoSpaceDN w:val="0"/>
              <w:adjustRightInd w:val="0"/>
              <w:ind w:left="142"/>
              <w:jc w:val="both"/>
              <w:rPr>
                <w:rFonts w:ascii="Times New Roman" w:hAnsi="Times New Roman"/>
                <w:color w:val="000000" w:themeColor="text1"/>
                <w:sz w:val="16"/>
                <w:szCs w:val="16"/>
              </w:rPr>
            </w:pPr>
            <w:r w:rsidRPr="00E81545">
              <w:rPr>
                <w:rFonts w:ascii="Times New Roman" w:hAnsi="Times New Roman"/>
                <w:color w:val="000000" w:themeColor="text1"/>
                <w:sz w:val="16"/>
                <w:szCs w:val="16"/>
              </w:rPr>
              <w:t>Endüstriyel Tasarım, Endüstri Ürünleri Tasarımı, Mimarlık, İç Mimarlık ve Moda Tasarımı  lisans mezunları  başvurabilir.</w:t>
            </w:r>
          </w:p>
        </w:tc>
      </w:tr>
      <w:tr w:rsidR="00F35271" w:rsidRPr="00BC1D94" w:rsidTr="003D1236">
        <w:trPr>
          <w:trHeight w:hRule="exact" w:val="298"/>
        </w:trPr>
        <w:tc>
          <w:tcPr>
            <w:tcW w:w="3283" w:type="dxa"/>
            <w:tcBorders>
              <w:top w:val="single" w:sz="4" w:space="0" w:color="323399"/>
              <w:left w:val="single" w:sz="4" w:space="0" w:color="323399"/>
              <w:bottom w:val="single" w:sz="4" w:space="0" w:color="323399"/>
              <w:right w:val="single" w:sz="4" w:space="0" w:color="323399"/>
            </w:tcBorders>
          </w:tcPr>
          <w:p w:rsidR="00F35271" w:rsidRPr="00E81545" w:rsidRDefault="00F35271" w:rsidP="009E3EA7">
            <w:pPr>
              <w:widowControl w:val="0"/>
              <w:autoSpaceDE w:val="0"/>
              <w:autoSpaceDN w:val="0"/>
              <w:adjustRightInd w:val="0"/>
              <w:spacing w:before="34"/>
              <w:ind w:left="165"/>
              <w:rPr>
                <w:rFonts w:ascii="Times New Roman" w:hAnsi="Times New Roman"/>
                <w:color w:val="000000" w:themeColor="text1"/>
                <w:sz w:val="18"/>
                <w:szCs w:val="18"/>
              </w:rPr>
            </w:pPr>
            <w:r w:rsidRPr="00E81545">
              <w:rPr>
                <w:rFonts w:ascii="Times New Roman" w:hAnsi="Times New Roman"/>
                <w:b/>
                <w:bCs/>
                <w:color w:val="000000" w:themeColor="text1"/>
                <w:sz w:val="18"/>
                <w:szCs w:val="18"/>
              </w:rPr>
              <w:t>F</w:t>
            </w:r>
            <w:r w:rsidRPr="00E81545">
              <w:rPr>
                <w:rFonts w:ascii="Times New Roman" w:hAnsi="Times New Roman"/>
                <w:b/>
                <w:bCs/>
                <w:color w:val="000000" w:themeColor="text1"/>
                <w:spacing w:val="2"/>
                <w:sz w:val="18"/>
                <w:szCs w:val="18"/>
              </w:rPr>
              <w:t>İ</w:t>
            </w:r>
            <w:r w:rsidRPr="00E81545">
              <w:rPr>
                <w:rFonts w:ascii="Times New Roman" w:hAnsi="Times New Roman"/>
                <w:b/>
                <w:bCs/>
                <w:color w:val="000000" w:themeColor="text1"/>
                <w:spacing w:val="-1"/>
                <w:sz w:val="18"/>
                <w:szCs w:val="18"/>
              </w:rPr>
              <w:t>Z</w:t>
            </w:r>
            <w:r w:rsidRPr="00E81545">
              <w:rPr>
                <w:rFonts w:ascii="Times New Roman" w:hAnsi="Times New Roman"/>
                <w:b/>
                <w:bCs/>
                <w:color w:val="000000" w:themeColor="text1"/>
                <w:spacing w:val="2"/>
                <w:sz w:val="18"/>
                <w:szCs w:val="18"/>
              </w:rPr>
              <w:t>İ</w:t>
            </w:r>
            <w:r w:rsidRPr="00E81545">
              <w:rPr>
                <w:rFonts w:ascii="Times New Roman" w:hAnsi="Times New Roman"/>
                <w:b/>
                <w:bCs/>
                <w:color w:val="000000" w:themeColor="text1"/>
                <w:sz w:val="18"/>
                <w:szCs w:val="18"/>
              </w:rPr>
              <w:t>K</w:t>
            </w: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A06B2D">
            <w:pPr>
              <w:widowControl w:val="0"/>
              <w:autoSpaceDE w:val="0"/>
              <w:autoSpaceDN w:val="0"/>
              <w:adjustRightInd w:val="0"/>
              <w:spacing w:before="32"/>
              <w:ind w:left="176" w:right="181"/>
              <w:jc w:val="center"/>
              <w:rPr>
                <w:rFonts w:ascii="Times New Roman" w:hAnsi="Times New Roman"/>
                <w:color w:val="000000" w:themeColor="text1"/>
                <w:sz w:val="18"/>
                <w:szCs w:val="18"/>
              </w:rPr>
            </w:pP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3D1236">
            <w:pPr>
              <w:widowControl w:val="0"/>
              <w:autoSpaceDE w:val="0"/>
              <w:autoSpaceDN w:val="0"/>
              <w:adjustRightInd w:val="0"/>
              <w:spacing w:before="31"/>
              <w:ind w:left="192" w:right="194"/>
              <w:jc w:val="center"/>
              <w:rPr>
                <w:rFonts w:ascii="Times New Roman" w:hAnsi="Times New Roman"/>
                <w:color w:val="000000" w:themeColor="text1"/>
                <w:sz w:val="18"/>
                <w:szCs w:val="18"/>
              </w:rPr>
            </w:pPr>
          </w:p>
        </w:tc>
        <w:tc>
          <w:tcPr>
            <w:tcW w:w="992"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A06B2D">
            <w:pPr>
              <w:widowControl w:val="0"/>
              <w:autoSpaceDE w:val="0"/>
              <w:autoSpaceDN w:val="0"/>
              <w:adjustRightInd w:val="0"/>
              <w:spacing w:before="32"/>
              <w:ind w:left="176" w:right="181"/>
              <w:jc w:val="center"/>
              <w:rPr>
                <w:rFonts w:ascii="Times New Roman" w:hAnsi="Times New Roman"/>
                <w:color w:val="000000" w:themeColor="text1"/>
                <w:sz w:val="18"/>
                <w:szCs w:val="18"/>
              </w:rPr>
            </w:pPr>
          </w:p>
        </w:tc>
        <w:tc>
          <w:tcPr>
            <w:tcW w:w="1417"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337074">
            <w:pPr>
              <w:widowControl w:val="0"/>
              <w:autoSpaceDE w:val="0"/>
              <w:autoSpaceDN w:val="0"/>
              <w:adjustRightInd w:val="0"/>
              <w:spacing w:before="31"/>
              <w:ind w:left="442" w:right="440"/>
              <w:jc w:val="center"/>
              <w:rPr>
                <w:rFonts w:ascii="Times New Roman" w:hAnsi="Times New Roman"/>
                <w:color w:val="000000" w:themeColor="text1"/>
                <w:sz w:val="16"/>
                <w:szCs w:val="16"/>
              </w:rPr>
            </w:pPr>
          </w:p>
        </w:tc>
        <w:tc>
          <w:tcPr>
            <w:tcW w:w="7088" w:type="dxa"/>
            <w:vMerge w:val="restart"/>
            <w:tcBorders>
              <w:top w:val="single" w:sz="4" w:space="0" w:color="323399"/>
              <w:left w:val="single" w:sz="4" w:space="0" w:color="323399"/>
              <w:right w:val="single" w:sz="4" w:space="0" w:color="323399"/>
            </w:tcBorders>
          </w:tcPr>
          <w:p w:rsidR="00F35271" w:rsidRPr="00E81545" w:rsidRDefault="00F35271" w:rsidP="00337074">
            <w:pPr>
              <w:widowControl w:val="0"/>
              <w:autoSpaceDE w:val="0"/>
              <w:autoSpaceDN w:val="0"/>
              <w:adjustRightInd w:val="0"/>
              <w:rPr>
                <w:rFonts w:ascii="Times New Roman" w:hAnsi="Times New Roman"/>
                <w:color w:val="000000" w:themeColor="text1"/>
                <w:szCs w:val="24"/>
              </w:rPr>
            </w:pPr>
          </w:p>
        </w:tc>
      </w:tr>
      <w:tr w:rsidR="003D1236" w:rsidRPr="00BC1D94" w:rsidTr="003D1236">
        <w:trPr>
          <w:trHeight w:hRule="exact" w:val="298"/>
        </w:trPr>
        <w:tc>
          <w:tcPr>
            <w:tcW w:w="3283" w:type="dxa"/>
            <w:tcBorders>
              <w:top w:val="single" w:sz="4" w:space="0" w:color="323399"/>
              <w:left w:val="single" w:sz="4" w:space="0" w:color="323399"/>
              <w:bottom w:val="single" w:sz="4" w:space="0" w:color="323399"/>
              <w:right w:val="single" w:sz="4" w:space="0" w:color="323399"/>
            </w:tcBorders>
          </w:tcPr>
          <w:p w:rsidR="003D1236" w:rsidRPr="00E81545" w:rsidRDefault="003D1236" w:rsidP="003D1236">
            <w:pPr>
              <w:widowControl w:val="0"/>
              <w:autoSpaceDE w:val="0"/>
              <w:autoSpaceDN w:val="0"/>
              <w:adjustRightInd w:val="0"/>
              <w:spacing w:before="34"/>
              <w:ind w:firstLine="448"/>
              <w:rPr>
                <w:rFonts w:ascii="Times New Roman" w:hAnsi="Times New Roman"/>
                <w:bCs/>
                <w:color w:val="000000" w:themeColor="text1"/>
                <w:sz w:val="18"/>
                <w:szCs w:val="18"/>
              </w:rPr>
            </w:pPr>
            <w:r w:rsidRPr="00E81545">
              <w:rPr>
                <w:rFonts w:ascii="Times New Roman" w:hAnsi="Times New Roman"/>
                <w:bCs/>
                <w:color w:val="000000" w:themeColor="text1"/>
                <w:sz w:val="18"/>
                <w:szCs w:val="18"/>
              </w:rPr>
              <w:t>Genel Fizik</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2"/>
              <w:ind w:left="176" w:right="181"/>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6</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2"/>
              <w:ind w:left="176" w:right="181"/>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6</w:t>
            </w:r>
          </w:p>
        </w:tc>
        <w:tc>
          <w:tcPr>
            <w:tcW w:w="1417"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1"/>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vMerge/>
            <w:tcBorders>
              <w:left w:val="single" w:sz="4" w:space="0" w:color="323399"/>
              <w:right w:val="single" w:sz="4" w:space="0" w:color="323399"/>
            </w:tcBorders>
          </w:tcPr>
          <w:p w:rsidR="003D1236" w:rsidRPr="00E81545" w:rsidRDefault="003D1236" w:rsidP="003D1236">
            <w:pPr>
              <w:widowControl w:val="0"/>
              <w:autoSpaceDE w:val="0"/>
              <w:autoSpaceDN w:val="0"/>
              <w:adjustRightInd w:val="0"/>
              <w:rPr>
                <w:rFonts w:ascii="Times New Roman" w:hAnsi="Times New Roman"/>
                <w:color w:val="000000" w:themeColor="text1"/>
                <w:szCs w:val="24"/>
              </w:rPr>
            </w:pPr>
          </w:p>
        </w:tc>
      </w:tr>
      <w:tr w:rsidR="003D1236" w:rsidRPr="00BC1D94" w:rsidTr="003D1236">
        <w:trPr>
          <w:trHeight w:hRule="exact" w:val="298"/>
        </w:trPr>
        <w:tc>
          <w:tcPr>
            <w:tcW w:w="3283" w:type="dxa"/>
            <w:tcBorders>
              <w:top w:val="single" w:sz="4" w:space="0" w:color="323399"/>
              <w:left w:val="single" w:sz="4" w:space="0" w:color="323399"/>
              <w:bottom w:val="single" w:sz="4" w:space="0" w:color="323399"/>
              <w:right w:val="single" w:sz="4" w:space="0" w:color="323399"/>
            </w:tcBorders>
          </w:tcPr>
          <w:p w:rsidR="003D1236" w:rsidRPr="00E81545" w:rsidRDefault="003D1236" w:rsidP="003D1236">
            <w:pPr>
              <w:widowControl w:val="0"/>
              <w:autoSpaceDE w:val="0"/>
              <w:autoSpaceDN w:val="0"/>
              <w:adjustRightInd w:val="0"/>
              <w:spacing w:before="34"/>
              <w:ind w:firstLine="448"/>
              <w:rPr>
                <w:rFonts w:ascii="Times New Roman" w:hAnsi="Times New Roman"/>
                <w:bCs/>
                <w:color w:val="000000" w:themeColor="text1"/>
                <w:sz w:val="18"/>
                <w:szCs w:val="18"/>
              </w:rPr>
            </w:pPr>
            <w:r w:rsidRPr="00E81545">
              <w:rPr>
                <w:rFonts w:ascii="Times New Roman" w:hAnsi="Times New Roman"/>
                <w:bCs/>
                <w:color w:val="000000" w:themeColor="text1"/>
                <w:sz w:val="18"/>
                <w:szCs w:val="18"/>
              </w:rPr>
              <w:t>Katıhal Fiziği</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2"/>
              <w:ind w:left="176" w:right="181"/>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10</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2"/>
              <w:ind w:left="176" w:right="181"/>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8</w:t>
            </w:r>
          </w:p>
        </w:tc>
        <w:tc>
          <w:tcPr>
            <w:tcW w:w="1417"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1"/>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vMerge/>
            <w:tcBorders>
              <w:left w:val="single" w:sz="4" w:space="0" w:color="323399"/>
              <w:right w:val="single" w:sz="4" w:space="0" w:color="323399"/>
            </w:tcBorders>
          </w:tcPr>
          <w:p w:rsidR="003D1236" w:rsidRPr="00E81545" w:rsidRDefault="003D1236" w:rsidP="003D1236">
            <w:pPr>
              <w:widowControl w:val="0"/>
              <w:autoSpaceDE w:val="0"/>
              <w:autoSpaceDN w:val="0"/>
              <w:adjustRightInd w:val="0"/>
              <w:rPr>
                <w:rFonts w:ascii="Times New Roman" w:hAnsi="Times New Roman"/>
                <w:color w:val="000000" w:themeColor="text1"/>
                <w:szCs w:val="24"/>
              </w:rPr>
            </w:pPr>
          </w:p>
        </w:tc>
      </w:tr>
      <w:tr w:rsidR="003D1236" w:rsidRPr="00BC1D94" w:rsidTr="003D1236">
        <w:trPr>
          <w:trHeight w:hRule="exact" w:val="298"/>
        </w:trPr>
        <w:tc>
          <w:tcPr>
            <w:tcW w:w="3283" w:type="dxa"/>
            <w:tcBorders>
              <w:top w:val="single" w:sz="4" w:space="0" w:color="323399"/>
              <w:left w:val="single" w:sz="4" w:space="0" w:color="323399"/>
              <w:bottom w:val="single" w:sz="4" w:space="0" w:color="323399"/>
              <w:right w:val="single" w:sz="4" w:space="0" w:color="323399"/>
            </w:tcBorders>
          </w:tcPr>
          <w:p w:rsidR="003D1236" w:rsidRPr="00E81545" w:rsidRDefault="003D1236" w:rsidP="003D1236">
            <w:pPr>
              <w:widowControl w:val="0"/>
              <w:autoSpaceDE w:val="0"/>
              <w:autoSpaceDN w:val="0"/>
              <w:adjustRightInd w:val="0"/>
              <w:spacing w:before="34"/>
              <w:ind w:firstLine="448"/>
              <w:rPr>
                <w:rFonts w:ascii="Times New Roman" w:hAnsi="Times New Roman"/>
                <w:bCs/>
                <w:color w:val="000000" w:themeColor="text1"/>
                <w:sz w:val="18"/>
                <w:szCs w:val="18"/>
              </w:rPr>
            </w:pPr>
            <w:r w:rsidRPr="00E81545">
              <w:rPr>
                <w:rFonts w:ascii="Times New Roman" w:hAnsi="Times New Roman"/>
                <w:bCs/>
                <w:color w:val="000000" w:themeColor="text1"/>
                <w:sz w:val="18"/>
                <w:szCs w:val="18"/>
              </w:rPr>
              <w:t>Matematiksel Fizik</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2"/>
              <w:ind w:left="176" w:right="181"/>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3</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2"/>
              <w:ind w:left="176" w:right="181"/>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2</w:t>
            </w:r>
          </w:p>
        </w:tc>
        <w:tc>
          <w:tcPr>
            <w:tcW w:w="1417"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1"/>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vMerge/>
            <w:tcBorders>
              <w:left w:val="single" w:sz="4" w:space="0" w:color="323399"/>
              <w:right w:val="single" w:sz="4" w:space="0" w:color="323399"/>
            </w:tcBorders>
          </w:tcPr>
          <w:p w:rsidR="003D1236" w:rsidRPr="00E81545" w:rsidRDefault="003D1236" w:rsidP="003D1236">
            <w:pPr>
              <w:widowControl w:val="0"/>
              <w:autoSpaceDE w:val="0"/>
              <w:autoSpaceDN w:val="0"/>
              <w:adjustRightInd w:val="0"/>
              <w:rPr>
                <w:rFonts w:ascii="Times New Roman" w:hAnsi="Times New Roman"/>
                <w:color w:val="000000" w:themeColor="text1"/>
                <w:szCs w:val="24"/>
              </w:rPr>
            </w:pPr>
          </w:p>
        </w:tc>
      </w:tr>
      <w:tr w:rsidR="003D1236" w:rsidRPr="00BC1D94" w:rsidTr="003D1236">
        <w:trPr>
          <w:trHeight w:hRule="exact" w:val="298"/>
        </w:trPr>
        <w:tc>
          <w:tcPr>
            <w:tcW w:w="3283" w:type="dxa"/>
            <w:tcBorders>
              <w:top w:val="single" w:sz="4" w:space="0" w:color="323399"/>
              <w:left w:val="single" w:sz="4" w:space="0" w:color="323399"/>
              <w:bottom w:val="single" w:sz="4" w:space="0" w:color="323399"/>
              <w:right w:val="single" w:sz="4" w:space="0" w:color="323399"/>
            </w:tcBorders>
          </w:tcPr>
          <w:p w:rsidR="003D1236" w:rsidRPr="00E81545" w:rsidRDefault="003D1236" w:rsidP="003D1236">
            <w:pPr>
              <w:widowControl w:val="0"/>
              <w:autoSpaceDE w:val="0"/>
              <w:autoSpaceDN w:val="0"/>
              <w:adjustRightInd w:val="0"/>
              <w:spacing w:before="34"/>
              <w:ind w:firstLine="448"/>
              <w:rPr>
                <w:rFonts w:ascii="Times New Roman" w:hAnsi="Times New Roman"/>
                <w:bCs/>
                <w:color w:val="000000" w:themeColor="text1"/>
                <w:sz w:val="18"/>
                <w:szCs w:val="18"/>
              </w:rPr>
            </w:pPr>
            <w:r w:rsidRPr="00E81545">
              <w:rPr>
                <w:rFonts w:ascii="Times New Roman" w:hAnsi="Times New Roman"/>
                <w:bCs/>
                <w:color w:val="000000" w:themeColor="text1"/>
                <w:sz w:val="18"/>
                <w:szCs w:val="18"/>
              </w:rPr>
              <w:t>Yüksek Enerji ve Plazma Fiziği</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2"/>
              <w:ind w:left="176" w:right="181"/>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2</w:t>
            </w:r>
          </w:p>
        </w:tc>
        <w:tc>
          <w:tcPr>
            <w:tcW w:w="709"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2"/>
              <w:ind w:left="176" w:right="181"/>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1</w:t>
            </w:r>
          </w:p>
        </w:tc>
        <w:tc>
          <w:tcPr>
            <w:tcW w:w="1417" w:type="dxa"/>
            <w:tcBorders>
              <w:top w:val="single" w:sz="4" w:space="0" w:color="323399"/>
              <w:left w:val="single" w:sz="4" w:space="0" w:color="323399"/>
              <w:bottom w:val="single" w:sz="4" w:space="0" w:color="323399"/>
              <w:right w:val="single" w:sz="4" w:space="0" w:color="323399"/>
            </w:tcBorders>
            <w:vAlign w:val="center"/>
          </w:tcPr>
          <w:p w:rsidR="003D1236" w:rsidRPr="00E81545" w:rsidRDefault="003D1236" w:rsidP="003D1236">
            <w:pPr>
              <w:widowControl w:val="0"/>
              <w:autoSpaceDE w:val="0"/>
              <w:autoSpaceDN w:val="0"/>
              <w:adjustRightInd w:val="0"/>
              <w:spacing w:before="31"/>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vMerge/>
            <w:tcBorders>
              <w:left w:val="single" w:sz="4" w:space="0" w:color="323399"/>
              <w:bottom w:val="single" w:sz="4" w:space="0" w:color="323399"/>
              <w:right w:val="single" w:sz="4" w:space="0" w:color="323399"/>
            </w:tcBorders>
          </w:tcPr>
          <w:p w:rsidR="003D1236" w:rsidRPr="00E81545" w:rsidRDefault="003D1236" w:rsidP="003D1236">
            <w:pPr>
              <w:widowControl w:val="0"/>
              <w:autoSpaceDE w:val="0"/>
              <w:autoSpaceDN w:val="0"/>
              <w:adjustRightInd w:val="0"/>
              <w:rPr>
                <w:rFonts w:ascii="Times New Roman" w:hAnsi="Times New Roman"/>
                <w:color w:val="000000" w:themeColor="text1"/>
                <w:szCs w:val="24"/>
              </w:rPr>
            </w:pPr>
          </w:p>
        </w:tc>
      </w:tr>
      <w:tr w:rsidR="00F35271" w:rsidRPr="00BC1D94" w:rsidTr="003D1236">
        <w:trPr>
          <w:trHeight w:hRule="exact" w:val="2462"/>
        </w:trPr>
        <w:tc>
          <w:tcPr>
            <w:tcW w:w="3283"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4C29D6">
            <w:pPr>
              <w:widowControl w:val="0"/>
              <w:autoSpaceDE w:val="0"/>
              <w:autoSpaceDN w:val="0"/>
              <w:adjustRightInd w:val="0"/>
              <w:spacing w:before="34"/>
              <w:ind w:left="165"/>
              <w:rPr>
                <w:rFonts w:ascii="Times New Roman" w:hAnsi="Times New Roman"/>
                <w:b/>
                <w:bCs/>
                <w:color w:val="000000" w:themeColor="text1"/>
                <w:sz w:val="18"/>
                <w:szCs w:val="18"/>
              </w:rPr>
            </w:pPr>
            <w:r w:rsidRPr="00E81545">
              <w:rPr>
                <w:rFonts w:ascii="Times New Roman" w:hAnsi="Times New Roman"/>
                <w:b/>
                <w:bCs/>
                <w:color w:val="000000" w:themeColor="text1"/>
                <w:sz w:val="18"/>
                <w:szCs w:val="18"/>
              </w:rPr>
              <w:lastRenderedPageBreak/>
              <w:t>HAVACILIK ELEKTRİK VE ELEKTRONİĞİ</w:t>
            </w: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A06B2D">
            <w:pPr>
              <w:widowControl w:val="0"/>
              <w:autoSpaceDE w:val="0"/>
              <w:autoSpaceDN w:val="0"/>
              <w:adjustRightInd w:val="0"/>
              <w:spacing w:before="32"/>
              <w:ind w:left="176" w:right="181"/>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2</w:t>
            </w: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337074">
            <w:pPr>
              <w:widowControl w:val="0"/>
              <w:autoSpaceDE w:val="0"/>
              <w:autoSpaceDN w:val="0"/>
              <w:adjustRightInd w:val="0"/>
              <w:spacing w:before="31"/>
              <w:ind w:left="192" w:right="194"/>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A06B2D">
            <w:pPr>
              <w:widowControl w:val="0"/>
              <w:autoSpaceDE w:val="0"/>
              <w:autoSpaceDN w:val="0"/>
              <w:adjustRightInd w:val="0"/>
              <w:spacing w:before="32"/>
              <w:ind w:left="176" w:right="181"/>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2</w:t>
            </w:r>
          </w:p>
        </w:tc>
        <w:tc>
          <w:tcPr>
            <w:tcW w:w="1417"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337074">
            <w:pPr>
              <w:widowControl w:val="0"/>
              <w:autoSpaceDE w:val="0"/>
              <w:autoSpaceDN w:val="0"/>
              <w:adjustRightInd w:val="0"/>
              <w:spacing w:before="31"/>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tcBorders>
              <w:top w:val="single" w:sz="4" w:space="0" w:color="323399"/>
              <w:left w:val="single" w:sz="4" w:space="0" w:color="323399"/>
              <w:bottom w:val="single" w:sz="4" w:space="0" w:color="323399"/>
              <w:right w:val="single" w:sz="4" w:space="0" w:color="323399"/>
            </w:tcBorders>
          </w:tcPr>
          <w:p w:rsidR="00F35271" w:rsidRPr="00E81545" w:rsidRDefault="00F35271" w:rsidP="00977A77">
            <w:pPr>
              <w:widowControl w:val="0"/>
              <w:autoSpaceDE w:val="0"/>
              <w:autoSpaceDN w:val="0"/>
              <w:adjustRightInd w:val="0"/>
              <w:ind w:left="142"/>
              <w:jc w:val="both"/>
              <w:rPr>
                <w:rFonts w:ascii="Times New Roman" w:hAnsi="Times New Roman"/>
                <w:color w:val="000000" w:themeColor="text1"/>
                <w:sz w:val="16"/>
                <w:szCs w:val="16"/>
              </w:rPr>
            </w:pPr>
            <w:r w:rsidRPr="00E81545">
              <w:rPr>
                <w:rFonts w:ascii="Times New Roman" w:hAnsi="Times New Roman"/>
                <w:b/>
                <w:color w:val="000000" w:themeColor="text1"/>
                <w:sz w:val="16"/>
                <w:szCs w:val="16"/>
              </w:rPr>
              <w:t>Yüksek Lisans ve Doğrudan Doktora</w:t>
            </w:r>
            <w:r w:rsidR="007426A8" w:rsidRPr="00E81545">
              <w:rPr>
                <w:rFonts w:ascii="Times New Roman" w:hAnsi="Times New Roman"/>
                <w:b/>
                <w:color w:val="000000" w:themeColor="text1"/>
                <w:sz w:val="16"/>
                <w:szCs w:val="16"/>
              </w:rPr>
              <w:t xml:space="preserve"> Programına</w:t>
            </w:r>
            <w:r w:rsidRPr="00E81545">
              <w:rPr>
                <w:rFonts w:ascii="Times New Roman" w:hAnsi="Times New Roman"/>
                <w:b/>
                <w:color w:val="000000" w:themeColor="text1"/>
                <w:sz w:val="16"/>
                <w:szCs w:val="16"/>
              </w:rPr>
              <w:t xml:space="preserve">: </w:t>
            </w:r>
            <w:r w:rsidRPr="00E81545">
              <w:rPr>
                <w:rFonts w:ascii="Times New Roman" w:hAnsi="Times New Roman"/>
                <w:color w:val="000000" w:themeColor="text1"/>
                <w:sz w:val="16"/>
                <w:szCs w:val="16"/>
              </w:rPr>
              <w:t>Havacılık ve Uzay Bilimleri Fakültelerinin Havacılık Elektrik ve Elektroniği, Uçak Gövde Motor Bakım, Pilotaj, Siv</w:t>
            </w:r>
            <w:r w:rsidR="00590655" w:rsidRPr="00E81545">
              <w:rPr>
                <w:rFonts w:ascii="Times New Roman" w:hAnsi="Times New Roman"/>
                <w:color w:val="000000" w:themeColor="text1"/>
                <w:sz w:val="16"/>
                <w:szCs w:val="16"/>
              </w:rPr>
              <w:t xml:space="preserve">il Havacılık Yüksekokullarının </w:t>
            </w:r>
            <w:r w:rsidRPr="00E81545">
              <w:rPr>
                <w:rFonts w:ascii="Times New Roman" w:hAnsi="Times New Roman"/>
                <w:color w:val="000000" w:themeColor="text1"/>
                <w:sz w:val="16"/>
                <w:szCs w:val="16"/>
              </w:rPr>
              <w:t>Uçak Elektrik</w:t>
            </w:r>
            <w:r w:rsidR="003D1236" w:rsidRPr="00E81545">
              <w:rPr>
                <w:rFonts w:ascii="Times New Roman" w:hAnsi="Times New Roman"/>
                <w:color w:val="000000" w:themeColor="text1"/>
                <w:sz w:val="18"/>
                <w:szCs w:val="18"/>
              </w:rPr>
              <w:t>‒</w:t>
            </w:r>
            <w:r w:rsidRPr="00E81545">
              <w:rPr>
                <w:rFonts w:ascii="Times New Roman" w:hAnsi="Times New Roman"/>
                <w:color w:val="000000" w:themeColor="text1"/>
                <w:sz w:val="16"/>
                <w:szCs w:val="16"/>
              </w:rPr>
              <w:t>Elektronik,</w:t>
            </w:r>
            <w:r w:rsidR="00590655" w:rsidRPr="00E81545">
              <w:rPr>
                <w:rFonts w:ascii="Times New Roman" w:hAnsi="Times New Roman"/>
                <w:color w:val="000000" w:themeColor="text1"/>
                <w:sz w:val="16"/>
                <w:szCs w:val="16"/>
              </w:rPr>
              <w:t xml:space="preserve"> </w:t>
            </w:r>
            <w:r w:rsidRPr="00E81545">
              <w:rPr>
                <w:rFonts w:ascii="Times New Roman" w:hAnsi="Times New Roman"/>
                <w:color w:val="000000" w:themeColor="text1"/>
                <w:sz w:val="16"/>
                <w:szCs w:val="16"/>
              </w:rPr>
              <w:t>Uçak Gövde Motor, Pilotaj, Mühendislik Fakültelerinin Havacılık ve Uzay Mühendisliği, Bilgisayar Mühendisliği, Elektrik Mühendisliği, Elektrik</w:t>
            </w:r>
            <w:r w:rsidR="003D1236" w:rsidRPr="00E81545">
              <w:rPr>
                <w:rFonts w:ascii="Times New Roman" w:hAnsi="Times New Roman"/>
                <w:color w:val="000000" w:themeColor="text1"/>
                <w:sz w:val="18"/>
                <w:szCs w:val="18"/>
              </w:rPr>
              <w:t>‒</w:t>
            </w:r>
            <w:r w:rsidRPr="00E81545">
              <w:rPr>
                <w:rFonts w:ascii="Times New Roman" w:hAnsi="Times New Roman"/>
                <w:color w:val="000000" w:themeColor="text1"/>
                <w:sz w:val="16"/>
                <w:szCs w:val="16"/>
              </w:rPr>
              <w:t>Elektronik Mühendisliği, Elektronik ve Haberleşme M</w:t>
            </w:r>
            <w:r w:rsidR="00590655" w:rsidRPr="00E81545">
              <w:rPr>
                <w:rFonts w:ascii="Times New Roman" w:hAnsi="Times New Roman"/>
                <w:color w:val="000000" w:themeColor="text1"/>
                <w:sz w:val="16"/>
                <w:szCs w:val="16"/>
              </w:rPr>
              <w:t xml:space="preserve">ühendisliği, Fizik Mühendisliği ve </w:t>
            </w:r>
            <w:r w:rsidRPr="00E81545">
              <w:rPr>
                <w:rFonts w:ascii="Times New Roman" w:hAnsi="Times New Roman"/>
                <w:color w:val="000000" w:themeColor="text1"/>
                <w:sz w:val="16"/>
                <w:szCs w:val="16"/>
              </w:rPr>
              <w:t xml:space="preserve"> Uçak Mühendisliği lisans mezunları </w:t>
            </w:r>
            <w:r w:rsidR="005C36E2" w:rsidRPr="00E81545">
              <w:rPr>
                <w:rFonts w:ascii="Times New Roman" w:hAnsi="Times New Roman"/>
                <w:color w:val="000000" w:themeColor="text1"/>
                <w:sz w:val="16"/>
                <w:szCs w:val="16"/>
              </w:rPr>
              <w:t>başvurabilir</w:t>
            </w:r>
            <w:r w:rsidR="00590655" w:rsidRPr="00E81545">
              <w:rPr>
                <w:rFonts w:ascii="Times New Roman" w:hAnsi="Times New Roman"/>
                <w:color w:val="000000" w:themeColor="text1"/>
                <w:sz w:val="16"/>
                <w:szCs w:val="16"/>
              </w:rPr>
              <w:t>.</w:t>
            </w:r>
          </w:p>
          <w:p w:rsidR="00F35271" w:rsidRPr="00E81545" w:rsidRDefault="00F35271" w:rsidP="00977A77">
            <w:pPr>
              <w:widowControl w:val="0"/>
              <w:autoSpaceDE w:val="0"/>
              <w:autoSpaceDN w:val="0"/>
              <w:adjustRightInd w:val="0"/>
              <w:ind w:left="142"/>
              <w:jc w:val="both"/>
              <w:rPr>
                <w:rFonts w:ascii="Times New Roman" w:hAnsi="Times New Roman"/>
                <w:color w:val="000000" w:themeColor="text1"/>
                <w:sz w:val="16"/>
                <w:szCs w:val="16"/>
              </w:rPr>
            </w:pPr>
            <w:r w:rsidRPr="00E81545">
              <w:rPr>
                <w:rFonts w:ascii="Times New Roman" w:hAnsi="Times New Roman"/>
                <w:b/>
                <w:color w:val="000000" w:themeColor="text1"/>
                <w:sz w:val="16"/>
                <w:szCs w:val="16"/>
              </w:rPr>
              <w:t>Doktora</w:t>
            </w:r>
            <w:r w:rsidR="007426A8" w:rsidRPr="00E81545">
              <w:rPr>
                <w:rFonts w:ascii="Times New Roman" w:hAnsi="Times New Roman"/>
                <w:b/>
                <w:color w:val="000000" w:themeColor="text1"/>
                <w:sz w:val="16"/>
                <w:szCs w:val="16"/>
              </w:rPr>
              <w:t xml:space="preserve"> Programına</w:t>
            </w:r>
            <w:r w:rsidRPr="00E81545">
              <w:rPr>
                <w:rFonts w:ascii="Times New Roman" w:hAnsi="Times New Roman"/>
                <w:b/>
                <w:color w:val="000000" w:themeColor="text1"/>
                <w:sz w:val="16"/>
                <w:szCs w:val="16"/>
              </w:rPr>
              <w:t xml:space="preserve">: </w:t>
            </w:r>
            <w:r w:rsidRPr="00E81545">
              <w:rPr>
                <w:rFonts w:ascii="Times New Roman" w:hAnsi="Times New Roman"/>
                <w:color w:val="000000" w:themeColor="text1"/>
                <w:sz w:val="16"/>
                <w:szCs w:val="16"/>
              </w:rPr>
              <w:t>Fen Bilimleri Enstitülerinin Havacılık Elektrik ve Elektroniği, Uçak Gövde Motor Bakım,  Pilotaj, Sivil Havacılık, Havacılık ve Uzay Mühendisliği, Bilgisayar Mühendisliği, Elektrik Mühendisliği, Elektrik ve Elektronik Mühendisliği, Elektronik ve Haberleşme M</w:t>
            </w:r>
            <w:r w:rsidR="004C29D6" w:rsidRPr="00E81545">
              <w:rPr>
                <w:rFonts w:ascii="Times New Roman" w:hAnsi="Times New Roman"/>
                <w:color w:val="000000" w:themeColor="text1"/>
                <w:sz w:val="16"/>
                <w:szCs w:val="16"/>
              </w:rPr>
              <w:t>ühendisliği, Fizik Mühendisliği ve</w:t>
            </w:r>
            <w:r w:rsidRPr="00E81545">
              <w:rPr>
                <w:rFonts w:ascii="Times New Roman" w:hAnsi="Times New Roman"/>
                <w:color w:val="000000" w:themeColor="text1"/>
                <w:sz w:val="16"/>
                <w:szCs w:val="16"/>
              </w:rPr>
              <w:t xml:space="preserve"> Uçak Mühendisliği yüksek lisans mezunları başvurabilir</w:t>
            </w:r>
            <w:r w:rsidR="00590655" w:rsidRPr="00E81545">
              <w:rPr>
                <w:rFonts w:ascii="Times New Roman" w:hAnsi="Times New Roman"/>
                <w:color w:val="000000" w:themeColor="text1"/>
                <w:sz w:val="16"/>
                <w:szCs w:val="16"/>
              </w:rPr>
              <w:t>.</w:t>
            </w:r>
          </w:p>
          <w:p w:rsidR="004C29D6" w:rsidRPr="00E81545" w:rsidRDefault="004C29D6" w:rsidP="00337074">
            <w:pPr>
              <w:widowControl w:val="0"/>
              <w:autoSpaceDE w:val="0"/>
              <w:autoSpaceDN w:val="0"/>
              <w:adjustRightInd w:val="0"/>
              <w:jc w:val="both"/>
              <w:rPr>
                <w:rFonts w:ascii="Times New Roman" w:hAnsi="Times New Roman"/>
                <w:color w:val="000000" w:themeColor="text1"/>
                <w:sz w:val="16"/>
                <w:szCs w:val="16"/>
              </w:rPr>
            </w:pPr>
          </w:p>
          <w:p w:rsidR="004C29D6" w:rsidRPr="00E81545" w:rsidRDefault="004C29D6" w:rsidP="00337074">
            <w:pPr>
              <w:widowControl w:val="0"/>
              <w:autoSpaceDE w:val="0"/>
              <w:autoSpaceDN w:val="0"/>
              <w:adjustRightInd w:val="0"/>
              <w:jc w:val="both"/>
              <w:rPr>
                <w:rFonts w:ascii="Times New Roman" w:hAnsi="Times New Roman"/>
                <w:color w:val="000000" w:themeColor="text1"/>
                <w:sz w:val="16"/>
                <w:szCs w:val="16"/>
              </w:rPr>
            </w:pPr>
          </w:p>
          <w:p w:rsidR="004C29D6" w:rsidRPr="00E81545" w:rsidRDefault="004C29D6" w:rsidP="00337074">
            <w:pPr>
              <w:widowControl w:val="0"/>
              <w:autoSpaceDE w:val="0"/>
              <w:autoSpaceDN w:val="0"/>
              <w:adjustRightInd w:val="0"/>
              <w:jc w:val="both"/>
              <w:rPr>
                <w:rFonts w:ascii="Times New Roman" w:hAnsi="Times New Roman"/>
                <w:color w:val="000000" w:themeColor="text1"/>
                <w:sz w:val="16"/>
                <w:szCs w:val="16"/>
              </w:rPr>
            </w:pPr>
          </w:p>
          <w:p w:rsidR="00F35271" w:rsidRPr="00E81545" w:rsidRDefault="00F35271" w:rsidP="00337074">
            <w:pPr>
              <w:widowControl w:val="0"/>
              <w:autoSpaceDE w:val="0"/>
              <w:autoSpaceDN w:val="0"/>
              <w:adjustRightInd w:val="0"/>
              <w:rPr>
                <w:rFonts w:ascii="Times New Roman" w:hAnsi="Times New Roman"/>
                <w:color w:val="000000" w:themeColor="text1"/>
                <w:sz w:val="16"/>
                <w:szCs w:val="16"/>
              </w:rPr>
            </w:pPr>
          </w:p>
        </w:tc>
      </w:tr>
      <w:tr w:rsidR="00F35271" w:rsidRPr="00BC1D94" w:rsidTr="003D1236">
        <w:trPr>
          <w:trHeight w:hRule="exact" w:val="420"/>
        </w:trPr>
        <w:tc>
          <w:tcPr>
            <w:tcW w:w="3283" w:type="dxa"/>
            <w:tcBorders>
              <w:top w:val="single" w:sz="4" w:space="0" w:color="323399"/>
              <w:left w:val="single" w:sz="4" w:space="0" w:color="323399"/>
              <w:bottom w:val="single" w:sz="4" w:space="0" w:color="323399"/>
              <w:right w:val="single" w:sz="4" w:space="0" w:color="323399"/>
            </w:tcBorders>
          </w:tcPr>
          <w:p w:rsidR="00F35271" w:rsidRPr="00E81545" w:rsidRDefault="00F35271" w:rsidP="004C29D6">
            <w:pPr>
              <w:widowControl w:val="0"/>
              <w:autoSpaceDE w:val="0"/>
              <w:autoSpaceDN w:val="0"/>
              <w:adjustRightInd w:val="0"/>
              <w:spacing w:before="62"/>
              <w:ind w:left="165"/>
              <w:rPr>
                <w:rFonts w:ascii="Times New Roman" w:hAnsi="Times New Roman"/>
                <w:color w:val="000000" w:themeColor="text1"/>
                <w:sz w:val="18"/>
                <w:szCs w:val="18"/>
              </w:rPr>
            </w:pPr>
            <w:r w:rsidRPr="00E81545">
              <w:rPr>
                <w:rFonts w:ascii="Times New Roman" w:hAnsi="Times New Roman"/>
                <w:b/>
                <w:bCs/>
                <w:color w:val="000000" w:themeColor="text1"/>
                <w:sz w:val="18"/>
                <w:szCs w:val="18"/>
              </w:rPr>
              <w:t>İLERİ</w:t>
            </w:r>
            <w:r w:rsidRPr="00E81545">
              <w:rPr>
                <w:rFonts w:ascii="Times New Roman" w:hAnsi="Times New Roman"/>
                <w:b/>
                <w:bCs/>
                <w:color w:val="000000" w:themeColor="text1"/>
                <w:spacing w:val="-5"/>
                <w:sz w:val="18"/>
                <w:szCs w:val="18"/>
              </w:rPr>
              <w:t xml:space="preserve"> </w:t>
            </w:r>
            <w:r w:rsidRPr="00E81545">
              <w:rPr>
                <w:rFonts w:ascii="Times New Roman" w:hAnsi="Times New Roman"/>
                <w:b/>
                <w:bCs/>
                <w:color w:val="000000" w:themeColor="text1"/>
                <w:sz w:val="18"/>
                <w:szCs w:val="18"/>
              </w:rPr>
              <w:t>TEKNOLO</w:t>
            </w:r>
            <w:r w:rsidRPr="00E81545">
              <w:rPr>
                <w:rFonts w:ascii="Times New Roman" w:hAnsi="Times New Roman"/>
                <w:b/>
                <w:bCs/>
                <w:color w:val="000000" w:themeColor="text1"/>
                <w:spacing w:val="1"/>
                <w:sz w:val="18"/>
                <w:szCs w:val="18"/>
              </w:rPr>
              <w:t>J</w:t>
            </w:r>
            <w:r w:rsidRPr="00E81545">
              <w:rPr>
                <w:rFonts w:ascii="Times New Roman" w:hAnsi="Times New Roman"/>
                <w:b/>
                <w:bCs/>
                <w:color w:val="000000" w:themeColor="text1"/>
                <w:sz w:val="18"/>
                <w:szCs w:val="18"/>
              </w:rPr>
              <w:t>İLER</w:t>
            </w: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C06B28">
            <w:pPr>
              <w:widowControl w:val="0"/>
              <w:autoSpaceDE w:val="0"/>
              <w:autoSpaceDN w:val="0"/>
              <w:adjustRightInd w:val="0"/>
              <w:jc w:val="center"/>
              <w:rPr>
                <w:rFonts w:ascii="Times New Roman" w:hAnsi="Times New Roman"/>
                <w:color w:val="000000" w:themeColor="text1"/>
                <w:sz w:val="18"/>
                <w:szCs w:val="18"/>
              </w:rPr>
            </w:pP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A06B2D">
            <w:pPr>
              <w:widowControl w:val="0"/>
              <w:autoSpaceDE w:val="0"/>
              <w:autoSpaceDN w:val="0"/>
              <w:adjustRightInd w:val="0"/>
              <w:spacing w:before="20"/>
              <w:ind w:left="131" w:right="133"/>
              <w:jc w:val="center"/>
              <w:rPr>
                <w:rFonts w:ascii="Times New Roman" w:hAnsi="Times New Roman"/>
                <w:color w:val="000000" w:themeColor="text1"/>
                <w:sz w:val="18"/>
                <w:szCs w:val="18"/>
              </w:rPr>
            </w:pPr>
          </w:p>
        </w:tc>
        <w:tc>
          <w:tcPr>
            <w:tcW w:w="992"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337074">
            <w:pPr>
              <w:widowControl w:val="0"/>
              <w:autoSpaceDE w:val="0"/>
              <w:autoSpaceDN w:val="0"/>
              <w:adjustRightInd w:val="0"/>
              <w:jc w:val="center"/>
              <w:rPr>
                <w:rFonts w:ascii="Times New Roman" w:hAnsi="Times New Roman"/>
                <w:color w:val="000000" w:themeColor="text1"/>
                <w:sz w:val="18"/>
                <w:szCs w:val="18"/>
              </w:rPr>
            </w:pPr>
          </w:p>
        </w:tc>
        <w:tc>
          <w:tcPr>
            <w:tcW w:w="1417"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337074">
            <w:pPr>
              <w:widowControl w:val="0"/>
              <w:autoSpaceDE w:val="0"/>
              <w:autoSpaceDN w:val="0"/>
              <w:adjustRightInd w:val="0"/>
              <w:jc w:val="center"/>
              <w:rPr>
                <w:rFonts w:ascii="Times New Roman" w:hAnsi="Times New Roman"/>
                <w:color w:val="000000" w:themeColor="text1"/>
                <w:sz w:val="16"/>
                <w:szCs w:val="16"/>
              </w:rPr>
            </w:pPr>
          </w:p>
        </w:tc>
        <w:tc>
          <w:tcPr>
            <w:tcW w:w="7088" w:type="dxa"/>
            <w:tcBorders>
              <w:top w:val="single" w:sz="4" w:space="0" w:color="323399"/>
              <w:left w:val="single" w:sz="4" w:space="0" w:color="323399"/>
              <w:bottom w:val="single" w:sz="4" w:space="0" w:color="323399"/>
              <w:right w:val="single" w:sz="4" w:space="0" w:color="323399"/>
            </w:tcBorders>
          </w:tcPr>
          <w:p w:rsidR="00F35271" w:rsidRPr="00E81545" w:rsidRDefault="00F35271" w:rsidP="00337074">
            <w:pPr>
              <w:widowControl w:val="0"/>
              <w:autoSpaceDE w:val="0"/>
              <w:autoSpaceDN w:val="0"/>
              <w:adjustRightInd w:val="0"/>
              <w:rPr>
                <w:rFonts w:ascii="Times New Roman" w:hAnsi="Times New Roman"/>
                <w:color w:val="000000" w:themeColor="text1"/>
                <w:szCs w:val="24"/>
              </w:rPr>
            </w:pPr>
          </w:p>
        </w:tc>
      </w:tr>
      <w:tr w:rsidR="00C70AF2" w:rsidRPr="00BC1D94" w:rsidTr="00977A77">
        <w:trPr>
          <w:trHeight w:hRule="exact" w:val="451"/>
        </w:trPr>
        <w:tc>
          <w:tcPr>
            <w:tcW w:w="3283" w:type="dxa"/>
            <w:tcBorders>
              <w:top w:val="single" w:sz="4" w:space="0" w:color="323399"/>
              <w:left w:val="single" w:sz="4" w:space="0" w:color="323399"/>
              <w:bottom w:val="single" w:sz="4" w:space="0" w:color="323399"/>
              <w:right w:val="single" w:sz="4" w:space="0" w:color="323399"/>
            </w:tcBorders>
            <w:vAlign w:val="center"/>
          </w:tcPr>
          <w:p w:rsidR="00C70AF2" w:rsidRPr="00E81545" w:rsidRDefault="00C70AF2" w:rsidP="00C70AF2">
            <w:pPr>
              <w:widowControl w:val="0"/>
              <w:autoSpaceDE w:val="0"/>
              <w:autoSpaceDN w:val="0"/>
              <w:adjustRightInd w:val="0"/>
              <w:spacing w:before="20"/>
              <w:ind w:firstLine="448"/>
              <w:rPr>
                <w:rFonts w:ascii="Times New Roman" w:hAnsi="Times New Roman"/>
                <w:color w:val="000000" w:themeColor="text1"/>
                <w:sz w:val="18"/>
                <w:szCs w:val="18"/>
              </w:rPr>
            </w:pPr>
            <w:r w:rsidRPr="00E81545">
              <w:rPr>
                <w:rFonts w:ascii="Times New Roman" w:hAnsi="Times New Roman"/>
                <w:color w:val="000000" w:themeColor="text1"/>
                <w:sz w:val="18"/>
                <w:szCs w:val="18"/>
              </w:rPr>
              <w:t>Bi</w:t>
            </w:r>
            <w:r w:rsidRPr="00E81545">
              <w:rPr>
                <w:rFonts w:ascii="Times New Roman" w:hAnsi="Times New Roman"/>
                <w:color w:val="000000" w:themeColor="text1"/>
                <w:spacing w:val="-1"/>
                <w:sz w:val="18"/>
                <w:szCs w:val="18"/>
              </w:rPr>
              <w:t>y</w:t>
            </w:r>
            <w:r w:rsidRPr="00E81545">
              <w:rPr>
                <w:rFonts w:ascii="Times New Roman" w:hAnsi="Times New Roman"/>
                <w:color w:val="000000" w:themeColor="text1"/>
                <w:spacing w:val="1"/>
                <w:sz w:val="18"/>
                <w:szCs w:val="18"/>
              </w:rPr>
              <w:t>o</w:t>
            </w:r>
            <w:r w:rsidRPr="00E81545">
              <w:rPr>
                <w:rFonts w:ascii="Times New Roman" w:hAnsi="Times New Roman"/>
                <w:color w:val="000000" w:themeColor="text1"/>
                <w:sz w:val="18"/>
                <w:szCs w:val="18"/>
              </w:rPr>
              <w:t>teknoloji</w:t>
            </w:r>
          </w:p>
        </w:tc>
        <w:tc>
          <w:tcPr>
            <w:tcW w:w="709" w:type="dxa"/>
            <w:tcBorders>
              <w:top w:val="single" w:sz="4" w:space="0" w:color="323399"/>
              <w:left w:val="single" w:sz="4" w:space="0" w:color="323399"/>
              <w:bottom w:val="single" w:sz="4" w:space="0" w:color="323399"/>
              <w:right w:val="single" w:sz="4" w:space="0" w:color="323399"/>
            </w:tcBorders>
            <w:vAlign w:val="center"/>
          </w:tcPr>
          <w:p w:rsidR="00C70AF2" w:rsidRPr="00E81545" w:rsidRDefault="00C70AF2" w:rsidP="00C70AF2">
            <w:pPr>
              <w:widowControl w:val="0"/>
              <w:autoSpaceDE w:val="0"/>
              <w:autoSpaceDN w:val="0"/>
              <w:adjustRightInd w:val="0"/>
              <w:spacing w:before="20"/>
              <w:ind w:left="131" w:right="133"/>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5</w:t>
            </w:r>
          </w:p>
        </w:tc>
        <w:tc>
          <w:tcPr>
            <w:tcW w:w="709" w:type="dxa"/>
            <w:tcBorders>
              <w:top w:val="single" w:sz="4" w:space="0" w:color="323399"/>
              <w:left w:val="single" w:sz="4" w:space="0" w:color="323399"/>
              <w:bottom w:val="single" w:sz="4" w:space="0" w:color="323399"/>
              <w:right w:val="single" w:sz="4" w:space="0" w:color="323399"/>
            </w:tcBorders>
            <w:vAlign w:val="center"/>
          </w:tcPr>
          <w:p w:rsidR="00C70AF2" w:rsidRPr="00E81545" w:rsidRDefault="00C70AF2" w:rsidP="00C70AF2">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C70AF2" w:rsidRPr="00E81545" w:rsidRDefault="00C70AF2" w:rsidP="00977A77">
            <w:pPr>
              <w:jc w:val="center"/>
              <w:rPr>
                <w:color w:val="000000" w:themeColor="text1"/>
              </w:rPr>
            </w:pPr>
            <w:r w:rsidRPr="00E81545">
              <w:rPr>
                <w:rFonts w:ascii="Times New Roman" w:hAnsi="Times New Roman"/>
                <w:color w:val="000000" w:themeColor="text1"/>
                <w:sz w:val="18"/>
                <w:szCs w:val="18"/>
              </w:rPr>
              <w:t>‒</w:t>
            </w:r>
          </w:p>
        </w:tc>
        <w:tc>
          <w:tcPr>
            <w:tcW w:w="1417" w:type="dxa"/>
            <w:tcBorders>
              <w:top w:val="single" w:sz="4" w:space="0" w:color="323399"/>
              <w:left w:val="single" w:sz="4" w:space="0" w:color="323399"/>
              <w:bottom w:val="single" w:sz="4" w:space="0" w:color="323399"/>
              <w:right w:val="single" w:sz="4" w:space="0" w:color="323399"/>
            </w:tcBorders>
            <w:vAlign w:val="center"/>
          </w:tcPr>
          <w:p w:rsidR="00C70AF2" w:rsidRPr="00E81545" w:rsidRDefault="00C70AF2" w:rsidP="00C70AF2">
            <w:pPr>
              <w:widowControl w:val="0"/>
              <w:autoSpaceDE w:val="0"/>
              <w:autoSpaceDN w:val="0"/>
              <w:adjustRightInd w:val="0"/>
              <w:spacing w:before="20"/>
              <w:ind w:left="442" w:right="440"/>
              <w:jc w:val="center"/>
              <w:rPr>
                <w:rFonts w:ascii="Times New Roman" w:hAnsi="Times New Roman"/>
                <w:color w:val="000000" w:themeColor="text1"/>
                <w:sz w:val="16"/>
                <w:szCs w:val="16"/>
              </w:rPr>
            </w:pPr>
            <w:r w:rsidRPr="00E81545">
              <w:rPr>
                <w:rFonts w:ascii="Times New Roman" w:hAnsi="Times New Roman"/>
                <w:color w:val="000000" w:themeColor="text1"/>
                <w:w w:val="99"/>
                <w:sz w:val="16"/>
                <w:szCs w:val="16"/>
              </w:rPr>
              <w:t>SAY.</w:t>
            </w:r>
          </w:p>
        </w:tc>
        <w:tc>
          <w:tcPr>
            <w:tcW w:w="7088" w:type="dxa"/>
            <w:tcBorders>
              <w:top w:val="single" w:sz="4" w:space="0" w:color="323399"/>
              <w:left w:val="single" w:sz="4" w:space="0" w:color="323399"/>
              <w:bottom w:val="single" w:sz="4" w:space="0" w:color="323399"/>
              <w:right w:val="single" w:sz="4" w:space="0" w:color="323399"/>
            </w:tcBorders>
          </w:tcPr>
          <w:p w:rsidR="00C70AF2" w:rsidRPr="00E81545" w:rsidRDefault="00C70AF2" w:rsidP="00977A77">
            <w:pPr>
              <w:widowControl w:val="0"/>
              <w:autoSpaceDE w:val="0"/>
              <w:autoSpaceDN w:val="0"/>
              <w:adjustRightInd w:val="0"/>
              <w:ind w:left="142"/>
              <w:jc w:val="both"/>
              <w:rPr>
                <w:rFonts w:ascii="Times New Roman" w:hAnsi="Times New Roman"/>
                <w:color w:val="000000" w:themeColor="text1"/>
                <w:szCs w:val="24"/>
              </w:rPr>
            </w:pPr>
            <w:r w:rsidRPr="00E81545">
              <w:rPr>
                <w:rFonts w:ascii="Times New Roman" w:hAnsi="Times New Roman"/>
                <w:color w:val="000000" w:themeColor="text1"/>
                <w:sz w:val="16"/>
                <w:szCs w:val="16"/>
              </w:rPr>
              <w:t>Mühendislik Fakültesi, Fen Fakültesi, Eczacılık Fakültesi, Eğitim Fakültesi; Fen Bilgisi, Fizik, Kimya ve Biyoloji öğretmenliği lisans mezunları başvurabilir.</w:t>
            </w:r>
          </w:p>
        </w:tc>
      </w:tr>
      <w:tr w:rsidR="00C70AF2" w:rsidRPr="00BC1D94" w:rsidTr="00977A77">
        <w:trPr>
          <w:trHeight w:hRule="exact" w:val="531"/>
        </w:trPr>
        <w:tc>
          <w:tcPr>
            <w:tcW w:w="3283" w:type="dxa"/>
            <w:tcBorders>
              <w:top w:val="single" w:sz="4" w:space="0" w:color="323399"/>
              <w:left w:val="single" w:sz="4" w:space="0" w:color="323399"/>
              <w:bottom w:val="single" w:sz="4" w:space="0" w:color="323399"/>
              <w:right w:val="single" w:sz="4" w:space="0" w:color="323399"/>
            </w:tcBorders>
            <w:vAlign w:val="center"/>
          </w:tcPr>
          <w:p w:rsidR="00C70AF2" w:rsidRPr="00E81545" w:rsidRDefault="00C70AF2" w:rsidP="00C70AF2">
            <w:pPr>
              <w:widowControl w:val="0"/>
              <w:autoSpaceDE w:val="0"/>
              <w:autoSpaceDN w:val="0"/>
              <w:adjustRightInd w:val="0"/>
              <w:spacing w:before="16"/>
              <w:ind w:firstLine="448"/>
              <w:rPr>
                <w:rFonts w:ascii="Times New Roman" w:hAnsi="Times New Roman"/>
                <w:color w:val="000000" w:themeColor="text1"/>
                <w:sz w:val="18"/>
                <w:szCs w:val="18"/>
              </w:rPr>
            </w:pPr>
            <w:r w:rsidRPr="00E81545">
              <w:rPr>
                <w:rFonts w:ascii="Times New Roman" w:hAnsi="Times New Roman"/>
                <w:color w:val="000000" w:themeColor="text1"/>
                <w:sz w:val="18"/>
                <w:szCs w:val="18"/>
              </w:rPr>
              <w:t>Nanoteknoloji</w:t>
            </w:r>
          </w:p>
        </w:tc>
        <w:tc>
          <w:tcPr>
            <w:tcW w:w="709" w:type="dxa"/>
            <w:tcBorders>
              <w:top w:val="single" w:sz="4" w:space="0" w:color="323399"/>
              <w:left w:val="single" w:sz="4" w:space="0" w:color="323399"/>
              <w:bottom w:val="single" w:sz="4" w:space="0" w:color="323399"/>
              <w:right w:val="single" w:sz="4" w:space="0" w:color="323399"/>
            </w:tcBorders>
            <w:vAlign w:val="center"/>
          </w:tcPr>
          <w:p w:rsidR="00C70AF2" w:rsidRPr="00E81545" w:rsidRDefault="00C70AF2" w:rsidP="00C70AF2">
            <w:pPr>
              <w:widowControl w:val="0"/>
              <w:autoSpaceDE w:val="0"/>
              <w:autoSpaceDN w:val="0"/>
              <w:adjustRightInd w:val="0"/>
              <w:spacing w:before="20"/>
              <w:ind w:left="131" w:right="133"/>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5</w:t>
            </w:r>
          </w:p>
        </w:tc>
        <w:tc>
          <w:tcPr>
            <w:tcW w:w="709" w:type="dxa"/>
            <w:tcBorders>
              <w:top w:val="single" w:sz="4" w:space="0" w:color="323399"/>
              <w:left w:val="single" w:sz="4" w:space="0" w:color="323399"/>
              <w:bottom w:val="single" w:sz="4" w:space="0" w:color="323399"/>
              <w:right w:val="single" w:sz="4" w:space="0" w:color="323399"/>
            </w:tcBorders>
            <w:vAlign w:val="center"/>
          </w:tcPr>
          <w:p w:rsidR="00C70AF2" w:rsidRPr="00E81545" w:rsidRDefault="00C70AF2" w:rsidP="00C70AF2">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C70AF2" w:rsidRPr="00E81545" w:rsidRDefault="00C70AF2" w:rsidP="00977A77">
            <w:pPr>
              <w:jc w:val="center"/>
              <w:rPr>
                <w:color w:val="000000" w:themeColor="text1"/>
              </w:rPr>
            </w:pPr>
            <w:r w:rsidRPr="00E81545">
              <w:rPr>
                <w:rFonts w:ascii="Times New Roman" w:hAnsi="Times New Roman"/>
                <w:color w:val="000000" w:themeColor="text1"/>
                <w:sz w:val="18"/>
                <w:szCs w:val="18"/>
              </w:rPr>
              <w:t>‒</w:t>
            </w:r>
          </w:p>
        </w:tc>
        <w:tc>
          <w:tcPr>
            <w:tcW w:w="1417" w:type="dxa"/>
            <w:tcBorders>
              <w:top w:val="single" w:sz="4" w:space="0" w:color="323399"/>
              <w:left w:val="single" w:sz="4" w:space="0" w:color="323399"/>
              <w:bottom w:val="single" w:sz="4" w:space="0" w:color="323399"/>
              <w:right w:val="single" w:sz="4" w:space="0" w:color="323399"/>
            </w:tcBorders>
            <w:vAlign w:val="center"/>
          </w:tcPr>
          <w:p w:rsidR="00C70AF2" w:rsidRPr="00E81545" w:rsidRDefault="00C70AF2" w:rsidP="00C70AF2">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tcBorders>
              <w:top w:val="single" w:sz="4" w:space="0" w:color="323399"/>
              <w:left w:val="single" w:sz="4" w:space="0" w:color="323399"/>
              <w:bottom w:val="single" w:sz="4" w:space="0" w:color="323399"/>
              <w:right w:val="single" w:sz="4" w:space="0" w:color="323399"/>
            </w:tcBorders>
          </w:tcPr>
          <w:p w:rsidR="00C70AF2" w:rsidRPr="00E81545" w:rsidRDefault="00C70AF2" w:rsidP="00977A77">
            <w:pPr>
              <w:widowControl w:val="0"/>
              <w:autoSpaceDE w:val="0"/>
              <w:autoSpaceDN w:val="0"/>
              <w:adjustRightInd w:val="0"/>
              <w:ind w:left="142"/>
              <w:jc w:val="both"/>
              <w:rPr>
                <w:rFonts w:ascii="Times New Roman" w:hAnsi="Times New Roman"/>
                <w:color w:val="000000" w:themeColor="text1"/>
                <w:sz w:val="16"/>
                <w:szCs w:val="16"/>
              </w:rPr>
            </w:pPr>
            <w:r w:rsidRPr="00E81545">
              <w:rPr>
                <w:rFonts w:ascii="Times New Roman" w:hAnsi="Times New Roman"/>
                <w:color w:val="000000" w:themeColor="text1"/>
                <w:sz w:val="16"/>
                <w:szCs w:val="16"/>
              </w:rPr>
              <w:t>Mühendislik Fakültesi, Fen Fakültesi, Eczacılık Fakültesi, Eğitim Fakültesi; Fen Bilgisi, Fizik, Kimya ve Biyoloji öğretmenliği lisans mezunları başvurabilir.</w:t>
            </w:r>
          </w:p>
        </w:tc>
      </w:tr>
      <w:tr w:rsidR="00F35271" w:rsidRPr="00BC1D94" w:rsidTr="00C70AF2">
        <w:trPr>
          <w:trHeight w:hRule="exact" w:val="464"/>
        </w:trPr>
        <w:tc>
          <w:tcPr>
            <w:tcW w:w="3283"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C70AF2">
            <w:pPr>
              <w:widowControl w:val="0"/>
              <w:autoSpaceDE w:val="0"/>
              <w:autoSpaceDN w:val="0"/>
              <w:adjustRightInd w:val="0"/>
              <w:spacing w:before="32"/>
              <w:ind w:firstLine="448"/>
              <w:rPr>
                <w:rFonts w:ascii="Times New Roman" w:hAnsi="Times New Roman"/>
                <w:color w:val="000000" w:themeColor="text1"/>
                <w:sz w:val="18"/>
                <w:szCs w:val="18"/>
              </w:rPr>
            </w:pPr>
            <w:r w:rsidRPr="00E81545">
              <w:rPr>
                <w:rFonts w:ascii="Times New Roman" w:hAnsi="Times New Roman"/>
                <w:color w:val="000000" w:themeColor="text1"/>
                <w:sz w:val="18"/>
                <w:szCs w:val="18"/>
              </w:rPr>
              <w:t>Kültür</w:t>
            </w:r>
            <w:r w:rsidRPr="00E81545">
              <w:rPr>
                <w:rFonts w:ascii="Times New Roman" w:hAnsi="Times New Roman"/>
                <w:color w:val="000000" w:themeColor="text1"/>
                <w:spacing w:val="-4"/>
                <w:sz w:val="18"/>
                <w:szCs w:val="18"/>
              </w:rPr>
              <w:t xml:space="preserve"> </w:t>
            </w:r>
            <w:r w:rsidRPr="00E81545">
              <w:rPr>
                <w:rFonts w:ascii="Times New Roman" w:hAnsi="Times New Roman"/>
                <w:color w:val="000000" w:themeColor="text1"/>
                <w:sz w:val="18"/>
                <w:szCs w:val="18"/>
              </w:rPr>
              <w:t>Var</w:t>
            </w:r>
            <w:r w:rsidRPr="00E81545">
              <w:rPr>
                <w:rFonts w:ascii="Times New Roman" w:hAnsi="Times New Roman"/>
                <w:color w:val="000000" w:themeColor="text1"/>
                <w:spacing w:val="1"/>
                <w:sz w:val="18"/>
                <w:szCs w:val="18"/>
              </w:rPr>
              <w:t>l</w:t>
            </w:r>
            <w:r w:rsidRPr="00E81545">
              <w:rPr>
                <w:rFonts w:ascii="Times New Roman" w:hAnsi="Times New Roman"/>
                <w:color w:val="000000" w:themeColor="text1"/>
                <w:sz w:val="18"/>
                <w:szCs w:val="18"/>
              </w:rPr>
              <w:t>ı</w:t>
            </w:r>
            <w:r w:rsidRPr="00E81545">
              <w:rPr>
                <w:rFonts w:ascii="Times New Roman" w:hAnsi="Times New Roman"/>
                <w:color w:val="000000" w:themeColor="text1"/>
                <w:spacing w:val="1"/>
                <w:sz w:val="18"/>
                <w:szCs w:val="18"/>
              </w:rPr>
              <w:t>kla</w:t>
            </w:r>
            <w:r w:rsidRPr="00E81545">
              <w:rPr>
                <w:rFonts w:ascii="Times New Roman" w:hAnsi="Times New Roman"/>
                <w:color w:val="000000" w:themeColor="text1"/>
                <w:spacing w:val="-1"/>
                <w:sz w:val="18"/>
                <w:szCs w:val="18"/>
              </w:rPr>
              <w:t>r</w:t>
            </w:r>
            <w:r w:rsidRPr="00E81545">
              <w:rPr>
                <w:rFonts w:ascii="Times New Roman" w:hAnsi="Times New Roman"/>
                <w:color w:val="000000" w:themeColor="text1"/>
                <w:sz w:val="18"/>
                <w:szCs w:val="18"/>
              </w:rPr>
              <w:t>ı</w:t>
            </w:r>
            <w:r w:rsidRPr="00E81545">
              <w:rPr>
                <w:rFonts w:ascii="Times New Roman" w:hAnsi="Times New Roman"/>
                <w:color w:val="000000" w:themeColor="text1"/>
                <w:spacing w:val="1"/>
                <w:sz w:val="18"/>
                <w:szCs w:val="18"/>
              </w:rPr>
              <w:t>n</w:t>
            </w:r>
            <w:r w:rsidRPr="00E81545">
              <w:rPr>
                <w:rFonts w:ascii="Times New Roman" w:hAnsi="Times New Roman"/>
                <w:color w:val="000000" w:themeColor="text1"/>
                <w:sz w:val="18"/>
                <w:szCs w:val="18"/>
              </w:rPr>
              <w:t>ın</w:t>
            </w:r>
            <w:r w:rsidRPr="00E81545">
              <w:rPr>
                <w:rFonts w:ascii="Times New Roman" w:hAnsi="Times New Roman"/>
                <w:color w:val="000000" w:themeColor="text1"/>
                <w:spacing w:val="-7"/>
                <w:sz w:val="18"/>
                <w:szCs w:val="18"/>
              </w:rPr>
              <w:t xml:space="preserve"> </w:t>
            </w:r>
            <w:r w:rsidRPr="00E81545">
              <w:rPr>
                <w:rFonts w:ascii="Times New Roman" w:hAnsi="Times New Roman"/>
                <w:color w:val="000000" w:themeColor="text1"/>
                <w:sz w:val="18"/>
                <w:szCs w:val="18"/>
              </w:rPr>
              <w:t>Belgele</w:t>
            </w:r>
            <w:r w:rsidRPr="00E81545">
              <w:rPr>
                <w:rFonts w:ascii="Times New Roman" w:hAnsi="Times New Roman"/>
                <w:color w:val="000000" w:themeColor="text1"/>
                <w:spacing w:val="2"/>
                <w:sz w:val="18"/>
                <w:szCs w:val="18"/>
              </w:rPr>
              <w:t>n</w:t>
            </w:r>
            <w:r w:rsidRPr="00E81545">
              <w:rPr>
                <w:rFonts w:ascii="Times New Roman" w:hAnsi="Times New Roman"/>
                <w:color w:val="000000" w:themeColor="text1"/>
                <w:spacing w:val="-2"/>
                <w:sz w:val="18"/>
                <w:szCs w:val="18"/>
              </w:rPr>
              <w:t>m</w:t>
            </w:r>
            <w:r w:rsidRPr="00E81545">
              <w:rPr>
                <w:rFonts w:ascii="Times New Roman" w:hAnsi="Times New Roman"/>
                <w:color w:val="000000" w:themeColor="text1"/>
                <w:sz w:val="18"/>
                <w:szCs w:val="18"/>
              </w:rPr>
              <w:t>esi</w:t>
            </w: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A06B2D">
            <w:pPr>
              <w:widowControl w:val="0"/>
              <w:autoSpaceDE w:val="0"/>
              <w:autoSpaceDN w:val="0"/>
              <w:adjustRightInd w:val="0"/>
              <w:spacing w:before="20"/>
              <w:ind w:left="131" w:right="133"/>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w:t>
            </w: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A06B2D">
            <w:pPr>
              <w:widowControl w:val="0"/>
              <w:autoSpaceDE w:val="0"/>
              <w:autoSpaceDN w:val="0"/>
              <w:adjustRightInd w:val="0"/>
              <w:spacing w:before="20"/>
              <w:ind w:left="131" w:right="133"/>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3</w:t>
            </w:r>
          </w:p>
        </w:tc>
        <w:tc>
          <w:tcPr>
            <w:tcW w:w="992"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977A77" w:rsidP="00A06B2D">
            <w:pPr>
              <w:widowControl w:val="0"/>
              <w:autoSpaceDE w:val="0"/>
              <w:autoSpaceDN w:val="0"/>
              <w:adjustRightInd w:val="0"/>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w:t>
            </w:r>
          </w:p>
        </w:tc>
        <w:tc>
          <w:tcPr>
            <w:tcW w:w="1417"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A06B2D">
            <w:pPr>
              <w:widowControl w:val="0"/>
              <w:autoSpaceDE w:val="0"/>
              <w:autoSpaceDN w:val="0"/>
              <w:adjustRightInd w:val="0"/>
              <w:spacing w:before="92"/>
              <w:ind w:left="321"/>
              <w:rPr>
                <w:rFonts w:ascii="Times New Roman" w:hAnsi="Times New Roman"/>
                <w:color w:val="000000" w:themeColor="text1"/>
                <w:sz w:val="16"/>
                <w:szCs w:val="16"/>
              </w:rPr>
            </w:pPr>
            <w:r w:rsidRPr="00E81545">
              <w:rPr>
                <w:rFonts w:ascii="Times New Roman" w:hAnsi="Times New Roman"/>
                <w:color w:val="000000" w:themeColor="text1"/>
                <w:sz w:val="16"/>
                <w:szCs w:val="16"/>
              </w:rPr>
              <w:t>EA.</w:t>
            </w:r>
            <w:r w:rsidR="00977A77" w:rsidRPr="00E81545">
              <w:rPr>
                <w:rFonts w:ascii="Times New Roman" w:hAnsi="Times New Roman"/>
                <w:color w:val="000000" w:themeColor="text1"/>
                <w:sz w:val="18"/>
                <w:szCs w:val="18"/>
              </w:rPr>
              <w:t>‒</w:t>
            </w:r>
            <w:r w:rsidRPr="00E81545">
              <w:rPr>
                <w:rFonts w:ascii="Times New Roman" w:hAnsi="Times New Roman"/>
                <w:color w:val="000000" w:themeColor="text1"/>
                <w:sz w:val="16"/>
                <w:szCs w:val="16"/>
              </w:rPr>
              <w:t>SAY.</w:t>
            </w:r>
          </w:p>
        </w:tc>
        <w:tc>
          <w:tcPr>
            <w:tcW w:w="7088" w:type="dxa"/>
            <w:tcBorders>
              <w:top w:val="single" w:sz="4" w:space="0" w:color="323399"/>
              <w:left w:val="single" w:sz="4" w:space="0" w:color="323399"/>
              <w:bottom w:val="single" w:sz="4" w:space="0" w:color="323399"/>
              <w:right w:val="single" w:sz="4" w:space="0" w:color="323399"/>
            </w:tcBorders>
          </w:tcPr>
          <w:p w:rsidR="00F35271" w:rsidRPr="00E81545" w:rsidRDefault="00F35271" w:rsidP="00977A77">
            <w:pPr>
              <w:widowControl w:val="0"/>
              <w:autoSpaceDE w:val="0"/>
              <w:autoSpaceDN w:val="0"/>
              <w:adjustRightInd w:val="0"/>
              <w:ind w:left="142"/>
              <w:jc w:val="both"/>
              <w:rPr>
                <w:rFonts w:ascii="Times New Roman" w:hAnsi="Times New Roman"/>
                <w:color w:val="000000" w:themeColor="text1"/>
                <w:sz w:val="16"/>
                <w:szCs w:val="16"/>
              </w:rPr>
            </w:pPr>
            <w:r w:rsidRPr="00E81545">
              <w:rPr>
                <w:rFonts w:ascii="Times New Roman" w:hAnsi="Times New Roman"/>
                <w:color w:val="000000" w:themeColor="text1"/>
                <w:sz w:val="16"/>
                <w:szCs w:val="16"/>
              </w:rPr>
              <w:t>Arkeoloji, Sanat Tarihi, Mimarlık, İnşaat Mühendiliği, Malzeme Bilimi ve Mühendiliği, Metalurji</w:t>
            </w:r>
            <w:r w:rsidR="00C70AF2" w:rsidRPr="00E81545">
              <w:rPr>
                <w:rFonts w:ascii="Times New Roman" w:hAnsi="Times New Roman"/>
                <w:color w:val="000000" w:themeColor="text1"/>
                <w:sz w:val="16"/>
                <w:szCs w:val="16"/>
              </w:rPr>
              <w:t xml:space="preserve"> ve Malzeme Mühendisliği, Fizik,</w:t>
            </w:r>
            <w:r w:rsidR="00185F26">
              <w:rPr>
                <w:rFonts w:ascii="Times New Roman" w:hAnsi="Times New Roman"/>
                <w:color w:val="000000" w:themeColor="text1"/>
                <w:sz w:val="16"/>
                <w:szCs w:val="16"/>
              </w:rPr>
              <w:t xml:space="preserve"> Kimya </w:t>
            </w:r>
            <w:r w:rsidR="00C70AF2" w:rsidRPr="00E81545">
              <w:rPr>
                <w:rFonts w:ascii="Times New Roman" w:hAnsi="Times New Roman"/>
                <w:color w:val="000000" w:themeColor="text1"/>
                <w:sz w:val="16"/>
                <w:szCs w:val="16"/>
              </w:rPr>
              <w:t xml:space="preserve">ve </w:t>
            </w:r>
            <w:r w:rsidRPr="00E81545">
              <w:rPr>
                <w:rFonts w:ascii="Times New Roman" w:hAnsi="Times New Roman"/>
                <w:color w:val="000000" w:themeColor="text1"/>
                <w:sz w:val="16"/>
                <w:szCs w:val="16"/>
              </w:rPr>
              <w:t>Yapı Öğretmenliği lisans mezunları başvurabilir</w:t>
            </w:r>
            <w:r w:rsidR="00FD355A" w:rsidRPr="00E81545">
              <w:rPr>
                <w:rFonts w:ascii="Times New Roman" w:hAnsi="Times New Roman"/>
                <w:color w:val="000000" w:themeColor="text1"/>
                <w:sz w:val="16"/>
                <w:szCs w:val="16"/>
              </w:rPr>
              <w:t>.</w:t>
            </w:r>
          </w:p>
        </w:tc>
      </w:tr>
      <w:tr w:rsidR="00F35271" w:rsidRPr="00BC1D94" w:rsidTr="003D1236">
        <w:trPr>
          <w:trHeight w:hRule="exact" w:val="414"/>
        </w:trPr>
        <w:tc>
          <w:tcPr>
            <w:tcW w:w="3283"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4C29D6">
            <w:pPr>
              <w:widowControl w:val="0"/>
              <w:autoSpaceDE w:val="0"/>
              <w:autoSpaceDN w:val="0"/>
              <w:adjustRightInd w:val="0"/>
              <w:spacing w:before="25"/>
              <w:ind w:left="165"/>
              <w:rPr>
                <w:rFonts w:ascii="Times New Roman" w:hAnsi="Times New Roman"/>
                <w:color w:val="000000" w:themeColor="text1"/>
                <w:sz w:val="18"/>
                <w:szCs w:val="18"/>
              </w:rPr>
            </w:pPr>
            <w:r w:rsidRPr="00E81545">
              <w:rPr>
                <w:rFonts w:ascii="Times New Roman" w:hAnsi="Times New Roman"/>
                <w:b/>
                <w:bCs/>
                <w:color w:val="000000" w:themeColor="text1"/>
                <w:sz w:val="18"/>
                <w:szCs w:val="18"/>
              </w:rPr>
              <w:t>İNŞAAT MÜHENDİSLİĞİ</w:t>
            </w: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A06B2D">
            <w:pPr>
              <w:widowControl w:val="0"/>
              <w:autoSpaceDE w:val="0"/>
              <w:autoSpaceDN w:val="0"/>
              <w:adjustRightInd w:val="0"/>
              <w:spacing w:before="20"/>
              <w:ind w:left="131" w:right="133"/>
              <w:jc w:val="center"/>
              <w:rPr>
                <w:rFonts w:ascii="Times New Roman" w:hAnsi="Times New Roman"/>
                <w:color w:val="000000" w:themeColor="text1"/>
                <w:sz w:val="18"/>
                <w:szCs w:val="18"/>
              </w:rPr>
            </w:pP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A06B2D">
            <w:pPr>
              <w:widowControl w:val="0"/>
              <w:autoSpaceDE w:val="0"/>
              <w:autoSpaceDN w:val="0"/>
              <w:adjustRightInd w:val="0"/>
              <w:spacing w:before="20"/>
              <w:ind w:left="131" w:right="133"/>
              <w:jc w:val="center"/>
              <w:rPr>
                <w:rFonts w:ascii="Times New Roman" w:hAnsi="Times New Roman"/>
                <w:color w:val="000000" w:themeColor="text1"/>
                <w:sz w:val="18"/>
                <w:szCs w:val="18"/>
              </w:rPr>
            </w:pPr>
          </w:p>
        </w:tc>
        <w:tc>
          <w:tcPr>
            <w:tcW w:w="992"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A06B2D">
            <w:pPr>
              <w:widowControl w:val="0"/>
              <w:autoSpaceDE w:val="0"/>
              <w:autoSpaceDN w:val="0"/>
              <w:adjustRightInd w:val="0"/>
              <w:jc w:val="center"/>
              <w:rPr>
                <w:rFonts w:ascii="Times New Roman" w:hAnsi="Times New Roman"/>
                <w:color w:val="000000" w:themeColor="text1"/>
                <w:sz w:val="18"/>
                <w:szCs w:val="18"/>
              </w:rPr>
            </w:pPr>
          </w:p>
        </w:tc>
        <w:tc>
          <w:tcPr>
            <w:tcW w:w="1417"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A06B2D">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p>
        </w:tc>
        <w:tc>
          <w:tcPr>
            <w:tcW w:w="7088" w:type="dxa"/>
            <w:tcBorders>
              <w:top w:val="single" w:sz="4" w:space="0" w:color="323399"/>
              <w:left w:val="single" w:sz="4" w:space="0" w:color="323399"/>
              <w:bottom w:val="single" w:sz="4" w:space="0" w:color="323399"/>
              <w:right w:val="single" w:sz="4" w:space="0" w:color="323399"/>
            </w:tcBorders>
          </w:tcPr>
          <w:p w:rsidR="00F35271" w:rsidRPr="00E81545" w:rsidRDefault="00F35271" w:rsidP="00337074">
            <w:pPr>
              <w:widowControl w:val="0"/>
              <w:autoSpaceDE w:val="0"/>
              <w:autoSpaceDN w:val="0"/>
              <w:adjustRightInd w:val="0"/>
              <w:rPr>
                <w:rFonts w:ascii="Times New Roman" w:hAnsi="Times New Roman"/>
                <w:color w:val="000000" w:themeColor="text1"/>
                <w:sz w:val="16"/>
                <w:szCs w:val="16"/>
              </w:rPr>
            </w:pPr>
          </w:p>
        </w:tc>
      </w:tr>
      <w:tr w:rsidR="00977A77" w:rsidRPr="00BC1D94" w:rsidTr="00977A77">
        <w:trPr>
          <w:trHeight w:hRule="exact" w:val="276"/>
        </w:trPr>
        <w:tc>
          <w:tcPr>
            <w:tcW w:w="3283"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5"/>
              <w:ind w:firstLine="448"/>
              <w:rPr>
                <w:rFonts w:ascii="Times New Roman" w:hAnsi="Times New Roman"/>
                <w:bCs/>
                <w:color w:val="000000" w:themeColor="text1"/>
                <w:sz w:val="18"/>
                <w:szCs w:val="18"/>
              </w:rPr>
            </w:pPr>
            <w:r w:rsidRPr="00E81545">
              <w:rPr>
                <w:rFonts w:ascii="Times New Roman" w:hAnsi="Times New Roman"/>
                <w:bCs/>
                <w:color w:val="000000" w:themeColor="text1"/>
                <w:sz w:val="18"/>
                <w:szCs w:val="18"/>
              </w:rPr>
              <w:t>Hidrolik</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131" w:right="133"/>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12</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6</w:t>
            </w:r>
          </w:p>
        </w:tc>
        <w:tc>
          <w:tcPr>
            <w:tcW w:w="1417"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vMerge w:val="restart"/>
            <w:tcBorders>
              <w:top w:val="single" w:sz="4" w:space="0" w:color="323399"/>
              <w:left w:val="single" w:sz="4" w:space="0" w:color="323399"/>
              <w:right w:val="single" w:sz="4" w:space="0" w:color="323399"/>
            </w:tcBorders>
          </w:tcPr>
          <w:p w:rsidR="00977A77" w:rsidRPr="00E81545" w:rsidRDefault="00977A77" w:rsidP="00977A77">
            <w:pPr>
              <w:widowControl w:val="0"/>
              <w:autoSpaceDE w:val="0"/>
              <w:autoSpaceDN w:val="0"/>
              <w:adjustRightInd w:val="0"/>
              <w:rPr>
                <w:rFonts w:ascii="Times New Roman" w:hAnsi="Times New Roman"/>
                <w:color w:val="000000" w:themeColor="text1"/>
                <w:sz w:val="16"/>
                <w:szCs w:val="16"/>
              </w:rPr>
            </w:pPr>
          </w:p>
          <w:p w:rsidR="00977A77" w:rsidRPr="00E81545" w:rsidRDefault="00977A77" w:rsidP="00977A77">
            <w:pPr>
              <w:widowControl w:val="0"/>
              <w:autoSpaceDE w:val="0"/>
              <w:autoSpaceDN w:val="0"/>
              <w:adjustRightInd w:val="0"/>
              <w:rPr>
                <w:rFonts w:ascii="Times New Roman" w:hAnsi="Times New Roman"/>
                <w:color w:val="000000" w:themeColor="text1"/>
                <w:sz w:val="16"/>
                <w:szCs w:val="16"/>
              </w:rPr>
            </w:pPr>
          </w:p>
          <w:p w:rsidR="00977A77" w:rsidRPr="00E81545" w:rsidRDefault="00977A77" w:rsidP="00977A77">
            <w:pPr>
              <w:widowControl w:val="0"/>
              <w:autoSpaceDE w:val="0"/>
              <w:autoSpaceDN w:val="0"/>
              <w:adjustRightInd w:val="0"/>
              <w:rPr>
                <w:rFonts w:ascii="Times New Roman" w:hAnsi="Times New Roman"/>
                <w:color w:val="000000" w:themeColor="text1"/>
                <w:sz w:val="16"/>
                <w:szCs w:val="16"/>
              </w:rPr>
            </w:pPr>
          </w:p>
          <w:p w:rsidR="00977A77" w:rsidRPr="00E81545" w:rsidRDefault="00977A77" w:rsidP="00977A77">
            <w:pPr>
              <w:widowControl w:val="0"/>
              <w:autoSpaceDE w:val="0"/>
              <w:autoSpaceDN w:val="0"/>
              <w:adjustRightInd w:val="0"/>
              <w:ind w:left="142"/>
              <w:rPr>
                <w:rFonts w:ascii="Times New Roman" w:hAnsi="Times New Roman"/>
                <w:color w:val="000000" w:themeColor="text1"/>
                <w:sz w:val="16"/>
                <w:szCs w:val="16"/>
              </w:rPr>
            </w:pPr>
            <w:r w:rsidRPr="00E81545">
              <w:rPr>
                <w:rFonts w:ascii="Times New Roman" w:hAnsi="Times New Roman"/>
                <w:color w:val="000000" w:themeColor="text1"/>
                <w:sz w:val="16"/>
                <w:szCs w:val="16"/>
              </w:rPr>
              <w:t>İnşaat Mühendisliği lisans/yüksek lisans mezunları başvurabilir.</w:t>
            </w:r>
          </w:p>
          <w:p w:rsidR="00977A77" w:rsidRPr="00E81545" w:rsidRDefault="00977A77" w:rsidP="00977A77">
            <w:pPr>
              <w:widowControl w:val="0"/>
              <w:autoSpaceDE w:val="0"/>
              <w:autoSpaceDN w:val="0"/>
              <w:adjustRightInd w:val="0"/>
              <w:rPr>
                <w:rFonts w:ascii="Times New Roman" w:hAnsi="Times New Roman"/>
                <w:color w:val="000000" w:themeColor="text1"/>
                <w:sz w:val="16"/>
                <w:szCs w:val="16"/>
              </w:rPr>
            </w:pPr>
          </w:p>
          <w:p w:rsidR="00977A77" w:rsidRPr="00E81545" w:rsidRDefault="00977A77" w:rsidP="00977A77">
            <w:pPr>
              <w:widowControl w:val="0"/>
              <w:autoSpaceDE w:val="0"/>
              <w:autoSpaceDN w:val="0"/>
              <w:adjustRightInd w:val="0"/>
              <w:rPr>
                <w:rFonts w:ascii="Times New Roman" w:hAnsi="Times New Roman"/>
                <w:color w:val="000000" w:themeColor="text1"/>
                <w:sz w:val="16"/>
                <w:szCs w:val="16"/>
              </w:rPr>
            </w:pPr>
          </w:p>
        </w:tc>
      </w:tr>
      <w:tr w:rsidR="00977A77" w:rsidRPr="00BC1D94" w:rsidTr="00977A77">
        <w:trPr>
          <w:trHeight w:hRule="exact" w:val="282"/>
        </w:trPr>
        <w:tc>
          <w:tcPr>
            <w:tcW w:w="3283"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5"/>
              <w:ind w:left="23" w:firstLine="448"/>
              <w:rPr>
                <w:rFonts w:ascii="Times New Roman" w:hAnsi="Times New Roman"/>
                <w:bCs/>
                <w:color w:val="000000" w:themeColor="text1"/>
                <w:sz w:val="18"/>
                <w:szCs w:val="18"/>
              </w:rPr>
            </w:pPr>
            <w:r w:rsidRPr="00E81545">
              <w:rPr>
                <w:rFonts w:ascii="Times New Roman" w:hAnsi="Times New Roman"/>
                <w:bCs/>
                <w:color w:val="000000" w:themeColor="text1"/>
                <w:sz w:val="18"/>
                <w:szCs w:val="18"/>
              </w:rPr>
              <w:t>Yapı</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131" w:right="133"/>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6</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3</w:t>
            </w:r>
          </w:p>
        </w:tc>
        <w:tc>
          <w:tcPr>
            <w:tcW w:w="1417"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vMerge/>
            <w:tcBorders>
              <w:left w:val="single" w:sz="4" w:space="0" w:color="323399"/>
              <w:right w:val="single" w:sz="4" w:space="0" w:color="323399"/>
            </w:tcBorders>
          </w:tcPr>
          <w:p w:rsidR="00977A77" w:rsidRPr="00E81545" w:rsidRDefault="00977A77" w:rsidP="00977A77">
            <w:pPr>
              <w:widowControl w:val="0"/>
              <w:autoSpaceDE w:val="0"/>
              <w:autoSpaceDN w:val="0"/>
              <w:adjustRightInd w:val="0"/>
              <w:rPr>
                <w:rFonts w:ascii="Times New Roman" w:hAnsi="Times New Roman"/>
                <w:color w:val="000000" w:themeColor="text1"/>
                <w:sz w:val="16"/>
                <w:szCs w:val="16"/>
              </w:rPr>
            </w:pPr>
          </w:p>
        </w:tc>
      </w:tr>
      <w:tr w:rsidR="00977A77" w:rsidRPr="00BC1D94" w:rsidTr="00977A77">
        <w:trPr>
          <w:trHeight w:hRule="exact" w:val="288"/>
        </w:trPr>
        <w:tc>
          <w:tcPr>
            <w:tcW w:w="3283"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5"/>
              <w:ind w:left="23" w:firstLine="448"/>
              <w:rPr>
                <w:rFonts w:ascii="Times New Roman" w:hAnsi="Times New Roman"/>
                <w:bCs/>
                <w:color w:val="000000" w:themeColor="text1"/>
                <w:sz w:val="18"/>
                <w:szCs w:val="18"/>
              </w:rPr>
            </w:pPr>
            <w:r w:rsidRPr="00E81545">
              <w:rPr>
                <w:rFonts w:ascii="Times New Roman" w:hAnsi="Times New Roman"/>
                <w:bCs/>
                <w:color w:val="000000" w:themeColor="text1"/>
                <w:sz w:val="18"/>
                <w:szCs w:val="18"/>
              </w:rPr>
              <w:t>Yapı Yönetimi</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131" w:right="133"/>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6</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2</w:t>
            </w:r>
          </w:p>
        </w:tc>
        <w:tc>
          <w:tcPr>
            <w:tcW w:w="1417"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vMerge/>
            <w:tcBorders>
              <w:left w:val="single" w:sz="4" w:space="0" w:color="323399"/>
              <w:right w:val="single" w:sz="4" w:space="0" w:color="323399"/>
            </w:tcBorders>
          </w:tcPr>
          <w:p w:rsidR="00977A77" w:rsidRPr="00E81545" w:rsidRDefault="00977A77" w:rsidP="00977A77">
            <w:pPr>
              <w:widowControl w:val="0"/>
              <w:autoSpaceDE w:val="0"/>
              <w:autoSpaceDN w:val="0"/>
              <w:adjustRightInd w:val="0"/>
              <w:rPr>
                <w:rFonts w:ascii="Times New Roman" w:hAnsi="Times New Roman"/>
                <w:color w:val="000000" w:themeColor="text1"/>
                <w:sz w:val="16"/>
                <w:szCs w:val="16"/>
              </w:rPr>
            </w:pPr>
          </w:p>
        </w:tc>
      </w:tr>
      <w:tr w:rsidR="00977A77" w:rsidRPr="00BC1D94" w:rsidTr="00977A77">
        <w:trPr>
          <w:trHeight w:hRule="exact" w:val="294"/>
        </w:trPr>
        <w:tc>
          <w:tcPr>
            <w:tcW w:w="3283"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5"/>
              <w:ind w:left="23" w:firstLine="448"/>
              <w:rPr>
                <w:rFonts w:ascii="Times New Roman" w:hAnsi="Times New Roman"/>
                <w:bCs/>
                <w:color w:val="000000" w:themeColor="text1"/>
                <w:sz w:val="18"/>
                <w:szCs w:val="18"/>
              </w:rPr>
            </w:pPr>
            <w:r w:rsidRPr="00E81545">
              <w:rPr>
                <w:rFonts w:ascii="Times New Roman" w:hAnsi="Times New Roman"/>
                <w:bCs/>
                <w:color w:val="000000" w:themeColor="text1"/>
                <w:sz w:val="18"/>
                <w:szCs w:val="18"/>
              </w:rPr>
              <w:t>Yapı Malzemeleri</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131" w:right="133"/>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1</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w:t>
            </w:r>
          </w:p>
        </w:tc>
        <w:tc>
          <w:tcPr>
            <w:tcW w:w="1417"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vMerge/>
            <w:tcBorders>
              <w:left w:val="single" w:sz="4" w:space="0" w:color="323399"/>
              <w:right w:val="single" w:sz="4" w:space="0" w:color="323399"/>
            </w:tcBorders>
          </w:tcPr>
          <w:p w:rsidR="00977A77" w:rsidRPr="00E81545" w:rsidRDefault="00977A77" w:rsidP="00977A77">
            <w:pPr>
              <w:widowControl w:val="0"/>
              <w:autoSpaceDE w:val="0"/>
              <w:autoSpaceDN w:val="0"/>
              <w:adjustRightInd w:val="0"/>
              <w:rPr>
                <w:rFonts w:ascii="Times New Roman" w:hAnsi="Times New Roman"/>
                <w:color w:val="000000" w:themeColor="text1"/>
                <w:sz w:val="16"/>
                <w:szCs w:val="16"/>
              </w:rPr>
            </w:pPr>
          </w:p>
        </w:tc>
      </w:tr>
      <w:tr w:rsidR="00977A77" w:rsidRPr="00BC1D94" w:rsidTr="00977A77">
        <w:trPr>
          <w:trHeight w:hRule="exact" w:val="314"/>
        </w:trPr>
        <w:tc>
          <w:tcPr>
            <w:tcW w:w="3283"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5"/>
              <w:ind w:left="23" w:firstLine="448"/>
              <w:rPr>
                <w:rFonts w:ascii="Times New Roman" w:hAnsi="Times New Roman"/>
                <w:bCs/>
                <w:color w:val="000000" w:themeColor="text1"/>
                <w:sz w:val="18"/>
                <w:szCs w:val="18"/>
              </w:rPr>
            </w:pPr>
            <w:r w:rsidRPr="00E81545">
              <w:rPr>
                <w:rFonts w:ascii="Times New Roman" w:hAnsi="Times New Roman"/>
                <w:bCs/>
                <w:color w:val="000000" w:themeColor="text1"/>
                <w:sz w:val="18"/>
                <w:szCs w:val="18"/>
              </w:rPr>
              <w:t>Geoteknik</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131" w:right="133"/>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5</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2</w:t>
            </w:r>
          </w:p>
        </w:tc>
        <w:tc>
          <w:tcPr>
            <w:tcW w:w="1417"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vMerge/>
            <w:tcBorders>
              <w:left w:val="single" w:sz="4" w:space="0" w:color="323399"/>
              <w:bottom w:val="single" w:sz="4" w:space="0" w:color="323399"/>
              <w:right w:val="single" w:sz="4" w:space="0" w:color="323399"/>
            </w:tcBorders>
          </w:tcPr>
          <w:p w:rsidR="00977A77" w:rsidRPr="00E81545" w:rsidRDefault="00977A77" w:rsidP="00977A77">
            <w:pPr>
              <w:widowControl w:val="0"/>
              <w:autoSpaceDE w:val="0"/>
              <w:autoSpaceDN w:val="0"/>
              <w:adjustRightInd w:val="0"/>
              <w:rPr>
                <w:rFonts w:ascii="Times New Roman" w:hAnsi="Times New Roman"/>
                <w:color w:val="000000" w:themeColor="text1"/>
                <w:sz w:val="16"/>
                <w:szCs w:val="16"/>
              </w:rPr>
            </w:pPr>
          </w:p>
        </w:tc>
      </w:tr>
      <w:tr w:rsidR="00F35271" w:rsidRPr="00BC1D94" w:rsidTr="003D1236">
        <w:trPr>
          <w:trHeight w:hRule="exact" w:val="364"/>
        </w:trPr>
        <w:tc>
          <w:tcPr>
            <w:tcW w:w="3283"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4C29D6">
            <w:pPr>
              <w:widowControl w:val="0"/>
              <w:autoSpaceDE w:val="0"/>
              <w:autoSpaceDN w:val="0"/>
              <w:adjustRightInd w:val="0"/>
              <w:spacing w:before="23"/>
              <w:ind w:left="165"/>
              <w:rPr>
                <w:rFonts w:ascii="Times New Roman" w:hAnsi="Times New Roman"/>
                <w:color w:val="000000" w:themeColor="text1"/>
                <w:sz w:val="18"/>
                <w:szCs w:val="18"/>
              </w:rPr>
            </w:pPr>
            <w:r w:rsidRPr="00E81545">
              <w:rPr>
                <w:rFonts w:ascii="Times New Roman" w:hAnsi="Times New Roman"/>
                <w:b/>
                <w:bCs/>
                <w:color w:val="000000" w:themeColor="text1"/>
                <w:spacing w:val="-1"/>
                <w:sz w:val="18"/>
                <w:szCs w:val="18"/>
              </w:rPr>
              <w:t>K</w:t>
            </w:r>
            <w:r w:rsidRPr="00E81545">
              <w:rPr>
                <w:rFonts w:ascii="Times New Roman" w:hAnsi="Times New Roman"/>
                <w:b/>
                <w:bCs/>
                <w:color w:val="000000" w:themeColor="text1"/>
                <w:sz w:val="18"/>
                <w:szCs w:val="18"/>
              </w:rPr>
              <w:t>İ</w:t>
            </w:r>
            <w:r w:rsidRPr="00E81545">
              <w:rPr>
                <w:rFonts w:ascii="Times New Roman" w:hAnsi="Times New Roman"/>
                <w:b/>
                <w:bCs/>
                <w:color w:val="000000" w:themeColor="text1"/>
                <w:spacing w:val="1"/>
                <w:sz w:val="18"/>
                <w:szCs w:val="18"/>
              </w:rPr>
              <w:t>MYA</w:t>
            </w: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A06B2D">
            <w:pPr>
              <w:widowControl w:val="0"/>
              <w:autoSpaceDE w:val="0"/>
              <w:autoSpaceDN w:val="0"/>
              <w:adjustRightInd w:val="0"/>
              <w:spacing w:before="20"/>
              <w:ind w:left="131" w:right="133"/>
              <w:jc w:val="center"/>
              <w:rPr>
                <w:rFonts w:ascii="Times New Roman" w:hAnsi="Times New Roman"/>
                <w:color w:val="000000" w:themeColor="text1"/>
                <w:sz w:val="18"/>
                <w:szCs w:val="18"/>
              </w:rPr>
            </w:pP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A06B2D">
            <w:pPr>
              <w:widowControl w:val="0"/>
              <w:autoSpaceDE w:val="0"/>
              <w:autoSpaceDN w:val="0"/>
              <w:adjustRightInd w:val="0"/>
              <w:spacing w:before="20"/>
              <w:ind w:left="131" w:right="133"/>
              <w:jc w:val="center"/>
              <w:rPr>
                <w:rFonts w:ascii="Times New Roman" w:hAnsi="Times New Roman"/>
                <w:color w:val="000000" w:themeColor="text1"/>
                <w:sz w:val="18"/>
                <w:szCs w:val="18"/>
              </w:rPr>
            </w:pPr>
          </w:p>
        </w:tc>
        <w:tc>
          <w:tcPr>
            <w:tcW w:w="992"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A06B2D">
            <w:pPr>
              <w:widowControl w:val="0"/>
              <w:autoSpaceDE w:val="0"/>
              <w:autoSpaceDN w:val="0"/>
              <w:adjustRightInd w:val="0"/>
              <w:jc w:val="center"/>
              <w:rPr>
                <w:rFonts w:ascii="Times New Roman" w:hAnsi="Times New Roman"/>
                <w:color w:val="000000" w:themeColor="text1"/>
                <w:sz w:val="18"/>
                <w:szCs w:val="18"/>
              </w:rPr>
            </w:pPr>
          </w:p>
        </w:tc>
        <w:tc>
          <w:tcPr>
            <w:tcW w:w="1417"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337074">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p>
        </w:tc>
        <w:tc>
          <w:tcPr>
            <w:tcW w:w="7088" w:type="dxa"/>
            <w:tcBorders>
              <w:top w:val="single" w:sz="4" w:space="0" w:color="323399"/>
              <w:left w:val="single" w:sz="4" w:space="0" w:color="323399"/>
              <w:bottom w:val="single" w:sz="4" w:space="0" w:color="323399"/>
              <w:right w:val="single" w:sz="4" w:space="0" w:color="323399"/>
            </w:tcBorders>
          </w:tcPr>
          <w:p w:rsidR="00F35271" w:rsidRPr="00E81545" w:rsidRDefault="00F35271" w:rsidP="00337074">
            <w:pPr>
              <w:widowControl w:val="0"/>
              <w:autoSpaceDE w:val="0"/>
              <w:autoSpaceDN w:val="0"/>
              <w:adjustRightInd w:val="0"/>
              <w:rPr>
                <w:rFonts w:ascii="Times New Roman" w:hAnsi="Times New Roman"/>
                <w:color w:val="000000" w:themeColor="text1"/>
                <w:szCs w:val="24"/>
              </w:rPr>
            </w:pPr>
          </w:p>
        </w:tc>
      </w:tr>
      <w:tr w:rsidR="00977A77" w:rsidRPr="00BC1D94" w:rsidTr="00535457">
        <w:trPr>
          <w:trHeight w:hRule="exact" w:val="414"/>
        </w:trPr>
        <w:tc>
          <w:tcPr>
            <w:tcW w:w="3283"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firstLine="448"/>
              <w:rPr>
                <w:rFonts w:ascii="Times New Roman" w:hAnsi="Times New Roman"/>
                <w:color w:val="000000" w:themeColor="text1"/>
                <w:sz w:val="18"/>
                <w:szCs w:val="18"/>
              </w:rPr>
            </w:pPr>
            <w:r w:rsidRPr="00E81545">
              <w:rPr>
                <w:rFonts w:ascii="Times New Roman" w:hAnsi="Times New Roman"/>
                <w:color w:val="000000" w:themeColor="text1"/>
                <w:sz w:val="18"/>
                <w:szCs w:val="18"/>
              </w:rPr>
              <w:t>Fizikokimya</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131" w:right="133"/>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4</w:t>
            </w:r>
          </w:p>
        </w:tc>
        <w:tc>
          <w:tcPr>
            <w:tcW w:w="709" w:type="dxa"/>
            <w:tcBorders>
              <w:top w:val="single" w:sz="4" w:space="0" w:color="323399"/>
              <w:left w:val="single" w:sz="4" w:space="0" w:color="323399"/>
              <w:bottom w:val="single" w:sz="4" w:space="0" w:color="323399"/>
              <w:right w:val="single" w:sz="4" w:space="0" w:color="323399"/>
            </w:tcBorders>
          </w:tcPr>
          <w:p w:rsidR="00977A77" w:rsidRPr="00E81545" w:rsidRDefault="00977A77" w:rsidP="00977A77">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3</w:t>
            </w:r>
          </w:p>
        </w:tc>
        <w:tc>
          <w:tcPr>
            <w:tcW w:w="1417"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tcBorders>
              <w:top w:val="single" w:sz="4" w:space="0" w:color="323399"/>
              <w:left w:val="single" w:sz="4" w:space="0" w:color="323399"/>
              <w:bottom w:val="single" w:sz="4" w:space="0" w:color="323399"/>
              <w:right w:val="single" w:sz="4" w:space="0" w:color="323399"/>
            </w:tcBorders>
          </w:tcPr>
          <w:p w:rsidR="00977A77" w:rsidRPr="00E81545" w:rsidRDefault="00977A77" w:rsidP="00977A77">
            <w:pPr>
              <w:widowControl w:val="0"/>
              <w:autoSpaceDE w:val="0"/>
              <w:autoSpaceDN w:val="0"/>
              <w:adjustRightInd w:val="0"/>
              <w:rPr>
                <w:rFonts w:ascii="Times New Roman" w:hAnsi="Times New Roman"/>
                <w:color w:val="000000" w:themeColor="text1"/>
                <w:szCs w:val="24"/>
              </w:rPr>
            </w:pPr>
          </w:p>
        </w:tc>
      </w:tr>
      <w:tr w:rsidR="00977A77" w:rsidRPr="00BC1D94" w:rsidTr="00535457">
        <w:trPr>
          <w:trHeight w:hRule="exact" w:val="432"/>
        </w:trPr>
        <w:tc>
          <w:tcPr>
            <w:tcW w:w="3283"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16"/>
              <w:ind w:firstLine="448"/>
              <w:rPr>
                <w:rFonts w:ascii="Times New Roman" w:hAnsi="Times New Roman"/>
                <w:color w:val="000000" w:themeColor="text1"/>
                <w:sz w:val="18"/>
                <w:szCs w:val="18"/>
              </w:rPr>
            </w:pPr>
            <w:r w:rsidRPr="00E81545">
              <w:rPr>
                <w:rFonts w:ascii="Times New Roman" w:hAnsi="Times New Roman"/>
                <w:color w:val="000000" w:themeColor="text1"/>
                <w:sz w:val="18"/>
                <w:szCs w:val="18"/>
              </w:rPr>
              <w:t>Organik Kimya</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131" w:right="133"/>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7</w:t>
            </w:r>
          </w:p>
        </w:tc>
        <w:tc>
          <w:tcPr>
            <w:tcW w:w="709" w:type="dxa"/>
            <w:tcBorders>
              <w:top w:val="single" w:sz="4" w:space="0" w:color="323399"/>
              <w:left w:val="single" w:sz="4" w:space="0" w:color="323399"/>
              <w:bottom w:val="single" w:sz="4" w:space="0" w:color="323399"/>
              <w:right w:val="single" w:sz="4" w:space="0" w:color="323399"/>
            </w:tcBorders>
          </w:tcPr>
          <w:p w:rsidR="00977A77" w:rsidRPr="00E81545" w:rsidRDefault="00977A77" w:rsidP="00977A77">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7</w:t>
            </w:r>
          </w:p>
        </w:tc>
        <w:tc>
          <w:tcPr>
            <w:tcW w:w="1417"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tcBorders>
              <w:top w:val="single" w:sz="4" w:space="0" w:color="323399"/>
              <w:left w:val="single" w:sz="4" w:space="0" w:color="323399"/>
              <w:bottom w:val="single" w:sz="4" w:space="0" w:color="323399"/>
              <w:right w:val="single" w:sz="4" w:space="0" w:color="323399"/>
            </w:tcBorders>
          </w:tcPr>
          <w:p w:rsidR="00977A77" w:rsidRPr="00E81545" w:rsidRDefault="00977A77" w:rsidP="00977A77">
            <w:pPr>
              <w:widowControl w:val="0"/>
              <w:autoSpaceDE w:val="0"/>
              <w:autoSpaceDN w:val="0"/>
              <w:adjustRightInd w:val="0"/>
              <w:rPr>
                <w:rFonts w:ascii="Times New Roman" w:hAnsi="Times New Roman"/>
                <w:color w:val="000000" w:themeColor="text1"/>
                <w:szCs w:val="24"/>
              </w:rPr>
            </w:pPr>
          </w:p>
        </w:tc>
      </w:tr>
      <w:tr w:rsidR="00977A77" w:rsidRPr="00BC1D94" w:rsidTr="00535457">
        <w:trPr>
          <w:trHeight w:hRule="exact" w:val="379"/>
        </w:trPr>
        <w:tc>
          <w:tcPr>
            <w:tcW w:w="3283"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32"/>
              <w:ind w:firstLine="448"/>
              <w:rPr>
                <w:rFonts w:ascii="Times New Roman" w:hAnsi="Times New Roman"/>
                <w:color w:val="000000" w:themeColor="text1"/>
                <w:sz w:val="18"/>
                <w:szCs w:val="18"/>
              </w:rPr>
            </w:pPr>
            <w:r w:rsidRPr="00E81545">
              <w:rPr>
                <w:rFonts w:ascii="Times New Roman" w:hAnsi="Times New Roman"/>
                <w:color w:val="000000" w:themeColor="text1"/>
                <w:sz w:val="18"/>
                <w:szCs w:val="18"/>
              </w:rPr>
              <w:t>Analitik Kimya</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131" w:right="133"/>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7</w:t>
            </w:r>
          </w:p>
        </w:tc>
        <w:tc>
          <w:tcPr>
            <w:tcW w:w="709" w:type="dxa"/>
            <w:tcBorders>
              <w:top w:val="single" w:sz="4" w:space="0" w:color="323399"/>
              <w:left w:val="single" w:sz="4" w:space="0" w:color="323399"/>
              <w:bottom w:val="single" w:sz="4" w:space="0" w:color="323399"/>
              <w:right w:val="single" w:sz="4" w:space="0" w:color="323399"/>
            </w:tcBorders>
          </w:tcPr>
          <w:p w:rsidR="00977A77" w:rsidRPr="00E81545" w:rsidRDefault="00977A77" w:rsidP="00977A77">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4</w:t>
            </w:r>
          </w:p>
        </w:tc>
        <w:tc>
          <w:tcPr>
            <w:tcW w:w="1417"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 xml:space="preserve"> SAY.</w:t>
            </w:r>
          </w:p>
        </w:tc>
        <w:tc>
          <w:tcPr>
            <w:tcW w:w="7088" w:type="dxa"/>
            <w:tcBorders>
              <w:top w:val="single" w:sz="4" w:space="0" w:color="323399"/>
              <w:left w:val="single" w:sz="4" w:space="0" w:color="323399"/>
              <w:bottom w:val="single" w:sz="4" w:space="0" w:color="323399"/>
              <w:right w:val="single" w:sz="4" w:space="0" w:color="323399"/>
            </w:tcBorders>
          </w:tcPr>
          <w:p w:rsidR="00977A77" w:rsidRPr="00E81545" w:rsidRDefault="00977A77" w:rsidP="00977A77">
            <w:pPr>
              <w:widowControl w:val="0"/>
              <w:autoSpaceDE w:val="0"/>
              <w:autoSpaceDN w:val="0"/>
              <w:adjustRightInd w:val="0"/>
              <w:rPr>
                <w:rFonts w:ascii="Times New Roman" w:hAnsi="Times New Roman"/>
                <w:color w:val="000000" w:themeColor="text1"/>
                <w:szCs w:val="24"/>
              </w:rPr>
            </w:pPr>
          </w:p>
        </w:tc>
      </w:tr>
      <w:tr w:rsidR="00977A77" w:rsidRPr="00BC1D94" w:rsidTr="00535457">
        <w:trPr>
          <w:trHeight w:hRule="exact" w:val="348"/>
        </w:trPr>
        <w:tc>
          <w:tcPr>
            <w:tcW w:w="3283"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firstLine="448"/>
              <w:rPr>
                <w:rFonts w:ascii="Times New Roman" w:hAnsi="Times New Roman"/>
                <w:color w:val="000000" w:themeColor="text1"/>
                <w:sz w:val="18"/>
                <w:szCs w:val="18"/>
              </w:rPr>
            </w:pPr>
            <w:r w:rsidRPr="00E81545">
              <w:rPr>
                <w:rFonts w:ascii="Times New Roman" w:hAnsi="Times New Roman"/>
                <w:color w:val="000000" w:themeColor="text1"/>
                <w:sz w:val="18"/>
                <w:szCs w:val="18"/>
              </w:rPr>
              <w:t>Biyokimya</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131" w:right="133"/>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3</w:t>
            </w:r>
          </w:p>
        </w:tc>
        <w:tc>
          <w:tcPr>
            <w:tcW w:w="709" w:type="dxa"/>
            <w:tcBorders>
              <w:top w:val="single" w:sz="4" w:space="0" w:color="323399"/>
              <w:left w:val="single" w:sz="4" w:space="0" w:color="323399"/>
              <w:bottom w:val="single" w:sz="4" w:space="0" w:color="323399"/>
              <w:right w:val="single" w:sz="4" w:space="0" w:color="323399"/>
            </w:tcBorders>
          </w:tcPr>
          <w:p w:rsidR="00977A77" w:rsidRPr="00E81545" w:rsidRDefault="00977A77" w:rsidP="00977A77">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2</w:t>
            </w:r>
          </w:p>
        </w:tc>
        <w:tc>
          <w:tcPr>
            <w:tcW w:w="1417"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tcBorders>
              <w:top w:val="single" w:sz="4" w:space="0" w:color="323399"/>
              <w:left w:val="single" w:sz="4" w:space="0" w:color="323399"/>
              <w:bottom w:val="single" w:sz="4" w:space="0" w:color="323399"/>
              <w:right w:val="single" w:sz="4" w:space="0" w:color="323399"/>
            </w:tcBorders>
          </w:tcPr>
          <w:p w:rsidR="00977A77" w:rsidRPr="00E81545" w:rsidRDefault="00977A77" w:rsidP="00977A77">
            <w:pPr>
              <w:widowControl w:val="0"/>
              <w:autoSpaceDE w:val="0"/>
              <w:autoSpaceDN w:val="0"/>
              <w:adjustRightInd w:val="0"/>
              <w:rPr>
                <w:rFonts w:ascii="Times New Roman" w:hAnsi="Times New Roman"/>
                <w:color w:val="000000" w:themeColor="text1"/>
                <w:szCs w:val="24"/>
              </w:rPr>
            </w:pPr>
          </w:p>
        </w:tc>
      </w:tr>
      <w:tr w:rsidR="00977A77" w:rsidRPr="00BC1D94" w:rsidTr="00535457">
        <w:trPr>
          <w:trHeight w:hRule="exact" w:val="440"/>
        </w:trPr>
        <w:tc>
          <w:tcPr>
            <w:tcW w:w="3283"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16"/>
              <w:ind w:firstLine="448"/>
              <w:rPr>
                <w:rFonts w:ascii="Times New Roman" w:hAnsi="Times New Roman"/>
                <w:color w:val="000000" w:themeColor="text1"/>
                <w:sz w:val="18"/>
                <w:szCs w:val="18"/>
              </w:rPr>
            </w:pPr>
            <w:r w:rsidRPr="00E81545">
              <w:rPr>
                <w:rFonts w:ascii="Times New Roman" w:hAnsi="Times New Roman"/>
                <w:color w:val="000000" w:themeColor="text1"/>
                <w:sz w:val="18"/>
                <w:szCs w:val="18"/>
              </w:rPr>
              <w:t>Anorganik Kimya</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131" w:right="133"/>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5</w:t>
            </w:r>
          </w:p>
        </w:tc>
        <w:tc>
          <w:tcPr>
            <w:tcW w:w="709" w:type="dxa"/>
            <w:tcBorders>
              <w:top w:val="single" w:sz="4" w:space="0" w:color="323399"/>
              <w:left w:val="single" w:sz="4" w:space="0" w:color="323399"/>
              <w:bottom w:val="single" w:sz="4" w:space="0" w:color="323399"/>
              <w:right w:val="single" w:sz="4" w:space="0" w:color="323399"/>
            </w:tcBorders>
          </w:tcPr>
          <w:p w:rsidR="00977A77" w:rsidRPr="00E81545" w:rsidRDefault="00977A77" w:rsidP="00977A77">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3</w:t>
            </w:r>
          </w:p>
        </w:tc>
        <w:tc>
          <w:tcPr>
            <w:tcW w:w="1417"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tcBorders>
              <w:top w:val="single" w:sz="4" w:space="0" w:color="323399"/>
              <w:left w:val="single" w:sz="4" w:space="0" w:color="323399"/>
              <w:bottom w:val="single" w:sz="4" w:space="0" w:color="323399"/>
              <w:right w:val="single" w:sz="4" w:space="0" w:color="323399"/>
            </w:tcBorders>
          </w:tcPr>
          <w:p w:rsidR="00977A77" w:rsidRPr="00E81545" w:rsidRDefault="00977A77" w:rsidP="00977A77">
            <w:pPr>
              <w:widowControl w:val="0"/>
              <w:autoSpaceDE w:val="0"/>
              <w:autoSpaceDN w:val="0"/>
              <w:adjustRightInd w:val="0"/>
              <w:rPr>
                <w:rFonts w:ascii="Times New Roman" w:hAnsi="Times New Roman"/>
                <w:color w:val="000000" w:themeColor="text1"/>
                <w:szCs w:val="24"/>
              </w:rPr>
            </w:pPr>
          </w:p>
        </w:tc>
      </w:tr>
      <w:tr w:rsidR="00F35271" w:rsidRPr="00BC1D94" w:rsidTr="003D1236">
        <w:trPr>
          <w:trHeight w:hRule="exact" w:val="431"/>
        </w:trPr>
        <w:tc>
          <w:tcPr>
            <w:tcW w:w="3283"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977A77" w:rsidP="00977A77">
            <w:pPr>
              <w:widowControl w:val="0"/>
              <w:autoSpaceDE w:val="0"/>
              <w:autoSpaceDN w:val="0"/>
              <w:adjustRightInd w:val="0"/>
              <w:spacing w:before="23"/>
              <w:ind w:left="165"/>
              <w:rPr>
                <w:rFonts w:ascii="Times New Roman" w:hAnsi="Times New Roman"/>
                <w:b/>
                <w:bCs/>
                <w:color w:val="000000" w:themeColor="text1"/>
                <w:sz w:val="18"/>
                <w:szCs w:val="18"/>
              </w:rPr>
            </w:pPr>
            <w:r w:rsidRPr="00E81545">
              <w:rPr>
                <w:rFonts w:ascii="Times New Roman" w:hAnsi="Times New Roman"/>
                <w:b/>
                <w:bCs/>
                <w:color w:val="000000" w:themeColor="text1"/>
                <w:sz w:val="18"/>
                <w:szCs w:val="18"/>
              </w:rPr>
              <w:t>KİMYA MÜHENDİSLİĞİ</w:t>
            </w: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A06B2D">
            <w:pPr>
              <w:widowControl w:val="0"/>
              <w:autoSpaceDE w:val="0"/>
              <w:autoSpaceDN w:val="0"/>
              <w:adjustRightInd w:val="0"/>
              <w:spacing w:before="20"/>
              <w:ind w:left="131" w:right="133"/>
              <w:jc w:val="center"/>
              <w:rPr>
                <w:rFonts w:ascii="Times New Roman" w:hAnsi="Times New Roman"/>
                <w:color w:val="000000" w:themeColor="text1"/>
                <w:sz w:val="18"/>
                <w:szCs w:val="18"/>
              </w:rPr>
            </w:pP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A06B2D">
            <w:pPr>
              <w:widowControl w:val="0"/>
              <w:autoSpaceDE w:val="0"/>
              <w:autoSpaceDN w:val="0"/>
              <w:adjustRightInd w:val="0"/>
              <w:spacing w:before="20"/>
              <w:ind w:left="131" w:right="133"/>
              <w:jc w:val="center"/>
              <w:rPr>
                <w:rFonts w:ascii="Times New Roman" w:hAnsi="Times New Roman"/>
                <w:color w:val="000000" w:themeColor="text1"/>
                <w:sz w:val="18"/>
                <w:szCs w:val="18"/>
              </w:rPr>
            </w:pPr>
          </w:p>
        </w:tc>
        <w:tc>
          <w:tcPr>
            <w:tcW w:w="992" w:type="dxa"/>
            <w:tcBorders>
              <w:top w:val="single" w:sz="4" w:space="0" w:color="323399"/>
              <w:left w:val="single" w:sz="4" w:space="0" w:color="323399"/>
              <w:bottom w:val="single" w:sz="4" w:space="0" w:color="323399"/>
              <w:right w:val="single" w:sz="4" w:space="0" w:color="323399"/>
            </w:tcBorders>
            <w:vAlign w:val="center"/>
          </w:tcPr>
          <w:p w:rsidR="008C3B7F" w:rsidRPr="00E81545" w:rsidRDefault="008C3B7F" w:rsidP="00977A77">
            <w:pPr>
              <w:widowControl w:val="0"/>
              <w:autoSpaceDE w:val="0"/>
              <w:autoSpaceDN w:val="0"/>
              <w:adjustRightInd w:val="0"/>
              <w:rPr>
                <w:rFonts w:ascii="Times New Roman" w:hAnsi="Times New Roman"/>
                <w:color w:val="000000" w:themeColor="text1"/>
                <w:sz w:val="18"/>
                <w:szCs w:val="18"/>
              </w:rPr>
            </w:pPr>
          </w:p>
        </w:tc>
        <w:tc>
          <w:tcPr>
            <w:tcW w:w="1417"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337074">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p>
        </w:tc>
        <w:tc>
          <w:tcPr>
            <w:tcW w:w="7088" w:type="dxa"/>
            <w:tcBorders>
              <w:top w:val="single" w:sz="4" w:space="0" w:color="323399"/>
              <w:left w:val="single" w:sz="4" w:space="0" w:color="323399"/>
              <w:bottom w:val="single" w:sz="4" w:space="0" w:color="323399"/>
              <w:right w:val="single" w:sz="4" w:space="0" w:color="323399"/>
            </w:tcBorders>
          </w:tcPr>
          <w:p w:rsidR="00F35271" w:rsidRPr="00E81545" w:rsidRDefault="00F35271" w:rsidP="00337074">
            <w:pPr>
              <w:widowControl w:val="0"/>
              <w:autoSpaceDE w:val="0"/>
              <w:autoSpaceDN w:val="0"/>
              <w:adjustRightInd w:val="0"/>
              <w:rPr>
                <w:rFonts w:ascii="Times New Roman" w:hAnsi="Times New Roman"/>
                <w:color w:val="000000" w:themeColor="text1"/>
                <w:sz w:val="16"/>
                <w:szCs w:val="16"/>
              </w:rPr>
            </w:pPr>
          </w:p>
        </w:tc>
      </w:tr>
      <w:tr w:rsidR="00977A77" w:rsidRPr="00BC1D94" w:rsidTr="00535457">
        <w:trPr>
          <w:trHeight w:hRule="exact" w:val="378"/>
        </w:trPr>
        <w:tc>
          <w:tcPr>
            <w:tcW w:w="3283"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3"/>
              <w:ind w:firstLine="448"/>
              <w:rPr>
                <w:rFonts w:ascii="Times New Roman" w:hAnsi="Times New Roman"/>
                <w:bCs/>
                <w:color w:val="000000" w:themeColor="text1"/>
                <w:spacing w:val="-1"/>
                <w:sz w:val="18"/>
                <w:szCs w:val="18"/>
              </w:rPr>
            </w:pPr>
            <w:r w:rsidRPr="00E81545">
              <w:rPr>
                <w:rFonts w:ascii="Times New Roman" w:hAnsi="Times New Roman"/>
                <w:bCs/>
                <w:color w:val="000000" w:themeColor="text1"/>
                <w:spacing w:val="-1"/>
                <w:sz w:val="18"/>
                <w:szCs w:val="18"/>
              </w:rPr>
              <w:lastRenderedPageBreak/>
              <w:t>Temel İşlemler ve Termodinamik</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131" w:right="133"/>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4</w:t>
            </w:r>
          </w:p>
        </w:tc>
        <w:tc>
          <w:tcPr>
            <w:tcW w:w="709" w:type="dxa"/>
            <w:tcBorders>
              <w:top w:val="single" w:sz="4" w:space="0" w:color="323399"/>
              <w:left w:val="single" w:sz="4" w:space="0" w:color="323399"/>
              <w:bottom w:val="single" w:sz="4" w:space="0" w:color="323399"/>
              <w:right w:val="single" w:sz="4" w:space="0" w:color="323399"/>
            </w:tcBorders>
          </w:tcPr>
          <w:p w:rsidR="00977A77" w:rsidRPr="00E81545" w:rsidRDefault="00977A77" w:rsidP="00977A77">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 xml:space="preserve">  2</w:t>
            </w:r>
          </w:p>
        </w:tc>
        <w:tc>
          <w:tcPr>
            <w:tcW w:w="1417"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vMerge w:val="restart"/>
            <w:tcBorders>
              <w:top w:val="single" w:sz="4" w:space="0" w:color="323399"/>
              <w:left w:val="single" w:sz="4" w:space="0" w:color="323399"/>
              <w:right w:val="single" w:sz="4" w:space="0" w:color="323399"/>
            </w:tcBorders>
          </w:tcPr>
          <w:p w:rsidR="00977A77" w:rsidRPr="00E81545" w:rsidRDefault="00977A77" w:rsidP="00977A77">
            <w:pPr>
              <w:widowControl w:val="0"/>
              <w:autoSpaceDE w:val="0"/>
              <w:autoSpaceDN w:val="0"/>
              <w:adjustRightInd w:val="0"/>
              <w:ind w:left="142"/>
              <w:rPr>
                <w:rFonts w:ascii="Times New Roman" w:hAnsi="Times New Roman"/>
                <w:color w:val="000000" w:themeColor="text1"/>
                <w:sz w:val="16"/>
                <w:szCs w:val="16"/>
              </w:rPr>
            </w:pPr>
          </w:p>
          <w:p w:rsidR="00977A77" w:rsidRPr="00E81545" w:rsidRDefault="00977A77" w:rsidP="00977A77">
            <w:pPr>
              <w:widowControl w:val="0"/>
              <w:autoSpaceDE w:val="0"/>
              <w:autoSpaceDN w:val="0"/>
              <w:adjustRightInd w:val="0"/>
              <w:ind w:left="142"/>
              <w:rPr>
                <w:rFonts w:ascii="Times New Roman" w:hAnsi="Times New Roman"/>
                <w:color w:val="000000" w:themeColor="text1"/>
                <w:sz w:val="16"/>
                <w:szCs w:val="16"/>
              </w:rPr>
            </w:pPr>
          </w:p>
          <w:p w:rsidR="00977A77" w:rsidRPr="00E81545" w:rsidRDefault="00977A77" w:rsidP="00977A77">
            <w:pPr>
              <w:widowControl w:val="0"/>
              <w:autoSpaceDE w:val="0"/>
              <w:autoSpaceDN w:val="0"/>
              <w:adjustRightInd w:val="0"/>
              <w:ind w:left="142"/>
              <w:rPr>
                <w:rFonts w:ascii="Times New Roman" w:hAnsi="Times New Roman"/>
                <w:color w:val="000000" w:themeColor="text1"/>
                <w:sz w:val="16"/>
                <w:szCs w:val="16"/>
              </w:rPr>
            </w:pPr>
            <w:r w:rsidRPr="00E81545">
              <w:rPr>
                <w:rFonts w:ascii="Times New Roman" w:hAnsi="Times New Roman"/>
                <w:color w:val="000000" w:themeColor="text1"/>
                <w:sz w:val="16"/>
                <w:szCs w:val="16"/>
              </w:rPr>
              <w:t>Kimya, Kimya ve Proses Mühendisliği, Kimya Mühendisliği  lisans/yüksek lisans mezunları başvurabilir.</w:t>
            </w:r>
          </w:p>
        </w:tc>
      </w:tr>
      <w:tr w:rsidR="00977A77" w:rsidRPr="00BC1D94" w:rsidTr="00535457">
        <w:trPr>
          <w:trHeight w:hRule="exact" w:val="426"/>
        </w:trPr>
        <w:tc>
          <w:tcPr>
            <w:tcW w:w="3283"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3"/>
              <w:ind w:firstLine="448"/>
              <w:rPr>
                <w:rFonts w:ascii="Times New Roman" w:hAnsi="Times New Roman"/>
                <w:bCs/>
                <w:color w:val="000000" w:themeColor="text1"/>
                <w:spacing w:val="-1"/>
                <w:sz w:val="18"/>
                <w:szCs w:val="18"/>
              </w:rPr>
            </w:pPr>
            <w:r w:rsidRPr="00E81545">
              <w:rPr>
                <w:rFonts w:ascii="Times New Roman" w:hAnsi="Times New Roman"/>
                <w:bCs/>
                <w:color w:val="000000" w:themeColor="text1"/>
                <w:spacing w:val="-1"/>
                <w:sz w:val="18"/>
                <w:szCs w:val="18"/>
              </w:rPr>
              <w:t>Proses ve Reaktör Tasarımı</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131" w:right="133"/>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4</w:t>
            </w:r>
          </w:p>
        </w:tc>
        <w:tc>
          <w:tcPr>
            <w:tcW w:w="709" w:type="dxa"/>
            <w:tcBorders>
              <w:top w:val="single" w:sz="4" w:space="0" w:color="323399"/>
              <w:left w:val="single" w:sz="4" w:space="0" w:color="323399"/>
              <w:bottom w:val="single" w:sz="4" w:space="0" w:color="323399"/>
              <w:right w:val="single" w:sz="4" w:space="0" w:color="323399"/>
            </w:tcBorders>
          </w:tcPr>
          <w:p w:rsidR="00977A77" w:rsidRPr="00E81545" w:rsidRDefault="00977A77" w:rsidP="00977A77">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 xml:space="preserve">  2</w:t>
            </w:r>
          </w:p>
        </w:tc>
        <w:tc>
          <w:tcPr>
            <w:tcW w:w="1417"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vMerge/>
            <w:tcBorders>
              <w:left w:val="single" w:sz="4" w:space="0" w:color="323399"/>
              <w:right w:val="single" w:sz="4" w:space="0" w:color="323399"/>
            </w:tcBorders>
          </w:tcPr>
          <w:p w:rsidR="00977A77" w:rsidRPr="00E81545" w:rsidRDefault="00977A77" w:rsidP="00977A77">
            <w:pPr>
              <w:widowControl w:val="0"/>
              <w:autoSpaceDE w:val="0"/>
              <w:autoSpaceDN w:val="0"/>
              <w:adjustRightInd w:val="0"/>
              <w:ind w:left="142"/>
              <w:rPr>
                <w:rFonts w:ascii="Times New Roman" w:hAnsi="Times New Roman"/>
                <w:color w:val="000000" w:themeColor="text1"/>
                <w:sz w:val="16"/>
                <w:szCs w:val="16"/>
              </w:rPr>
            </w:pPr>
          </w:p>
        </w:tc>
      </w:tr>
      <w:tr w:rsidR="00977A77" w:rsidRPr="00BC1D94" w:rsidTr="00535457">
        <w:trPr>
          <w:trHeight w:hRule="exact" w:val="335"/>
        </w:trPr>
        <w:tc>
          <w:tcPr>
            <w:tcW w:w="3283"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3"/>
              <w:ind w:firstLine="448"/>
              <w:rPr>
                <w:rFonts w:ascii="Times New Roman" w:hAnsi="Times New Roman"/>
                <w:bCs/>
                <w:color w:val="000000" w:themeColor="text1"/>
                <w:spacing w:val="-1"/>
                <w:sz w:val="18"/>
                <w:szCs w:val="18"/>
              </w:rPr>
            </w:pPr>
            <w:r w:rsidRPr="00E81545">
              <w:rPr>
                <w:rFonts w:ascii="Times New Roman" w:hAnsi="Times New Roman"/>
                <w:bCs/>
                <w:color w:val="000000" w:themeColor="text1"/>
                <w:spacing w:val="-1"/>
                <w:sz w:val="18"/>
                <w:szCs w:val="18"/>
              </w:rPr>
              <w:t>Kimyasal Teknolojiler</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131" w:right="133"/>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4</w:t>
            </w:r>
          </w:p>
        </w:tc>
        <w:tc>
          <w:tcPr>
            <w:tcW w:w="709" w:type="dxa"/>
            <w:tcBorders>
              <w:top w:val="single" w:sz="4" w:space="0" w:color="323399"/>
              <w:left w:val="single" w:sz="4" w:space="0" w:color="323399"/>
              <w:bottom w:val="single" w:sz="4" w:space="0" w:color="323399"/>
              <w:right w:val="single" w:sz="4" w:space="0" w:color="323399"/>
            </w:tcBorders>
          </w:tcPr>
          <w:p w:rsidR="00977A77" w:rsidRPr="00E81545" w:rsidRDefault="00977A77" w:rsidP="00977A77">
            <w:pPr>
              <w:jc w:val="center"/>
              <w:rPr>
                <w:color w:val="000000" w:themeColor="text1"/>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 xml:space="preserve">  2</w:t>
            </w:r>
          </w:p>
        </w:tc>
        <w:tc>
          <w:tcPr>
            <w:tcW w:w="1417" w:type="dxa"/>
            <w:tcBorders>
              <w:top w:val="single" w:sz="4" w:space="0" w:color="323399"/>
              <w:left w:val="single" w:sz="4" w:space="0" w:color="323399"/>
              <w:bottom w:val="single" w:sz="4" w:space="0" w:color="323399"/>
              <w:right w:val="single" w:sz="4" w:space="0" w:color="323399"/>
            </w:tcBorders>
            <w:vAlign w:val="center"/>
          </w:tcPr>
          <w:p w:rsidR="00977A77" w:rsidRPr="00E81545" w:rsidRDefault="00977A77" w:rsidP="00977A77">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vMerge/>
            <w:tcBorders>
              <w:left w:val="single" w:sz="4" w:space="0" w:color="323399"/>
              <w:bottom w:val="single" w:sz="4" w:space="0" w:color="323399"/>
              <w:right w:val="single" w:sz="4" w:space="0" w:color="323399"/>
            </w:tcBorders>
          </w:tcPr>
          <w:p w:rsidR="00977A77" w:rsidRPr="00E81545" w:rsidRDefault="00977A77" w:rsidP="00977A77">
            <w:pPr>
              <w:widowControl w:val="0"/>
              <w:autoSpaceDE w:val="0"/>
              <w:autoSpaceDN w:val="0"/>
              <w:adjustRightInd w:val="0"/>
              <w:ind w:left="142"/>
              <w:rPr>
                <w:rFonts w:ascii="Times New Roman" w:hAnsi="Times New Roman"/>
                <w:color w:val="000000" w:themeColor="text1"/>
                <w:sz w:val="16"/>
                <w:szCs w:val="16"/>
              </w:rPr>
            </w:pPr>
          </w:p>
        </w:tc>
      </w:tr>
      <w:tr w:rsidR="00F35271" w:rsidRPr="00BC1D94" w:rsidTr="002F4602">
        <w:trPr>
          <w:trHeight w:hRule="exact" w:val="858"/>
        </w:trPr>
        <w:tc>
          <w:tcPr>
            <w:tcW w:w="3283"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977A77">
            <w:pPr>
              <w:widowControl w:val="0"/>
              <w:autoSpaceDE w:val="0"/>
              <w:autoSpaceDN w:val="0"/>
              <w:adjustRightInd w:val="0"/>
              <w:spacing w:before="23"/>
              <w:ind w:left="165"/>
              <w:rPr>
                <w:rFonts w:ascii="Times New Roman" w:hAnsi="Times New Roman"/>
                <w:color w:val="000000" w:themeColor="text1"/>
                <w:sz w:val="18"/>
                <w:szCs w:val="18"/>
              </w:rPr>
            </w:pPr>
            <w:r w:rsidRPr="00E81545">
              <w:rPr>
                <w:rFonts w:ascii="Times New Roman" w:hAnsi="Times New Roman"/>
                <w:b/>
                <w:bCs/>
                <w:color w:val="000000" w:themeColor="text1"/>
                <w:sz w:val="18"/>
                <w:szCs w:val="18"/>
              </w:rPr>
              <w:t>MA</w:t>
            </w:r>
            <w:r w:rsidRPr="00E81545">
              <w:rPr>
                <w:rFonts w:ascii="Times New Roman" w:hAnsi="Times New Roman"/>
                <w:b/>
                <w:bCs/>
                <w:color w:val="000000" w:themeColor="text1"/>
                <w:spacing w:val="2"/>
                <w:sz w:val="18"/>
                <w:szCs w:val="18"/>
              </w:rPr>
              <w:t>L</w:t>
            </w:r>
            <w:r w:rsidRPr="00E81545">
              <w:rPr>
                <w:rFonts w:ascii="Times New Roman" w:hAnsi="Times New Roman"/>
                <w:b/>
                <w:bCs/>
                <w:color w:val="000000" w:themeColor="text1"/>
                <w:spacing w:val="-2"/>
                <w:sz w:val="18"/>
                <w:szCs w:val="18"/>
              </w:rPr>
              <w:t>Z</w:t>
            </w:r>
            <w:r w:rsidRPr="00E81545">
              <w:rPr>
                <w:rFonts w:ascii="Times New Roman" w:hAnsi="Times New Roman"/>
                <w:b/>
                <w:bCs/>
                <w:color w:val="000000" w:themeColor="text1"/>
                <w:sz w:val="18"/>
                <w:szCs w:val="18"/>
              </w:rPr>
              <w:t>EME</w:t>
            </w:r>
            <w:r w:rsidRPr="00E81545">
              <w:rPr>
                <w:rFonts w:ascii="Times New Roman" w:hAnsi="Times New Roman"/>
                <w:b/>
                <w:bCs/>
                <w:color w:val="000000" w:themeColor="text1"/>
                <w:spacing w:val="-8"/>
                <w:sz w:val="18"/>
                <w:szCs w:val="18"/>
              </w:rPr>
              <w:t xml:space="preserve"> </w:t>
            </w:r>
            <w:r w:rsidRPr="00E81545">
              <w:rPr>
                <w:rFonts w:ascii="Times New Roman" w:hAnsi="Times New Roman"/>
                <w:b/>
                <w:bCs/>
                <w:color w:val="000000" w:themeColor="text1"/>
                <w:spacing w:val="1"/>
                <w:sz w:val="18"/>
                <w:szCs w:val="18"/>
              </w:rPr>
              <w:t>B</w:t>
            </w:r>
            <w:r w:rsidRPr="00E81545">
              <w:rPr>
                <w:rFonts w:ascii="Times New Roman" w:hAnsi="Times New Roman"/>
                <w:b/>
                <w:bCs/>
                <w:color w:val="000000" w:themeColor="text1"/>
                <w:sz w:val="18"/>
                <w:szCs w:val="18"/>
              </w:rPr>
              <w:t>İ</w:t>
            </w:r>
            <w:r w:rsidRPr="00E81545">
              <w:rPr>
                <w:rFonts w:ascii="Times New Roman" w:hAnsi="Times New Roman"/>
                <w:b/>
                <w:bCs/>
                <w:color w:val="000000" w:themeColor="text1"/>
                <w:spacing w:val="2"/>
                <w:sz w:val="18"/>
                <w:szCs w:val="18"/>
              </w:rPr>
              <w:t>L</w:t>
            </w:r>
            <w:r w:rsidRPr="00E81545">
              <w:rPr>
                <w:rFonts w:ascii="Times New Roman" w:hAnsi="Times New Roman"/>
                <w:b/>
                <w:bCs/>
                <w:color w:val="000000" w:themeColor="text1"/>
                <w:sz w:val="18"/>
                <w:szCs w:val="18"/>
              </w:rPr>
              <w:t>İ</w:t>
            </w:r>
            <w:r w:rsidRPr="00E81545">
              <w:rPr>
                <w:rFonts w:ascii="Times New Roman" w:hAnsi="Times New Roman"/>
                <w:b/>
                <w:bCs/>
                <w:color w:val="000000" w:themeColor="text1"/>
                <w:spacing w:val="1"/>
                <w:sz w:val="18"/>
                <w:szCs w:val="18"/>
              </w:rPr>
              <w:t>M</w:t>
            </w:r>
            <w:r w:rsidRPr="00E81545">
              <w:rPr>
                <w:rFonts w:ascii="Times New Roman" w:hAnsi="Times New Roman"/>
                <w:b/>
                <w:bCs/>
                <w:color w:val="000000" w:themeColor="text1"/>
                <w:sz w:val="18"/>
                <w:szCs w:val="18"/>
              </w:rPr>
              <w:t>İ</w:t>
            </w:r>
            <w:r w:rsidRPr="00E81545">
              <w:rPr>
                <w:rFonts w:ascii="Times New Roman" w:hAnsi="Times New Roman"/>
                <w:b/>
                <w:bCs/>
                <w:color w:val="000000" w:themeColor="text1"/>
                <w:spacing w:val="-5"/>
                <w:sz w:val="18"/>
                <w:szCs w:val="18"/>
              </w:rPr>
              <w:t xml:space="preserve"> </w:t>
            </w:r>
            <w:r w:rsidRPr="00E81545">
              <w:rPr>
                <w:rFonts w:ascii="Times New Roman" w:hAnsi="Times New Roman"/>
                <w:b/>
                <w:bCs/>
                <w:color w:val="000000" w:themeColor="text1"/>
                <w:sz w:val="18"/>
                <w:szCs w:val="18"/>
              </w:rPr>
              <w:t>VE</w:t>
            </w:r>
            <w:r w:rsidRPr="00E81545">
              <w:rPr>
                <w:rFonts w:ascii="Times New Roman" w:hAnsi="Times New Roman"/>
                <w:b/>
                <w:bCs/>
                <w:color w:val="000000" w:themeColor="text1"/>
                <w:spacing w:val="-3"/>
                <w:sz w:val="18"/>
                <w:szCs w:val="18"/>
              </w:rPr>
              <w:t xml:space="preserve"> </w:t>
            </w:r>
            <w:r w:rsidRPr="00E81545">
              <w:rPr>
                <w:rFonts w:ascii="Times New Roman" w:hAnsi="Times New Roman"/>
                <w:b/>
                <w:bCs/>
                <w:color w:val="000000" w:themeColor="text1"/>
                <w:sz w:val="18"/>
                <w:szCs w:val="18"/>
              </w:rPr>
              <w:t>MÜH</w:t>
            </w:r>
            <w:r w:rsidRPr="00E81545">
              <w:rPr>
                <w:rFonts w:ascii="Times New Roman" w:hAnsi="Times New Roman"/>
                <w:b/>
                <w:bCs/>
                <w:color w:val="000000" w:themeColor="text1"/>
                <w:spacing w:val="2"/>
                <w:sz w:val="18"/>
                <w:szCs w:val="18"/>
              </w:rPr>
              <w:t>E</w:t>
            </w:r>
            <w:r w:rsidRPr="00E81545">
              <w:rPr>
                <w:rFonts w:ascii="Times New Roman" w:hAnsi="Times New Roman"/>
                <w:b/>
                <w:bCs/>
                <w:color w:val="000000" w:themeColor="text1"/>
                <w:spacing w:val="1"/>
                <w:sz w:val="18"/>
                <w:szCs w:val="18"/>
              </w:rPr>
              <w:t>ND</w:t>
            </w:r>
            <w:r w:rsidRPr="00E81545">
              <w:rPr>
                <w:rFonts w:ascii="Times New Roman" w:hAnsi="Times New Roman"/>
                <w:b/>
                <w:bCs/>
                <w:color w:val="000000" w:themeColor="text1"/>
                <w:sz w:val="18"/>
                <w:szCs w:val="18"/>
              </w:rPr>
              <w:t>İSLİ</w:t>
            </w:r>
            <w:r w:rsidRPr="00E81545">
              <w:rPr>
                <w:rFonts w:ascii="Times New Roman" w:hAnsi="Times New Roman"/>
                <w:b/>
                <w:bCs/>
                <w:color w:val="000000" w:themeColor="text1"/>
                <w:spacing w:val="-1"/>
                <w:sz w:val="18"/>
                <w:szCs w:val="18"/>
              </w:rPr>
              <w:t>Ğ</w:t>
            </w:r>
            <w:r w:rsidRPr="00E81545">
              <w:rPr>
                <w:rFonts w:ascii="Times New Roman" w:hAnsi="Times New Roman"/>
                <w:b/>
                <w:bCs/>
                <w:color w:val="000000" w:themeColor="text1"/>
                <w:sz w:val="18"/>
                <w:szCs w:val="18"/>
              </w:rPr>
              <w:t>İ</w:t>
            </w:r>
          </w:p>
          <w:p w:rsidR="00F35271" w:rsidRPr="00E81545" w:rsidRDefault="00F35271" w:rsidP="00337074">
            <w:pPr>
              <w:rPr>
                <w:rFonts w:ascii="Times New Roman" w:hAnsi="Times New Roman"/>
                <w:color w:val="000000" w:themeColor="text1"/>
                <w:sz w:val="18"/>
                <w:szCs w:val="18"/>
              </w:rPr>
            </w:pP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C06B28">
            <w:pPr>
              <w:widowControl w:val="0"/>
              <w:autoSpaceDE w:val="0"/>
              <w:autoSpaceDN w:val="0"/>
              <w:adjustRightInd w:val="0"/>
              <w:spacing w:before="20"/>
              <w:ind w:left="130" w:right="133"/>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10</w:t>
            </w: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977A77" w:rsidP="00A06B2D">
            <w:pPr>
              <w:widowControl w:val="0"/>
              <w:autoSpaceDE w:val="0"/>
              <w:autoSpaceDN w:val="0"/>
              <w:adjustRightInd w:val="0"/>
              <w:spacing w:before="20"/>
              <w:ind w:left="130" w:right="133"/>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A06B2D">
            <w:pPr>
              <w:widowControl w:val="0"/>
              <w:autoSpaceDE w:val="0"/>
              <w:autoSpaceDN w:val="0"/>
              <w:adjustRightInd w:val="0"/>
              <w:spacing w:before="20"/>
              <w:ind w:left="130" w:right="133"/>
              <w:jc w:val="center"/>
              <w:rPr>
                <w:rFonts w:ascii="Times New Roman" w:hAnsi="Times New Roman"/>
                <w:color w:val="000000" w:themeColor="text1"/>
                <w:sz w:val="18"/>
                <w:szCs w:val="18"/>
              </w:rPr>
            </w:pPr>
            <w:r w:rsidRPr="00E81545">
              <w:rPr>
                <w:rFonts w:ascii="Times New Roman" w:hAnsi="Times New Roman"/>
                <w:color w:val="000000" w:themeColor="text1"/>
                <w:sz w:val="18"/>
                <w:szCs w:val="18"/>
              </w:rPr>
              <w:t>2</w:t>
            </w:r>
          </w:p>
        </w:tc>
        <w:tc>
          <w:tcPr>
            <w:tcW w:w="1417" w:type="dxa"/>
            <w:tcBorders>
              <w:top w:val="single" w:sz="4" w:space="0" w:color="323399"/>
              <w:left w:val="single" w:sz="4" w:space="0" w:color="323399"/>
              <w:bottom w:val="single" w:sz="4" w:space="0" w:color="323399"/>
              <w:right w:val="single" w:sz="4" w:space="0" w:color="323399"/>
            </w:tcBorders>
            <w:vAlign w:val="center"/>
          </w:tcPr>
          <w:p w:rsidR="00F35271" w:rsidRPr="00E81545" w:rsidRDefault="00F35271" w:rsidP="00A06B2D">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r w:rsidRPr="00E81545">
              <w:rPr>
                <w:rFonts w:ascii="Times New Roman" w:hAnsi="Times New Roman"/>
                <w:color w:val="000000" w:themeColor="text1"/>
                <w:w w:val="99"/>
                <w:sz w:val="16"/>
                <w:szCs w:val="16"/>
              </w:rPr>
              <w:t>SAY.</w:t>
            </w:r>
          </w:p>
        </w:tc>
        <w:tc>
          <w:tcPr>
            <w:tcW w:w="7088" w:type="dxa"/>
            <w:tcBorders>
              <w:top w:val="single" w:sz="4" w:space="0" w:color="323399"/>
              <w:left w:val="single" w:sz="4" w:space="0" w:color="323399"/>
              <w:bottom w:val="single" w:sz="4" w:space="0" w:color="323399"/>
              <w:right w:val="single" w:sz="4" w:space="0" w:color="323399"/>
            </w:tcBorders>
          </w:tcPr>
          <w:p w:rsidR="00F35271" w:rsidRPr="00E81545" w:rsidRDefault="00F35271" w:rsidP="00977A77">
            <w:pPr>
              <w:widowControl w:val="0"/>
              <w:autoSpaceDE w:val="0"/>
              <w:autoSpaceDN w:val="0"/>
              <w:adjustRightInd w:val="0"/>
              <w:ind w:left="142"/>
              <w:jc w:val="both"/>
              <w:rPr>
                <w:rFonts w:ascii="Times New Roman" w:hAnsi="Times New Roman"/>
                <w:color w:val="000000" w:themeColor="text1"/>
                <w:sz w:val="16"/>
                <w:szCs w:val="16"/>
              </w:rPr>
            </w:pPr>
            <w:r w:rsidRPr="00E81545">
              <w:rPr>
                <w:rFonts w:ascii="Times New Roman" w:hAnsi="Times New Roman"/>
                <w:b/>
                <w:color w:val="000000" w:themeColor="text1"/>
                <w:sz w:val="16"/>
                <w:szCs w:val="16"/>
              </w:rPr>
              <w:t>Yüksek Lisans</w:t>
            </w:r>
            <w:r w:rsidR="007426A8" w:rsidRPr="00E81545">
              <w:rPr>
                <w:rFonts w:ascii="Times New Roman" w:hAnsi="Times New Roman"/>
                <w:b/>
                <w:color w:val="000000" w:themeColor="text1"/>
                <w:sz w:val="16"/>
                <w:szCs w:val="16"/>
              </w:rPr>
              <w:t xml:space="preserve"> Programına</w:t>
            </w:r>
            <w:r w:rsidRPr="00E81545">
              <w:rPr>
                <w:rFonts w:ascii="Times New Roman" w:hAnsi="Times New Roman"/>
                <w:b/>
                <w:color w:val="000000" w:themeColor="text1"/>
                <w:sz w:val="16"/>
                <w:szCs w:val="16"/>
              </w:rPr>
              <w:t>:</w:t>
            </w:r>
            <w:r w:rsidRPr="00E81545">
              <w:rPr>
                <w:rFonts w:ascii="Times New Roman" w:hAnsi="Times New Roman"/>
                <w:color w:val="000000" w:themeColor="text1"/>
                <w:sz w:val="16"/>
                <w:szCs w:val="16"/>
              </w:rPr>
              <w:t xml:space="preserve"> Mühendislik Fakültesi, Fizik, Kimy</w:t>
            </w:r>
            <w:r w:rsidR="00AE573C" w:rsidRPr="00E81545">
              <w:rPr>
                <w:rFonts w:ascii="Times New Roman" w:hAnsi="Times New Roman"/>
                <w:color w:val="000000" w:themeColor="text1"/>
                <w:sz w:val="16"/>
                <w:szCs w:val="16"/>
              </w:rPr>
              <w:t xml:space="preserve">a ve </w:t>
            </w:r>
            <w:r w:rsidRPr="00E81545">
              <w:rPr>
                <w:rFonts w:ascii="Times New Roman" w:hAnsi="Times New Roman"/>
                <w:color w:val="000000" w:themeColor="text1"/>
                <w:sz w:val="16"/>
                <w:szCs w:val="16"/>
              </w:rPr>
              <w:t>adında Metal</w:t>
            </w:r>
            <w:r w:rsidR="00F6527C" w:rsidRPr="00E81545">
              <w:rPr>
                <w:rFonts w:ascii="Times New Roman" w:hAnsi="Times New Roman"/>
                <w:color w:val="000000" w:themeColor="text1"/>
                <w:sz w:val="16"/>
                <w:szCs w:val="16"/>
              </w:rPr>
              <w:t>,</w:t>
            </w:r>
            <w:r w:rsidRPr="00E81545">
              <w:rPr>
                <w:rFonts w:ascii="Times New Roman" w:hAnsi="Times New Roman"/>
                <w:color w:val="000000" w:themeColor="text1"/>
                <w:sz w:val="16"/>
                <w:szCs w:val="16"/>
              </w:rPr>
              <w:t xml:space="preserve"> P</w:t>
            </w:r>
            <w:r w:rsidR="00977A77" w:rsidRPr="00E81545">
              <w:rPr>
                <w:rFonts w:ascii="Times New Roman" w:hAnsi="Times New Roman"/>
                <w:color w:val="000000" w:themeColor="text1"/>
                <w:sz w:val="16"/>
                <w:szCs w:val="16"/>
              </w:rPr>
              <w:t>olimer ve Seramik geçen bölümler</w:t>
            </w:r>
            <w:r w:rsidR="00AE573C" w:rsidRPr="00E81545">
              <w:rPr>
                <w:rFonts w:ascii="Times New Roman" w:hAnsi="Times New Roman"/>
                <w:color w:val="000000" w:themeColor="text1"/>
                <w:sz w:val="16"/>
                <w:szCs w:val="16"/>
              </w:rPr>
              <w:t>inin</w:t>
            </w:r>
            <w:r w:rsidR="005C36E2" w:rsidRPr="00E81545">
              <w:rPr>
                <w:rFonts w:ascii="Times New Roman" w:hAnsi="Times New Roman"/>
                <w:color w:val="000000" w:themeColor="text1"/>
                <w:sz w:val="16"/>
                <w:szCs w:val="16"/>
              </w:rPr>
              <w:t xml:space="preserve"> lisans mezunları başvurabilir</w:t>
            </w:r>
            <w:r w:rsidR="00AE573C" w:rsidRPr="00E81545">
              <w:rPr>
                <w:rFonts w:ascii="Times New Roman" w:hAnsi="Times New Roman"/>
                <w:color w:val="000000" w:themeColor="text1"/>
                <w:sz w:val="16"/>
                <w:szCs w:val="16"/>
              </w:rPr>
              <w:t>.</w:t>
            </w:r>
          </w:p>
          <w:p w:rsidR="00F35271" w:rsidRPr="00E81545" w:rsidRDefault="00F35271" w:rsidP="002F4602">
            <w:pPr>
              <w:widowControl w:val="0"/>
              <w:autoSpaceDE w:val="0"/>
              <w:autoSpaceDN w:val="0"/>
              <w:adjustRightInd w:val="0"/>
              <w:ind w:left="142"/>
              <w:jc w:val="both"/>
              <w:rPr>
                <w:rFonts w:ascii="Times New Roman" w:hAnsi="Times New Roman"/>
                <w:color w:val="000000" w:themeColor="text1"/>
                <w:sz w:val="16"/>
                <w:szCs w:val="16"/>
              </w:rPr>
            </w:pPr>
            <w:r w:rsidRPr="00E81545">
              <w:rPr>
                <w:rFonts w:ascii="Times New Roman" w:hAnsi="Times New Roman"/>
                <w:b/>
                <w:color w:val="000000" w:themeColor="text1"/>
                <w:sz w:val="16"/>
                <w:szCs w:val="16"/>
              </w:rPr>
              <w:t>Doktora</w:t>
            </w:r>
            <w:r w:rsidR="007426A8" w:rsidRPr="00E81545">
              <w:rPr>
                <w:rFonts w:ascii="Times New Roman" w:hAnsi="Times New Roman"/>
                <w:b/>
                <w:color w:val="000000" w:themeColor="text1"/>
                <w:sz w:val="16"/>
                <w:szCs w:val="16"/>
              </w:rPr>
              <w:t xml:space="preserve"> Programına</w:t>
            </w:r>
            <w:r w:rsidRPr="00E81545">
              <w:rPr>
                <w:rFonts w:ascii="Times New Roman" w:hAnsi="Times New Roman"/>
                <w:b/>
                <w:color w:val="000000" w:themeColor="text1"/>
                <w:sz w:val="16"/>
                <w:szCs w:val="16"/>
              </w:rPr>
              <w:t xml:space="preserve">: </w:t>
            </w:r>
            <w:r w:rsidRPr="00E81545">
              <w:rPr>
                <w:rFonts w:ascii="Times New Roman" w:hAnsi="Times New Roman"/>
                <w:color w:val="000000" w:themeColor="text1"/>
                <w:sz w:val="16"/>
                <w:szCs w:val="16"/>
              </w:rPr>
              <w:t>Adında Malzeme, Seramik, Metalurji ve Polimer geçen Mühendislik Dallarından  lisans/yüksek</w:t>
            </w:r>
            <w:r w:rsidR="005C36E2" w:rsidRPr="00E81545">
              <w:rPr>
                <w:rFonts w:ascii="Times New Roman" w:hAnsi="Times New Roman"/>
                <w:color w:val="000000" w:themeColor="text1"/>
                <w:sz w:val="16"/>
                <w:szCs w:val="16"/>
              </w:rPr>
              <w:t xml:space="preserve"> lisans mezunları başvurabilir</w:t>
            </w:r>
            <w:r w:rsidR="00AE573C" w:rsidRPr="00E81545">
              <w:rPr>
                <w:rFonts w:ascii="Times New Roman" w:hAnsi="Times New Roman"/>
                <w:color w:val="000000" w:themeColor="text1"/>
                <w:sz w:val="16"/>
                <w:szCs w:val="16"/>
              </w:rPr>
              <w:t>.</w:t>
            </w:r>
          </w:p>
        </w:tc>
      </w:tr>
      <w:tr w:rsidR="001C2F5C" w:rsidRPr="001C2F5C" w:rsidTr="00977A77">
        <w:trPr>
          <w:trHeight w:hRule="exact" w:val="420"/>
        </w:trPr>
        <w:tc>
          <w:tcPr>
            <w:tcW w:w="3283"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widowControl w:val="0"/>
              <w:autoSpaceDE w:val="0"/>
              <w:autoSpaceDN w:val="0"/>
              <w:adjustRightInd w:val="0"/>
              <w:spacing w:before="23"/>
              <w:ind w:left="165"/>
              <w:rPr>
                <w:rFonts w:ascii="Times New Roman" w:hAnsi="Times New Roman"/>
                <w:color w:val="000000" w:themeColor="text1"/>
                <w:sz w:val="18"/>
                <w:szCs w:val="18"/>
              </w:rPr>
            </w:pPr>
            <w:r w:rsidRPr="001C2F5C">
              <w:rPr>
                <w:rFonts w:ascii="Times New Roman" w:hAnsi="Times New Roman"/>
                <w:b/>
                <w:bCs/>
                <w:color w:val="000000" w:themeColor="text1"/>
                <w:spacing w:val="1"/>
                <w:sz w:val="18"/>
                <w:szCs w:val="18"/>
              </w:rPr>
              <w:t>M</w:t>
            </w:r>
            <w:r w:rsidRPr="001C2F5C">
              <w:rPr>
                <w:rFonts w:ascii="Times New Roman" w:hAnsi="Times New Roman"/>
                <w:b/>
                <w:bCs/>
                <w:color w:val="000000" w:themeColor="text1"/>
                <w:sz w:val="18"/>
                <w:szCs w:val="18"/>
              </w:rPr>
              <w:t>İMARLIK</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widowControl w:val="0"/>
              <w:autoSpaceDE w:val="0"/>
              <w:autoSpaceDN w:val="0"/>
              <w:adjustRightInd w:val="0"/>
              <w:spacing w:before="20"/>
              <w:ind w:left="130" w:right="133"/>
              <w:jc w:val="center"/>
              <w:rPr>
                <w:rFonts w:ascii="Times New Roman" w:hAnsi="Times New Roman"/>
                <w:color w:val="000000" w:themeColor="text1"/>
                <w:sz w:val="18"/>
                <w:szCs w:val="18"/>
              </w:rPr>
            </w:pPr>
            <w:r w:rsidRPr="001C2F5C">
              <w:rPr>
                <w:rFonts w:ascii="Times New Roman" w:hAnsi="Times New Roman"/>
                <w:color w:val="000000" w:themeColor="text1"/>
                <w:sz w:val="18"/>
                <w:szCs w:val="18"/>
              </w:rPr>
              <w:t>-</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jc w:val="center"/>
              <w:rPr>
                <w:color w:val="000000" w:themeColor="text1"/>
              </w:rPr>
            </w:pPr>
            <w:r w:rsidRPr="001C2F5C">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widowControl w:val="0"/>
              <w:autoSpaceDE w:val="0"/>
              <w:autoSpaceDN w:val="0"/>
              <w:adjustRightInd w:val="0"/>
              <w:spacing w:before="20"/>
              <w:ind w:left="130" w:right="133"/>
              <w:jc w:val="center"/>
              <w:rPr>
                <w:rFonts w:ascii="Times New Roman" w:hAnsi="Times New Roman"/>
                <w:color w:val="000000" w:themeColor="text1"/>
                <w:sz w:val="18"/>
                <w:szCs w:val="18"/>
              </w:rPr>
            </w:pPr>
            <w:r w:rsidRPr="001C2F5C">
              <w:rPr>
                <w:rFonts w:ascii="Times New Roman" w:hAnsi="Times New Roman"/>
                <w:color w:val="000000" w:themeColor="text1"/>
                <w:sz w:val="18"/>
                <w:szCs w:val="18"/>
              </w:rPr>
              <w:t>10</w:t>
            </w:r>
          </w:p>
        </w:tc>
        <w:tc>
          <w:tcPr>
            <w:tcW w:w="1417"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r w:rsidRPr="001C2F5C">
              <w:rPr>
                <w:rFonts w:ascii="Times New Roman" w:hAnsi="Times New Roman"/>
                <w:color w:val="000000" w:themeColor="text1"/>
                <w:w w:val="99"/>
                <w:sz w:val="16"/>
                <w:szCs w:val="16"/>
              </w:rPr>
              <w:t>SAY.</w:t>
            </w:r>
          </w:p>
        </w:tc>
        <w:tc>
          <w:tcPr>
            <w:tcW w:w="7088" w:type="dxa"/>
            <w:tcBorders>
              <w:top w:val="single" w:sz="4" w:space="0" w:color="323399"/>
              <w:left w:val="single" w:sz="4" w:space="0" w:color="323399"/>
              <w:right w:val="single" w:sz="4" w:space="0" w:color="323399"/>
            </w:tcBorders>
          </w:tcPr>
          <w:p w:rsidR="00977A77" w:rsidRPr="001C2F5C" w:rsidRDefault="00977A77" w:rsidP="00977A77">
            <w:pPr>
              <w:widowControl w:val="0"/>
              <w:autoSpaceDE w:val="0"/>
              <w:autoSpaceDN w:val="0"/>
              <w:adjustRightInd w:val="0"/>
              <w:rPr>
                <w:rFonts w:ascii="Times New Roman" w:hAnsi="Times New Roman"/>
                <w:color w:val="000000" w:themeColor="text1"/>
                <w:sz w:val="16"/>
                <w:szCs w:val="16"/>
              </w:rPr>
            </w:pPr>
          </w:p>
          <w:p w:rsidR="00977A77" w:rsidRPr="001C2F5C" w:rsidRDefault="00977A77" w:rsidP="00977A77">
            <w:pPr>
              <w:widowControl w:val="0"/>
              <w:autoSpaceDE w:val="0"/>
              <w:autoSpaceDN w:val="0"/>
              <w:adjustRightInd w:val="0"/>
              <w:rPr>
                <w:rFonts w:ascii="Times New Roman" w:hAnsi="Times New Roman"/>
                <w:color w:val="000000" w:themeColor="text1"/>
                <w:sz w:val="16"/>
                <w:szCs w:val="16"/>
              </w:rPr>
            </w:pPr>
          </w:p>
          <w:p w:rsidR="00977A77" w:rsidRPr="001C2F5C" w:rsidRDefault="00977A77" w:rsidP="00977A77">
            <w:pPr>
              <w:widowControl w:val="0"/>
              <w:autoSpaceDE w:val="0"/>
              <w:autoSpaceDN w:val="0"/>
              <w:adjustRightInd w:val="0"/>
              <w:rPr>
                <w:rFonts w:ascii="Times New Roman" w:hAnsi="Times New Roman"/>
                <w:color w:val="000000" w:themeColor="text1"/>
                <w:sz w:val="16"/>
                <w:szCs w:val="16"/>
              </w:rPr>
            </w:pPr>
          </w:p>
        </w:tc>
      </w:tr>
      <w:tr w:rsidR="001C2F5C" w:rsidRPr="001C2F5C" w:rsidTr="00977A77">
        <w:trPr>
          <w:trHeight w:hRule="exact" w:val="450"/>
        </w:trPr>
        <w:tc>
          <w:tcPr>
            <w:tcW w:w="3283" w:type="dxa"/>
            <w:tcBorders>
              <w:top w:val="single" w:sz="4" w:space="0" w:color="323399"/>
              <w:left w:val="single" w:sz="4" w:space="0" w:color="323399"/>
              <w:bottom w:val="single" w:sz="4" w:space="0" w:color="323399"/>
              <w:right w:val="single" w:sz="4" w:space="0" w:color="323399"/>
            </w:tcBorders>
          </w:tcPr>
          <w:p w:rsidR="00977A77" w:rsidRPr="001C2F5C" w:rsidRDefault="00977A77" w:rsidP="00977A77">
            <w:pPr>
              <w:widowControl w:val="0"/>
              <w:autoSpaceDE w:val="0"/>
              <w:autoSpaceDN w:val="0"/>
              <w:adjustRightInd w:val="0"/>
              <w:spacing w:before="20"/>
              <w:ind w:firstLine="448"/>
              <w:rPr>
                <w:rFonts w:ascii="Times New Roman" w:hAnsi="Times New Roman"/>
                <w:color w:val="000000" w:themeColor="text1"/>
                <w:sz w:val="18"/>
                <w:szCs w:val="18"/>
              </w:rPr>
            </w:pPr>
            <w:r w:rsidRPr="001C2F5C">
              <w:rPr>
                <w:rFonts w:ascii="Times New Roman" w:hAnsi="Times New Roman"/>
                <w:color w:val="000000" w:themeColor="text1"/>
                <w:sz w:val="18"/>
                <w:szCs w:val="18"/>
              </w:rPr>
              <w:t>Bina</w:t>
            </w:r>
            <w:r w:rsidRPr="001C2F5C">
              <w:rPr>
                <w:rFonts w:ascii="Times New Roman" w:hAnsi="Times New Roman"/>
                <w:color w:val="000000" w:themeColor="text1"/>
                <w:spacing w:val="-3"/>
                <w:sz w:val="18"/>
                <w:szCs w:val="18"/>
              </w:rPr>
              <w:t xml:space="preserve"> </w:t>
            </w:r>
            <w:r w:rsidRPr="001C2F5C">
              <w:rPr>
                <w:rFonts w:ascii="Times New Roman" w:hAnsi="Times New Roman"/>
                <w:color w:val="000000" w:themeColor="text1"/>
                <w:sz w:val="18"/>
                <w:szCs w:val="18"/>
              </w:rPr>
              <w:t>Bilgisi</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widowControl w:val="0"/>
              <w:autoSpaceDE w:val="0"/>
              <w:autoSpaceDN w:val="0"/>
              <w:adjustRightInd w:val="0"/>
              <w:spacing w:before="20"/>
              <w:ind w:left="130" w:right="133"/>
              <w:jc w:val="center"/>
              <w:rPr>
                <w:rFonts w:ascii="Times New Roman" w:hAnsi="Times New Roman"/>
                <w:color w:val="000000" w:themeColor="text1"/>
                <w:sz w:val="18"/>
                <w:szCs w:val="18"/>
              </w:rPr>
            </w:pPr>
            <w:r w:rsidRPr="001C2F5C">
              <w:rPr>
                <w:rFonts w:ascii="Times New Roman" w:hAnsi="Times New Roman"/>
                <w:color w:val="000000" w:themeColor="text1"/>
                <w:sz w:val="18"/>
                <w:szCs w:val="18"/>
              </w:rPr>
              <w:t>10</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jc w:val="center"/>
              <w:rPr>
                <w:color w:val="000000" w:themeColor="text1"/>
              </w:rPr>
            </w:pPr>
            <w:r w:rsidRPr="001C2F5C">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jc w:val="center"/>
              <w:rPr>
                <w:color w:val="000000" w:themeColor="text1"/>
              </w:rPr>
            </w:pPr>
            <w:r w:rsidRPr="001C2F5C">
              <w:rPr>
                <w:rFonts w:ascii="Times New Roman" w:hAnsi="Times New Roman"/>
                <w:color w:val="000000" w:themeColor="text1"/>
                <w:sz w:val="18"/>
                <w:szCs w:val="18"/>
              </w:rPr>
              <w:t>‒</w:t>
            </w:r>
          </w:p>
        </w:tc>
        <w:tc>
          <w:tcPr>
            <w:tcW w:w="1417"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r w:rsidRPr="001C2F5C">
              <w:rPr>
                <w:rFonts w:ascii="Times New Roman" w:hAnsi="Times New Roman"/>
                <w:color w:val="000000" w:themeColor="text1"/>
                <w:w w:val="99"/>
                <w:sz w:val="16"/>
                <w:szCs w:val="16"/>
              </w:rPr>
              <w:t>SAY.</w:t>
            </w:r>
          </w:p>
        </w:tc>
        <w:tc>
          <w:tcPr>
            <w:tcW w:w="7088" w:type="dxa"/>
            <w:tcBorders>
              <w:left w:val="single" w:sz="4" w:space="0" w:color="323399"/>
              <w:right w:val="single" w:sz="4" w:space="0" w:color="323399"/>
            </w:tcBorders>
          </w:tcPr>
          <w:p w:rsidR="00977A77" w:rsidRPr="001C2F5C" w:rsidRDefault="00977A77" w:rsidP="00977A77">
            <w:pPr>
              <w:widowControl w:val="0"/>
              <w:autoSpaceDE w:val="0"/>
              <w:autoSpaceDN w:val="0"/>
              <w:adjustRightInd w:val="0"/>
              <w:ind w:left="142"/>
              <w:rPr>
                <w:rFonts w:ascii="Times New Roman" w:hAnsi="Times New Roman"/>
                <w:color w:val="000000" w:themeColor="text1"/>
                <w:sz w:val="16"/>
                <w:szCs w:val="16"/>
              </w:rPr>
            </w:pPr>
            <w:r w:rsidRPr="001C2F5C">
              <w:rPr>
                <w:rFonts w:ascii="Times New Roman" w:hAnsi="Times New Roman"/>
                <w:color w:val="000000" w:themeColor="text1"/>
                <w:sz w:val="16"/>
                <w:szCs w:val="16"/>
              </w:rPr>
              <w:t>Mimarlık lisans/yüksek lisans mezunları başvurabilir.</w:t>
            </w:r>
          </w:p>
        </w:tc>
      </w:tr>
      <w:tr w:rsidR="001C2F5C" w:rsidRPr="001C2F5C" w:rsidTr="002F4602">
        <w:trPr>
          <w:trHeight w:hRule="exact" w:val="272"/>
        </w:trPr>
        <w:tc>
          <w:tcPr>
            <w:tcW w:w="3283" w:type="dxa"/>
            <w:tcBorders>
              <w:top w:val="single" w:sz="4" w:space="0" w:color="323399"/>
              <w:left w:val="single" w:sz="4" w:space="0" w:color="323399"/>
              <w:bottom w:val="single" w:sz="4" w:space="0" w:color="323399"/>
              <w:right w:val="single" w:sz="4" w:space="0" w:color="323399"/>
            </w:tcBorders>
          </w:tcPr>
          <w:p w:rsidR="00977A77" w:rsidRPr="001C2F5C" w:rsidRDefault="00977A77" w:rsidP="00977A77">
            <w:pPr>
              <w:widowControl w:val="0"/>
              <w:autoSpaceDE w:val="0"/>
              <w:autoSpaceDN w:val="0"/>
              <w:adjustRightInd w:val="0"/>
              <w:spacing w:before="20"/>
              <w:ind w:firstLine="448"/>
              <w:rPr>
                <w:rFonts w:ascii="Times New Roman" w:hAnsi="Times New Roman"/>
                <w:color w:val="000000" w:themeColor="text1"/>
                <w:sz w:val="18"/>
                <w:szCs w:val="18"/>
              </w:rPr>
            </w:pPr>
            <w:r w:rsidRPr="001C2F5C">
              <w:rPr>
                <w:rFonts w:ascii="Times New Roman" w:hAnsi="Times New Roman"/>
                <w:color w:val="000000" w:themeColor="text1"/>
                <w:sz w:val="18"/>
                <w:szCs w:val="18"/>
              </w:rPr>
              <w:t>M</w:t>
            </w:r>
            <w:r w:rsidRPr="001C2F5C">
              <w:rPr>
                <w:rFonts w:ascii="Times New Roman" w:hAnsi="Times New Roman"/>
                <w:color w:val="000000" w:themeColor="text1"/>
                <w:spacing w:val="1"/>
                <w:sz w:val="18"/>
                <w:szCs w:val="18"/>
              </w:rPr>
              <w:t>i</w:t>
            </w:r>
            <w:r w:rsidRPr="001C2F5C">
              <w:rPr>
                <w:rFonts w:ascii="Times New Roman" w:hAnsi="Times New Roman"/>
                <w:color w:val="000000" w:themeColor="text1"/>
                <w:spacing w:val="-2"/>
                <w:sz w:val="18"/>
                <w:szCs w:val="18"/>
              </w:rPr>
              <w:t>m</w:t>
            </w:r>
            <w:r w:rsidRPr="001C2F5C">
              <w:rPr>
                <w:rFonts w:ascii="Times New Roman" w:hAnsi="Times New Roman"/>
                <w:color w:val="000000" w:themeColor="text1"/>
                <w:spacing w:val="1"/>
                <w:sz w:val="18"/>
                <w:szCs w:val="18"/>
              </w:rPr>
              <w:t>a</w:t>
            </w:r>
            <w:r w:rsidRPr="001C2F5C">
              <w:rPr>
                <w:rFonts w:ascii="Times New Roman" w:hAnsi="Times New Roman"/>
                <w:color w:val="000000" w:themeColor="text1"/>
                <w:sz w:val="18"/>
                <w:szCs w:val="18"/>
              </w:rPr>
              <w:t>ri</w:t>
            </w:r>
            <w:r w:rsidRPr="001C2F5C">
              <w:rPr>
                <w:rFonts w:ascii="Times New Roman" w:hAnsi="Times New Roman"/>
                <w:color w:val="000000" w:themeColor="text1"/>
                <w:spacing w:val="-4"/>
                <w:sz w:val="18"/>
                <w:szCs w:val="18"/>
              </w:rPr>
              <w:t xml:space="preserve"> </w:t>
            </w:r>
            <w:r w:rsidRPr="001C2F5C">
              <w:rPr>
                <w:rFonts w:ascii="Times New Roman" w:hAnsi="Times New Roman"/>
                <w:color w:val="000000" w:themeColor="text1"/>
                <w:sz w:val="18"/>
                <w:szCs w:val="18"/>
              </w:rPr>
              <w:t>K</w:t>
            </w:r>
            <w:r w:rsidRPr="001C2F5C">
              <w:rPr>
                <w:rFonts w:ascii="Times New Roman" w:hAnsi="Times New Roman"/>
                <w:color w:val="000000" w:themeColor="text1"/>
                <w:spacing w:val="1"/>
                <w:sz w:val="18"/>
                <w:szCs w:val="18"/>
              </w:rPr>
              <w:t>o</w:t>
            </w:r>
            <w:r w:rsidRPr="001C2F5C">
              <w:rPr>
                <w:rFonts w:ascii="Times New Roman" w:hAnsi="Times New Roman"/>
                <w:color w:val="000000" w:themeColor="text1"/>
                <w:sz w:val="18"/>
                <w:szCs w:val="18"/>
              </w:rPr>
              <w:t>r</w:t>
            </w:r>
            <w:r w:rsidRPr="001C2F5C">
              <w:rPr>
                <w:rFonts w:ascii="Times New Roman" w:hAnsi="Times New Roman"/>
                <w:color w:val="000000" w:themeColor="text1"/>
                <w:spacing w:val="2"/>
                <w:sz w:val="18"/>
                <w:szCs w:val="18"/>
              </w:rPr>
              <w:t>u</w:t>
            </w:r>
            <w:r w:rsidRPr="001C2F5C">
              <w:rPr>
                <w:rFonts w:ascii="Times New Roman" w:hAnsi="Times New Roman"/>
                <w:color w:val="000000" w:themeColor="text1"/>
                <w:spacing w:val="-2"/>
                <w:sz w:val="18"/>
                <w:szCs w:val="18"/>
              </w:rPr>
              <w:t>m</w:t>
            </w:r>
            <w:r w:rsidRPr="001C2F5C">
              <w:rPr>
                <w:rFonts w:ascii="Times New Roman" w:hAnsi="Times New Roman"/>
                <w:color w:val="000000" w:themeColor="text1"/>
                <w:sz w:val="18"/>
                <w:szCs w:val="18"/>
              </w:rPr>
              <w:t>a</w:t>
            </w:r>
          </w:p>
          <w:p w:rsidR="00977A77" w:rsidRPr="001C2F5C" w:rsidRDefault="00977A77" w:rsidP="00977A77">
            <w:pPr>
              <w:widowControl w:val="0"/>
              <w:autoSpaceDE w:val="0"/>
              <w:autoSpaceDN w:val="0"/>
              <w:adjustRightInd w:val="0"/>
              <w:spacing w:before="20"/>
              <w:ind w:left="655" w:firstLine="448"/>
              <w:rPr>
                <w:rFonts w:ascii="Times New Roman" w:hAnsi="Times New Roman"/>
                <w:color w:val="000000" w:themeColor="text1"/>
                <w:sz w:val="18"/>
                <w:szCs w:val="18"/>
              </w:rPr>
            </w:pP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widowControl w:val="0"/>
              <w:autoSpaceDE w:val="0"/>
              <w:autoSpaceDN w:val="0"/>
              <w:adjustRightInd w:val="0"/>
              <w:spacing w:before="20"/>
              <w:ind w:left="130" w:right="133"/>
              <w:jc w:val="center"/>
              <w:rPr>
                <w:rFonts w:ascii="Times New Roman" w:hAnsi="Times New Roman"/>
                <w:color w:val="000000" w:themeColor="text1"/>
                <w:sz w:val="18"/>
                <w:szCs w:val="18"/>
              </w:rPr>
            </w:pPr>
            <w:r w:rsidRPr="001C2F5C">
              <w:rPr>
                <w:rFonts w:ascii="Times New Roman" w:hAnsi="Times New Roman"/>
                <w:color w:val="000000" w:themeColor="text1"/>
                <w:sz w:val="18"/>
                <w:szCs w:val="18"/>
              </w:rPr>
              <w:t>10</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jc w:val="center"/>
              <w:rPr>
                <w:color w:val="000000" w:themeColor="text1"/>
              </w:rPr>
            </w:pPr>
            <w:r w:rsidRPr="001C2F5C">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jc w:val="center"/>
              <w:rPr>
                <w:color w:val="000000" w:themeColor="text1"/>
              </w:rPr>
            </w:pPr>
            <w:r w:rsidRPr="001C2F5C">
              <w:rPr>
                <w:rFonts w:ascii="Times New Roman" w:hAnsi="Times New Roman"/>
                <w:color w:val="000000" w:themeColor="text1"/>
                <w:sz w:val="18"/>
                <w:szCs w:val="18"/>
              </w:rPr>
              <w:t>‒</w:t>
            </w:r>
          </w:p>
        </w:tc>
        <w:tc>
          <w:tcPr>
            <w:tcW w:w="1417"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r w:rsidRPr="001C2F5C">
              <w:rPr>
                <w:rFonts w:ascii="Times New Roman" w:hAnsi="Times New Roman"/>
                <w:color w:val="000000" w:themeColor="text1"/>
                <w:w w:val="99"/>
                <w:sz w:val="16"/>
                <w:szCs w:val="16"/>
              </w:rPr>
              <w:t>SAY.</w:t>
            </w:r>
          </w:p>
        </w:tc>
        <w:tc>
          <w:tcPr>
            <w:tcW w:w="7088" w:type="dxa"/>
            <w:tcBorders>
              <w:left w:val="single" w:sz="4" w:space="0" w:color="323399"/>
              <w:bottom w:val="single" w:sz="4" w:space="0" w:color="323399"/>
              <w:right w:val="single" w:sz="4" w:space="0" w:color="323399"/>
            </w:tcBorders>
          </w:tcPr>
          <w:p w:rsidR="00977A77" w:rsidRPr="001C2F5C" w:rsidRDefault="00977A77" w:rsidP="00977A77">
            <w:pPr>
              <w:widowControl w:val="0"/>
              <w:autoSpaceDE w:val="0"/>
              <w:autoSpaceDN w:val="0"/>
              <w:adjustRightInd w:val="0"/>
              <w:rPr>
                <w:rFonts w:ascii="Times New Roman" w:hAnsi="Times New Roman"/>
                <w:color w:val="000000" w:themeColor="text1"/>
                <w:szCs w:val="24"/>
              </w:rPr>
            </w:pPr>
          </w:p>
        </w:tc>
      </w:tr>
      <w:tr w:rsidR="001C2F5C" w:rsidRPr="001C2F5C" w:rsidTr="002F4602">
        <w:trPr>
          <w:trHeight w:hRule="exact" w:val="290"/>
        </w:trPr>
        <w:tc>
          <w:tcPr>
            <w:tcW w:w="3283" w:type="dxa"/>
            <w:tcBorders>
              <w:top w:val="single" w:sz="4" w:space="0" w:color="323399"/>
              <w:left w:val="single" w:sz="4" w:space="0" w:color="323399"/>
              <w:bottom w:val="single" w:sz="4" w:space="0" w:color="323399"/>
              <w:right w:val="single" w:sz="4" w:space="0" w:color="323399"/>
            </w:tcBorders>
            <w:vAlign w:val="center"/>
          </w:tcPr>
          <w:p w:rsidR="00F35271" w:rsidRPr="001C2F5C" w:rsidRDefault="00F35271" w:rsidP="00B422DC">
            <w:pPr>
              <w:widowControl w:val="0"/>
              <w:autoSpaceDE w:val="0"/>
              <w:autoSpaceDN w:val="0"/>
              <w:adjustRightInd w:val="0"/>
              <w:spacing w:before="20"/>
              <w:ind w:left="165"/>
              <w:rPr>
                <w:rFonts w:ascii="Times New Roman" w:hAnsi="Times New Roman"/>
                <w:b/>
                <w:color w:val="000000" w:themeColor="text1"/>
                <w:sz w:val="18"/>
                <w:szCs w:val="18"/>
              </w:rPr>
            </w:pPr>
            <w:r w:rsidRPr="001C2F5C">
              <w:rPr>
                <w:rFonts w:ascii="Times New Roman" w:hAnsi="Times New Roman"/>
                <w:b/>
                <w:color w:val="000000" w:themeColor="text1"/>
                <w:sz w:val="18"/>
                <w:szCs w:val="18"/>
              </w:rPr>
              <w:t xml:space="preserve">MATEMATİK </w:t>
            </w: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1C2F5C" w:rsidRDefault="00F35271" w:rsidP="00C06B28">
            <w:pPr>
              <w:widowControl w:val="0"/>
              <w:autoSpaceDE w:val="0"/>
              <w:autoSpaceDN w:val="0"/>
              <w:adjustRightInd w:val="0"/>
              <w:spacing w:before="20"/>
              <w:ind w:left="130" w:right="133"/>
              <w:jc w:val="center"/>
              <w:rPr>
                <w:rFonts w:ascii="Times New Roman" w:hAnsi="Times New Roman"/>
                <w:color w:val="000000" w:themeColor="text1"/>
                <w:sz w:val="18"/>
                <w:szCs w:val="18"/>
              </w:rPr>
            </w:pP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1C2F5C" w:rsidRDefault="00F35271" w:rsidP="00A06B2D">
            <w:pPr>
              <w:widowControl w:val="0"/>
              <w:autoSpaceDE w:val="0"/>
              <w:autoSpaceDN w:val="0"/>
              <w:adjustRightInd w:val="0"/>
              <w:spacing w:before="20"/>
              <w:ind w:left="192" w:right="194"/>
              <w:jc w:val="center"/>
              <w:rPr>
                <w:rFonts w:ascii="Times New Roman" w:hAnsi="Times New Roman"/>
                <w:color w:val="000000" w:themeColor="text1"/>
                <w:sz w:val="18"/>
                <w:szCs w:val="18"/>
              </w:rPr>
            </w:pPr>
          </w:p>
        </w:tc>
        <w:tc>
          <w:tcPr>
            <w:tcW w:w="992" w:type="dxa"/>
            <w:tcBorders>
              <w:top w:val="single" w:sz="4" w:space="0" w:color="323399"/>
              <w:left w:val="single" w:sz="4" w:space="0" w:color="323399"/>
              <w:bottom w:val="single" w:sz="4" w:space="0" w:color="323399"/>
              <w:right w:val="single" w:sz="4" w:space="0" w:color="323399"/>
            </w:tcBorders>
            <w:vAlign w:val="center"/>
          </w:tcPr>
          <w:p w:rsidR="00F35271" w:rsidRPr="001C2F5C" w:rsidRDefault="00F35271" w:rsidP="00A06B2D">
            <w:pPr>
              <w:widowControl w:val="0"/>
              <w:autoSpaceDE w:val="0"/>
              <w:autoSpaceDN w:val="0"/>
              <w:adjustRightInd w:val="0"/>
              <w:spacing w:before="20"/>
              <w:ind w:left="130" w:right="133"/>
              <w:jc w:val="center"/>
              <w:rPr>
                <w:rFonts w:ascii="Times New Roman" w:hAnsi="Times New Roman"/>
                <w:color w:val="000000" w:themeColor="text1"/>
                <w:sz w:val="18"/>
                <w:szCs w:val="18"/>
              </w:rPr>
            </w:pPr>
          </w:p>
        </w:tc>
        <w:tc>
          <w:tcPr>
            <w:tcW w:w="1417" w:type="dxa"/>
            <w:tcBorders>
              <w:top w:val="single" w:sz="4" w:space="0" w:color="323399"/>
              <w:left w:val="single" w:sz="4" w:space="0" w:color="323399"/>
              <w:bottom w:val="single" w:sz="4" w:space="0" w:color="323399"/>
              <w:right w:val="single" w:sz="4" w:space="0" w:color="323399"/>
            </w:tcBorders>
            <w:vAlign w:val="center"/>
          </w:tcPr>
          <w:p w:rsidR="00F35271" w:rsidRPr="001C2F5C" w:rsidRDefault="00F35271" w:rsidP="00A06B2D">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p>
        </w:tc>
        <w:tc>
          <w:tcPr>
            <w:tcW w:w="7088" w:type="dxa"/>
            <w:tcBorders>
              <w:top w:val="single" w:sz="4" w:space="0" w:color="323399"/>
              <w:left w:val="single" w:sz="4" w:space="0" w:color="323399"/>
              <w:bottom w:val="single" w:sz="4" w:space="0" w:color="323399"/>
              <w:right w:val="single" w:sz="4" w:space="0" w:color="323399"/>
            </w:tcBorders>
          </w:tcPr>
          <w:p w:rsidR="00F35271" w:rsidRPr="001C2F5C" w:rsidRDefault="00F35271" w:rsidP="00337074">
            <w:pPr>
              <w:widowControl w:val="0"/>
              <w:autoSpaceDE w:val="0"/>
              <w:autoSpaceDN w:val="0"/>
              <w:adjustRightInd w:val="0"/>
              <w:jc w:val="both"/>
              <w:rPr>
                <w:rFonts w:ascii="Times New Roman" w:hAnsi="Times New Roman"/>
                <w:color w:val="000000" w:themeColor="text1"/>
                <w:sz w:val="16"/>
                <w:szCs w:val="16"/>
              </w:rPr>
            </w:pPr>
          </w:p>
        </w:tc>
      </w:tr>
      <w:tr w:rsidR="001C2F5C" w:rsidRPr="001C2F5C" w:rsidTr="00977A77">
        <w:trPr>
          <w:trHeight w:hRule="exact" w:val="416"/>
        </w:trPr>
        <w:tc>
          <w:tcPr>
            <w:tcW w:w="3283"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widowControl w:val="0"/>
              <w:autoSpaceDE w:val="0"/>
              <w:autoSpaceDN w:val="0"/>
              <w:adjustRightInd w:val="0"/>
              <w:spacing w:before="20"/>
              <w:ind w:firstLine="448"/>
              <w:rPr>
                <w:rFonts w:ascii="Times New Roman" w:hAnsi="Times New Roman"/>
                <w:color w:val="000000" w:themeColor="text1"/>
                <w:sz w:val="18"/>
                <w:szCs w:val="18"/>
              </w:rPr>
            </w:pPr>
            <w:r w:rsidRPr="001C2F5C">
              <w:rPr>
                <w:rFonts w:ascii="Times New Roman" w:hAnsi="Times New Roman"/>
                <w:color w:val="000000" w:themeColor="text1"/>
                <w:sz w:val="18"/>
                <w:szCs w:val="18"/>
              </w:rPr>
              <w:t>Geometri</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widowControl w:val="0"/>
              <w:autoSpaceDE w:val="0"/>
              <w:autoSpaceDN w:val="0"/>
              <w:adjustRightInd w:val="0"/>
              <w:spacing w:before="20"/>
              <w:ind w:left="130" w:right="133"/>
              <w:jc w:val="center"/>
              <w:rPr>
                <w:rFonts w:ascii="Times New Roman" w:hAnsi="Times New Roman"/>
                <w:color w:val="000000" w:themeColor="text1"/>
                <w:sz w:val="18"/>
                <w:szCs w:val="18"/>
              </w:rPr>
            </w:pPr>
            <w:r w:rsidRPr="001C2F5C">
              <w:rPr>
                <w:rFonts w:ascii="Times New Roman" w:hAnsi="Times New Roman"/>
                <w:color w:val="000000" w:themeColor="text1"/>
                <w:sz w:val="18"/>
                <w:szCs w:val="18"/>
              </w:rPr>
              <w:t>1</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jc w:val="center"/>
              <w:rPr>
                <w:color w:val="000000" w:themeColor="text1"/>
              </w:rPr>
            </w:pPr>
            <w:r w:rsidRPr="001C2F5C">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jc w:val="center"/>
              <w:rPr>
                <w:color w:val="000000" w:themeColor="text1"/>
              </w:rPr>
            </w:pPr>
            <w:r w:rsidRPr="001C2F5C">
              <w:rPr>
                <w:rFonts w:ascii="Times New Roman" w:hAnsi="Times New Roman"/>
                <w:color w:val="000000" w:themeColor="text1"/>
                <w:sz w:val="18"/>
                <w:szCs w:val="18"/>
              </w:rPr>
              <w:t>‒</w:t>
            </w:r>
          </w:p>
        </w:tc>
        <w:tc>
          <w:tcPr>
            <w:tcW w:w="1417"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r w:rsidRPr="001C2F5C">
              <w:rPr>
                <w:rFonts w:ascii="Times New Roman" w:hAnsi="Times New Roman"/>
                <w:color w:val="000000" w:themeColor="text1"/>
                <w:w w:val="99"/>
                <w:sz w:val="16"/>
                <w:szCs w:val="16"/>
              </w:rPr>
              <w:t>SAY.</w:t>
            </w:r>
          </w:p>
        </w:tc>
        <w:tc>
          <w:tcPr>
            <w:tcW w:w="7088" w:type="dxa"/>
            <w:vMerge w:val="restart"/>
            <w:tcBorders>
              <w:top w:val="single" w:sz="4" w:space="0" w:color="323399"/>
              <w:left w:val="single" w:sz="4" w:space="0" w:color="323399"/>
              <w:right w:val="single" w:sz="4" w:space="0" w:color="323399"/>
            </w:tcBorders>
          </w:tcPr>
          <w:p w:rsidR="00977A77" w:rsidRPr="001C2F5C" w:rsidRDefault="00977A77" w:rsidP="00977A77">
            <w:pPr>
              <w:widowControl w:val="0"/>
              <w:autoSpaceDE w:val="0"/>
              <w:autoSpaceDN w:val="0"/>
              <w:adjustRightInd w:val="0"/>
              <w:ind w:left="142"/>
              <w:jc w:val="both"/>
              <w:rPr>
                <w:rFonts w:ascii="Times New Roman" w:hAnsi="Times New Roman"/>
                <w:color w:val="000000" w:themeColor="text1"/>
                <w:sz w:val="16"/>
                <w:szCs w:val="16"/>
              </w:rPr>
            </w:pPr>
            <w:r w:rsidRPr="001C2F5C">
              <w:rPr>
                <w:rFonts w:ascii="Times New Roman" w:hAnsi="Times New Roman"/>
                <w:color w:val="000000" w:themeColor="text1"/>
                <w:sz w:val="16"/>
                <w:szCs w:val="16"/>
              </w:rPr>
              <w:t>Fen veya Fen</w:t>
            </w:r>
            <w:r w:rsidRPr="001C2F5C">
              <w:rPr>
                <w:rFonts w:ascii="Symbol" w:hAnsi="Symbol"/>
                <w:color w:val="000000" w:themeColor="text1"/>
                <w:sz w:val="16"/>
                <w:szCs w:val="16"/>
              </w:rPr>
              <w:t></w:t>
            </w:r>
            <w:r w:rsidRPr="001C2F5C">
              <w:rPr>
                <w:rFonts w:ascii="Times New Roman" w:hAnsi="Times New Roman"/>
                <w:color w:val="000000" w:themeColor="text1"/>
                <w:sz w:val="16"/>
                <w:szCs w:val="16"/>
              </w:rPr>
              <w:t>Edebiyat Fakültesi, Matematik Bölümü, Fen veya Fen</w:t>
            </w:r>
            <w:r w:rsidRPr="001C2F5C">
              <w:rPr>
                <w:rFonts w:ascii="Symbol" w:hAnsi="Symbol"/>
                <w:color w:val="000000" w:themeColor="text1"/>
                <w:sz w:val="16"/>
                <w:szCs w:val="16"/>
              </w:rPr>
              <w:t></w:t>
            </w:r>
            <w:r w:rsidRPr="001C2F5C">
              <w:rPr>
                <w:rFonts w:ascii="Times New Roman" w:hAnsi="Times New Roman"/>
                <w:color w:val="000000" w:themeColor="text1"/>
                <w:sz w:val="16"/>
                <w:szCs w:val="16"/>
              </w:rPr>
              <w:t>Edebiyat Fakültesi, Matematik ve Bilgisayar Bilimleri Bölümü, Fen Fakültesi Matematik Mühendisliği Bölümü, Mühendislik Fakültesi Elektrik Elektronik Mühendisliği ve Bilgisayar Mühendisliği Bölümleri, Eğitim Fakültesi Ortaöğretim Matematik Öğretmenliği  Bölümü lisans/yüksek lisans mezunları başvurabilir</w:t>
            </w:r>
          </w:p>
          <w:p w:rsidR="00977A77" w:rsidRPr="001C2F5C" w:rsidRDefault="00977A77" w:rsidP="00977A77">
            <w:pPr>
              <w:widowControl w:val="0"/>
              <w:autoSpaceDE w:val="0"/>
              <w:autoSpaceDN w:val="0"/>
              <w:adjustRightInd w:val="0"/>
              <w:ind w:left="142"/>
              <w:jc w:val="both"/>
              <w:rPr>
                <w:rFonts w:ascii="Times New Roman" w:hAnsi="Times New Roman"/>
                <w:color w:val="000000" w:themeColor="text1"/>
                <w:sz w:val="16"/>
                <w:szCs w:val="16"/>
              </w:rPr>
            </w:pPr>
          </w:p>
        </w:tc>
      </w:tr>
      <w:tr w:rsidR="001C2F5C" w:rsidRPr="001C2F5C" w:rsidTr="00977A77">
        <w:trPr>
          <w:trHeight w:hRule="exact" w:val="422"/>
        </w:trPr>
        <w:tc>
          <w:tcPr>
            <w:tcW w:w="3283"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widowControl w:val="0"/>
              <w:autoSpaceDE w:val="0"/>
              <w:autoSpaceDN w:val="0"/>
              <w:adjustRightInd w:val="0"/>
              <w:spacing w:before="20"/>
              <w:ind w:firstLine="448"/>
              <w:rPr>
                <w:rFonts w:ascii="Times New Roman" w:hAnsi="Times New Roman"/>
                <w:color w:val="000000" w:themeColor="text1"/>
                <w:sz w:val="18"/>
                <w:szCs w:val="18"/>
              </w:rPr>
            </w:pPr>
            <w:r w:rsidRPr="001C2F5C">
              <w:rPr>
                <w:rFonts w:ascii="Times New Roman" w:hAnsi="Times New Roman"/>
                <w:color w:val="000000" w:themeColor="text1"/>
                <w:sz w:val="18"/>
                <w:szCs w:val="18"/>
              </w:rPr>
              <w:t>Uygulamalı Matematik</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widowControl w:val="0"/>
              <w:autoSpaceDE w:val="0"/>
              <w:autoSpaceDN w:val="0"/>
              <w:adjustRightInd w:val="0"/>
              <w:spacing w:before="20"/>
              <w:ind w:left="130" w:right="133"/>
              <w:jc w:val="center"/>
              <w:rPr>
                <w:rFonts w:ascii="Times New Roman" w:hAnsi="Times New Roman"/>
                <w:color w:val="000000" w:themeColor="text1"/>
                <w:sz w:val="18"/>
                <w:szCs w:val="18"/>
              </w:rPr>
            </w:pPr>
            <w:r w:rsidRPr="001C2F5C">
              <w:rPr>
                <w:rFonts w:ascii="Times New Roman" w:hAnsi="Times New Roman"/>
                <w:color w:val="000000" w:themeColor="text1"/>
                <w:sz w:val="18"/>
                <w:szCs w:val="18"/>
              </w:rPr>
              <w:t>1</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jc w:val="center"/>
              <w:rPr>
                <w:color w:val="000000" w:themeColor="text1"/>
              </w:rPr>
            </w:pPr>
            <w:r w:rsidRPr="001C2F5C">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jc w:val="center"/>
              <w:rPr>
                <w:color w:val="000000" w:themeColor="text1"/>
              </w:rPr>
            </w:pPr>
            <w:r w:rsidRPr="001C2F5C">
              <w:rPr>
                <w:rFonts w:ascii="Times New Roman" w:hAnsi="Times New Roman"/>
                <w:color w:val="000000" w:themeColor="text1"/>
                <w:sz w:val="18"/>
                <w:szCs w:val="18"/>
              </w:rPr>
              <w:t>‒</w:t>
            </w:r>
          </w:p>
        </w:tc>
        <w:tc>
          <w:tcPr>
            <w:tcW w:w="1417"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r w:rsidRPr="001C2F5C">
              <w:rPr>
                <w:rFonts w:ascii="Times New Roman" w:hAnsi="Times New Roman"/>
                <w:color w:val="000000" w:themeColor="text1"/>
                <w:w w:val="99"/>
                <w:sz w:val="16"/>
                <w:szCs w:val="16"/>
              </w:rPr>
              <w:t>SAY.</w:t>
            </w:r>
          </w:p>
        </w:tc>
        <w:tc>
          <w:tcPr>
            <w:tcW w:w="7088" w:type="dxa"/>
            <w:vMerge/>
            <w:tcBorders>
              <w:left w:val="single" w:sz="4" w:space="0" w:color="323399"/>
              <w:right w:val="single" w:sz="4" w:space="0" w:color="323399"/>
            </w:tcBorders>
          </w:tcPr>
          <w:p w:rsidR="00977A77" w:rsidRPr="001C2F5C" w:rsidRDefault="00977A77" w:rsidP="00977A77">
            <w:pPr>
              <w:widowControl w:val="0"/>
              <w:autoSpaceDE w:val="0"/>
              <w:autoSpaceDN w:val="0"/>
              <w:adjustRightInd w:val="0"/>
              <w:ind w:left="142"/>
              <w:jc w:val="both"/>
              <w:rPr>
                <w:rFonts w:ascii="Times New Roman" w:hAnsi="Times New Roman"/>
                <w:color w:val="000000" w:themeColor="text1"/>
                <w:sz w:val="16"/>
                <w:szCs w:val="16"/>
              </w:rPr>
            </w:pPr>
          </w:p>
        </w:tc>
      </w:tr>
      <w:tr w:rsidR="001C2F5C" w:rsidRPr="001C2F5C" w:rsidTr="00977A77">
        <w:trPr>
          <w:trHeight w:hRule="exact" w:val="442"/>
        </w:trPr>
        <w:tc>
          <w:tcPr>
            <w:tcW w:w="3283"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widowControl w:val="0"/>
              <w:autoSpaceDE w:val="0"/>
              <w:autoSpaceDN w:val="0"/>
              <w:adjustRightInd w:val="0"/>
              <w:spacing w:before="20"/>
              <w:ind w:firstLine="448"/>
              <w:rPr>
                <w:rFonts w:ascii="Times New Roman" w:hAnsi="Times New Roman"/>
                <w:color w:val="000000" w:themeColor="text1"/>
                <w:sz w:val="18"/>
                <w:szCs w:val="18"/>
              </w:rPr>
            </w:pPr>
            <w:r w:rsidRPr="001C2F5C">
              <w:rPr>
                <w:rFonts w:ascii="Times New Roman" w:hAnsi="Times New Roman"/>
                <w:color w:val="000000" w:themeColor="text1"/>
                <w:sz w:val="18"/>
                <w:szCs w:val="18"/>
              </w:rPr>
              <w:t>Analiz ve Fonksiyonlar Teorisi</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widowControl w:val="0"/>
              <w:autoSpaceDE w:val="0"/>
              <w:autoSpaceDN w:val="0"/>
              <w:adjustRightInd w:val="0"/>
              <w:spacing w:before="20"/>
              <w:ind w:left="130" w:right="133"/>
              <w:jc w:val="center"/>
              <w:rPr>
                <w:rFonts w:ascii="Times New Roman" w:hAnsi="Times New Roman"/>
                <w:color w:val="000000" w:themeColor="text1"/>
                <w:sz w:val="18"/>
                <w:szCs w:val="18"/>
              </w:rPr>
            </w:pPr>
            <w:r w:rsidRPr="001C2F5C">
              <w:rPr>
                <w:rFonts w:ascii="Times New Roman" w:hAnsi="Times New Roman"/>
                <w:color w:val="000000" w:themeColor="text1"/>
                <w:sz w:val="18"/>
                <w:szCs w:val="18"/>
              </w:rPr>
              <w:t>1</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jc w:val="center"/>
              <w:rPr>
                <w:color w:val="000000" w:themeColor="text1"/>
              </w:rPr>
            </w:pPr>
            <w:r w:rsidRPr="001C2F5C">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jc w:val="center"/>
              <w:rPr>
                <w:color w:val="000000" w:themeColor="text1"/>
              </w:rPr>
            </w:pPr>
            <w:r w:rsidRPr="001C2F5C">
              <w:rPr>
                <w:rFonts w:ascii="Times New Roman" w:hAnsi="Times New Roman"/>
                <w:color w:val="000000" w:themeColor="text1"/>
                <w:sz w:val="18"/>
                <w:szCs w:val="18"/>
              </w:rPr>
              <w:t>‒</w:t>
            </w:r>
          </w:p>
        </w:tc>
        <w:tc>
          <w:tcPr>
            <w:tcW w:w="1417"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r w:rsidRPr="001C2F5C">
              <w:rPr>
                <w:rFonts w:ascii="Times New Roman" w:hAnsi="Times New Roman"/>
                <w:color w:val="000000" w:themeColor="text1"/>
                <w:w w:val="99"/>
                <w:sz w:val="16"/>
                <w:szCs w:val="16"/>
              </w:rPr>
              <w:t>SAY.</w:t>
            </w:r>
          </w:p>
        </w:tc>
        <w:tc>
          <w:tcPr>
            <w:tcW w:w="7088" w:type="dxa"/>
            <w:vMerge/>
            <w:tcBorders>
              <w:left w:val="single" w:sz="4" w:space="0" w:color="323399"/>
              <w:right w:val="single" w:sz="4" w:space="0" w:color="323399"/>
            </w:tcBorders>
          </w:tcPr>
          <w:p w:rsidR="00977A77" w:rsidRPr="001C2F5C" w:rsidRDefault="00977A77" w:rsidP="00977A77">
            <w:pPr>
              <w:widowControl w:val="0"/>
              <w:autoSpaceDE w:val="0"/>
              <w:autoSpaceDN w:val="0"/>
              <w:adjustRightInd w:val="0"/>
              <w:ind w:left="142"/>
              <w:jc w:val="both"/>
              <w:rPr>
                <w:rFonts w:ascii="Times New Roman" w:hAnsi="Times New Roman"/>
                <w:color w:val="000000" w:themeColor="text1"/>
                <w:sz w:val="16"/>
                <w:szCs w:val="16"/>
              </w:rPr>
            </w:pPr>
          </w:p>
        </w:tc>
      </w:tr>
      <w:tr w:rsidR="001C2F5C" w:rsidRPr="001C2F5C" w:rsidTr="00977A77">
        <w:trPr>
          <w:trHeight w:hRule="exact" w:val="419"/>
        </w:trPr>
        <w:tc>
          <w:tcPr>
            <w:tcW w:w="3283"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widowControl w:val="0"/>
              <w:autoSpaceDE w:val="0"/>
              <w:autoSpaceDN w:val="0"/>
              <w:adjustRightInd w:val="0"/>
              <w:spacing w:before="20"/>
              <w:ind w:firstLine="448"/>
              <w:rPr>
                <w:rFonts w:ascii="Times New Roman" w:hAnsi="Times New Roman"/>
                <w:color w:val="000000" w:themeColor="text1"/>
                <w:sz w:val="18"/>
                <w:szCs w:val="18"/>
              </w:rPr>
            </w:pPr>
            <w:r w:rsidRPr="001C2F5C">
              <w:rPr>
                <w:rFonts w:ascii="Times New Roman" w:hAnsi="Times New Roman"/>
                <w:color w:val="000000" w:themeColor="text1"/>
                <w:sz w:val="18"/>
                <w:szCs w:val="18"/>
              </w:rPr>
              <w:t>Topoloji</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widowControl w:val="0"/>
              <w:autoSpaceDE w:val="0"/>
              <w:autoSpaceDN w:val="0"/>
              <w:adjustRightInd w:val="0"/>
              <w:spacing w:before="20"/>
              <w:ind w:left="130" w:right="133"/>
              <w:jc w:val="center"/>
              <w:rPr>
                <w:rFonts w:ascii="Times New Roman" w:hAnsi="Times New Roman"/>
                <w:color w:val="000000" w:themeColor="text1"/>
                <w:sz w:val="18"/>
                <w:szCs w:val="18"/>
              </w:rPr>
            </w:pPr>
            <w:r w:rsidRPr="001C2F5C">
              <w:rPr>
                <w:rFonts w:ascii="Times New Roman" w:hAnsi="Times New Roman"/>
                <w:color w:val="000000" w:themeColor="text1"/>
                <w:sz w:val="18"/>
                <w:szCs w:val="18"/>
              </w:rPr>
              <w:t>1</w:t>
            </w:r>
          </w:p>
        </w:tc>
        <w:tc>
          <w:tcPr>
            <w:tcW w:w="709"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jc w:val="center"/>
              <w:rPr>
                <w:color w:val="000000" w:themeColor="text1"/>
              </w:rPr>
            </w:pPr>
            <w:r w:rsidRPr="001C2F5C">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jc w:val="center"/>
              <w:rPr>
                <w:color w:val="000000" w:themeColor="text1"/>
              </w:rPr>
            </w:pPr>
            <w:r w:rsidRPr="001C2F5C">
              <w:rPr>
                <w:rFonts w:ascii="Times New Roman" w:hAnsi="Times New Roman"/>
                <w:color w:val="000000" w:themeColor="text1"/>
                <w:sz w:val="18"/>
                <w:szCs w:val="18"/>
              </w:rPr>
              <w:t>‒</w:t>
            </w:r>
          </w:p>
        </w:tc>
        <w:tc>
          <w:tcPr>
            <w:tcW w:w="1417" w:type="dxa"/>
            <w:tcBorders>
              <w:top w:val="single" w:sz="4" w:space="0" w:color="323399"/>
              <w:left w:val="single" w:sz="4" w:space="0" w:color="323399"/>
              <w:bottom w:val="single" w:sz="4" w:space="0" w:color="323399"/>
              <w:right w:val="single" w:sz="4" w:space="0" w:color="323399"/>
            </w:tcBorders>
            <w:vAlign w:val="center"/>
          </w:tcPr>
          <w:p w:rsidR="00977A77" w:rsidRPr="001C2F5C" w:rsidRDefault="00977A77" w:rsidP="00977A77">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r w:rsidRPr="001C2F5C">
              <w:rPr>
                <w:rFonts w:ascii="Times New Roman" w:hAnsi="Times New Roman"/>
                <w:color w:val="000000" w:themeColor="text1"/>
                <w:w w:val="99"/>
                <w:sz w:val="16"/>
                <w:szCs w:val="16"/>
              </w:rPr>
              <w:t>SAY.</w:t>
            </w:r>
          </w:p>
        </w:tc>
        <w:tc>
          <w:tcPr>
            <w:tcW w:w="7088" w:type="dxa"/>
            <w:vMerge/>
            <w:tcBorders>
              <w:left w:val="single" w:sz="4" w:space="0" w:color="323399"/>
              <w:bottom w:val="single" w:sz="4" w:space="0" w:color="323399"/>
              <w:right w:val="single" w:sz="4" w:space="0" w:color="323399"/>
            </w:tcBorders>
          </w:tcPr>
          <w:p w:rsidR="00977A77" w:rsidRPr="001C2F5C" w:rsidRDefault="00977A77" w:rsidP="00977A77">
            <w:pPr>
              <w:widowControl w:val="0"/>
              <w:autoSpaceDE w:val="0"/>
              <w:autoSpaceDN w:val="0"/>
              <w:adjustRightInd w:val="0"/>
              <w:ind w:left="142"/>
              <w:jc w:val="both"/>
              <w:rPr>
                <w:rFonts w:ascii="Times New Roman" w:hAnsi="Times New Roman"/>
                <w:color w:val="000000" w:themeColor="text1"/>
                <w:sz w:val="16"/>
                <w:szCs w:val="16"/>
              </w:rPr>
            </w:pPr>
          </w:p>
        </w:tc>
      </w:tr>
      <w:tr w:rsidR="001C2F5C" w:rsidRPr="001C2F5C" w:rsidTr="003D1236">
        <w:trPr>
          <w:trHeight w:hRule="exact" w:val="706"/>
        </w:trPr>
        <w:tc>
          <w:tcPr>
            <w:tcW w:w="3283" w:type="dxa"/>
            <w:tcBorders>
              <w:top w:val="single" w:sz="4" w:space="0" w:color="323399"/>
              <w:left w:val="single" w:sz="4" w:space="0" w:color="323399"/>
              <w:bottom w:val="single" w:sz="4" w:space="0" w:color="323399"/>
              <w:right w:val="single" w:sz="4" w:space="0" w:color="323399"/>
            </w:tcBorders>
            <w:vAlign w:val="center"/>
          </w:tcPr>
          <w:p w:rsidR="00F35271" w:rsidRPr="001C2F5C" w:rsidRDefault="00F35271" w:rsidP="00B422DC">
            <w:pPr>
              <w:widowControl w:val="0"/>
              <w:autoSpaceDE w:val="0"/>
              <w:autoSpaceDN w:val="0"/>
              <w:adjustRightInd w:val="0"/>
              <w:spacing w:before="20"/>
              <w:ind w:left="165"/>
              <w:rPr>
                <w:rFonts w:ascii="Times New Roman" w:hAnsi="Times New Roman"/>
                <w:b/>
                <w:color w:val="000000" w:themeColor="text1"/>
                <w:sz w:val="18"/>
                <w:szCs w:val="18"/>
              </w:rPr>
            </w:pPr>
            <w:r w:rsidRPr="001C2F5C">
              <w:rPr>
                <w:rFonts w:ascii="Times New Roman" w:hAnsi="Times New Roman"/>
                <w:b/>
                <w:color w:val="000000" w:themeColor="text1"/>
                <w:sz w:val="18"/>
                <w:szCs w:val="18"/>
              </w:rPr>
              <w:t>UÇAK GÖVDE MOTOR BAKIM</w:t>
            </w: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1C2F5C" w:rsidRDefault="00F35271" w:rsidP="00C06B28">
            <w:pPr>
              <w:widowControl w:val="0"/>
              <w:autoSpaceDE w:val="0"/>
              <w:autoSpaceDN w:val="0"/>
              <w:adjustRightInd w:val="0"/>
              <w:spacing w:before="20"/>
              <w:ind w:left="130" w:right="133"/>
              <w:jc w:val="center"/>
              <w:rPr>
                <w:rFonts w:ascii="Times New Roman" w:hAnsi="Times New Roman"/>
                <w:color w:val="000000" w:themeColor="text1"/>
                <w:sz w:val="18"/>
                <w:szCs w:val="18"/>
              </w:rPr>
            </w:pPr>
            <w:r w:rsidRPr="001C2F5C">
              <w:rPr>
                <w:rFonts w:ascii="Times New Roman" w:hAnsi="Times New Roman"/>
                <w:color w:val="000000" w:themeColor="text1"/>
                <w:sz w:val="18"/>
                <w:szCs w:val="18"/>
              </w:rPr>
              <w:t>5</w:t>
            </w: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1C2F5C" w:rsidRDefault="00F35271" w:rsidP="00A06B2D">
            <w:pPr>
              <w:widowControl w:val="0"/>
              <w:autoSpaceDE w:val="0"/>
              <w:autoSpaceDN w:val="0"/>
              <w:adjustRightInd w:val="0"/>
              <w:spacing w:before="20"/>
              <w:ind w:left="192" w:right="194"/>
              <w:jc w:val="center"/>
              <w:rPr>
                <w:rFonts w:ascii="Times New Roman" w:hAnsi="Times New Roman"/>
                <w:color w:val="000000" w:themeColor="text1"/>
                <w:sz w:val="18"/>
                <w:szCs w:val="18"/>
              </w:rPr>
            </w:pPr>
            <w:r w:rsidRPr="001C2F5C">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F35271" w:rsidRPr="001C2F5C" w:rsidRDefault="00F35271" w:rsidP="00A06B2D">
            <w:pPr>
              <w:widowControl w:val="0"/>
              <w:autoSpaceDE w:val="0"/>
              <w:autoSpaceDN w:val="0"/>
              <w:adjustRightInd w:val="0"/>
              <w:spacing w:before="20"/>
              <w:ind w:left="130" w:right="133"/>
              <w:jc w:val="center"/>
              <w:rPr>
                <w:rFonts w:ascii="Times New Roman" w:hAnsi="Times New Roman"/>
                <w:color w:val="000000" w:themeColor="text1"/>
                <w:sz w:val="18"/>
                <w:szCs w:val="18"/>
              </w:rPr>
            </w:pPr>
            <w:r w:rsidRPr="001C2F5C">
              <w:rPr>
                <w:rFonts w:ascii="Times New Roman" w:hAnsi="Times New Roman"/>
                <w:color w:val="000000" w:themeColor="text1"/>
                <w:sz w:val="18"/>
                <w:szCs w:val="18"/>
              </w:rPr>
              <w:t>4</w:t>
            </w:r>
          </w:p>
        </w:tc>
        <w:tc>
          <w:tcPr>
            <w:tcW w:w="1417" w:type="dxa"/>
            <w:tcBorders>
              <w:top w:val="single" w:sz="4" w:space="0" w:color="323399"/>
              <w:left w:val="single" w:sz="4" w:space="0" w:color="323399"/>
              <w:bottom w:val="single" w:sz="4" w:space="0" w:color="323399"/>
              <w:right w:val="single" w:sz="4" w:space="0" w:color="323399"/>
            </w:tcBorders>
            <w:vAlign w:val="center"/>
          </w:tcPr>
          <w:p w:rsidR="00F35271" w:rsidRPr="001C2F5C" w:rsidRDefault="00F35271" w:rsidP="00A06B2D">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r w:rsidRPr="001C2F5C">
              <w:rPr>
                <w:rFonts w:ascii="Times New Roman" w:hAnsi="Times New Roman"/>
                <w:color w:val="000000" w:themeColor="text1"/>
                <w:w w:val="99"/>
                <w:sz w:val="16"/>
                <w:szCs w:val="16"/>
              </w:rPr>
              <w:t>SAY.</w:t>
            </w:r>
          </w:p>
        </w:tc>
        <w:tc>
          <w:tcPr>
            <w:tcW w:w="7088" w:type="dxa"/>
            <w:tcBorders>
              <w:top w:val="single" w:sz="4" w:space="0" w:color="323399"/>
              <w:left w:val="single" w:sz="4" w:space="0" w:color="323399"/>
              <w:bottom w:val="single" w:sz="4" w:space="0" w:color="323399"/>
              <w:right w:val="single" w:sz="4" w:space="0" w:color="323399"/>
            </w:tcBorders>
          </w:tcPr>
          <w:p w:rsidR="00F35271" w:rsidRPr="001C2F5C" w:rsidRDefault="00F35271" w:rsidP="00977A77">
            <w:pPr>
              <w:widowControl w:val="0"/>
              <w:autoSpaceDE w:val="0"/>
              <w:autoSpaceDN w:val="0"/>
              <w:adjustRightInd w:val="0"/>
              <w:ind w:left="142"/>
              <w:jc w:val="both"/>
              <w:rPr>
                <w:rFonts w:ascii="Times New Roman" w:hAnsi="Times New Roman"/>
                <w:color w:val="000000" w:themeColor="text1"/>
                <w:sz w:val="16"/>
                <w:szCs w:val="16"/>
              </w:rPr>
            </w:pPr>
            <w:r w:rsidRPr="001C2F5C">
              <w:rPr>
                <w:rFonts w:ascii="Times New Roman" w:hAnsi="Times New Roman"/>
                <w:color w:val="000000" w:themeColor="text1"/>
                <w:sz w:val="16"/>
                <w:szCs w:val="16"/>
              </w:rPr>
              <w:t>Sivil Havacılık Yüksekokulları, Havacılı</w:t>
            </w:r>
            <w:r w:rsidR="009044B2" w:rsidRPr="001C2F5C">
              <w:rPr>
                <w:rFonts w:ascii="Times New Roman" w:hAnsi="Times New Roman"/>
                <w:color w:val="000000" w:themeColor="text1"/>
                <w:sz w:val="16"/>
                <w:szCs w:val="16"/>
              </w:rPr>
              <w:t xml:space="preserve">k ve Uzay Bilimleri Fakülteleri </w:t>
            </w:r>
            <w:r w:rsidRPr="001C2F5C">
              <w:rPr>
                <w:rFonts w:ascii="Times New Roman" w:hAnsi="Times New Roman"/>
                <w:color w:val="000000" w:themeColor="text1"/>
                <w:sz w:val="16"/>
                <w:szCs w:val="16"/>
              </w:rPr>
              <w:t>ile Makine Mühendisliği, Malzeme Bilimi ve Mühendisliği, Havacılık ve Uzay Mühendisliği, Uçak ve Uzay Mühendisliği, Endüstri Mühendisliği lisans/yüksek</w:t>
            </w:r>
            <w:r w:rsidR="005C36E2" w:rsidRPr="001C2F5C">
              <w:rPr>
                <w:rFonts w:ascii="Times New Roman" w:hAnsi="Times New Roman"/>
                <w:color w:val="000000" w:themeColor="text1"/>
                <w:sz w:val="16"/>
                <w:szCs w:val="16"/>
              </w:rPr>
              <w:t xml:space="preserve"> lisans mezunları başvurabilir</w:t>
            </w:r>
            <w:r w:rsidR="00AE573C" w:rsidRPr="001C2F5C">
              <w:rPr>
                <w:rFonts w:ascii="Times New Roman" w:hAnsi="Times New Roman"/>
                <w:color w:val="000000" w:themeColor="text1"/>
                <w:sz w:val="16"/>
                <w:szCs w:val="16"/>
              </w:rPr>
              <w:t>.</w:t>
            </w:r>
          </w:p>
          <w:p w:rsidR="00F35271" w:rsidRPr="001C2F5C" w:rsidRDefault="00F35271" w:rsidP="00977A77">
            <w:pPr>
              <w:widowControl w:val="0"/>
              <w:autoSpaceDE w:val="0"/>
              <w:autoSpaceDN w:val="0"/>
              <w:adjustRightInd w:val="0"/>
              <w:ind w:left="142"/>
              <w:rPr>
                <w:rFonts w:ascii="Times New Roman" w:hAnsi="Times New Roman"/>
                <w:b/>
                <w:color w:val="000000" w:themeColor="text1"/>
                <w:sz w:val="16"/>
                <w:szCs w:val="16"/>
              </w:rPr>
            </w:pPr>
          </w:p>
        </w:tc>
      </w:tr>
      <w:tr w:rsidR="001C2F5C" w:rsidRPr="001C2F5C" w:rsidTr="003D1236">
        <w:trPr>
          <w:trHeight w:hRule="exact" w:val="572"/>
        </w:trPr>
        <w:tc>
          <w:tcPr>
            <w:tcW w:w="3283" w:type="dxa"/>
            <w:tcBorders>
              <w:top w:val="single" w:sz="4" w:space="0" w:color="323399"/>
              <w:left w:val="single" w:sz="4" w:space="0" w:color="323399"/>
              <w:bottom w:val="single" w:sz="4" w:space="0" w:color="323399"/>
              <w:right w:val="single" w:sz="4" w:space="0" w:color="323399"/>
            </w:tcBorders>
          </w:tcPr>
          <w:p w:rsidR="00F35271" w:rsidRPr="001C2F5C" w:rsidRDefault="00F35271" w:rsidP="00B422DC">
            <w:pPr>
              <w:widowControl w:val="0"/>
              <w:autoSpaceDE w:val="0"/>
              <w:autoSpaceDN w:val="0"/>
              <w:adjustRightInd w:val="0"/>
              <w:spacing w:before="3"/>
              <w:ind w:left="165"/>
              <w:rPr>
                <w:rFonts w:ascii="Times New Roman" w:hAnsi="Times New Roman"/>
                <w:color w:val="000000" w:themeColor="text1"/>
                <w:sz w:val="18"/>
                <w:szCs w:val="18"/>
              </w:rPr>
            </w:pPr>
            <w:r w:rsidRPr="001C2F5C">
              <w:rPr>
                <w:rFonts w:ascii="Times New Roman" w:hAnsi="Times New Roman"/>
                <w:b/>
                <w:bCs/>
                <w:color w:val="000000" w:themeColor="text1"/>
                <w:spacing w:val="1"/>
                <w:sz w:val="18"/>
                <w:szCs w:val="18"/>
              </w:rPr>
              <w:t>U</w:t>
            </w:r>
            <w:r w:rsidRPr="001C2F5C">
              <w:rPr>
                <w:rFonts w:ascii="Times New Roman" w:hAnsi="Times New Roman"/>
                <w:b/>
                <w:bCs/>
                <w:color w:val="000000" w:themeColor="text1"/>
                <w:spacing w:val="-1"/>
                <w:sz w:val="18"/>
                <w:szCs w:val="18"/>
              </w:rPr>
              <w:t>Z</w:t>
            </w:r>
            <w:r w:rsidRPr="001C2F5C">
              <w:rPr>
                <w:rFonts w:ascii="Times New Roman" w:hAnsi="Times New Roman"/>
                <w:b/>
                <w:bCs/>
                <w:color w:val="000000" w:themeColor="text1"/>
                <w:spacing w:val="1"/>
                <w:sz w:val="18"/>
                <w:szCs w:val="18"/>
              </w:rPr>
              <w:t>A</w:t>
            </w:r>
            <w:r w:rsidRPr="001C2F5C">
              <w:rPr>
                <w:rFonts w:ascii="Times New Roman" w:hAnsi="Times New Roman"/>
                <w:b/>
                <w:bCs/>
                <w:color w:val="000000" w:themeColor="text1"/>
                <w:spacing w:val="-1"/>
                <w:sz w:val="18"/>
                <w:szCs w:val="18"/>
              </w:rPr>
              <w:t>K</w:t>
            </w:r>
            <w:r w:rsidRPr="001C2F5C">
              <w:rPr>
                <w:rFonts w:ascii="Times New Roman" w:hAnsi="Times New Roman"/>
                <w:b/>
                <w:bCs/>
                <w:color w:val="000000" w:themeColor="text1"/>
                <w:sz w:val="18"/>
                <w:szCs w:val="18"/>
              </w:rPr>
              <w:t>TAN</w:t>
            </w:r>
            <w:r w:rsidRPr="001C2F5C">
              <w:rPr>
                <w:rFonts w:ascii="Times New Roman" w:hAnsi="Times New Roman"/>
                <w:b/>
                <w:bCs/>
                <w:color w:val="000000" w:themeColor="text1"/>
                <w:spacing w:val="-7"/>
                <w:sz w:val="18"/>
                <w:szCs w:val="18"/>
              </w:rPr>
              <w:t xml:space="preserve"> </w:t>
            </w:r>
            <w:r w:rsidRPr="001C2F5C">
              <w:rPr>
                <w:rFonts w:ascii="Times New Roman" w:hAnsi="Times New Roman"/>
                <w:b/>
                <w:bCs/>
                <w:color w:val="000000" w:themeColor="text1"/>
                <w:sz w:val="18"/>
                <w:szCs w:val="18"/>
              </w:rPr>
              <w:t>ALGILAMA</w:t>
            </w:r>
            <w:r w:rsidRPr="001C2F5C">
              <w:rPr>
                <w:rFonts w:ascii="Times New Roman" w:hAnsi="Times New Roman"/>
                <w:b/>
                <w:bCs/>
                <w:color w:val="000000" w:themeColor="text1"/>
                <w:spacing w:val="-9"/>
                <w:sz w:val="18"/>
                <w:szCs w:val="18"/>
              </w:rPr>
              <w:t xml:space="preserve"> </w:t>
            </w:r>
            <w:r w:rsidRPr="001C2F5C">
              <w:rPr>
                <w:rFonts w:ascii="Times New Roman" w:hAnsi="Times New Roman"/>
                <w:b/>
                <w:bCs/>
                <w:color w:val="000000" w:themeColor="text1"/>
                <w:sz w:val="18"/>
                <w:szCs w:val="18"/>
              </w:rPr>
              <w:t>VE</w:t>
            </w:r>
            <w:r w:rsidRPr="001C2F5C">
              <w:rPr>
                <w:rFonts w:ascii="Times New Roman" w:hAnsi="Times New Roman"/>
                <w:b/>
                <w:bCs/>
                <w:color w:val="000000" w:themeColor="text1"/>
                <w:spacing w:val="-2"/>
                <w:sz w:val="18"/>
                <w:szCs w:val="18"/>
              </w:rPr>
              <w:t xml:space="preserve"> </w:t>
            </w:r>
            <w:r w:rsidRPr="001C2F5C">
              <w:rPr>
                <w:rFonts w:ascii="Times New Roman" w:hAnsi="Times New Roman"/>
                <w:b/>
                <w:bCs/>
                <w:color w:val="000000" w:themeColor="text1"/>
                <w:spacing w:val="1"/>
                <w:sz w:val="18"/>
                <w:szCs w:val="18"/>
              </w:rPr>
              <w:t>C</w:t>
            </w:r>
            <w:r w:rsidRPr="001C2F5C">
              <w:rPr>
                <w:rFonts w:ascii="Times New Roman" w:hAnsi="Times New Roman"/>
                <w:b/>
                <w:bCs/>
                <w:color w:val="000000" w:themeColor="text1"/>
                <w:spacing w:val="2"/>
                <w:sz w:val="18"/>
                <w:szCs w:val="18"/>
              </w:rPr>
              <w:t>O</w:t>
            </w:r>
            <w:r w:rsidRPr="001C2F5C">
              <w:rPr>
                <w:rFonts w:ascii="Times New Roman" w:hAnsi="Times New Roman"/>
                <w:b/>
                <w:bCs/>
                <w:color w:val="000000" w:themeColor="text1"/>
                <w:spacing w:val="1"/>
                <w:sz w:val="18"/>
                <w:szCs w:val="18"/>
              </w:rPr>
              <w:t>Ğ</w:t>
            </w:r>
            <w:r w:rsidRPr="001C2F5C">
              <w:rPr>
                <w:rFonts w:ascii="Times New Roman" w:hAnsi="Times New Roman"/>
                <w:b/>
                <w:bCs/>
                <w:color w:val="000000" w:themeColor="text1"/>
                <w:sz w:val="18"/>
                <w:szCs w:val="18"/>
              </w:rPr>
              <w:t>RAFİ</w:t>
            </w:r>
            <w:r w:rsidRPr="001C2F5C">
              <w:rPr>
                <w:rFonts w:ascii="Times New Roman" w:hAnsi="Times New Roman"/>
                <w:b/>
                <w:bCs/>
                <w:color w:val="000000" w:themeColor="text1"/>
                <w:spacing w:val="-8"/>
                <w:sz w:val="18"/>
                <w:szCs w:val="18"/>
              </w:rPr>
              <w:t xml:space="preserve"> </w:t>
            </w:r>
            <w:r w:rsidRPr="001C2F5C">
              <w:rPr>
                <w:rFonts w:ascii="Times New Roman" w:hAnsi="Times New Roman"/>
                <w:b/>
                <w:bCs/>
                <w:color w:val="000000" w:themeColor="text1"/>
                <w:sz w:val="18"/>
                <w:szCs w:val="18"/>
              </w:rPr>
              <w:t>Bİ</w:t>
            </w:r>
            <w:r w:rsidRPr="001C2F5C">
              <w:rPr>
                <w:rFonts w:ascii="Times New Roman" w:hAnsi="Times New Roman"/>
                <w:b/>
                <w:bCs/>
                <w:color w:val="000000" w:themeColor="text1"/>
                <w:spacing w:val="2"/>
                <w:sz w:val="18"/>
                <w:szCs w:val="18"/>
              </w:rPr>
              <w:t>L</w:t>
            </w:r>
            <w:r w:rsidRPr="001C2F5C">
              <w:rPr>
                <w:rFonts w:ascii="Times New Roman" w:hAnsi="Times New Roman"/>
                <w:b/>
                <w:bCs/>
                <w:color w:val="000000" w:themeColor="text1"/>
                <w:spacing w:val="-1"/>
                <w:sz w:val="18"/>
                <w:szCs w:val="18"/>
              </w:rPr>
              <w:t>G</w:t>
            </w:r>
            <w:r w:rsidRPr="001C2F5C">
              <w:rPr>
                <w:rFonts w:ascii="Times New Roman" w:hAnsi="Times New Roman"/>
                <w:b/>
                <w:bCs/>
                <w:color w:val="000000" w:themeColor="text1"/>
                <w:sz w:val="18"/>
                <w:szCs w:val="18"/>
              </w:rPr>
              <w:t>İ</w:t>
            </w:r>
            <w:r w:rsidR="00702D11" w:rsidRPr="001C2F5C">
              <w:rPr>
                <w:rFonts w:ascii="Times New Roman" w:hAnsi="Times New Roman"/>
                <w:b/>
                <w:bCs/>
                <w:color w:val="000000" w:themeColor="text1"/>
                <w:sz w:val="18"/>
                <w:szCs w:val="18"/>
              </w:rPr>
              <w:t xml:space="preserve"> </w:t>
            </w:r>
            <w:r w:rsidRPr="001C2F5C">
              <w:rPr>
                <w:rFonts w:ascii="Times New Roman" w:hAnsi="Times New Roman"/>
                <w:b/>
                <w:bCs/>
                <w:color w:val="000000" w:themeColor="text1"/>
                <w:sz w:val="18"/>
                <w:szCs w:val="18"/>
              </w:rPr>
              <w:t>SİSTEMLERİ</w:t>
            </w: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1C2F5C" w:rsidRDefault="00F35271" w:rsidP="00A06B2D">
            <w:pPr>
              <w:widowControl w:val="0"/>
              <w:autoSpaceDE w:val="0"/>
              <w:autoSpaceDN w:val="0"/>
              <w:adjustRightInd w:val="0"/>
              <w:spacing w:before="20"/>
              <w:ind w:left="130" w:right="133"/>
              <w:jc w:val="center"/>
              <w:rPr>
                <w:rFonts w:ascii="Times New Roman" w:hAnsi="Times New Roman"/>
                <w:color w:val="000000" w:themeColor="text1"/>
                <w:sz w:val="18"/>
                <w:szCs w:val="18"/>
              </w:rPr>
            </w:pPr>
            <w:r w:rsidRPr="001C2F5C">
              <w:rPr>
                <w:rFonts w:ascii="Times New Roman" w:hAnsi="Times New Roman"/>
                <w:color w:val="000000" w:themeColor="text1"/>
                <w:sz w:val="18"/>
                <w:szCs w:val="18"/>
              </w:rPr>
              <w:t>10</w:t>
            </w: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1C2F5C" w:rsidRDefault="00F35271" w:rsidP="00A06B2D">
            <w:pPr>
              <w:widowControl w:val="0"/>
              <w:autoSpaceDE w:val="0"/>
              <w:autoSpaceDN w:val="0"/>
              <w:adjustRightInd w:val="0"/>
              <w:spacing w:before="20"/>
              <w:ind w:left="192" w:right="194"/>
              <w:jc w:val="center"/>
              <w:rPr>
                <w:rFonts w:ascii="Times New Roman" w:hAnsi="Times New Roman"/>
                <w:color w:val="000000" w:themeColor="text1"/>
                <w:sz w:val="18"/>
                <w:szCs w:val="18"/>
              </w:rPr>
            </w:pPr>
            <w:r w:rsidRPr="001C2F5C">
              <w:rPr>
                <w:rFonts w:ascii="Times New Roman" w:hAnsi="Times New Roman"/>
                <w:color w:val="000000" w:themeColor="text1"/>
                <w:sz w:val="18"/>
                <w:szCs w:val="18"/>
              </w:rPr>
              <w:t>15</w:t>
            </w:r>
          </w:p>
        </w:tc>
        <w:tc>
          <w:tcPr>
            <w:tcW w:w="992" w:type="dxa"/>
            <w:tcBorders>
              <w:top w:val="single" w:sz="4" w:space="0" w:color="323399"/>
              <w:left w:val="single" w:sz="4" w:space="0" w:color="323399"/>
              <w:bottom w:val="single" w:sz="4" w:space="0" w:color="323399"/>
              <w:right w:val="single" w:sz="4" w:space="0" w:color="323399"/>
            </w:tcBorders>
            <w:vAlign w:val="center"/>
          </w:tcPr>
          <w:p w:rsidR="00F35271" w:rsidRPr="001C2F5C" w:rsidRDefault="00F35271" w:rsidP="00A06B2D">
            <w:pPr>
              <w:widowControl w:val="0"/>
              <w:autoSpaceDE w:val="0"/>
              <w:autoSpaceDN w:val="0"/>
              <w:adjustRightInd w:val="0"/>
              <w:spacing w:before="20"/>
              <w:ind w:left="130" w:right="133"/>
              <w:jc w:val="center"/>
              <w:rPr>
                <w:rFonts w:ascii="Times New Roman" w:hAnsi="Times New Roman"/>
                <w:color w:val="000000" w:themeColor="text1"/>
                <w:sz w:val="18"/>
                <w:szCs w:val="18"/>
              </w:rPr>
            </w:pPr>
            <w:r w:rsidRPr="001C2F5C">
              <w:rPr>
                <w:rFonts w:ascii="Times New Roman" w:hAnsi="Times New Roman"/>
                <w:color w:val="000000" w:themeColor="text1"/>
                <w:sz w:val="18"/>
                <w:szCs w:val="18"/>
              </w:rPr>
              <w:t>5</w:t>
            </w:r>
          </w:p>
        </w:tc>
        <w:tc>
          <w:tcPr>
            <w:tcW w:w="1417" w:type="dxa"/>
            <w:tcBorders>
              <w:top w:val="single" w:sz="4" w:space="0" w:color="323399"/>
              <w:left w:val="single" w:sz="4" w:space="0" w:color="323399"/>
              <w:bottom w:val="single" w:sz="4" w:space="0" w:color="323399"/>
              <w:right w:val="single" w:sz="4" w:space="0" w:color="323399"/>
            </w:tcBorders>
            <w:vAlign w:val="center"/>
          </w:tcPr>
          <w:p w:rsidR="00F35271" w:rsidRPr="001C2F5C" w:rsidRDefault="00F35271" w:rsidP="00EE314C">
            <w:pPr>
              <w:widowControl w:val="0"/>
              <w:autoSpaceDE w:val="0"/>
              <w:autoSpaceDN w:val="0"/>
              <w:adjustRightInd w:val="0"/>
              <w:spacing w:before="92"/>
              <w:ind w:left="567"/>
              <w:rPr>
                <w:rFonts w:ascii="Times New Roman" w:hAnsi="Times New Roman"/>
                <w:color w:val="000000" w:themeColor="text1"/>
                <w:sz w:val="16"/>
                <w:szCs w:val="16"/>
              </w:rPr>
            </w:pPr>
            <w:r w:rsidRPr="001C2F5C">
              <w:rPr>
                <w:rFonts w:ascii="Times New Roman" w:hAnsi="Times New Roman"/>
                <w:color w:val="000000" w:themeColor="text1"/>
                <w:sz w:val="16"/>
                <w:szCs w:val="16"/>
              </w:rPr>
              <w:t>EA.</w:t>
            </w:r>
            <w:r w:rsidR="00977A77" w:rsidRPr="001C2F5C">
              <w:rPr>
                <w:rFonts w:ascii="Times New Roman" w:hAnsi="Times New Roman"/>
                <w:color w:val="000000" w:themeColor="text1"/>
                <w:sz w:val="18"/>
                <w:szCs w:val="18"/>
              </w:rPr>
              <w:t>‒</w:t>
            </w:r>
            <w:r w:rsidRPr="001C2F5C">
              <w:rPr>
                <w:rFonts w:ascii="Times New Roman" w:hAnsi="Times New Roman"/>
                <w:color w:val="000000" w:themeColor="text1"/>
                <w:sz w:val="16"/>
                <w:szCs w:val="16"/>
              </w:rPr>
              <w:t>SAY.</w:t>
            </w:r>
          </w:p>
        </w:tc>
        <w:tc>
          <w:tcPr>
            <w:tcW w:w="7088" w:type="dxa"/>
            <w:tcBorders>
              <w:top w:val="single" w:sz="4" w:space="0" w:color="323399"/>
              <w:left w:val="single" w:sz="4" w:space="0" w:color="323399"/>
              <w:bottom w:val="single" w:sz="4" w:space="0" w:color="323399"/>
              <w:right w:val="single" w:sz="4" w:space="0" w:color="323399"/>
            </w:tcBorders>
          </w:tcPr>
          <w:p w:rsidR="00F35271" w:rsidRPr="001C2F5C" w:rsidRDefault="00F35271" w:rsidP="00337074">
            <w:pPr>
              <w:widowControl w:val="0"/>
              <w:autoSpaceDE w:val="0"/>
              <w:autoSpaceDN w:val="0"/>
              <w:adjustRightInd w:val="0"/>
              <w:rPr>
                <w:rFonts w:ascii="Times New Roman" w:hAnsi="Times New Roman"/>
                <w:color w:val="000000" w:themeColor="text1"/>
                <w:szCs w:val="24"/>
              </w:rPr>
            </w:pPr>
          </w:p>
        </w:tc>
      </w:tr>
      <w:tr w:rsidR="001C2F5C" w:rsidRPr="001C2F5C" w:rsidTr="003D1236">
        <w:trPr>
          <w:trHeight w:hRule="exact" w:val="550"/>
        </w:trPr>
        <w:tc>
          <w:tcPr>
            <w:tcW w:w="3283" w:type="dxa"/>
            <w:tcBorders>
              <w:top w:val="single" w:sz="4" w:space="0" w:color="323399"/>
              <w:left w:val="single" w:sz="4" w:space="0" w:color="323399"/>
              <w:bottom w:val="single" w:sz="4" w:space="0" w:color="323399"/>
              <w:right w:val="single" w:sz="4" w:space="0" w:color="323399"/>
            </w:tcBorders>
            <w:vAlign w:val="center"/>
          </w:tcPr>
          <w:p w:rsidR="00F35271" w:rsidRPr="001C2F5C" w:rsidRDefault="00F35271" w:rsidP="00B422DC">
            <w:pPr>
              <w:widowControl w:val="0"/>
              <w:autoSpaceDE w:val="0"/>
              <w:autoSpaceDN w:val="0"/>
              <w:adjustRightInd w:val="0"/>
              <w:spacing w:before="3"/>
              <w:ind w:left="165"/>
              <w:rPr>
                <w:rFonts w:ascii="Times New Roman" w:hAnsi="Times New Roman"/>
                <w:b/>
                <w:bCs/>
                <w:color w:val="000000" w:themeColor="text1"/>
                <w:spacing w:val="1"/>
                <w:sz w:val="18"/>
                <w:szCs w:val="18"/>
              </w:rPr>
            </w:pPr>
            <w:r w:rsidRPr="001C2F5C">
              <w:rPr>
                <w:rFonts w:ascii="Times New Roman" w:hAnsi="Times New Roman"/>
                <w:b/>
                <w:bCs/>
                <w:color w:val="000000" w:themeColor="text1"/>
                <w:spacing w:val="1"/>
                <w:sz w:val="18"/>
                <w:szCs w:val="18"/>
              </w:rPr>
              <w:t>YER BİLİMLERİ</w:t>
            </w: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1C2F5C" w:rsidRDefault="00F35271" w:rsidP="00A06B2D">
            <w:pPr>
              <w:widowControl w:val="0"/>
              <w:autoSpaceDE w:val="0"/>
              <w:autoSpaceDN w:val="0"/>
              <w:adjustRightInd w:val="0"/>
              <w:spacing w:before="20"/>
              <w:ind w:left="130" w:right="133"/>
              <w:jc w:val="center"/>
              <w:rPr>
                <w:rFonts w:ascii="Times New Roman" w:hAnsi="Times New Roman"/>
                <w:color w:val="000000" w:themeColor="text1"/>
                <w:sz w:val="18"/>
                <w:szCs w:val="18"/>
              </w:rPr>
            </w:pPr>
            <w:r w:rsidRPr="001C2F5C">
              <w:rPr>
                <w:rFonts w:ascii="Times New Roman" w:hAnsi="Times New Roman"/>
                <w:color w:val="000000" w:themeColor="text1"/>
                <w:sz w:val="18"/>
                <w:szCs w:val="18"/>
              </w:rPr>
              <w:t>5</w:t>
            </w:r>
          </w:p>
        </w:tc>
        <w:tc>
          <w:tcPr>
            <w:tcW w:w="709" w:type="dxa"/>
            <w:tcBorders>
              <w:top w:val="single" w:sz="4" w:space="0" w:color="323399"/>
              <w:left w:val="single" w:sz="4" w:space="0" w:color="323399"/>
              <w:bottom w:val="single" w:sz="4" w:space="0" w:color="323399"/>
              <w:right w:val="single" w:sz="4" w:space="0" w:color="323399"/>
            </w:tcBorders>
            <w:vAlign w:val="center"/>
          </w:tcPr>
          <w:p w:rsidR="00F35271" w:rsidRPr="001C2F5C" w:rsidRDefault="00F35271" w:rsidP="00A06B2D">
            <w:pPr>
              <w:widowControl w:val="0"/>
              <w:autoSpaceDE w:val="0"/>
              <w:autoSpaceDN w:val="0"/>
              <w:adjustRightInd w:val="0"/>
              <w:spacing w:before="20"/>
              <w:ind w:left="192" w:right="194"/>
              <w:jc w:val="center"/>
              <w:rPr>
                <w:rFonts w:ascii="Times New Roman" w:hAnsi="Times New Roman"/>
                <w:color w:val="000000" w:themeColor="text1"/>
                <w:sz w:val="18"/>
                <w:szCs w:val="18"/>
              </w:rPr>
            </w:pPr>
            <w:r w:rsidRPr="001C2F5C">
              <w:rPr>
                <w:rFonts w:ascii="Times New Roman" w:hAnsi="Times New Roman"/>
                <w:color w:val="000000" w:themeColor="text1"/>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F35271" w:rsidRPr="001C2F5C" w:rsidRDefault="00F35271" w:rsidP="00A06B2D">
            <w:pPr>
              <w:widowControl w:val="0"/>
              <w:autoSpaceDE w:val="0"/>
              <w:autoSpaceDN w:val="0"/>
              <w:adjustRightInd w:val="0"/>
              <w:spacing w:before="20"/>
              <w:ind w:left="130" w:right="133"/>
              <w:jc w:val="center"/>
              <w:rPr>
                <w:rFonts w:ascii="Times New Roman" w:hAnsi="Times New Roman"/>
                <w:color w:val="000000" w:themeColor="text1"/>
                <w:sz w:val="18"/>
                <w:szCs w:val="18"/>
              </w:rPr>
            </w:pPr>
            <w:r w:rsidRPr="001C2F5C">
              <w:rPr>
                <w:rFonts w:ascii="Times New Roman" w:hAnsi="Times New Roman"/>
                <w:color w:val="000000" w:themeColor="text1"/>
                <w:sz w:val="18"/>
                <w:szCs w:val="18"/>
              </w:rPr>
              <w:t>-</w:t>
            </w:r>
          </w:p>
        </w:tc>
        <w:tc>
          <w:tcPr>
            <w:tcW w:w="1417" w:type="dxa"/>
            <w:tcBorders>
              <w:top w:val="single" w:sz="4" w:space="0" w:color="323399"/>
              <w:left w:val="single" w:sz="4" w:space="0" w:color="323399"/>
              <w:bottom w:val="single" w:sz="4" w:space="0" w:color="323399"/>
              <w:right w:val="single" w:sz="4" w:space="0" w:color="323399"/>
            </w:tcBorders>
            <w:vAlign w:val="center"/>
          </w:tcPr>
          <w:p w:rsidR="00F35271" w:rsidRPr="001C2F5C" w:rsidRDefault="00F35271" w:rsidP="00A06B2D">
            <w:pPr>
              <w:widowControl w:val="0"/>
              <w:autoSpaceDE w:val="0"/>
              <w:autoSpaceDN w:val="0"/>
              <w:adjustRightInd w:val="0"/>
              <w:spacing w:before="20"/>
              <w:ind w:left="442" w:right="440"/>
              <w:jc w:val="center"/>
              <w:rPr>
                <w:rFonts w:ascii="Times New Roman" w:hAnsi="Times New Roman"/>
                <w:color w:val="000000" w:themeColor="text1"/>
                <w:w w:val="99"/>
                <w:sz w:val="16"/>
                <w:szCs w:val="16"/>
              </w:rPr>
            </w:pPr>
            <w:r w:rsidRPr="001C2F5C">
              <w:rPr>
                <w:rFonts w:ascii="Times New Roman" w:hAnsi="Times New Roman"/>
                <w:color w:val="000000" w:themeColor="text1"/>
                <w:w w:val="99"/>
                <w:sz w:val="16"/>
                <w:szCs w:val="16"/>
              </w:rPr>
              <w:t>SAY.</w:t>
            </w:r>
          </w:p>
        </w:tc>
        <w:tc>
          <w:tcPr>
            <w:tcW w:w="7088" w:type="dxa"/>
            <w:tcBorders>
              <w:top w:val="single" w:sz="4" w:space="0" w:color="323399"/>
              <w:left w:val="single" w:sz="4" w:space="0" w:color="323399"/>
              <w:bottom w:val="single" w:sz="4" w:space="0" w:color="323399"/>
              <w:right w:val="single" w:sz="4" w:space="0" w:color="323399"/>
            </w:tcBorders>
          </w:tcPr>
          <w:p w:rsidR="00F35271" w:rsidRPr="001C2F5C" w:rsidRDefault="00F35271" w:rsidP="00337074">
            <w:pPr>
              <w:widowControl w:val="0"/>
              <w:autoSpaceDE w:val="0"/>
              <w:autoSpaceDN w:val="0"/>
              <w:adjustRightInd w:val="0"/>
              <w:rPr>
                <w:rFonts w:ascii="Times New Roman" w:hAnsi="Times New Roman"/>
                <w:color w:val="000000" w:themeColor="text1"/>
                <w:szCs w:val="24"/>
              </w:rPr>
            </w:pPr>
          </w:p>
        </w:tc>
      </w:tr>
    </w:tbl>
    <w:p w:rsidR="00F35271" w:rsidRPr="001C2F5C" w:rsidRDefault="00F35271" w:rsidP="00F35271">
      <w:pPr>
        <w:widowControl w:val="0"/>
        <w:autoSpaceDE w:val="0"/>
        <w:autoSpaceDN w:val="0"/>
        <w:adjustRightInd w:val="0"/>
        <w:spacing w:before="41" w:line="184" w:lineRule="exact"/>
        <w:ind w:left="660" w:right="1034" w:hanging="540"/>
        <w:rPr>
          <w:rFonts w:ascii="Times New Roman" w:hAnsi="Times New Roman"/>
          <w:b/>
          <w:bCs/>
          <w:color w:val="000000" w:themeColor="text1"/>
          <w:sz w:val="16"/>
          <w:szCs w:val="16"/>
          <w:lang w:val="de-DE"/>
        </w:rPr>
      </w:pPr>
    </w:p>
    <w:p w:rsidR="00F35271" w:rsidRPr="00E81545" w:rsidRDefault="00F35271" w:rsidP="00F35271">
      <w:pPr>
        <w:widowControl w:val="0"/>
        <w:autoSpaceDE w:val="0"/>
        <w:autoSpaceDN w:val="0"/>
        <w:adjustRightInd w:val="0"/>
        <w:spacing w:before="41" w:line="184" w:lineRule="exact"/>
        <w:ind w:left="660" w:right="1034" w:hanging="540"/>
        <w:rPr>
          <w:rFonts w:ascii="Times New Roman" w:hAnsi="Times New Roman"/>
          <w:sz w:val="16"/>
          <w:szCs w:val="16"/>
          <w:lang w:val="de-DE"/>
        </w:rPr>
      </w:pPr>
      <w:r w:rsidRPr="00E81545">
        <w:rPr>
          <w:rFonts w:ascii="Times New Roman" w:hAnsi="Times New Roman"/>
          <w:b/>
          <w:bCs/>
          <w:sz w:val="16"/>
          <w:szCs w:val="16"/>
          <w:lang w:val="de-DE"/>
        </w:rPr>
        <w:t>N</w:t>
      </w:r>
      <w:r w:rsidRPr="00E81545">
        <w:rPr>
          <w:rFonts w:ascii="Times New Roman" w:hAnsi="Times New Roman"/>
          <w:b/>
          <w:bCs/>
          <w:spacing w:val="-1"/>
          <w:sz w:val="16"/>
          <w:szCs w:val="16"/>
          <w:lang w:val="de-DE"/>
        </w:rPr>
        <w:t>O</w:t>
      </w:r>
      <w:r w:rsidRPr="00E81545">
        <w:rPr>
          <w:rFonts w:ascii="Times New Roman" w:hAnsi="Times New Roman"/>
          <w:b/>
          <w:bCs/>
          <w:sz w:val="16"/>
          <w:szCs w:val="16"/>
          <w:lang w:val="de-DE"/>
        </w:rPr>
        <w:t>T:</w:t>
      </w:r>
      <w:r w:rsidRPr="00E81545">
        <w:rPr>
          <w:rFonts w:ascii="Times New Roman" w:hAnsi="Times New Roman"/>
          <w:b/>
          <w:bCs/>
          <w:spacing w:val="29"/>
          <w:sz w:val="16"/>
          <w:szCs w:val="16"/>
          <w:lang w:val="de-DE"/>
        </w:rPr>
        <w:t xml:space="preserve"> </w:t>
      </w:r>
      <w:r w:rsidRPr="00E81545">
        <w:rPr>
          <w:rFonts w:ascii="Times New Roman" w:hAnsi="Times New Roman"/>
          <w:b/>
          <w:bCs/>
          <w:spacing w:val="29"/>
          <w:sz w:val="16"/>
          <w:szCs w:val="16"/>
          <w:lang w:val="de-DE"/>
        </w:rPr>
        <w:tab/>
      </w:r>
      <w:r w:rsidRPr="00E81545">
        <w:rPr>
          <w:rFonts w:ascii="Times New Roman" w:hAnsi="Times New Roman"/>
          <w:b/>
          <w:bCs/>
          <w:sz w:val="16"/>
          <w:szCs w:val="16"/>
          <w:lang w:val="de-DE"/>
        </w:rPr>
        <w:t>Lisans</w:t>
      </w:r>
      <w:r w:rsidRPr="00E81545">
        <w:rPr>
          <w:rFonts w:ascii="Times New Roman" w:hAnsi="Times New Roman"/>
          <w:b/>
          <w:bCs/>
          <w:spacing w:val="29"/>
          <w:sz w:val="16"/>
          <w:szCs w:val="16"/>
          <w:lang w:val="de-DE"/>
        </w:rPr>
        <w:t xml:space="preserve"> </w:t>
      </w:r>
      <w:r w:rsidRPr="00E81545">
        <w:rPr>
          <w:rFonts w:ascii="Times New Roman" w:hAnsi="Times New Roman"/>
          <w:b/>
          <w:bCs/>
          <w:sz w:val="16"/>
          <w:szCs w:val="16"/>
          <w:lang w:val="de-DE"/>
        </w:rPr>
        <w:t>progra</w:t>
      </w:r>
      <w:r w:rsidRPr="00E81545">
        <w:rPr>
          <w:rFonts w:ascii="Times New Roman" w:hAnsi="Times New Roman"/>
          <w:b/>
          <w:bCs/>
          <w:spacing w:val="-2"/>
          <w:sz w:val="16"/>
          <w:szCs w:val="16"/>
          <w:lang w:val="de-DE"/>
        </w:rPr>
        <w:t>m</w:t>
      </w:r>
      <w:r w:rsidRPr="00E81545">
        <w:rPr>
          <w:rFonts w:ascii="Times New Roman" w:hAnsi="Times New Roman"/>
          <w:b/>
          <w:bCs/>
          <w:sz w:val="16"/>
          <w:szCs w:val="16"/>
          <w:lang w:val="de-DE"/>
        </w:rPr>
        <w:t>ların</w:t>
      </w:r>
      <w:r w:rsidRPr="00E81545">
        <w:rPr>
          <w:rFonts w:ascii="Times New Roman" w:hAnsi="Times New Roman"/>
          <w:b/>
          <w:bCs/>
          <w:spacing w:val="1"/>
          <w:sz w:val="16"/>
          <w:szCs w:val="16"/>
          <w:lang w:val="de-DE"/>
        </w:rPr>
        <w:t>ı</w:t>
      </w:r>
      <w:r w:rsidRPr="00E81545">
        <w:rPr>
          <w:rFonts w:ascii="Times New Roman" w:hAnsi="Times New Roman"/>
          <w:b/>
          <w:bCs/>
          <w:sz w:val="16"/>
          <w:szCs w:val="16"/>
          <w:lang w:val="de-DE"/>
        </w:rPr>
        <w:t>n</w:t>
      </w:r>
      <w:r w:rsidRPr="00E81545">
        <w:rPr>
          <w:rFonts w:ascii="Times New Roman" w:hAnsi="Times New Roman"/>
          <w:b/>
          <w:bCs/>
          <w:spacing w:val="23"/>
          <w:sz w:val="16"/>
          <w:szCs w:val="16"/>
          <w:lang w:val="de-DE"/>
        </w:rPr>
        <w:t xml:space="preserve"> </w:t>
      </w:r>
      <w:r w:rsidRPr="00E81545">
        <w:rPr>
          <w:rFonts w:ascii="Times New Roman" w:hAnsi="Times New Roman"/>
          <w:b/>
          <w:bCs/>
          <w:sz w:val="16"/>
          <w:szCs w:val="16"/>
          <w:lang w:val="de-DE"/>
        </w:rPr>
        <w:t>İngili</w:t>
      </w:r>
      <w:r w:rsidRPr="00E81545">
        <w:rPr>
          <w:rFonts w:ascii="Times New Roman" w:hAnsi="Times New Roman"/>
          <w:b/>
          <w:bCs/>
          <w:spacing w:val="-1"/>
          <w:sz w:val="16"/>
          <w:szCs w:val="16"/>
          <w:lang w:val="de-DE"/>
        </w:rPr>
        <w:t>z</w:t>
      </w:r>
      <w:r w:rsidRPr="00E81545">
        <w:rPr>
          <w:rFonts w:ascii="Times New Roman" w:hAnsi="Times New Roman"/>
          <w:b/>
          <w:bCs/>
          <w:spacing w:val="1"/>
          <w:sz w:val="16"/>
          <w:szCs w:val="16"/>
          <w:lang w:val="de-DE"/>
        </w:rPr>
        <w:t>c</w:t>
      </w:r>
      <w:r w:rsidRPr="00E81545">
        <w:rPr>
          <w:rFonts w:ascii="Times New Roman" w:hAnsi="Times New Roman"/>
          <w:b/>
          <w:bCs/>
          <w:sz w:val="16"/>
          <w:szCs w:val="16"/>
          <w:lang w:val="de-DE"/>
        </w:rPr>
        <w:t>e</w:t>
      </w:r>
      <w:r w:rsidRPr="00E81545">
        <w:rPr>
          <w:rFonts w:ascii="Times New Roman" w:hAnsi="Times New Roman"/>
          <w:b/>
          <w:bCs/>
          <w:spacing w:val="27"/>
          <w:sz w:val="16"/>
          <w:szCs w:val="16"/>
          <w:lang w:val="de-DE"/>
        </w:rPr>
        <w:t xml:space="preserve"> </w:t>
      </w:r>
      <w:r w:rsidRPr="00E81545">
        <w:rPr>
          <w:rFonts w:ascii="Times New Roman" w:hAnsi="Times New Roman"/>
          <w:b/>
          <w:bCs/>
          <w:sz w:val="16"/>
          <w:szCs w:val="16"/>
          <w:lang w:val="de-DE"/>
        </w:rPr>
        <w:t>yürütü</w:t>
      </w:r>
      <w:r w:rsidRPr="00E81545">
        <w:rPr>
          <w:rFonts w:ascii="Times New Roman" w:hAnsi="Times New Roman"/>
          <w:b/>
          <w:bCs/>
          <w:spacing w:val="1"/>
          <w:sz w:val="16"/>
          <w:szCs w:val="16"/>
          <w:lang w:val="de-DE"/>
        </w:rPr>
        <w:t>l</w:t>
      </w:r>
      <w:r w:rsidRPr="00E81545">
        <w:rPr>
          <w:rFonts w:ascii="Times New Roman" w:hAnsi="Times New Roman"/>
          <w:b/>
          <w:bCs/>
          <w:sz w:val="16"/>
          <w:szCs w:val="16"/>
          <w:lang w:val="de-DE"/>
        </w:rPr>
        <w:t>dü</w:t>
      </w:r>
      <w:r w:rsidRPr="00E81545">
        <w:rPr>
          <w:rFonts w:ascii="Times New Roman" w:hAnsi="Times New Roman"/>
          <w:b/>
          <w:bCs/>
          <w:spacing w:val="1"/>
          <w:sz w:val="16"/>
          <w:szCs w:val="16"/>
          <w:lang w:val="de-DE"/>
        </w:rPr>
        <w:t>ğ</w:t>
      </w:r>
      <w:r w:rsidRPr="00E81545">
        <w:rPr>
          <w:rFonts w:ascii="Times New Roman" w:hAnsi="Times New Roman"/>
          <w:b/>
          <w:bCs/>
          <w:sz w:val="16"/>
          <w:szCs w:val="16"/>
          <w:lang w:val="de-DE"/>
        </w:rPr>
        <w:t>ü</w:t>
      </w:r>
      <w:r w:rsidRPr="00E81545">
        <w:rPr>
          <w:rFonts w:ascii="Times New Roman" w:hAnsi="Times New Roman"/>
          <w:b/>
          <w:bCs/>
          <w:spacing w:val="24"/>
          <w:sz w:val="16"/>
          <w:szCs w:val="16"/>
          <w:lang w:val="de-DE"/>
        </w:rPr>
        <w:t xml:space="preserve"> </w:t>
      </w:r>
      <w:r w:rsidRPr="00E81545">
        <w:rPr>
          <w:rFonts w:ascii="Times New Roman" w:hAnsi="Times New Roman"/>
          <w:b/>
          <w:bCs/>
          <w:sz w:val="16"/>
          <w:szCs w:val="16"/>
          <w:lang w:val="de-DE"/>
        </w:rPr>
        <w:t>anabil</w:t>
      </w:r>
      <w:r w:rsidRPr="00E81545">
        <w:rPr>
          <w:rFonts w:ascii="Times New Roman" w:hAnsi="Times New Roman"/>
          <w:b/>
          <w:bCs/>
          <w:spacing w:val="1"/>
          <w:sz w:val="16"/>
          <w:szCs w:val="16"/>
          <w:lang w:val="de-DE"/>
        </w:rPr>
        <w:t>i</w:t>
      </w:r>
      <w:r w:rsidRPr="00E81545">
        <w:rPr>
          <w:rFonts w:ascii="Times New Roman" w:hAnsi="Times New Roman"/>
          <w:b/>
          <w:bCs/>
          <w:sz w:val="16"/>
          <w:szCs w:val="16"/>
          <w:lang w:val="de-DE"/>
        </w:rPr>
        <w:t>m</w:t>
      </w:r>
      <w:r w:rsidRPr="00E81545">
        <w:rPr>
          <w:rFonts w:ascii="Times New Roman" w:hAnsi="Times New Roman"/>
          <w:b/>
          <w:bCs/>
          <w:spacing w:val="25"/>
          <w:sz w:val="16"/>
          <w:szCs w:val="16"/>
          <w:lang w:val="de-DE"/>
        </w:rPr>
        <w:t xml:space="preserve"> </w:t>
      </w:r>
      <w:r w:rsidRPr="00E81545">
        <w:rPr>
          <w:rFonts w:ascii="Times New Roman" w:hAnsi="Times New Roman"/>
          <w:b/>
          <w:bCs/>
          <w:sz w:val="16"/>
          <w:szCs w:val="16"/>
          <w:lang w:val="de-DE"/>
        </w:rPr>
        <w:t>dallarında</w:t>
      </w:r>
      <w:r w:rsidRPr="00E81545">
        <w:rPr>
          <w:rFonts w:ascii="Times New Roman" w:hAnsi="Times New Roman"/>
          <w:b/>
          <w:bCs/>
          <w:spacing w:val="26"/>
          <w:sz w:val="16"/>
          <w:szCs w:val="16"/>
          <w:lang w:val="de-DE"/>
        </w:rPr>
        <w:t xml:space="preserve"> </w:t>
      </w:r>
      <w:r w:rsidRPr="00E81545">
        <w:rPr>
          <w:rFonts w:ascii="Times New Roman" w:hAnsi="Times New Roman"/>
          <w:b/>
          <w:bCs/>
          <w:sz w:val="16"/>
          <w:szCs w:val="16"/>
          <w:lang w:val="de-DE"/>
        </w:rPr>
        <w:t>bil</w:t>
      </w:r>
      <w:r w:rsidRPr="00E81545">
        <w:rPr>
          <w:rFonts w:ascii="Times New Roman" w:hAnsi="Times New Roman"/>
          <w:b/>
          <w:bCs/>
          <w:spacing w:val="1"/>
          <w:sz w:val="16"/>
          <w:szCs w:val="16"/>
          <w:lang w:val="de-DE"/>
        </w:rPr>
        <w:t>i</w:t>
      </w:r>
      <w:r w:rsidRPr="00E81545">
        <w:rPr>
          <w:rFonts w:ascii="Times New Roman" w:hAnsi="Times New Roman"/>
          <w:b/>
          <w:bCs/>
          <w:spacing w:val="-2"/>
          <w:sz w:val="16"/>
          <w:szCs w:val="16"/>
          <w:lang w:val="de-DE"/>
        </w:rPr>
        <w:t>m</w:t>
      </w:r>
      <w:r w:rsidRPr="00E81545">
        <w:rPr>
          <w:rFonts w:ascii="Times New Roman" w:hAnsi="Times New Roman"/>
          <w:b/>
          <w:bCs/>
          <w:spacing w:val="1"/>
          <w:sz w:val="16"/>
          <w:szCs w:val="16"/>
          <w:lang w:val="de-DE"/>
        </w:rPr>
        <w:t>s</w:t>
      </w:r>
      <w:r w:rsidRPr="00E81545">
        <w:rPr>
          <w:rFonts w:ascii="Times New Roman" w:hAnsi="Times New Roman"/>
          <w:b/>
          <w:bCs/>
          <w:sz w:val="16"/>
          <w:szCs w:val="16"/>
          <w:lang w:val="de-DE"/>
        </w:rPr>
        <w:t>el</w:t>
      </w:r>
      <w:r w:rsidRPr="00E81545">
        <w:rPr>
          <w:rFonts w:ascii="Times New Roman" w:hAnsi="Times New Roman"/>
          <w:b/>
          <w:bCs/>
          <w:spacing w:val="28"/>
          <w:sz w:val="16"/>
          <w:szCs w:val="16"/>
          <w:lang w:val="de-DE"/>
        </w:rPr>
        <w:t xml:space="preserve"> </w:t>
      </w:r>
      <w:r w:rsidRPr="00E81545">
        <w:rPr>
          <w:rFonts w:ascii="Times New Roman" w:hAnsi="Times New Roman"/>
          <w:b/>
          <w:bCs/>
          <w:sz w:val="16"/>
          <w:szCs w:val="16"/>
          <w:lang w:val="de-DE"/>
        </w:rPr>
        <w:t>ha</w:t>
      </w:r>
      <w:r w:rsidRPr="00E81545">
        <w:rPr>
          <w:rFonts w:ascii="Times New Roman" w:hAnsi="Times New Roman"/>
          <w:b/>
          <w:bCs/>
          <w:spacing w:val="-1"/>
          <w:sz w:val="16"/>
          <w:szCs w:val="16"/>
          <w:lang w:val="de-DE"/>
        </w:rPr>
        <w:t>z</w:t>
      </w:r>
      <w:r w:rsidRPr="00E81545">
        <w:rPr>
          <w:rFonts w:ascii="Times New Roman" w:hAnsi="Times New Roman"/>
          <w:b/>
          <w:bCs/>
          <w:sz w:val="16"/>
          <w:szCs w:val="16"/>
          <w:lang w:val="de-DE"/>
        </w:rPr>
        <w:t>ırl</w:t>
      </w:r>
      <w:r w:rsidRPr="00E81545">
        <w:rPr>
          <w:rFonts w:ascii="Times New Roman" w:hAnsi="Times New Roman"/>
          <w:b/>
          <w:bCs/>
          <w:spacing w:val="1"/>
          <w:sz w:val="16"/>
          <w:szCs w:val="16"/>
          <w:lang w:val="de-DE"/>
        </w:rPr>
        <w:t>ı</w:t>
      </w:r>
      <w:r w:rsidRPr="00E81545">
        <w:rPr>
          <w:rFonts w:ascii="Times New Roman" w:hAnsi="Times New Roman"/>
          <w:b/>
          <w:bCs/>
          <w:sz w:val="16"/>
          <w:szCs w:val="16"/>
          <w:lang w:val="de-DE"/>
        </w:rPr>
        <w:t>k</w:t>
      </w:r>
      <w:r w:rsidRPr="00E81545">
        <w:rPr>
          <w:rFonts w:ascii="Times New Roman" w:hAnsi="Times New Roman"/>
          <w:b/>
          <w:bCs/>
          <w:spacing w:val="29"/>
          <w:sz w:val="16"/>
          <w:szCs w:val="16"/>
          <w:lang w:val="de-DE"/>
        </w:rPr>
        <w:t xml:space="preserve"> </w:t>
      </w:r>
      <w:r w:rsidRPr="00E81545">
        <w:rPr>
          <w:rFonts w:ascii="Times New Roman" w:hAnsi="Times New Roman"/>
          <w:b/>
          <w:bCs/>
          <w:sz w:val="16"/>
          <w:szCs w:val="16"/>
          <w:lang w:val="de-DE"/>
        </w:rPr>
        <w:t>progr</w:t>
      </w:r>
      <w:r w:rsidRPr="00E81545">
        <w:rPr>
          <w:rFonts w:ascii="Times New Roman" w:hAnsi="Times New Roman"/>
          <w:b/>
          <w:bCs/>
          <w:spacing w:val="2"/>
          <w:sz w:val="16"/>
          <w:szCs w:val="16"/>
          <w:lang w:val="de-DE"/>
        </w:rPr>
        <w:t>a</w:t>
      </w:r>
      <w:r w:rsidRPr="00E81545">
        <w:rPr>
          <w:rFonts w:ascii="Times New Roman" w:hAnsi="Times New Roman"/>
          <w:b/>
          <w:bCs/>
          <w:spacing w:val="-2"/>
          <w:sz w:val="16"/>
          <w:szCs w:val="16"/>
          <w:lang w:val="de-DE"/>
        </w:rPr>
        <w:t>m</w:t>
      </w:r>
      <w:r w:rsidRPr="00E81545">
        <w:rPr>
          <w:rFonts w:ascii="Times New Roman" w:hAnsi="Times New Roman"/>
          <w:b/>
          <w:bCs/>
          <w:sz w:val="16"/>
          <w:szCs w:val="16"/>
          <w:lang w:val="de-DE"/>
        </w:rPr>
        <w:t>ı</w:t>
      </w:r>
      <w:r w:rsidRPr="00E81545">
        <w:rPr>
          <w:rFonts w:ascii="Times New Roman" w:hAnsi="Times New Roman"/>
          <w:b/>
          <w:bCs/>
          <w:spacing w:val="28"/>
          <w:sz w:val="16"/>
          <w:szCs w:val="16"/>
          <w:lang w:val="de-DE"/>
        </w:rPr>
        <w:t xml:space="preserve"> </w:t>
      </w:r>
      <w:r w:rsidRPr="00E81545">
        <w:rPr>
          <w:rFonts w:ascii="Times New Roman" w:hAnsi="Times New Roman"/>
          <w:b/>
          <w:bCs/>
          <w:sz w:val="16"/>
          <w:szCs w:val="16"/>
          <w:lang w:val="de-DE"/>
        </w:rPr>
        <w:t>derslerinden</w:t>
      </w:r>
      <w:r w:rsidRPr="00E81545">
        <w:rPr>
          <w:rFonts w:ascii="Times New Roman" w:hAnsi="Times New Roman"/>
          <w:b/>
          <w:bCs/>
          <w:spacing w:val="26"/>
          <w:sz w:val="16"/>
          <w:szCs w:val="16"/>
          <w:lang w:val="de-DE"/>
        </w:rPr>
        <w:t xml:space="preserve"> </w:t>
      </w:r>
      <w:r w:rsidRPr="00E81545">
        <w:rPr>
          <w:rFonts w:ascii="Times New Roman" w:hAnsi="Times New Roman"/>
          <w:b/>
          <w:bCs/>
          <w:sz w:val="16"/>
          <w:szCs w:val="16"/>
          <w:lang w:val="de-DE"/>
        </w:rPr>
        <w:t>b</w:t>
      </w:r>
      <w:r w:rsidRPr="00E81545">
        <w:rPr>
          <w:rFonts w:ascii="Times New Roman" w:hAnsi="Times New Roman"/>
          <w:b/>
          <w:bCs/>
          <w:spacing w:val="2"/>
          <w:sz w:val="16"/>
          <w:szCs w:val="16"/>
          <w:lang w:val="de-DE"/>
        </w:rPr>
        <w:t>a</w:t>
      </w:r>
      <w:r w:rsidRPr="00E81545">
        <w:rPr>
          <w:rFonts w:ascii="Times New Roman" w:hAnsi="Times New Roman"/>
          <w:b/>
          <w:bCs/>
          <w:spacing w:val="-1"/>
          <w:sz w:val="16"/>
          <w:szCs w:val="16"/>
          <w:lang w:val="de-DE"/>
        </w:rPr>
        <w:t>z</w:t>
      </w:r>
      <w:r w:rsidRPr="00E81545">
        <w:rPr>
          <w:rFonts w:ascii="Times New Roman" w:hAnsi="Times New Roman"/>
          <w:b/>
          <w:bCs/>
          <w:sz w:val="16"/>
          <w:szCs w:val="16"/>
          <w:lang w:val="de-DE"/>
        </w:rPr>
        <w:t>ıl</w:t>
      </w:r>
      <w:r w:rsidRPr="00E81545">
        <w:rPr>
          <w:rFonts w:ascii="Times New Roman" w:hAnsi="Times New Roman"/>
          <w:b/>
          <w:bCs/>
          <w:spacing w:val="2"/>
          <w:sz w:val="16"/>
          <w:szCs w:val="16"/>
          <w:lang w:val="de-DE"/>
        </w:rPr>
        <w:t>a</w:t>
      </w:r>
      <w:r w:rsidRPr="00E81545">
        <w:rPr>
          <w:rFonts w:ascii="Times New Roman" w:hAnsi="Times New Roman"/>
          <w:b/>
          <w:bCs/>
          <w:sz w:val="16"/>
          <w:szCs w:val="16"/>
          <w:lang w:val="de-DE"/>
        </w:rPr>
        <w:t>rı</w:t>
      </w:r>
      <w:r w:rsidRPr="00E81545">
        <w:rPr>
          <w:rFonts w:ascii="Times New Roman" w:hAnsi="Times New Roman"/>
          <w:b/>
          <w:bCs/>
          <w:spacing w:val="29"/>
          <w:sz w:val="16"/>
          <w:szCs w:val="16"/>
          <w:lang w:val="de-DE"/>
        </w:rPr>
        <w:t xml:space="preserve"> </w:t>
      </w:r>
      <w:r w:rsidRPr="00E81545">
        <w:rPr>
          <w:rFonts w:ascii="Times New Roman" w:hAnsi="Times New Roman"/>
          <w:b/>
          <w:bCs/>
          <w:sz w:val="16"/>
          <w:szCs w:val="16"/>
          <w:lang w:val="de-DE"/>
        </w:rPr>
        <w:t>İngili</w:t>
      </w:r>
      <w:r w:rsidRPr="00E81545">
        <w:rPr>
          <w:rFonts w:ascii="Times New Roman" w:hAnsi="Times New Roman"/>
          <w:b/>
          <w:bCs/>
          <w:spacing w:val="-1"/>
          <w:sz w:val="16"/>
          <w:szCs w:val="16"/>
          <w:lang w:val="de-DE"/>
        </w:rPr>
        <w:t>z</w:t>
      </w:r>
      <w:r w:rsidRPr="00E81545">
        <w:rPr>
          <w:rFonts w:ascii="Times New Roman" w:hAnsi="Times New Roman"/>
          <w:b/>
          <w:bCs/>
          <w:spacing w:val="1"/>
          <w:sz w:val="16"/>
          <w:szCs w:val="16"/>
          <w:lang w:val="de-DE"/>
        </w:rPr>
        <w:t>c</w:t>
      </w:r>
      <w:r w:rsidRPr="00E81545">
        <w:rPr>
          <w:rFonts w:ascii="Times New Roman" w:hAnsi="Times New Roman"/>
          <w:b/>
          <w:bCs/>
          <w:sz w:val="16"/>
          <w:szCs w:val="16"/>
          <w:lang w:val="de-DE"/>
        </w:rPr>
        <w:t>e</w:t>
      </w:r>
      <w:r w:rsidRPr="00E81545">
        <w:rPr>
          <w:rFonts w:ascii="Times New Roman" w:hAnsi="Times New Roman"/>
          <w:b/>
          <w:bCs/>
          <w:spacing w:val="27"/>
          <w:sz w:val="16"/>
          <w:szCs w:val="16"/>
          <w:lang w:val="de-DE"/>
        </w:rPr>
        <w:t xml:space="preserve"> </w:t>
      </w:r>
      <w:r w:rsidRPr="00E81545">
        <w:rPr>
          <w:rFonts w:ascii="Times New Roman" w:hAnsi="Times New Roman"/>
          <w:b/>
          <w:bCs/>
          <w:sz w:val="16"/>
          <w:szCs w:val="16"/>
          <w:lang w:val="de-DE"/>
        </w:rPr>
        <w:t>açılabilir.</w:t>
      </w:r>
      <w:r w:rsidRPr="00E81545">
        <w:rPr>
          <w:rFonts w:ascii="Times New Roman" w:hAnsi="Times New Roman"/>
          <w:b/>
          <w:bCs/>
          <w:spacing w:val="27"/>
          <w:sz w:val="16"/>
          <w:szCs w:val="16"/>
          <w:lang w:val="de-DE"/>
        </w:rPr>
        <w:t xml:space="preserve"> </w:t>
      </w:r>
      <w:r w:rsidRPr="00E81545">
        <w:rPr>
          <w:rFonts w:ascii="Times New Roman" w:hAnsi="Times New Roman"/>
          <w:b/>
          <w:bCs/>
          <w:sz w:val="16"/>
          <w:szCs w:val="16"/>
          <w:lang w:val="de-DE"/>
        </w:rPr>
        <w:t>Lisans</w:t>
      </w:r>
      <w:r w:rsidRPr="00E81545">
        <w:rPr>
          <w:rFonts w:ascii="Times New Roman" w:hAnsi="Times New Roman"/>
          <w:b/>
          <w:bCs/>
          <w:spacing w:val="29"/>
          <w:sz w:val="16"/>
          <w:szCs w:val="16"/>
          <w:lang w:val="de-DE"/>
        </w:rPr>
        <w:t xml:space="preserve"> </w:t>
      </w:r>
      <w:r w:rsidRPr="00E81545">
        <w:rPr>
          <w:rFonts w:ascii="Times New Roman" w:hAnsi="Times New Roman"/>
          <w:b/>
          <w:bCs/>
          <w:sz w:val="16"/>
          <w:szCs w:val="16"/>
          <w:lang w:val="de-DE"/>
        </w:rPr>
        <w:t>veya</w:t>
      </w:r>
      <w:r w:rsidRPr="00E81545">
        <w:rPr>
          <w:rFonts w:ascii="Times New Roman" w:hAnsi="Times New Roman"/>
          <w:b/>
          <w:bCs/>
          <w:spacing w:val="30"/>
          <w:sz w:val="16"/>
          <w:szCs w:val="16"/>
          <w:lang w:val="de-DE"/>
        </w:rPr>
        <w:t xml:space="preserve"> </w:t>
      </w:r>
      <w:r w:rsidRPr="00E81545">
        <w:rPr>
          <w:rFonts w:ascii="Times New Roman" w:hAnsi="Times New Roman"/>
          <w:b/>
          <w:bCs/>
          <w:sz w:val="16"/>
          <w:szCs w:val="16"/>
          <w:lang w:val="de-DE"/>
        </w:rPr>
        <w:t>Yü</w:t>
      </w:r>
      <w:r w:rsidRPr="00E81545">
        <w:rPr>
          <w:rFonts w:ascii="Times New Roman" w:hAnsi="Times New Roman"/>
          <w:b/>
          <w:bCs/>
          <w:spacing w:val="-1"/>
          <w:sz w:val="16"/>
          <w:szCs w:val="16"/>
          <w:lang w:val="de-DE"/>
        </w:rPr>
        <w:t>k</w:t>
      </w:r>
      <w:r w:rsidRPr="00E81545">
        <w:rPr>
          <w:rFonts w:ascii="Times New Roman" w:hAnsi="Times New Roman"/>
          <w:b/>
          <w:bCs/>
          <w:sz w:val="16"/>
          <w:szCs w:val="16"/>
          <w:lang w:val="de-DE"/>
        </w:rPr>
        <w:t>s</w:t>
      </w:r>
      <w:r w:rsidRPr="00E81545">
        <w:rPr>
          <w:rFonts w:ascii="Times New Roman" w:hAnsi="Times New Roman"/>
          <w:b/>
          <w:bCs/>
          <w:spacing w:val="1"/>
          <w:sz w:val="16"/>
          <w:szCs w:val="16"/>
          <w:lang w:val="de-DE"/>
        </w:rPr>
        <w:t>e</w:t>
      </w:r>
      <w:r w:rsidRPr="00E81545">
        <w:rPr>
          <w:rFonts w:ascii="Times New Roman" w:hAnsi="Times New Roman"/>
          <w:b/>
          <w:bCs/>
          <w:sz w:val="16"/>
          <w:szCs w:val="16"/>
          <w:lang w:val="de-DE"/>
        </w:rPr>
        <w:t>k</w:t>
      </w:r>
      <w:r w:rsidRPr="00E81545">
        <w:rPr>
          <w:rFonts w:ascii="Times New Roman" w:hAnsi="Times New Roman"/>
          <w:b/>
          <w:bCs/>
          <w:spacing w:val="27"/>
          <w:sz w:val="16"/>
          <w:szCs w:val="16"/>
          <w:lang w:val="de-DE"/>
        </w:rPr>
        <w:t xml:space="preserve"> </w:t>
      </w:r>
      <w:r w:rsidRPr="00E81545">
        <w:rPr>
          <w:rFonts w:ascii="Times New Roman" w:hAnsi="Times New Roman"/>
          <w:b/>
          <w:bCs/>
          <w:sz w:val="16"/>
          <w:szCs w:val="16"/>
          <w:lang w:val="de-DE"/>
        </w:rPr>
        <w:t>Lisans</w:t>
      </w:r>
      <w:r w:rsidRPr="00E81545">
        <w:rPr>
          <w:rFonts w:ascii="Times New Roman" w:hAnsi="Times New Roman"/>
          <w:b/>
          <w:bCs/>
          <w:spacing w:val="31"/>
          <w:sz w:val="16"/>
          <w:szCs w:val="16"/>
          <w:lang w:val="de-DE"/>
        </w:rPr>
        <w:t xml:space="preserve"> </w:t>
      </w:r>
      <w:r w:rsidRPr="00E81545">
        <w:rPr>
          <w:rFonts w:ascii="Times New Roman" w:hAnsi="Times New Roman"/>
          <w:b/>
          <w:bCs/>
          <w:sz w:val="16"/>
          <w:szCs w:val="16"/>
          <w:lang w:val="de-DE"/>
        </w:rPr>
        <w:t>derecesini</w:t>
      </w:r>
      <w:r w:rsidRPr="00E81545">
        <w:rPr>
          <w:rFonts w:ascii="Times New Roman" w:hAnsi="Times New Roman"/>
          <w:b/>
          <w:bCs/>
          <w:spacing w:val="26"/>
          <w:sz w:val="16"/>
          <w:szCs w:val="16"/>
          <w:lang w:val="de-DE"/>
        </w:rPr>
        <w:t xml:space="preserve"> </w:t>
      </w:r>
      <w:r w:rsidRPr="00E81545">
        <w:rPr>
          <w:rFonts w:ascii="Times New Roman" w:hAnsi="Times New Roman"/>
          <w:b/>
          <w:bCs/>
          <w:sz w:val="16"/>
          <w:szCs w:val="16"/>
          <w:lang w:val="de-DE"/>
        </w:rPr>
        <w:t>b</w:t>
      </w:r>
      <w:r w:rsidRPr="00E81545">
        <w:rPr>
          <w:rFonts w:ascii="Times New Roman" w:hAnsi="Times New Roman"/>
          <w:b/>
          <w:bCs/>
          <w:spacing w:val="1"/>
          <w:sz w:val="16"/>
          <w:szCs w:val="16"/>
          <w:lang w:val="de-DE"/>
        </w:rPr>
        <w:t>a</w:t>
      </w:r>
      <w:r w:rsidRPr="00E81545">
        <w:rPr>
          <w:rFonts w:ascii="Times New Roman" w:hAnsi="Times New Roman"/>
          <w:b/>
          <w:bCs/>
          <w:sz w:val="16"/>
          <w:szCs w:val="16"/>
          <w:lang w:val="de-DE"/>
        </w:rPr>
        <w:t>şvurd</w:t>
      </w:r>
      <w:r w:rsidRPr="00E81545">
        <w:rPr>
          <w:rFonts w:ascii="Times New Roman" w:hAnsi="Times New Roman"/>
          <w:b/>
          <w:bCs/>
          <w:spacing w:val="1"/>
          <w:sz w:val="16"/>
          <w:szCs w:val="16"/>
          <w:lang w:val="de-DE"/>
        </w:rPr>
        <w:t>u</w:t>
      </w:r>
      <w:r w:rsidRPr="00E81545">
        <w:rPr>
          <w:rFonts w:ascii="Times New Roman" w:hAnsi="Times New Roman"/>
          <w:b/>
          <w:bCs/>
          <w:spacing w:val="2"/>
          <w:sz w:val="16"/>
          <w:szCs w:val="16"/>
          <w:lang w:val="de-DE"/>
        </w:rPr>
        <w:t>ğ</w:t>
      </w:r>
      <w:r w:rsidRPr="00E81545">
        <w:rPr>
          <w:rFonts w:ascii="Times New Roman" w:hAnsi="Times New Roman"/>
          <w:b/>
          <w:bCs/>
          <w:sz w:val="16"/>
          <w:szCs w:val="16"/>
          <w:lang w:val="de-DE"/>
        </w:rPr>
        <w:t>u progr</w:t>
      </w:r>
      <w:r w:rsidRPr="00E81545">
        <w:rPr>
          <w:rFonts w:ascii="Times New Roman" w:hAnsi="Times New Roman"/>
          <w:b/>
          <w:bCs/>
          <w:spacing w:val="2"/>
          <w:sz w:val="16"/>
          <w:szCs w:val="16"/>
          <w:lang w:val="de-DE"/>
        </w:rPr>
        <w:t>a</w:t>
      </w:r>
      <w:r w:rsidRPr="00E81545">
        <w:rPr>
          <w:rFonts w:ascii="Times New Roman" w:hAnsi="Times New Roman"/>
          <w:b/>
          <w:bCs/>
          <w:spacing w:val="-2"/>
          <w:sz w:val="16"/>
          <w:szCs w:val="16"/>
          <w:lang w:val="de-DE"/>
        </w:rPr>
        <w:t>m</w:t>
      </w:r>
      <w:r w:rsidRPr="00E81545">
        <w:rPr>
          <w:rFonts w:ascii="Times New Roman" w:hAnsi="Times New Roman"/>
          <w:b/>
          <w:bCs/>
          <w:sz w:val="16"/>
          <w:szCs w:val="16"/>
          <w:lang w:val="de-DE"/>
        </w:rPr>
        <w:t>dan</w:t>
      </w:r>
      <w:r w:rsidRPr="00E81545">
        <w:rPr>
          <w:rFonts w:ascii="Times New Roman" w:hAnsi="Times New Roman"/>
          <w:b/>
          <w:bCs/>
          <w:spacing w:val="-9"/>
          <w:sz w:val="16"/>
          <w:szCs w:val="16"/>
          <w:lang w:val="de-DE"/>
        </w:rPr>
        <w:t xml:space="preserve"> </w:t>
      </w:r>
      <w:r w:rsidRPr="00E81545">
        <w:rPr>
          <w:rFonts w:ascii="Times New Roman" w:hAnsi="Times New Roman"/>
          <w:b/>
          <w:bCs/>
          <w:sz w:val="16"/>
          <w:szCs w:val="16"/>
          <w:lang w:val="de-DE"/>
        </w:rPr>
        <w:t>fa</w:t>
      </w:r>
      <w:r w:rsidRPr="00E81545">
        <w:rPr>
          <w:rFonts w:ascii="Times New Roman" w:hAnsi="Times New Roman"/>
          <w:b/>
          <w:bCs/>
          <w:spacing w:val="1"/>
          <w:sz w:val="16"/>
          <w:szCs w:val="16"/>
          <w:lang w:val="de-DE"/>
        </w:rPr>
        <w:t>r</w:t>
      </w:r>
      <w:r w:rsidRPr="00E81545">
        <w:rPr>
          <w:rFonts w:ascii="Times New Roman" w:hAnsi="Times New Roman"/>
          <w:b/>
          <w:bCs/>
          <w:sz w:val="16"/>
          <w:szCs w:val="16"/>
          <w:lang w:val="de-DE"/>
        </w:rPr>
        <w:t>klı</w:t>
      </w:r>
      <w:r w:rsidRPr="00E81545">
        <w:rPr>
          <w:rFonts w:ascii="Times New Roman" w:hAnsi="Times New Roman"/>
          <w:b/>
          <w:bCs/>
          <w:spacing w:val="-3"/>
          <w:sz w:val="16"/>
          <w:szCs w:val="16"/>
          <w:lang w:val="de-DE"/>
        </w:rPr>
        <w:t xml:space="preserve"> </w:t>
      </w:r>
      <w:r w:rsidRPr="00E81545">
        <w:rPr>
          <w:rFonts w:ascii="Times New Roman" w:hAnsi="Times New Roman"/>
          <w:b/>
          <w:bCs/>
          <w:sz w:val="16"/>
          <w:szCs w:val="16"/>
          <w:lang w:val="de-DE"/>
        </w:rPr>
        <w:t>alanlardan</w:t>
      </w:r>
      <w:r w:rsidRPr="00E81545">
        <w:rPr>
          <w:rFonts w:ascii="Times New Roman" w:hAnsi="Times New Roman"/>
          <w:b/>
          <w:bCs/>
          <w:spacing w:val="-7"/>
          <w:sz w:val="16"/>
          <w:szCs w:val="16"/>
          <w:lang w:val="de-DE"/>
        </w:rPr>
        <w:t xml:space="preserve"> </w:t>
      </w:r>
      <w:r w:rsidRPr="00E81545">
        <w:rPr>
          <w:rFonts w:ascii="Times New Roman" w:hAnsi="Times New Roman"/>
          <w:b/>
          <w:bCs/>
          <w:sz w:val="16"/>
          <w:szCs w:val="16"/>
          <w:lang w:val="de-DE"/>
        </w:rPr>
        <w:t>veya</w:t>
      </w:r>
      <w:r w:rsidRPr="00E81545">
        <w:rPr>
          <w:rFonts w:ascii="Times New Roman" w:hAnsi="Times New Roman"/>
          <w:b/>
          <w:bCs/>
          <w:spacing w:val="-4"/>
          <w:sz w:val="16"/>
          <w:szCs w:val="16"/>
          <w:lang w:val="de-DE"/>
        </w:rPr>
        <w:t xml:space="preserve"> </w:t>
      </w:r>
      <w:r w:rsidRPr="00E81545">
        <w:rPr>
          <w:rFonts w:ascii="Times New Roman" w:hAnsi="Times New Roman"/>
          <w:b/>
          <w:bCs/>
          <w:sz w:val="16"/>
          <w:szCs w:val="16"/>
          <w:lang w:val="de-DE"/>
        </w:rPr>
        <w:t>kuru</w:t>
      </w:r>
      <w:r w:rsidRPr="00E81545">
        <w:rPr>
          <w:rFonts w:ascii="Times New Roman" w:hAnsi="Times New Roman"/>
          <w:b/>
          <w:bCs/>
          <w:spacing w:val="-1"/>
          <w:sz w:val="16"/>
          <w:szCs w:val="16"/>
          <w:lang w:val="de-DE"/>
        </w:rPr>
        <w:t>m</w:t>
      </w:r>
      <w:r w:rsidRPr="00E81545">
        <w:rPr>
          <w:rFonts w:ascii="Times New Roman" w:hAnsi="Times New Roman"/>
          <w:b/>
          <w:bCs/>
          <w:sz w:val="16"/>
          <w:szCs w:val="16"/>
          <w:lang w:val="de-DE"/>
        </w:rPr>
        <w:t>lardan</w:t>
      </w:r>
      <w:r w:rsidRPr="00E81545">
        <w:rPr>
          <w:rFonts w:ascii="Times New Roman" w:hAnsi="Times New Roman"/>
          <w:b/>
          <w:bCs/>
          <w:spacing w:val="-9"/>
          <w:sz w:val="16"/>
          <w:szCs w:val="16"/>
          <w:lang w:val="de-DE"/>
        </w:rPr>
        <w:t xml:space="preserve"> </w:t>
      </w:r>
      <w:r w:rsidRPr="00E81545">
        <w:rPr>
          <w:rFonts w:ascii="Times New Roman" w:hAnsi="Times New Roman"/>
          <w:b/>
          <w:bCs/>
          <w:sz w:val="16"/>
          <w:szCs w:val="16"/>
          <w:lang w:val="de-DE"/>
        </w:rPr>
        <w:t>al</w:t>
      </w:r>
      <w:r w:rsidRPr="00E81545">
        <w:rPr>
          <w:rFonts w:ascii="Times New Roman" w:hAnsi="Times New Roman"/>
          <w:b/>
          <w:bCs/>
          <w:spacing w:val="-2"/>
          <w:sz w:val="16"/>
          <w:szCs w:val="16"/>
          <w:lang w:val="de-DE"/>
        </w:rPr>
        <w:t>m</w:t>
      </w:r>
      <w:r w:rsidRPr="00E81545">
        <w:rPr>
          <w:rFonts w:ascii="Times New Roman" w:hAnsi="Times New Roman"/>
          <w:b/>
          <w:bCs/>
          <w:sz w:val="16"/>
          <w:szCs w:val="16"/>
          <w:lang w:val="de-DE"/>
        </w:rPr>
        <w:t>ış</w:t>
      </w:r>
      <w:r w:rsidRPr="00E81545">
        <w:rPr>
          <w:rFonts w:ascii="Times New Roman" w:hAnsi="Times New Roman"/>
          <w:b/>
          <w:bCs/>
          <w:spacing w:val="-3"/>
          <w:sz w:val="16"/>
          <w:szCs w:val="16"/>
          <w:lang w:val="de-DE"/>
        </w:rPr>
        <w:t xml:space="preserve"> </w:t>
      </w:r>
      <w:r w:rsidRPr="00E81545">
        <w:rPr>
          <w:rFonts w:ascii="Times New Roman" w:hAnsi="Times New Roman"/>
          <w:b/>
          <w:bCs/>
          <w:sz w:val="16"/>
          <w:szCs w:val="16"/>
          <w:lang w:val="de-DE"/>
        </w:rPr>
        <w:t>adaylar</w:t>
      </w:r>
      <w:r w:rsidRPr="00E81545">
        <w:rPr>
          <w:rFonts w:ascii="Times New Roman" w:hAnsi="Times New Roman"/>
          <w:b/>
          <w:bCs/>
          <w:spacing w:val="-5"/>
          <w:sz w:val="16"/>
          <w:szCs w:val="16"/>
          <w:lang w:val="de-DE"/>
        </w:rPr>
        <w:t xml:space="preserve"> </w:t>
      </w:r>
      <w:r w:rsidRPr="00E81545">
        <w:rPr>
          <w:rFonts w:ascii="Times New Roman" w:hAnsi="Times New Roman"/>
          <w:b/>
          <w:bCs/>
          <w:sz w:val="16"/>
          <w:szCs w:val="16"/>
          <w:lang w:val="de-DE"/>
        </w:rPr>
        <w:t>Bilimsel</w:t>
      </w:r>
      <w:r w:rsidRPr="00E81545">
        <w:rPr>
          <w:rFonts w:ascii="Times New Roman" w:hAnsi="Times New Roman"/>
          <w:b/>
          <w:bCs/>
          <w:spacing w:val="-5"/>
          <w:sz w:val="16"/>
          <w:szCs w:val="16"/>
          <w:lang w:val="de-DE"/>
        </w:rPr>
        <w:t xml:space="preserve"> </w:t>
      </w:r>
      <w:r w:rsidRPr="00E81545">
        <w:rPr>
          <w:rFonts w:ascii="Times New Roman" w:hAnsi="Times New Roman"/>
          <w:b/>
          <w:bCs/>
          <w:spacing w:val="-1"/>
          <w:sz w:val="16"/>
          <w:szCs w:val="16"/>
          <w:lang w:val="de-DE"/>
        </w:rPr>
        <w:t>H</w:t>
      </w:r>
      <w:r w:rsidRPr="00E81545">
        <w:rPr>
          <w:rFonts w:ascii="Times New Roman" w:hAnsi="Times New Roman"/>
          <w:b/>
          <w:bCs/>
          <w:spacing w:val="2"/>
          <w:sz w:val="16"/>
          <w:szCs w:val="16"/>
          <w:lang w:val="de-DE"/>
        </w:rPr>
        <w:t>a</w:t>
      </w:r>
      <w:r w:rsidRPr="00E81545">
        <w:rPr>
          <w:rFonts w:ascii="Times New Roman" w:hAnsi="Times New Roman"/>
          <w:b/>
          <w:bCs/>
          <w:spacing w:val="-1"/>
          <w:sz w:val="16"/>
          <w:szCs w:val="16"/>
          <w:lang w:val="de-DE"/>
        </w:rPr>
        <w:t>z</w:t>
      </w:r>
      <w:r w:rsidRPr="00E81545">
        <w:rPr>
          <w:rFonts w:ascii="Times New Roman" w:hAnsi="Times New Roman"/>
          <w:b/>
          <w:bCs/>
          <w:sz w:val="16"/>
          <w:szCs w:val="16"/>
          <w:lang w:val="de-DE"/>
        </w:rPr>
        <w:t>ırl</w:t>
      </w:r>
      <w:r w:rsidRPr="00E81545">
        <w:rPr>
          <w:rFonts w:ascii="Times New Roman" w:hAnsi="Times New Roman"/>
          <w:b/>
          <w:bCs/>
          <w:spacing w:val="1"/>
          <w:sz w:val="16"/>
          <w:szCs w:val="16"/>
          <w:lang w:val="de-DE"/>
        </w:rPr>
        <w:t>ı</w:t>
      </w:r>
      <w:r w:rsidRPr="00E81545">
        <w:rPr>
          <w:rFonts w:ascii="Times New Roman" w:hAnsi="Times New Roman"/>
          <w:b/>
          <w:bCs/>
          <w:sz w:val="16"/>
          <w:szCs w:val="16"/>
          <w:lang w:val="de-DE"/>
        </w:rPr>
        <w:t>k</w:t>
      </w:r>
      <w:r w:rsidRPr="00E81545">
        <w:rPr>
          <w:rFonts w:ascii="Times New Roman" w:hAnsi="Times New Roman"/>
          <w:b/>
          <w:bCs/>
          <w:spacing w:val="-5"/>
          <w:sz w:val="16"/>
          <w:szCs w:val="16"/>
          <w:lang w:val="de-DE"/>
        </w:rPr>
        <w:t xml:space="preserve"> </w:t>
      </w:r>
      <w:r w:rsidRPr="00E81545">
        <w:rPr>
          <w:rFonts w:ascii="Times New Roman" w:hAnsi="Times New Roman"/>
          <w:b/>
          <w:bCs/>
          <w:sz w:val="16"/>
          <w:szCs w:val="16"/>
          <w:lang w:val="de-DE"/>
        </w:rPr>
        <w:t>Progr</w:t>
      </w:r>
      <w:r w:rsidRPr="00E81545">
        <w:rPr>
          <w:rFonts w:ascii="Times New Roman" w:hAnsi="Times New Roman"/>
          <w:b/>
          <w:bCs/>
          <w:spacing w:val="2"/>
          <w:sz w:val="16"/>
          <w:szCs w:val="16"/>
          <w:lang w:val="de-DE"/>
        </w:rPr>
        <w:t>a</w:t>
      </w:r>
      <w:r w:rsidRPr="00E81545">
        <w:rPr>
          <w:rFonts w:ascii="Times New Roman" w:hAnsi="Times New Roman"/>
          <w:b/>
          <w:bCs/>
          <w:spacing w:val="-2"/>
          <w:sz w:val="16"/>
          <w:szCs w:val="16"/>
          <w:lang w:val="de-DE"/>
        </w:rPr>
        <w:t>m</w:t>
      </w:r>
      <w:r w:rsidRPr="00E81545">
        <w:rPr>
          <w:rFonts w:ascii="Times New Roman" w:hAnsi="Times New Roman"/>
          <w:b/>
          <w:bCs/>
          <w:sz w:val="16"/>
          <w:szCs w:val="16"/>
          <w:lang w:val="de-DE"/>
        </w:rPr>
        <w:t>ına</w:t>
      </w:r>
      <w:r w:rsidRPr="00E81545">
        <w:rPr>
          <w:rFonts w:ascii="Times New Roman" w:hAnsi="Times New Roman"/>
          <w:b/>
          <w:bCs/>
          <w:spacing w:val="-8"/>
          <w:sz w:val="16"/>
          <w:szCs w:val="16"/>
          <w:lang w:val="de-DE"/>
        </w:rPr>
        <w:t xml:space="preserve"> </w:t>
      </w:r>
      <w:r w:rsidRPr="00E81545">
        <w:rPr>
          <w:rFonts w:ascii="Times New Roman" w:hAnsi="Times New Roman"/>
          <w:b/>
          <w:bCs/>
          <w:sz w:val="16"/>
          <w:szCs w:val="16"/>
          <w:lang w:val="de-DE"/>
        </w:rPr>
        <w:t>alınabilirl</w:t>
      </w:r>
      <w:r w:rsidRPr="00E81545">
        <w:rPr>
          <w:rFonts w:ascii="Times New Roman" w:hAnsi="Times New Roman"/>
          <w:b/>
          <w:bCs/>
          <w:spacing w:val="1"/>
          <w:sz w:val="16"/>
          <w:szCs w:val="16"/>
          <w:lang w:val="de-DE"/>
        </w:rPr>
        <w:t>e</w:t>
      </w:r>
      <w:r w:rsidRPr="00E81545">
        <w:rPr>
          <w:rFonts w:ascii="Times New Roman" w:hAnsi="Times New Roman"/>
          <w:b/>
          <w:bCs/>
          <w:sz w:val="16"/>
          <w:szCs w:val="16"/>
          <w:lang w:val="de-DE"/>
        </w:rPr>
        <w:t>r.</w:t>
      </w:r>
    </w:p>
    <w:p w:rsidR="00F35271" w:rsidRPr="00E81545" w:rsidRDefault="00F35271" w:rsidP="00F35271">
      <w:pPr>
        <w:widowControl w:val="0"/>
        <w:autoSpaceDE w:val="0"/>
        <w:autoSpaceDN w:val="0"/>
        <w:adjustRightInd w:val="0"/>
        <w:ind w:left="120"/>
        <w:rPr>
          <w:rFonts w:ascii="Times New Roman" w:hAnsi="Times New Roman"/>
          <w:b/>
          <w:bCs/>
          <w:sz w:val="18"/>
          <w:szCs w:val="18"/>
          <w:lang w:val="de-DE"/>
        </w:rPr>
      </w:pPr>
    </w:p>
    <w:p w:rsidR="00D47063" w:rsidRPr="00E81545" w:rsidRDefault="00D47063" w:rsidP="00D47063">
      <w:pPr>
        <w:pStyle w:val="GvdeMetni"/>
        <w:tabs>
          <w:tab w:val="left" w:pos="426"/>
          <w:tab w:val="left" w:pos="1701"/>
          <w:tab w:val="center" w:pos="4111"/>
          <w:tab w:val="center" w:pos="4962"/>
          <w:tab w:val="center" w:pos="6663"/>
          <w:tab w:val="center" w:pos="8789"/>
        </w:tabs>
        <w:ind w:left="142" w:right="-42"/>
        <w:rPr>
          <w:rFonts w:ascii="Times New Roman" w:hAnsi="Times New Roman"/>
          <w:sz w:val="18"/>
          <w:szCs w:val="18"/>
        </w:rPr>
      </w:pPr>
      <w:r w:rsidRPr="00E81545">
        <w:rPr>
          <w:rFonts w:ascii="Times New Roman" w:hAnsi="Times New Roman"/>
          <w:b/>
          <w:sz w:val="18"/>
          <w:szCs w:val="18"/>
        </w:rPr>
        <w:t>Başvuru Adresi</w:t>
      </w:r>
      <w:r w:rsidRPr="00E81545">
        <w:rPr>
          <w:rFonts w:ascii="Times New Roman" w:hAnsi="Times New Roman"/>
          <w:b/>
          <w:sz w:val="18"/>
          <w:szCs w:val="18"/>
        </w:rPr>
        <w:tab/>
        <w:t>:</w:t>
      </w:r>
      <w:r w:rsidRPr="00E81545">
        <w:rPr>
          <w:rFonts w:ascii="Times New Roman" w:hAnsi="Times New Roman"/>
          <w:sz w:val="18"/>
          <w:szCs w:val="18"/>
        </w:rPr>
        <w:t xml:space="preserve"> ANADOLU ÜNİVERSİTESİ FEN BİLİMLERİ ENSTİTÜSÜ</w:t>
      </w:r>
    </w:p>
    <w:p w:rsidR="00D47063" w:rsidRPr="00E81545" w:rsidRDefault="00D47063" w:rsidP="00D47063">
      <w:pPr>
        <w:pStyle w:val="GvdeMetni"/>
        <w:tabs>
          <w:tab w:val="left" w:pos="426"/>
          <w:tab w:val="left" w:pos="1701"/>
          <w:tab w:val="center" w:pos="4111"/>
          <w:tab w:val="center" w:pos="4962"/>
          <w:tab w:val="left" w:pos="7230"/>
          <w:tab w:val="left" w:pos="7655"/>
        </w:tabs>
        <w:ind w:left="142" w:right="-42"/>
        <w:rPr>
          <w:rFonts w:ascii="Times New Roman" w:hAnsi="Times New Roman"/>
          <w:sz w:val="18"/>
          <w:szCs w:val="18"/>
        </w:rPr>
      </w:pPr>
      <w:r w:rsidRPr="00E81545">
        <w:rPr>
          <w:rFonts w:ascii="Times New Roman" w:hAnsi="Times New Roman"/>
          <w:sz w:val="18"/>
          <w:szCs w:val="18"/>
        </w:rPr>
        <w:tab/>
      </w:r>
      <w:r w:rsidRPr="00E81545">
        <w:rPr>
          <w:rFonts w:ascii="Times New Roman" w:hAnsi="Times New Roman"/>
          <w:sz w:val="18"/>
          <w:szCs w:val="18"/>
        </w:rPr>
        <w:tab/>
        <w:t xml:space="preserve">  Yunusemre Kamp</w:t>
      </w:r>
      <w:r w:rsidR="00AE573C" w:rsidRPr="00E81545">
        <w:rPr>
          <w:rFonts w:ascii="Times New Roman" w:hAnsi="Times New Roman"/>
          <w:sz w:val="18"/>
          <w:szCs w:val="18"/>
        </w:rPr>
        <w:t>ü</w:t>
      </w:r>
      <w:r w:rsidRPr="00E81545">
        <w:rPr>
          <w:rFonts w:ascii="Times New Roman" w:hAnsi="Times New Roman"/>
          <w:sz w:val="18"/>
          <w:szCs w:val="18"/>
        </w:rPr>
        <w:t xml:space="preserve">sü Kongre Merkezi   </w:t>
      </w:r>
      <w:r w:rsidRPr="00E81545">
        <w:rPr>
          <w:rFonts w:ascii="Times New Roman" w:hAnsi="Times New Roman"/>
          <w:sz w:val="18"/>
          <w:szCs w:val="18"/>
          <w:u w:val="single"/>
        </w:rPr>
        <w:t>ESKİŞEHİR</w:t>
      </w:r>
      <w:r w:rsidRPr="00E81545">
        <w:rPr>
          <w:rFonts w:ascii="Times New Roman" w:hAnsi="Times New Roman"/>
          <w:sz w:val="18"/>
          <w:szCs w:val="18"/>
        </w:rPr>
        <w:tab/>
      </w:r>
      <w:r w:rsidRPr="00E81545">
        <w:rPr>
          <w:rFonts w:ascii="Times New Roman" w:hAnsi="Times New Roman"/>
          <w:b/>
          <w:sz w:val="18"/>
          <w:szCs w:val="18"/>
        </w:rPr>
        <w:t>Tel.:</w:t>
      </w:r>
      <w:r w:rsidRPr="00E81545">
        <w:rPr>
          <w:rFonts w:ascii="Times New Roman" w:hAnsi="Times New Roman"/>
          <w:sz w:val="18"/>
          <w:szCs w:val="18"/>
        </w:rPr>
        <w:t xml:space="preserve"> </w:t>
      </w:r>
      <w:r w:rsidRPr="00E81545">
        <w:rPr>
          <w:rFonts w:ascii="Times New Roman" w:hAnsi="Times New Roman"/>
          <w:sz w:val="18"/>
          <w:szCs w:val="18"/>
        </w:rPr>
        <w:tab/>
        <w:t>0-222-335 41 22</w:t>
      </w:r>
    </w:p>
    <w:p w:rsidR="00D47063" w:rsidRPr="00BC1D94" w:rsidRDefault="00D47063" w:rsidP="00D47063">
      <w:pPr>
        <w:pStyle w:val="GvdeMetni"/>
        <w:tabs>
          <w:tab w:val="left" w:pos="7655"/>
        </w:tabs>
        <w:ind w:left="142" w:right="-42"/>
        <w:rPr>
          <w:rFonts w:ascii="Times New Roman" w:hAnsi="Times New Roman"/>
          <w:sz w:val="18"/>
          <w:szCs w:val="18"/>
        </w:rPr>
      </w:pPr>
      <w:r w:rsidRPr="00E81545">
        <w:rPr>
          <w:rFonts w:ascii="Times New Roman" w:hAnsi="Times New Roman"/>
          <w:sz w:val="18"/>
          <w:szCs w:val="18"/>
        </w:rPr>
        <w:tab/>
        <w:t>0-222-335 05 80/3450-1755</w:t>
      </w:r>
    </w:p>
    <w:p w:rsidR="00B3620E" w:rsidRPr="00BC1D94" w:rsidRDefault="00D47063" w:rsidP="00B3620E">
      <w:pPr>
        <w:pStyle w:val="GvdeMetni"/>
        <w:tabs>
          <w:tab w:val="left" w:pos="709"/>
          <w:tab w:val="left" w:pos="1701"/>
          <w:tab w:val="left" w:pos="2268"/>
          <w:tab w:val="center" w:pos="4111"/>
          <w:tab w:val="center" w:pos="4962"/>
          <w:tab w:val="center" w:pos="6663"/>
          <w:tab w:val="center" w:pos="8789"/>
        </w:tabs>
        <w:ind w:left="142" w:right="-42"/>
        <w:rPr>
          <w:rStyle w:val="Kpr"/>
          <w:rFonts w:eastAsia="Times"/>
          <w:sz w:val="18"/>
          <w:szCs w:val="18"/>
        </w:rPr>
      </w:pPr>
      <w:r w:rsidRPr="00BC1D94">
        <w:rPr>
          <w:rFonts w:ascii="Times New Roman" w:hAnsi="Times New Roman"/>
          <w:b/>
          <w:sz w:val="18"/>
          <w:szCs w:val="18"/>
        </w:rPr>
        <w:t>İnternet Adresi</w:t>
      </w:r>
      <w:r w:rsidRPr="00BC1D94">
        <w:rPr>
          <w:rFonts w:ascii="Times New Roman" w:hAnsi="Times New Roman"/>
          <w:b/>
          <w:sz w:val="18"/>
          <w:szCs w:val="18"/>
        </w:rPr>
        <w:tab/>
        <w:t>:</w:t>
      </w:r>
      <w:r w:rsidRPr="00ED59E7">
        <w:rPr>
          <w:rFonts w:ascii="Times New Roman" w:hAnsi="Times New Roman"/>
          <w:b/>
          <w:sz w:val="18"/>
          <w:szCs w:val="18"/>
        </w:rPr>
        <w:t xml:space="preserve"> </w:t>
      </w:r>
      <w:hyperlink r:id="rId8" w:history="1">
        <w:r w:rsidR="00ED59E7" w:rsidRPr="00B71803">
          <w:rPr>
            <w:rFonts w:ascii="Times New Roman" w:eastAsia="Times" w:hAnsi="Times New Roman"/>
            <w:sz w:val="18"/>
            <w:szCs w:val="18"/>
          </w:rPr>
          <w:t>http:/</w:t>
        </w:r>
        <w:r w:rsidRPr="00B71803">
          <w:rPr>
            <w:rFonts w:ascii="Times New Roman" w:eastAsia="Times" w:hAnsi="Times New Roman"/>
            <w:sz w:val="18"/>
            <w:szCs w:val="18"/>
          </w:rPr>
          <w:t>/www.fenbilens.anadolu.edu.tr</w:t>
        </w:r>
      </w:hyperlink>
    </w:p>
    <w:p w:rsidR="00337074" w:rsidRDefault="0012157A" w:rsidP="0012157A">
      <w:pPr>
        <w:pStyle w:val="GvdeMetni"/>
        <w:tabs>
          <w:tab w:val="left" w:pos="709"/>
          <w:tab w:val="left" w:pos="1701"/>
          <w:tab w:val="left" w:pos="2268"/>
          <w:tab w:val="center" w:pos="4111"/>
          <w:tab w:val="center" w:pos="4962"/>
          <w:tab w:val="center" w:pos="6663"/>
          <w:tab w:val="center" w:pos="8789"/>
        </w:tabs>
        <w:ind w:right="-42"/>
        <w:rPr>
          <w:rFonts w:ascii="Times New Roman" w:hAnsi="Times New Roman"/>
          <w:b/>
          <w:bCs/>
          <w:i/>
          <w:iCs/>
          <w:spacing w:val="-1"/>
          <w:position w:val="-1"/>
          <w:szCs w:val="24"/>
          <w:lang w:val="tr-TR"/>
        </w:rPr>
      </w:pPr>
      <w:r>
        <w:rPr>
          <w:rFonts w:ascii="Times New Roman" w:hAnsi="Times New Roman"/>
          <w:b/>
          <w:bCs/>
          <w:i/>
          <w:iCs/>
          <w:position w:val="-1"/>
          <w:szCs w:val="24"/>
          <w:lang w:val="tr-TR"/>
        </w:rPr>
        <w:lastRenderedPageBreak/>
        <w:t>G</w:t>
      </w:r>
      <w:r w:rsidR="00337074" w:rsidRPr="00BC1D94">
        <w:rPr>
          <w:rFonts w:ascii="Times New Roman" w:hAnsi="Times New Roman"/>
          <w:b/>
          <w:bCs/>
          <w:i/>
          <w:iCs/>
          <w:position w:val="-1"/>
          <w:szCs w:val="24"/>
          <w:lang w:val="tr-TR"/>
        </w:rPr>
        <w:t>ÜZEL SANATLAR ENSTİ</w:t>
      </w:r>
      <w:r w:rsidR="00337074" w:rsidRPr="00BC1D94">
        <w:rPr>
          <w:rFonts w:ascii="Times New Roman" w:hAnsi="Times New Roman"/>
          <w:b/>
          <w:bCs/>
          <w:i/>
          <w:iCs/>
          <w:spacing w:val="-1"/>
          <w:position w:val="-1"/>
          <w:szCs w:val="24"/>
          <w:lang w:val="tr-TR"/>
        </w:rPr>
        <w:t>T</w:t>
      </w:r>
      <w:r w:rsidR="00337074" w:rsidRPr="00BC1D94">
        <w:rPr>
          <w:rFonts w:ascii="Times New Roman" w:hAnsi="Times New Roman"/>
          <w:b/>
          <w:bCs/>
          <w:i/>
          <w:iCs/>
          <w:position w:val="-1"/>
          <w:szCs w:val="24"/>
          <w:lang w:val="tr-TR"/>
        </w:rPr>
        <w:t>Ü</w:t>
      </w:r>
      <w:r w:rsidR="00337074" w:rsidRPr="00BC1D94">
        <w:rPr>
          <w:rFonts w:ascii="Times New Roman" w:hAnsi="Times New Roman"/>
          <w:b/>
          <w:bCs/>
          <w:i/>
          <w:iCs/>
          <w:spacing w:val="-1"/>
          <w:position w:val="-1"/>
          <w:szCs w:val="24"/>
          <w:lang w:val="tr-TR"/>
        </w:rPr>
        <w:t>SÜ</w:t>
      </w:r>
    </w:p>
    <w:p w:rsidR="002F4602" w:rsidRDefault="002F4602" w:rsidP="0012157A">
      <w:pPr>
        <w:pStyle w:val="GvdeMetni"/>
        <w:tabs>
          <w:tab w:val="left" w:pos="709"/>
          <w:tab w:val="left" w:pos="1701"/>
          <w:tab w:val="left" w:pos="2268"/>
          <w:tab w:val="center" w:pos="4111"/>
          <w:tab w:val="center" w:pos="4962"/>
          <w:tab w:val="center" w:pos="6663"/>
          <w:tab w:val="center" w:pos="8789"/>
        </w:tabs>
        <w:ind w:right="-42"/>
        <w:rPr>
          <w:rFonts w:ascii="Times New Roman" w:hAnsi="Times New Roman"/>
          <w:b/>
          <w:bCs/>
          <w:i/>
          <w:iCs/>
          <w:spacing w:val="-1"/>
          <w:position w:val="-1"/>
          <w:szCs w:val="24"/>
          <w:lang w:val="tr-TR"/>
        </w:rPr>
      </w:pPr>
    </w:p>
    <w:tbl>
      <w:tblPr>
        <w:tblW w:w="14067" w:type="dxa"/>
        <w:tblInd w:w="114" w:type="dxa"/>
        <w:tblLayout w:type="fixed"/>
        <w:tblCellMar>
          <w:left w:w="0" w:type="dxa"/>
          <w:right w:w="0" w:type="dxa"/>
        </w:tblCellMar>
        <w:tblLook w:val="0000" w:firstRow="0" w:lastRow="0" w:firstColumn="0" w:lastColumn="0" w:noHBand="0" w:noVBand="0"/>
      </w:tblPr>
      <w:tblGrid>
        <w:gridCol w:w="3283"/>
        <w:gridCol w:w="851"/>
        <w:gridCol w:w="709"/>
        <w:gridCol w:w="992"/>
        <w:gridCol w:w="1418"/>
        <w:gridCol w:w="6814"/>
      </w:tblGrid>
      <w:tr w:rsidR="00337074" w:rsidRPr="001C2F5C" w:rsidTr="0012157A">
        <w:trPr>
          <w:trHeight w:val="20"/>
        </w:trPr>
        <w:tc>
          <w:tcPr>
            <w:tcW w:w="3283" w:type="dxa"/>
            <w:vMerge w:val="restart"/>
            <w:tcBorders>
              <w:top w:val="single" w:sz="4" w:space="0" w:color="323399"/>
              <w:left w:val="single" w:sz="4" w:space="0" w:color="323399"/>
              <w:bottom w:val="single" w:sz="4" w:space="0" w:color="323399"/>
              <w:right w:val="single" w:sz="4" w:space="0" w:color="323399"/>
            </w:tcBorders>
          </w:tcPr>
          <w:p w:rsidR="00337074" w:rsidRPr="001C2F5C" w:rsidRDefault="00337074" w:rsidP="00337074">
            <w:pPr>
              <w:widowControl w:val="0"/>
              <w:autoSpaceDE w:val="0"/>
              <w:autoSpaceDN w:val="0"/>
              <w:adjustRightInd w:val="0"/>
              <w:spacing w:before="9" w:line="130" w:lineRule="exact"/>
              <w:rPr>
                <w:rFonts w:ascii="Times New Roman" w:hAnsi="Times New Roman"/>
                <w:color w:val="000000" w:themeColor="text1"/>
                <w:sz w:val="18"/>
                <w:szCs w:val="18"/>
                <w:lang w:val="tr-TR"/>
              </w:rPr>
            </w:pPr>
          </w:p>
          <w:p w:rsidR="00337074" w:rsidRPr="001C2F5C" w:rsidRDefault="00337074" w:rsidP="00337074">
            <w:pPr>
              <w:widowControl w:val="0"/>
              <w:autoSpaceDE w:val="0"/>
              <w:autoSpaceDN w:val="0"/>
              <w:adjustRightInd w:val="0"/>
              <w:spacing w:line="200" w:lineRule="exact"/>
              <w:rPr>
                <w:rFonts w:ascii="Times New Roman" w:hAnsi="Times New Roman"/>
                <w:color w:val="000000" w:themeColor="text1"/>
                <w:sz w:val="18"/>
                <w:szCs w:val="18"/>
                <w:lang w:val="tr-TR"/>
              </w:rPr>
            </w:pPr>
          </w:p>
          <w:p w:rsidR="00337074" w:rsidRPr="001C2F5C" w:rsidRDefault="00337074" w:rsidP="0012157A">
            <w:pPr>
              <w:widowControl w:val="0"/>
              <w:autoSpaceDE w:val="0"/>
              <w:autoSpaceDN w:val="0"/>
              <w:adjustRightInd w:val="0"/>
              <w:ind w:left="165"/>
              <w:rPr>
                <w:rFonts w:ascii="Times New Roman" w:hAnsi="Times New Roman"/>
                <w:color w:val="000000" w:themeColor="text1"/>
                <w:sz w:val="18"/>
                <w:szCs w:val="18"/>
                <w:lang w:val="tr-TR"/>
              </w:rPr>
            </w:pPr>
            <w:r w:rsidRPr="001C2F5C">
              <w:rPr>
                <w:rFonts w:ascii="Times New Roman" w:hAnsi="Times New Roman"/>
                <w:b/>
                <w:bCs/>
                <w:color w:val="000000" w:themeColor="text1"/>
                <w:sz w:val="18"/>
                <w:szCs w:val="18"/>
                <w:lang w:val="tr-TR"/>
              </w:rPr>
              <w:t xml:space="preserve">ANASANAT </w:t>
            </w:r>
            <w:r w:rsidR="008D7198" w:rsidRPr="001C2F5C">
              <w:rPr>
                <w:rFonts w:ascii="Times New Roman" w:hAnsi="Times New Roman"/>
                <w:b/>
                <w:bCs/>
                <w:color w:val="000000" w:themeColor="text1"/>
                <w:sz w:val="18"/>
                <w:szCs w:val="18"/>
                <w:lang w:val="tr-TR"/>
              </w:rPr>
              <w:t>DALI</w:t>
            </w:r>
          </w:p>
        </w:tc>
        <w:tc>
          <w:tcPr>
            <w:tcW w:w="3970" w:type="dxa"/>
            <w:gridSpan w:val="4"/>
            <w:tcBorders>
              <w:top w:val="single" w:sz="4" w:space="0" w:color="323399"/>
              <w:left w:val="single" w:sz="4" w:space="0" w:color="323399"/>
              <w:bottom w:val="single" w:sz="4" w:space="0" w:color="323399"/>
              <w:right w:val="single" w:sz="4" w:space="0" w:color="323399"/>
            </w:tcBorders>
          </w:tcPr>
          <w:p w:rsidR="00337074" w:rsidRPr="001C2F5C" w:rsidRDefault="00337074" w:rsidP="00337074">
            <w:pPr>
              <w:widowControl w:val="0"/>
              <w:autoSpaceDE w:val="0"/>
              <w:autoSpaceDN w:val="0"/>
              <w:adjustRightInd w:val="0"/>
              <w:spacing w:before="21"/>
              <w:jc w:val="center"/>
              <w:rPr>
                <w:rFonts w:ascii="Times New Roman" w:hAnsi="Times New Roman"/>
                <w:color w:val="000000" w:themeColor="text1"/>
                <w:sz w:val="20"/>
                <w:lang w:val="tr-TR"/>
              </w:rPr>
            </w:pPr>
            <w:r w:rsidRPr="001C2F5C">
              <w:rPr>
                <w:rFonts w:ascii="Times New Roman" w:hAnsi="Times New Roman"/>
                <w:b/>
                <w:bCs/>
                <w:color w:val="000000" w:themeColor="text1"/>
                <w:sz w:val="20"/>
                <w:lang w:val="tr-TR"/>
              </w:rPr>
              <w:t>KONTENJAN</w:t>
            </w:r>
          </w:p>
        </w:tc>
        <w:tc>
          <w:tcPr>
            <w:tcW w:w="6814" w:type="dxa"/>
            <w:vMerge w:val="restart"/>
            <w:tcBorders>
              <w:top w:val="single" w:sz="4" w:space="0" w:color="323399"/>
              <w:left w:val="single" w:sz="4" w:space="0" w:color="323399"/>
              <w:bottom w:val="single" w:sz="4" w:space="0" w:color="323399"/>
              <w:right w:val="single" w:sz="4" w:space="0" w:color="323399"/>
            </w:tcBorders>
          </w:tcPr>
          <w:p w:rsidR="00337074" w:rsidRPr="001C2F5C" w:rsidRDefault="00337074" w:rsidP="00337074">
            <w:pPr>
              <w:widowControl w:val="0"/>
              <w:autoSpaceDE w:val="0"/>
              <w:autoSpaceDN w:val="0"/>
              <w:adjustRightInd w:val="0"/>
              <w:spacing w:before="9" w:line="130" w:lineRule="exact"/>
              <w:rPr>
                <w:rFonts w:ascii="Times New Roman" w:hAnsi="Times New Roman"/>
                <w:color w:val="000000" w:themeColor="text1"/>
                <w:sz w:val="20"/>
                <w:lang w:val="tr-TR"/>
              </w:rPr>
            </w:pPr>
          </w:p>
          <w:p w:rsidR="00337074" w:rsidRPr="001C2F5C" w:rsidRDefault="00337074" w:rsidP="00337074">
            <w:pPr>
              <w:widowControl w:val="0"/>
              <w:autoSpaceDE w:val="0"/>
              <w:autoSpaceDN w:val="0"/>
              <w:adjustRightInd w:val="0"/>
              <w:spacing w:line="200" w:lineRule="exact"/>
              <w:rPr>
                <w:rFonts w:ascii="Times New Roman" w:hAnsi="Times New Roman"/>
                <w:color w:val="000000" w:themeColor="text1"/>
                <w:sz w:val="20"/>
                <w:lang w:val="tr-TR"/>
              </w:rPr>
            </w:pPr>
          </w:p>
          <w:p w:rsidR="00337074" w:rsidRPr="001C2F5C" w:rsidRDefault="00337074" w:rsidP="00337074">
            <w:pPr>
              <w:widowControl w:val="0"/>
              <w:autoSpaceDE w:val="0"/>
              <w:autoSpaceDN w:val="0"/>
              <w:adjustRightInd w:val="0"/>
              <w:spacing w:line="200" w:lineRule="exact"/>
              <w:rPr>
                <w:rFonts w:ascii="Times New Roman" w:hAnsi="Times New Roman"/>
                <w:color w:val="000000" w:themeColor="text1"/>
                <w:sz w:val="20"/>
                <w:lang w:val="tr-TR"/>
              </w:rPr>
            </w:pPr>
          </w:p>
          <w:p w:rsidR="00337074" w:rsidRPr="001C2F5C" w:rsidRDefault="00337074" w:rsidP="00337074">
            <w:pPr>
              <w:widowControl w:val="0"/>
              <w:autoSpaceDE w:val="0"/>
              <w:autoSpaceDN w:val="0"/>
              <w:adjustRightInd w:val="0"/>
              <w:spacing w:line="200" w:lineRule="exact"/>
              <w:jc w:val="center"/>
              <w:rPr>
                <w:rFonts w:ascii="Times New Roman" w:hAnsi="Times New Roman"/>
                <w:color w:val="000000" w:themeColor="text1"/>
                <w:sz w:val="18"/>
                <w:szCs w:val="18"/>
                <w:lang w:val="tr-TR"/>
              </w:rPr>
            </w:pPr>
            <w:r w:rsidRPr="001C2F5C">
              <w:rPr>
                <w:rFonts w:ascii="Times New Roman" w:hAnsi="Times New Roman"/>
                <w:b/>
                <w:bCs/>
                <w:color w:val="000000" w:themeColor="text1"/>
                <w:spacing w:val="2"/>
                <w:sz w:val="18"/>
                <w:szCs w:val="18"/>
                <w:lang w:val="tr-TR"/>
              </w:rPr>
              <w:t>Ö</w:t>
            </w:r>
            <w:r w:rsidRPr="001C2F5C">
              <w:rPr>
                <w:rFonts w:ascii="Times New Roman" w:hAnsi="Times New Roman"/>
                <w:b/>
                <w:bCs/>
                <w:color w:val="000000" w:themeColor="text1"/>
                <w:spacing w:val="-2"/>
                <w:sz w:val="18"/>
                <w:szCs w:val="18"/>
                <w:lang w:val="tr-TR"/>
              </w:rPr>
              <w:t>Z</w:t>
            </w:r>
            <w:r w:rsidRPr="001C2F5C">
              <w:rPr>
                <w:rFonts w:ascii="Times New Roman" w:hAnsi="Times New Roman"/>
                <w:b/>
                <w:bCs/>
                <w:color w:val="000000" w:themeColor="text1"/>
                <w:sz w:val="18"/>
                <w:szCs w:val="18"/>
                <w:lang w:val="tr-TR"/>
              </w:rPr>
              <w:t>EL</w:t>
            </w:r>
            <w:r w:rsidRPr="001C2F5C">
              <w:rPr>
                <w:rFonts w:ascii="Times New Roman" w:hAnsi="Times New Roman"/>
                <w:b/>
                <w:bCs/>
                <w:color w:val="000000" w:themeColor="text1"/>
                <w:spacing w:val="1"/>
                <w:sz w:val="18"/>
                <w:szCs w:val="18"/>
                <w:lang w:val="tr-TR"/>
              </w:rPr>
              <w:t xml:space="preserve"> </w:t>
            </w:r>
            <w:r w:rsidRPr="001C2F5C">
              <w:rPr>
                <w:rFonts w:ascii="Times New Roman" w:hAnsi="Times New Roman"/>
                <w:b/>
                <w:bCs/>
                <w:color w:val="000000" w:themeColor="text1"/>
                <w:sz w:val="18"/>
                <w:szCs w:val="18"/>
                <w:lang w:val="tr-TR"/>
              </w:rPr>
              <w:t>KOŞULLAR</w:t>
            </w:r>
          </w:p>
          <w:p w:rsidR="00337074" w:rsidRPr="001C2F5C" w:rsidRDefault="00337074" w:rsidP="00337074">
            <w:pPr>
              <w:widowControl w:val="0"/>
              <w:autoSpaceDE w:val="0"/>
              <w:autoSpaceDN w:val="0"/>
              <w:adjustRightInd w:val="0"/>
              <w:ind w:left="3204" w:right="3202"/>
              <w:rPr>
                <w:rFonts w:ascii="Times New Roman" w:hAnsi="Times New Roman"/>
                <w:color w:val="000000" w:themeColor="text1"/>
                <w:sz w:val="20"/>
                <w:lang w:val="tr-TR"/>
              </w:rPr>
            </w:pPr>
          </w:p>
        </w:tc>
      </w:tr>
      <w:tr w:rsidR="00337074" w:rsidRPr="001C2F5C" w:rsidTr="0012157A">
        <w:trPr>
          <w:trHeight w:val="20"/>
        </w:trPr>
        <w:tc>
          <w:tcPr>
            <w:tcW w:w="3283" w:type="dxa"/>
            <w:vMerge/>
            <w:tcBorders>
              <w:top w:val="single" w:sz="4" w:space="0" w:color="323399"/>
              <w:left w:val="single" w:sz="4" w:space="0" w:color="323399"/>
              <w:bottom w:val="single" w:sz="4" w:space="0" w:color="323399"/>
              <w:right w:val="single" w:sz="4" w:space="0" w:color="323399"/>
            </w:tcBorders>
          </w:tcPr>
          <w:p w:rsidR="00337074" w:rsidRPr="001C2F5C" w:rsidRDefault="00337074" w:rsidP="00337074">
            <w:pPr>
              <w:widowControl w:val="0"/>
              <w:autoSpaceDE w:val="0"/>
              <w:autoSpaceDN w:val="0"/>
              <w:adjustRightInd w:val="0"/>
              <w:ind w:left="3204" w:right="3202"/>
              <w:jc w:val="center"/>
              <w:rPr>
                <w:rFonts w:ascii="Times New Roman" w:hAnsi="Times New Roman"/>
                <w:color w:val="000000" w:themeColor="text1"/>
                <w:sz w:val="18"/>
                <w:szCs w:val="18"/>
                <w:lang w:val="tr-TR"/>
              </w:rPr>
            </w:pPr>
          </w:p>
        </w:tc>
        <w:tc>
          <w:tcPr>
            <w:tcW w:w="1560" w:type="dxa"/>
            <w:gridSpan w:val="2"/>
            <w:tcBorders>
              <w:top w:val="single" w:sz="4" w:space="0" w:color="323399"/>
              <w:left w:val="single" w:sz="4" w:space="0" w:color="323399"/>
              <w:bottom w:val="single" w:sz="4" w:space="0" w:color="323399"/>
              <w:right w:val="single" w:sz="4" w:space="0" w:color="323399"/>
            </w:tcBorders>
          </w:tcPr>
          <w:p w:rsidR="00337074" w:rsidRPr="001C2F5C" w:rsidRDefault="00337074" w:rsidP="0012157A">
            <w:pPr>
              <w:widowControl w:val="0"/>
              <w:autoSpaceDE w:val="0"/>
              <w:autoSpaceDN w:val="0"/>
              <w:adjustRightInd w:val="0"/>
              <w:spacing w:before="16" w:line="184" w:lineRule="exact"/>
              <w:ind w:left="171" w:right="86" w:hanging="48"/>
              <w:jc w:val="center"/>
              <w:rPr>
                <w:rFonts w:ascii="Times New Roman" w:hAnsi="Times New Roman"/>
                <w:color w:val="000000" w:themeColor="text1"/>
                <w:sz w:val="16"/>
                <w:szCs w:val="16"/>
                <w:lang w:val="tr-TR"/>
              </w:rPr>
            </w:pPr>
            <w:r w:rsidRPr="001C2F5C">
              <w:rPr>
                <w:rFonts w:ascii="Times New Roman" w:hAnsi="Times New Roman"/>
                <w:b/>
                <w:bCs/>
                <w:color w:val="000000" w:themeColor="text1"/>
                <w:sz w:val="16"/>
                <w:szCs w:val="16"/>
                <w:lang w:val="tr-TR"/>
              </w:rPr>
              <w:t>YÜKS</w:t>
            </w:r>
            <w:r w:rsidRPr="001C2F5C">
              <w:rPr>
                <w:rFonts w:ascii="Times New Roman" w:hAnsi="Times New Roman"/>
                <w:b/>
                <w:bCs/>
                <w:color w:val="000000" w:themeColor="text1"/>
                <w:spacing w:val="1"/>
                <w:sz w:val="16"/>
                <w:szCs w:val="16"/>
                <w:lang w:val="tr-TR"/>
              </w:rPr>
              <w:t>E</w:t>
            </w:r>
            <w:r w:rsidR="008D7198" w:rsidRPr="001C2F5C">
              <w:rPr>
                <w:rFonts w:ascii="Times New Roman" w:hAnsi="Times New Roman"/>
                <w:b/>
                <w:bCs/>
                <w:color w:val="000000" w:themeColor="text1"/>
                <w:sz w:val="16"/>
                <w:szCs w:val="16"/>
                <w:lang w:val="tr-TR"/>
              </w:rPr>
              <w:t xml:space="preserve">K </w:t>
            </w:r>
            <w:r w:rsidRPr="001C2F5C">
              <w:rPr>
                <w:rFonts w:ascii="Times New Roman" w:hAnsi="Times New Roman"/>
                <w:b/>
                <w:bCs/>
                <w:color w:val="000000" w:themeColor="text1"/>
                <w:sz w:val="16"/>
                <w:szCs w:val="16"/>
                <w:lang w:val="tr-TR"/>
              </w:rPr>
              <w:t>LİSANS</w:t>
            </w:r>
          </w:p>
        </w:tc>
        <w:tc>
          <w:tcPr>
            <w:tcW w:w="992" w:type="dxa"/>
            <w:vMerge w:val="restart"/>
            <w:tcBorders>
              <w:top w:val="single" w:sz="4" w:space="0" w:color="323399"/>
              <w:left w:val="single" w:sz="4" w:space="0" w:color="323399"/>
              <w:bottom w:val="single" w:sz="4" w:space="0" w:color="323399"/>
              <w:right w:val="single" w:sz="4" w:space="0" w:color="323399"/>
            </w:tcBorders>
            <w:vAlign w:val="center"/>
          </w:tcPr>
          <w:p w:rsidR="00337074" w:rsidRPr="001C2F5C" w:rsidRDefault="00337074" w:rsidP="0012157A">
            <w:pPr>
              <w:widowControl w:val="0"/>
              <w:autoSpaceDE w:val="0"/>
              <w:autoSpaceDN w:val="0"/>
              <w:adjustRightInd w:val="0"/>
              <w:ind w:left="65"/>
              <w:jc w:val="center"/>
              <w:rPr>
                <w:rFonts w:ascii="Times New Roman" w:hAnsi="Times New Roman"/>
                <w:color w:val="000000" w:themeColor="text1"/>
                <w:sz w:val="16"/>
                <w:szCs w:val="16"/>
                <w:lang w:val="tr-TR"/>
              </w:rPr>
            </w:pPr>
            <w:r w:rsidRPr="001C2F5C">
              <w:rPr>
                <w:rFonts w:ascii="Times New Roman" w:hAnsi="Times New Roman"/>
                <w:b/>
                <w:bCs/>
                <w:color w:val="000000" w:themeColor="text1"/>
                <w:sz w:val="16"/>
                <w:szCs w:val="16"/>
                <w:lang w:val="tr-TR"/>
              </w:rPr>
              <w:t>SANATTA YETERLİK</w:t>
            </w:r>
          </w:p>
        </w:tc>
        <w:tc>
          <w:tcPr>
            <w:tcW w:w="1418" w:type="dxa"/>
            <w:vMerge w:val="restart"/>
            <w:tcBorders>
              <w:top w:val="single" w:sz="4" w:space="0" w:color="323399"/>
              <w:left w:val="single" w:sz="4" w:space="0" w:color="323399"/>
              <w:bottom w:val="single" w:sz="4" w:space="0" w:color="323399"/>
              <w:right w:val="single" w:sz="4" w:space="0" w:color="323399"/>
            </w:tcBorders>
            <w:vAlign w:val="center"/>
          </w:tcPr>
          <w:p w:rsidR="00337074" w:rsidRPr="001C2F5C" w:rsidRDefault="00337074" w:rsidP="0012157A">
            <w:pPr>
              <w:widowControl w:val="0"/>
              <w:autoSpaceDE w:val="0"/>
              <w:autoSpaceDN w:val="0"/>
              <w:adjustRightInd w:val="0"/>
              <w:ind w:left="49"/>
              <w:jc w:val="center"/>
              <w:rPr>
                <w:rFonts w:ascii="Times New Roman" w:hAnsi="Times New Roman"/>
                <w:color w:val="000000" w:themeColor="text1"/>
                <w:sz w:val="16"/>
                <w:szCs w:val="16"/>
                <w:lang w:val="tr-TR"/>
              </w:rPr>
            </w:pPr>
            <w:r w:rsidRPr="001C2F5C">
              <w:rPr>
                <w:rFonts w:ascii="Times New Roman" w:hAnsi="Times New Roman"/>
                <w:b/>
                <w:bCs/>
                <w:color w:val="000000" w:themeColor="text1"/>
                <w:sz w:val="16"/>
                <w:szCs w:val="16"/>
                <w:lang w:val="tr-TR"/>
              </w:rPr>
              <w:t>ALES</w:t>
            </w:r>
            <w:r w:rsidRPr="001C2F5C">
              <w:rPr>
                <w:rFonts w:ascii="Times New Roman" w:hAnsi="Times New Roman"/>
                <w:b/>
                <w:bCs/>
                <w:color w:val="000000" w:themeColor="text1"/>
                <w:spacing w:val="-4"/>
                <w:sz w:val="16"/>
                <w:szCs w:val="16"/>
                <w:lang w:val="tr-TR"/>
              </w:rPr>
              <w:t xml:space="preserve"> </w:t>
            </w:r>
            <w:r w:rsidR="00B422DC" w:rsidRPr="001C2F5C">
              <w:rPr>
                <w:rFonts w:ascii="Times New Roman" w:hAnsi="Times New Roman"/>
                <w:b/>
                <w:bCs/>
                <w:color w:val="000000" w:themeColor="text1"/>
                <w:spacing w:val="-4"/>
                <w:sz w:val="16"/>
                <w:szCs w:val="16"/>
                <w:lang w:val="tr-TR"/>
              </w:rPr>
              <w:t xml:space="preserve"> </w:t>
            </w:r>
            <w:r w:rsidRPr="001C2F5C">
              <w:rPr>
                <w:rFonts w:ascii="Times New Roman" w:hAnsi="Times New Roman"/>
                <w:b/>
                <w:bCs/>
                <w:color w:val="000000" w:themeColor="text1"/>
                <w:sz w:val="16"/>
                <w:szCs w:val="16"/>
                <w:lang w:val="tr-TR"/>
              </w:rPr>
              <w:t>Puan</w:t>
            </w:r>
            <w:r w:rsidRPr="001C2F5C">
              <w:rPr>
                <w:rFonts w:ascii="Times New Roman" w:hAnsi="Times New Roman"/>
                <w:b/>
                <w:bCs/>
                <w:color w:val="000000" w:themeColor="text1"/>
                <w:spacing w:val="-4"/>
                <w:sz w:val="16"/>
                <w:szCs w:val="16"/>
                <w:lang w:val="tr-TR"/>
              </w:rPr>
              <w:t xml:space="preserve"> </w:t>
            </w:r>
            <w:r w:rsidRPr="001C2F5C">
              <w:rPr>
                <w:rFonts w:ascii="Times New Roman" w:hAnsi="Times New Roman"/>
                <w:b/>
                <w:bCs/>
                <w:color w:val="000000" w:themeColor="text1"/>
                <w:sz w:val="16"/>
                <w:szCs w:val="16"/>
                <w:lang w:val="tr-TR"/>
              </w:rPr>
              <w:t>T</w:t>
            </w:r>
            <w:r w:rsidRPr="001C2F5C">
              <w:rPr>
                <w:rFonts w:ascii="Times New Roman" w:hAnsi="Times New Roman"/>
                <w:b/>
                <w:bCs/>
                <w:color w:val="000000" w:themeColor="text1"/>
                <w:spacing w:val="1"/>
                <w:sz w:val="16"/>
                <w:szCs w:val="16"/>
                <w:lang w:val="tr-TR"/>
              </w:rPr>
              <w:t>ü</w:t>
            </w:r>
            <w:r w:rsidRPr="001C2F5C">
              <w:rPr>
                <w:rFonts w:ascii="Times New Roman" w:hAnsi="Times New Roman"/>
                <w:b/>
                <w:bCs/>
                <w:color w:val="000000" w:themeColor="text1"/>
                <w:sz w:val="16"/>
                <w:szCs w:val="16"/>
                <w:lang w:val="tr-TR"/>
              </w:rPr>
              <w:t>rü</w:t>
            </w:r>
          </w:p>
        </w:tc>
        <w:tc>
          <w:tcPr>
            <w:tcW w:w="6814" w:type="dxa"/>
            <w:vMerge/>
            <w:tcBorders>
              <w:top w:val="single" w:sz="4" w:space="0" w:color="323399"/>
              <w:left w:val="single" w:sz="4" w:space="0" w:color="323399"/>
              <w:bottom w:val="single" w:sz="4" w:space="0" w:color="323399"/>
              <w:right w:val="single" w:sz="4" w:space="0" w:color="323399"/>
            </w:tcBorders>
          </w:tcPr>
          <w:p w:rsidR="00337074" w:rsidRPr="001C2F5C" w:rsidRDefault="00337074" w:rsidP="00337074">
            <w:pPr>
              <w:widowControl w:val="0"/>
              <w:autoSpaceDE w:val="0"/>
              <w:autoSpaceDN w:val="0"/>
              <w:adjustRightInd w:val="0"/>
              <w:ind w:left="49"/>
              <w:rPr>
                <w:rFonts w:ascii="Times New Roman" w:hAnsi="Times New Roman"/>
                <w:color w:val="000000" w:themeColor="text1"/>
                <w:sz w:val="20"/>
                <w:lang w:val="tr-TR"/>
              </w:rPr>
            </w:pPr>
          </w:p>
        </w:tc>
      </w:tr>
      <w:tr w:rsidR="00337074" w:rsidRPr="001C2F5C" w:rsidTr="0012157A">
        <w:trPr>
          <w:trHeight w:val="409"/>
        </w:trPr>
        <w:tc>
          <w:tcPr>
            <w:tcW w:w="3283" w:type="dxa"/>
            <w:vMerge/>
            <w:tcBorders>
              <w:top w:val="single" w:sz="4" w:space="0" w:color="323399"/>
              <w:left w:val="single" w:sz="4" w:space="0" w:color="323399"/>
              <w:bottom w:val="single" w:sz="4" w:space="0" w:color="323399"/>
              <w:right w:val="single" w:sz="4" w:space="0" w:color="323399"/>
            </w:tcBorders>
          </w:tcPr>
          <w:p w:rsidR="00337074" w:rsidRPr="001C2F5C" w:rsidRDefault="00337074" w:rsidP="00337074">
            <w:pPr>
              <w:widowControl w:val="0"/>
              <w:autoSpaceDE w:val="0"/>
              <w:autoSpaceDN w:val="0"/>
              <w:adjustRightInd w:val="0"/>
              <w:ind w:left="49"/>
              <w:rPr>
                <w:rFonts w:ascii="Times New Roman" w:hAnsi="Times New Roman"/>
                <w:color w:val="000000" w:themeColor="text1"/>
                <w:sz w:val="18"/>
                <w:szCs w:val="18"/>
                <w:lang w:val="tr-TR"/>
              </w:rPr>
            </w:pPr>
          </w:p>
        </w:tc>
        <w:tc>
          <w:tcPr>
            <w:tcW w:w="851" w:type="dxa"/>
            <w:tcBorders>
              <w:top w:val="single" w:sz="4" w:space="0" w:color="323399"/>
              <w:left w:val="single" w:sz="4" w:space="0" w:color="323399"/>
              <w:bottom w:val="single" w:sz="4" w:space="0" w:color="323399"/>
              <w:right w:val="single" w:sz="4" w:space="0" w:color="323399"/>
            </w:tcBorders>
          </w:tcPr>
          <w:p w:rsidR="00337074" w:rsidRPr="001C2F5C" w:rsidRDefault="00337074" w:rsidP="0012157A">
            <w:pPr>
              <w:widowControl w:val="0"/>
              <w:autoSpaceDE w:val="0"/>
              <w:autoSpaceDN w:val="0"/>
              <w:adjustRightInd w:val="0"/>
              <w:spacing w:before="12"/>
              <w:ind w:left="13" w:right="-32"/>
              <w:jc w:val="center"/>
              <w:rPr>
                <w:rFonts w:ascii="Times New Roman" w:hAnsi="Times New Roman"/>
                <w:color w:val="000000" w:themeColor="text1"/>
                <w:sz w:val="20"/>
                <w:lang w:val="tr-TR"/>
              </w:rPr>
            </w:pPr>
            <w:r w:rsidRPr="001C2F5C">
              <w:rPr>
                <w:rFonts w:ascii="Times New Roman" w:hAnsi="Times New Roman"/>
                <w:b/>
                <w:bCs/>
                <w:color w:val="000000" w:themeColor="text1"/>
                <w:sz w:val="20"/>
                <w:lang w:val="tr-TR"/>
              </w:rPr>
              <w:t>Te</w:t>
            </w:r>
            <w:r w:rsidRPr="001C2F5C">
              <w:rPr>
                <w:rFonts w:ascii="Times New Roman" w:hAnsi="Times New Roman"/>
                <w:b/>
                <w:bCs/>
                <w:color w:val="000000" w:themeColor="text1"/>
                <w:spacing w:val="-2"/>
                <w:sz w:val="20"/>
                <w:lang w:val="tr-TR"/>
              </w:rPr>
              <w:t>z</w:t>
            </w:r>
            <w:r w:rsidRPr="001C2F5C">
              <w:rPr>
                <w:rFonts w:ascii="Times New Roman" w:hAnsi="Times New Roman"/>
                <w:b/>
                <w:bCs/>
                <w:color w:val="000000" w:themeColor="text1"/>
                <w:sz w:val="20"/>
                <w:lang w:val="tr-TR"/>
              </w:rPr>
              <w:t>li</w:t>
            </w:r>
          </w:p>
        </w:tc>
        <w:tc>
          <w:tcPr>
            <w:tcW w:w="709" w:type="dxa"/>
            <w:tcBorders>
              <w:top w:val="single" w:sz="4" w:space="0" w:color="323399"/>
              <w:left w:val="single" w:sz="4" w:space="0" w:color="323399"/>
              <w:bottom w:val="single" w:sz="4" w:space="0" w:color="323399"/>
              <w:right w:val="single" w:sz="4" w:space="0" w:color="323399"/>
            </w:tcBorders>
          </w:tcPr>
          <w:p w:rsidR="00337074" w:rsidRPr="001C2F5C" w:rsidRDefault="00337074" w:rsidP="0012157A">
            <w:pPr>
              <w:widowControl w:val="0"/>
              <w:autoSpaceDE w:val="0"/>
              <w:autoSpaceDN w:val="0"/>
              <w:adjustRightInd w:val="0"/>
              <w:spacing w:before="12"/>
              <w:ind w:left="10" w:right="-36"/>
              <w:jc w:val="center"/>
              <w:rPr>
                <w:rFonts w:ascii="Times New Roman" w:hAnsi="Times New Roman"/>
                <w:color w:val="000000" w:themeColor="text1"/>
                <w:sz w:val="20"/>
                <w:lang w:val="tr-TR"/>
              </w:rPr>
            </w:pPr>
            <w:r w:rsidRPr="001C2F5C">
              <w:rPr>
                <w:rFonts w:ascii="Times New Roman" w:hAnsi="Times New Roman"/>
                <w:b/>
                <w:bCs/>
                <w:color w:val="000000" w:themeColor="text1"/>
                <w:sz w:val="20"/>
                <w:lang w:val="tr-TR"/>
              </w:rPr>
              <w:t>Tezs</w:t>
            </w:r>
            <w:r w:rsidRPr="001C2F5C">
              <w:rPr>
                <w:rFonts w:ascii="Times New Roman" w:hAnsi="Times New Roman"/>
                <w:b/>
                <w:bCs/>
                <w:color w:val="000000" w:themeColor="text1"/>
                <w:spacing w:val="2"/>
                <w:sz w:val="20"/>
                <w:lang w:val="tr-TR"/>
              </w:rPr>
              <w:t>i</w:t>
            </w:r>
            <w:r w:rsidRPr="001C2F5C">
              <w:rPr>
                <w:rFonts w:ascii="Times New Roman" w:hAnsi="Times New Roman"/>
                <w:b/>
                <w:bCs/>
                <w:color w:val="000000" w:themeColor="text1"/>
                <w:sz w:val="20"/>
                <w:lang w:val="tr-TR"/>
              </w:rPr>
              <w:t>z</w:t>
            </w:r>
          </w:p>
        </w:tc>
        <w:tc>
          <w:tcPr>
            <w:tcW w:w="992" w:type="dxa"/>
            <w:vMerge/>
            <w:tcBorders>
              <w:top w:val="single" w:sz="4" w:space="0" w:color="323399"/>
              <w:left w:val="single" w:sz="4" w:space="0" w:color="323399"/>
              <w:bottom w:val="single" w:sz="4" w:space="0" w:color="323399"/>
              <w:right w:val="single" w:sz="4" w:space="0" w:color="323399"/>
            </w:tcBorders>
          </w:tcPr>
          <w:p w:rsidR="00337074" w:rsidRPr="001C2F5C" w:rsidRDefault="00337074" w:rsidP="0012157A">
            <w:pPr>
              <w:widowControl w:val="0"/>
              <w:autoSpaceDE w:val="0"/>
              <w:autoSpaceDN w:val="0"/>
              <w:adjustRightInd w:val="0"/>
              <w:spacing w:before="12"/>
              <w:ind w:left="10" w:right="-36"/>
              <w:jc w:val="center"/>
              <w:rPr>
                <w:rFonts w:ascii="Times New Roman" w:hAnsi="Times New Roman"/>
                <w:color w:val="000000" w:themeColor="text1"/>
                <w:sz w:val="20"/>
                <w:lang w:val="tr-TR"/>
              </w:rPr>
            </w:pPr>
          </w:p>
        </w:tc>
        <w:tc>
          <w:tcPr>
            <w:tcW w:w="1418" w:type="dxa"/>
            <w:vMerge/>
            <w:tcBorders>
              <w:top w:val="single" w:sz="4" w:space="0" w:color="323399"/>
              <w:left w:val="single" w:sz="4" w:space="0" w:color="323399"/>
              <w:bottom w:val="single" w:sz="4" w:space="0" w:color="323399"/>
              <w:right w:val="single" w:sz="4" w:space="0" w:color="323399"/>
            </w:tcBorders>
          </w:tcPr>
          <w:p w:rsidR="00337074" w:rsidRPr="001C2F5C" w:rsidRDefault="00337074" w:rsidP="0012157A">
            <w:pPr>
              <w:widowControl w:val="0"/>
              <w:autoSpaceDE w:val="0"/>
              <w:autoSpaceDN w:val="0"/>
              <w:adjustRightInd w:val="0"/>
              <w:spacing w:before="12"/>
              <w:ind w:left="10" w:right="-36"/>
              <w:jc w:val="center"/>
              <w:rPr>
                <w:rFonts w:ascii="Times New Roman" w:hAnsi="Times New Roman"/>
                <w:color w:val="000000" w:themeColor="text1"/>
                <w:sz w:val="20"/>
                <w:lang w:val="tr-TR"/>
              </w:rPr>
            </w:pPr>
          </w:p>
        </w:tc>
        <w:tc>
          <w:tcPr>
            <w:tcW w:w="6814" w:type="dxa"/>
            <w:vMerge/>
            <w:tcBorders>
              <w:top w:val="single" w:sz="4" w:space="0" w:color="323399"/>
              <w:left w:val="single" w:sz="4" w:space="0" w:color="323399"/>
              <w:bottom w:val="single" w:sz="4" w:space="0" w:color="323399"/>
              <w:right w:val="single" w:sz="4" w:space="0" w:color="323399"/>
            </w:tcBorders>
          </w:tcPr>
          <w:p w:rsidR="00337074" w:rsidRPr="001C2F5C" w:rsidRDefault="00337074" w:rsidP="00337074">
            <w:pPr>
              <w:widowControl w:val="0"/>
              <w:autoSpaceDE w:val="0"/>
              <w:autoSpaceDN w:val="0"/>
              <w:adjustRightInd w:val="0"/>
              <w:spacing w:before="12"/>
              <w:ind w:left="10" w:right="-36"/>
              <w:rPr>
                <w:rFonts w:ascii="Times New Roman" w:hAnsi="Times New Roman"/>
                <w:color w:val="000000" w:themeColor="text1"/>
                <w:sz w:val="20"/>
                <w:lang w:val="tr-TR"/>
              </w:rPr>
            </w:pPr>
          </w:p>
        </w:tc>
      </w:tr>
      <w:tr w:rsidR="00D4361A" w:rsidRPr="001C2F5C" w:rsidTr="00D4361A">
        <w:trPr>
          <w:trHeight w:val="458"/>
        </w:trPr>
        <w:tc>
          <w:tcPr>
            <w:tcW w:w="3283" w:type="dxa"/>
            <w:tcBorders>
              <w:top w:val="single" w:sz="4" w:space="0" w:color="323399"/>
              <w:left w:val="single" w:sz="4" w:space="0" w:color="323399"/>
              <w:bottom w:val="single" w:sz="4" w:space="0" w:color="323399"/>
              <w:right w:val="single" w:sz="4" w:space="0" w:color="323399"/>
            </w:tcBorders>
            <w:vAlign w:val="center"/>
          </w:tcPr>
          <w:p w:rsidR="00D4361A" w:rsidRPr="001C2F5C" w:rsidRDefault="00D4361A" w:rsidP="00D4361A">
            <w:pPr>
              <w:widowControl w:val="0"/>
              <w:autoSpaceDE w:val="0"/>
              <w:autoSpaceDN w:val="0"/>
              <w:adjustRightInd w:val="0"/>
              <w:ind w:left="165"/>
              <w:rPr>
                <w:rFonts w:ascii="Times New Roman" w:hAnsi="Times New Roman"/>
                <w:b/>
                <w:color w:val="000000" w:themeColor="text1"/>
                <w:sz w:val="18"/>
                <w:szCs w:val="18"/>
                <w:lang w:val="tr-TR"/>
              </w:rPr>
            </w:pPr>
            <w:r w:rsidRPr="001C2F5C">
              <w:rPr>
                <w:rFonts w:ascii="Times New Roman" w:hAnsi="Times New Roman"/>
                <w:b/>
                <w:color w:val="000000" w:themeColor="text1"/>
                <w:sz w:val="18"/>
                <w:szCs w:val="18"/>
                <w:lang w:val="tr-TR"/>
              </w:rPr>
              <w:t>RESİM</w:t>
            </w:r>
          </w:p>
        </w:tc>
        <w:tc>
          <w:tcPr>
            <w:tcW w:w="851"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2C1F05" w:rsidP="00D4361A">
            <w:pPr>
              <w:widowControl w:val="0"/>
              <w:autoSpaceDE w:val="0"/>
              <w:autoSpaceDN w:val="0"/>
              <w:adjustRightInd w:val="0"/>
              <w:spacing w:before="38"/>
              <w:jc w:val="center"/>
              <w:rPr>
                <w:rFonts w:ascii="Times New Roman" w:hAnsi="Times New Roman"/>
                <w:sz w:val="18"/>
                <w:szCs w:val="18"/>
                <w:lang w:val="tr-TR"/>
              </w:rPr>
            </w:pPr>
            <w:r w:rsidRPr="00B13613">
              <w:rPr>
                <w:rFonts w:ascii="Times New Roman" w:hAnsi="Times New Roman"/>
                <w:sz w:val="18"/>
                <w:szCs w:val="18"/>
                <w:lang w:val="tr-TR"/>
              </w:rPr>
              <w:t>3</w:t>
            </w:r>
          </w:p>
        </w:tc>
        <w:tc>
          <w:tcPr>
            <w:tcW w:w="709"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D4361A" w:rsidP="00D4361A">
            <w:pPr>
              <w:jc w:val="center"/>
            </w:pPr>
            <w:r w:rsidRPr="00B13613">
              <w:rPr>
                <w:rFonts w:ascii="Times New Roman" w:hAnsi="Times New Roman"/>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2C1F05" w:rsidP="00D4361A">
            <w:pPr>
              <w:widowControl w:val="0"/>
              <w:autoSpaceDE w:val="0"/>
              <w:autoSpaceDN w:val="0"/>
              <w:adjustRightInd w:val="0"/>
              <w:spacing w:before="38"/>
              <w:jc w:val="center"/>
              <w:rPr>
                <w:rFonts w:ascii="Times New Roman" w:hAnsi="Times New Roman"/>
                <w:sz w:val="18"/>
                <w:szCs w:val="18"/>
                <w:lang w:val="tr-TR"/>
              </w:rPr>
            </w:pPr>
            <w:r w:rsidRPr="00B13613">
              <w:rPr>
                <w:rFonts w:ascii="Times New Roman" w:hAnsi="Times New Roman"/>
                <w:sz w:val="18"/>
                <w:szCs w:val="18"/>
                <w:lang w:val="tr-TR"/>
              </w:rPr>
              <w:t>3</w:t>
            </w:r>
          </w:p>
        </w:tc>
        <w:tc>
          <w:tcPr>
            <w:tcW w:w="1418"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D4361A" w:rsidP="00D4361A">
            <w:pPr>
              <w:jc w:val="center"/>
            </w:pPr>
            <w:r w:rsidRPr="00B13613">
              <w:rPr>
                <w:rFonts w:ascii="Times New Roman" w:hAnsi="Times New Roman"/>
                <w:sz w:val="18"/>
                <w:szCs w:val="18"/>
              </w:rPr>
              <w:t>‒</w:t>
            </w:r>
          </w:p>
        </w:tc>
        <w:tc>
          <w:tcPr>
            <w:tcW w:w="6814" w:type="dxa"/>
            <w:tcBorders>
              <w:top w:val="single" w:sz="4" w:space="0" w:color="323399"/>
              <w:left w:val="single" w:sz="4" w:space="0" w:color="323399"/>
              <w:bottom w:val="single" w:sz="4" w:space="0" w:color="323399"/>
              <w:right w:val="single" w:sz="4" w:space="0" w:color="323399"/>
            </w:tcBorders>
          </w:tcPr>
          <w:p w:rsidR="00D4361A" w:rsidRPr="00B13613" w:rsidRDefault="00D4361A" w:rsidP="00D4361A">
            <w:pPr>
              <w:widowControl w:val="0"/>
              <w:autoSpaceDE w:val="0"/>
              <w:autoSpaceDN w:val="0"/>
              <w:adjustRightInd w:val="0"/>
              <w:ind w:right="142"/>
              <w:jc w:val="both"/>
              <w:rPr>
                <w:rFonts w:ascii="Times New Roman" w:hAnsi="Times New Roman"/>
                <w:sz w:val="16"/>
                <w:szCs w:val="16"/>
                <w:lang w:val="tr-TR"/>
              </w:rPr>
            </w:pPr>
          </w:p>
          <w:p w:rsidR="00D4361A" w:rsidRPr="00B13613" w:rsidRDefault="00D4361A" w:rsidP="00D4361A">
            <w:pPr>
              <w:widowControl w:val="0"/>
              <w:autoSpaceDE w:val="0"/>
              <w:autoSpaceDN w:val="0"/>
              <w:adjustRightInd w:val="0"/>
              <w:ind w:right="142"/>
              <w:jc w:val="both"/>
              <w:rPr>
                <w:rFonts w:ascii="Times New Roman" w:hAnsi="Times New Roman"/>
                <w:sz w:val="16"/>
                <w:szCs w:val="16"/>
                <w:lang w:val="tr-TR"/>
              </w:rPr>
            </w:pPr>
            <w:r w:rsidRPr="00B13613">
              <w:rPr>
                <w:rFonts w:ascii="Times New Roman" w:hAnsi="Times New Roman"/>
                <w:sz w:val="16"/>
                <w:szCs w:val="16"/>
                <w:lang w:val="tr-TR"/>
              </w:rPr>
              <w:t>Resim Bölümü mezunu olmak.</w:t>
            </w:r>
          </w:p>
        </w:tc>
      </w:tr>
      <w:tr w:rsidR="00D4361A" w:rsidRPr="001C2F5C" w:rsidTr="00D4361A">
        <w:trPr>
          <w:trHeight w:val="410"/>
        </w:trPr>
        <w:tc>
          <w:tcPr>
            <w:tcW w:w="3283" w:type="dxa"/>
            <w:tcBorders>
              <w:top w:val="single" w:sz="4" w:space="0" w:color="323399"/>
              <w:left w:val="single" w:sz="4" w:space="0" w:color="323399"/>
              <w:bottom w:val="single" w:sz="4" w:space="0" w:color="323399"/>
              <w:right w:val="single" w:sz="4" w:space="0" w:color="323399"/>
            </w:tcBorders>
            <w:vAlign w:val="center"/>
          </w:tcPr>
          <w:p w:rsidR="00D4361A" w:rsidRPr="001C2F5C" w:rsidRDefault="00D4361A" w:rsidP="00D4361A">
            <w:pPr>
              <w:widowControl w:val="0"/>
              <w:autoSpaceDE w:val="0"/>
              <w:autoSpaceDN w:val="0"/>
              <w:adjustRightInd w:val="0"/>
              <w:spacing w:before="20"/>
              <w:ind w:left="165"/>
              <w:rPr>
                <w:rFonts w:ascii="Times New Roman" w:hAnsi="Times New Roman"/>
                <w:b/>
                <w:color w:val="000000" w:themeColor="text1"/>
                <w:sz w:val="18"/>
                <w:szCs w:val="18"/>
                <w:lang w:val="tr-TR"/>
              </w:rPr>
            </w:pPr>
            <w:r w:rsidRPr="001C2F5C">
              <w:rPr>
                <w:rFonts w:ascii="Times New Roman" w:hAnsi="Times New Roman"/>
                <w:b/>
                <w:color w:val="000000" w:themeColor="text1"/>
                <w:sz w:val="18"/>
                <w:szCs w:val="18"/>
                <w:lang w:val="tr-TR"/>
              </w:rPr>
              <w:t>MÜZİK</w:t>
            </w:r>
          </w:p>
        </w:tc>
        <w:tc>
          <w:tcPr>
            <w:tcW w:w="851"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D4361A" w:rsidP="00D4361A">
            <w:pPr>
              <w:widowControl w:val="0"/>
              <w:autoSpaceDE w:val="0"/>
              <w:autoSpaceDN w:val="0"/>
              <w:adjustRightInd w:val="0"/>
              <w:spacing w:before="20"/>
              <w:jc w:val="center"/>
              <w:rPr>
                <w:rFonts w:ascii="Times New Roman" w:hAnsi="Times New Roman"/>
                <w:sz w:val="18"/>
                <w:szCs w:val="18"/>
                <w:lang w:val="tr-TR"/>
              </w:rPr>
            </w:pPr>
          </w:p>
        </w:tc>
        <w:tc>
          <w:tcPr>
            <w:tcW w:w="709"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D4361A" w:rsidP="00D4361A">
            <w:pPr>
              <w:jc w:val="center"/>
            </w:pPr>
          </w:p>
        </w:tc>
        <w:tc>
          <w:tcPr>
            <w:tcW w:w="992"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D4361A" w:rsidP="00D4361A">
            <w:pPr>
              <w:widowControl w:val="0"/>
              <w:autoSpaceDE w:val="0"/>
              <w:autoSpaceDN w:val="0"/>
              <w:adjustRightInd w:val="0"/>
              <w:spacing w:before="20"/>
              <w:jc w:val="center"/>
              <w:rPr>
                <w:rFonts w:ascii="Times New Roman" w:hAnsi="Times New Roman"/>
                <w:sz w:val="18"/>
                <w:szCs w:val="18"/>
                <w:lang w:val="tr-TR"/>
              </w:rPr>
            </w:pPr>
          </w:p>
        </w:tc>
        <w:tc>
          <w:tcPr>
            <w:tcW w:w="1418"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D4361A" w:rsidP="00D4361A">
            <w:pPr>
              <w:jc w:val="center"/>
            </w:pPr>
            <w:r w:rsidRPr="00B13613">
              <w:rPr>
                <w:rFonts w:ascii="Times New Roman" w:hAnsi="Times New Roman"/>
                <w:sz w:val="18"/>
                <w:szCs w:val="18"/>
              </w:rPr>
              <w:t>‒</w:t>
            </w:r>
          </w:p>
        </w:tc>
        <w:tc>
          <w:tcPr>
            <w:tcW w:w="6814" w:type="dxa"/>
            <w:tcBorders>
              <w:top w:val="single" w:sz="4" w:space="0" w:color="323399"/>
              <w:left w:val="single" w:sz="4" w:space="0" w:color="323399"/>
              <w:bottom w:val="single" w:sz="4" w:space="0" w:color="323399"/>
              <w:right w:val="single" w:sz="4" w:space="0" w:color="323399"/>
            </w:tcBorders>
          </w:tcPr>
          <w:p w:rsidR="00D4361A" w:rsidRPr="00B13613" w:rsidRDefault="00D4361A" w:rsidP="00D4361A">
            <w:pPr>
              <w:widowControl w:val="0"/>
              <w:autoSpaceDE w:val="0"/>
              <w:autoSpaceDN w:val="0"/>
              <w:adjustRightInd w:val="0"/>
              <w:ind w:left="141" w:right="142"/>
              <w:jc w:val="both"/>
              <w:rPr>
                <w:rFonts w:ascii="Times New Roman" w:hAnsi="Times New Roman"/>
                <w:sz w:val="16"/>
                <w:szCs w:val="16"/>
                <w:lang w:val="tr-TR"/>
              </w:rPr>
            </w:pPr>
          </w:p>
        </w:tc>
      </w:tr>
      <w:tr w:rsidR="00D4361A" w:rsidRPr="001C2F5C" w:rsidTr="00D4361A">
        <w:trPr>
          <w:trHeight w:val="428"/>
        </w:trPr>
        <w:tc>
          <w:tcPr>
            <w:tcW w:w="3283" w:type="dxa"/>
            <w:tcBorders>
              <w:top w:val="single" w:sz="4" w:space="0" w:color="323399"/>
              <w:left w:val="single" w:sz="4" w:space="0" w:color="323399"/>
              <w:bottom w:val="single" w:sz="4" w:space="0" w:color="323399"/>
              <w:right w:val="single" w:sz="4" w:space="0" w:color="323399"/>
            </w:tcBorders>
            <w:vAlign w:val="center"/>
          </w:tcPr>
          <w:p w:rsidR="00D4361A" w:rsidRPr="001C2F5C" w:rsidRDefault="00D4361A" w:rsidP="00D4361A">
            <w:pPr>
              <w:widowControl w:val="0"/>
              <w:autoSpaceDE w:val="0"/>
              <w:autoSpaceDN w:val="0"/>
              <w:adjustRightInd w:val="0"/>
              <w:spacing w:before="16"/>
              <w:ind w:firstLine="448"/>
              <w:rPr>
                <w:rFonts w:ascii="Times New Roman" w:hAnsi="Times New Roman"/>
                <w:color w:val="000000" w:themeColor="text1"/>
                <w:sz w:val="16"/>
                <w:szCs w:val="16"/>
                <w:lang w:val="tr-TR"/>
              </w:rPr>
            </w:pPr>
            <w:r w:rsidRPr="001C2F5C">
              <w:rPr>
                <w:rFonts w:ascii="Times New Roman" w:hAnsi="Times New Roman"/>
                <w:color w:val="000000" w:themeColor="text1"/>
                <w:sz w:val="16"/>
                <w:szCs w:val="16"/>
                <w:lang w:val="tr-TR"/>
              </w:rPr>
              <w:t>Piyano SD</w:t>
            </w:r>
          </w:p>
        </w:tc>
        <w:tc>
          <w:tcPr>
            <w:tcW w:w="851"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D4361A" w:rsidP="00D4361A">
            <w:pPr>
              <w:widowControl w:val="0"/>
              <w:autoSpaceDE w:val="0"/>
              <w:autoSpaceDN w:val="0"/>
              <w:adjustRightInd w:val="0"/>
              <w:spacing w:before="16"/>
              <w:jc w:val="center"/>
              <w:rPr>
                <w:rFonts w:ascii="Times New Roman" w:hAnsi="Times New Roman"/>
                <w:sz w:val="18"/>
                <w:szCs w:val="18"/>
                <w:lang w:val="tr-TR"/>
              </w:rPr>
            </w:pPr>
            <w:r w:rsidRPr="00B13613">
              <w:rPr>
                <w:rFonts w:ascii="Times New Roman" w:hAnsi="Times New Roman"/>
                <w:sz w:val="18"/>
                <w:szCs w:val="18"/>
                <w:lang w:val="tr-TR"/>
              </w:rPr>
              <w:t>4</w:t>
            </w:r>
          </w:p>
        </w:tc>
        <w:tc>
          <w:tcPr>
            <w:tcW w:w="709"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D4361A" w:rsidP="00D4361A">
            <w:pPr>
              <w:jc w:val="center"/>
            </w:pPr>
            <w:r w:rsidRPr="00B13613">
              <w:rPr>
                <w:rFonts w:ascii="Times New Roman" w:hAnsi="Times New Roman"/>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D4361A" w:rsidP="00D4361A">
            <w:pPr>
              <w:widowControl w:val="0"/>
              <w:autoSpaceDE w:val="0"/>
              <w:autoSpaceDN w:val="0"/>
              <w:adjustRightInd w:val="0"/>
              <w:spacing w:before="16"/>
              <w:jc w:val="center"/>
              <w:rPr>
                <w:rFonts w:ascii="Times New Roman" w:hAnsi="Times New Roman"/>
                <w:sz w:val="18"/>
                <w:szCs w:val="18"/>
                <w:lang w:val="tr-TR"/>
              </w:rPr>
            </w:pPr>
            <w:r w:rsidRPr="00B13613">
              <w:rPr>
                <w:rFonts w:ascii="Times New Roman" w:hAnsi="Times New Roman"/>
                <w:sz w:val="18"/>
                <w:szCs w:val="18"/>
                <w:lang w:val="tr-TR"/>
              </w:rPr>
              <w:t>4</w:t>
            </w:r>
          </w:p>
        </w:tc>
        <w:tc>
          <w:tcPr>
            <w:tcW w:w="1418"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D4361A" w:rsidP="00D4361A">
            <w:pPr>
              <w:jc w:val="center"/>
            </w:pPr>
            <w:r w:rsidRPr="00B13613">
              <w:rPr>
                <w:rFonts w:ascii="Times New Roman" w:hAnsi="Times New Roman"/>
                <w:sz w:val="18"/>
                <w:szCs w:val="18"/>
              </w:rPr>
              <w:t>‒</w:t>
            </w:r>
          </w:p>
        </w:tc>
        <w:tc>
          <w:tcPr>
            <w:tcW w:w="6814" w:type="dxa"/>
            <w:tcBorders>
              <w:top w:val="single" w:sz="4" w:space="0" w:color="323399"/>
              <w:left w:val="single" w:sz="4" w:space="0" w:color="323399"/>
              <w:bottom w:val="single" w:sz="4" w:space="0" w:color="323399"/>
              <w:right w:val="single" w:sz="4" w:space="0" w:color="323399"/>
            </w:tcBorders>
          </w:tcPr>
          <w:p w:rsidR="00D4361A" w:rsidRPr="00B13613" w:rsidRDefault="00D4361A" w:rsidP="00D4361A">
            <w:pPr>
              <w:widowControl w:val="0"/>
              <w:autoSpaceDE w:val="0"/>
              <w:autoSpaceDN w:val="0"/>
              <w:adjustRightInd w:val="0"/>
              <w:ind w:left="141" w:right="142"/>
              <w:jc w:val="both"/>
              <w:rPr>
                <w:rFonts w:ascii="Times New Roman" w:hAnsi="Times New Roman"/>
                <w:sz w:val="16"/>
                <w:szCs w:val="16"/>
                <w:lang w:val="tr-TR"/>
              </w:rPr>
            </w:pPr>
          </w:p>
          <w:p w:rsidR="00D4361A" w:rsidRPr="00B13613" w:rsidRDefault="00D4361A" w:rsidP="00D4361A">
            <w:pPr>
              <w:widowControl w:val="0"/>
              <w:autoSpaceDE w:val="0"/>
              <w:autoSpaceDN w:val="0"/>
              <w:adjustRightInd w:val="0"/>
              <w:ind w:right="142"/>
              <w:jc w:val="both"/>
              <w:rPr>
                <w:rFonts w:ascii="Times New Roman" w:hAnsi="Times New Roman"/>
                <w:sz w:val="16"/>
                <w:szCs w:val="16"/>
                <w:lang w:val="tr-TR"/>
              </w:rPr>
            </w:pPr>
            <w:r w:rsidRPr="00B13613">
              <w:rPr>
                <w:rFonts w:ascii="Times New Roman" w:hAnsi="Times New Roman"/>
                <w:sz w:val="16"/>
                <w:szCs w:val="16"/>
                <w:lang w:val="tr-TR"/>
              </w:rPr>
              <w:t>Arp ve Piyano Enstrumanlarından mezun olmak.</w:t>
            </w:r>
          </w:p>
        </w:tc>
      </w:tr>
      <w:tr w:rsidR="00D4361A" w:rsidRPr="001C2F5C" w:rsidTr="00D4361A">
        <w:trPr>
          <w:trHeight w:val="406"/>
        </w:trPr>
        <w:tc>
          <w:tcPr>
            <w:tcW w:w="3283" w:type="dxa"/>
            <w:tcBorders>
              <w:top w:val="single" w:sz="4" w:space="0" w:color="323399"/>
              <w:left w:val="single" w:sz="4" w:space="0" w:color="323399"/>
              <w:bottom w:val="single" w:sz="4" w:space="0" w:color="323399"/>
              <w:right w:val="single" w:sz="4" w:space="0" w:color="323399"/>
            </w:tcBorders>
            <w:vAlign w:val="center"/>
          </w:tcPr>
          <w:p w:rsidR="00D4361A" w:rsidRPr="001C2F5C" w:rsidRDefault="00D4361A" w:rsidP="00D4361A">
            <w:pPr>
              <w:widowControl w:val="0"/>
              <w:autoSpaceDE w:val="0"/>
              <w:autoSpaceDN w:val="0"/>
              <w:adjustRightInd w:val="0"/>
              <w:spacing w:before="32"/>
              <w:ind w:firstLine="448"/>
              <w:rPr>
                <w:rFonts w:ascii="Times New Roman" w:hAnsi="Times New Roman"/>
                <w:color w:val="000000" w:themeColor="text1"/>
                <w:sz w:val="16"/>
                <w:szCs w:val="16"/>
                <w:lang w:val="tr-TR"/>
              </w:rPr>
            </w:pPr>
            <w:r w:rsidRPr="001C2F5C">
              <w:rPr>
                <w:rFonts w:ascii="Times New Roman" w:hAnsi="Times New Roman"/>
                <w:color w:val="000000" w:themeColor="text1"/>
                <w:sz w:val="16"/>
                <w:szCs w:val="16"/>
                <w:lang w:val="tr-TR"/>
              </w:rPr>
              <w:t>Üfleme Vurma Çalgılar SD.</w:t>
            </w:r>
          </w:p>
        </w:tc>
        <w:tc>
          <w:tcPr>
            <w:tcW w:w="851"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D4361A" w:rsidP="00D4361A">
            <w:pPr>
              <w:widowControl w:val="0"/>
              <w:autoSpaceDE w:val="0"/>
              <w:autoSpaceDN w:val="0"/>
              <w:adjustRightInd w:val="0"/>
              <w:spacing w:before="32"/>
              <w:jc w:val="center"/>
              <w:rPr>
                <w:rFonts w:ascii="Times New Roman" w:hAnsi="Times New Roman"/>
                <w:sz w:val="18"/>
                <w:szCs w:val="18"/>
                <w:lang w:val="tr-TR"/>
              </w:rPr>
            </w:pPr>
            <w:r w:rsidRPr="00B13613">
              <w:rPr>
                <w:rFonts w:ascii="Times New Roman" w:hAnsi="Times New Roman"/>
                <w:sz w:val="18"/>
                <w:szCs w:val="18"/>
                <w:lang w:val="tr-TR"/>
              </w:rPr>
              <w:t>4</w:t>
            </w:r>
          </w:p>
        </w:tc>
        <w:tc>
          <w:tcPr>
            <w:tcW w:w="709"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D4361A" w:rsidP="00D4361A">
            <w:pPr>
              <w:jc w:val="center"/>
            </w:pPr>
            <w:r w:rsidRPr="00B13613">
              <w:rPr>
                <w:rFonts w:ascii="Times New Roman" w:hAnsi="Times New Roman"/>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D4361A" w:rsidP="00D4361A">
            <w:pPr>
              <w:widowControl w:val="0"/>
              <w:autoSpaceDE w:val="0"/>
              <w:autoSpaceDN w:val="0"/>
              <w:adjustRightInd w:val="0"/>
              <w:spacing w:before="32"/>
              <w:jc w:val="center"/>
              <w:rPr>
                <w:rFonts w:ascii="Times New Roman" w:hAnsi="Times New Roman"/>
                <w:sz w:val="18"/>
                <w:szCs w:val="18"/>
                <w:lang w:val="tr-TR"/>
              </w:rPr>
            </w:pPr>
            <w:r w:rsidRPr="00B13613">
              <w:rPr>
                <w:rFonts w:ascii="Times New Roman" w:hAnsi="Times New Roman"/>
                <w:sz w:val="18"/>
                <w:szCs w:val="18"/>
                <w:lang w:val="tr-TR"/>
              </w:rPr>
              <w:t>4</w:t>
            </w:r>
          </w:p>
        </w:tc>
        <w:tc>
          <w:tcPr>
            <w:tcW w:w="1418"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D4361A" w:rsidP="00D4361A">
            <w:pPr>
              <w:jc w:val="center"/>
            </w:pPr>
            <w:r w:rsidRPr="00B13613">
              <w:rPr>
                <w:rFonts w:ascii="Times New Roman" w:hAnsi="Times New Roman"/>
                <w:sz w:val="18"/>
                <w:szCs w:val="18"/>
              </w:rPr>
              <w:t>‒</w:t>
            </w:r>
          </w:p>
        </w:tc>
        <w:tc>
          <w:tcPr>
            <w:tcW w:w="6814" w:type="dxa"/>
            <w:tcBorders>
              <w:top w:val="single" w:sz="4" w:space="0" w:color="323399"/>
              <w:left w:val="single" w:sz="4" w:space="0" w:color="323399"/>
              <w:bottom w:val="single" w:sz="4" w:space="0" w:color="323399"/>
              <w:right w:val="single" w:sz="4" w:space="0" w:color="323399"/>
            </w:tcBorders>
          </w:tcPr>
          <w:p w:rsidR="00D4361A" w:rsidRPr="00B13613" w:rsidRDefault="00D4361A" w:rsidP="00D4361A">
            <w:pPr>
              <w:widowControl w:val="0"/>
              <w:autoSpaceDE w:val="0"/>
              <w:autoSpaceDN w:val="0"/>
              <w:adjustRightInd w:val="0"/>
              <w:ind w:left="141" w:right="142"/>
              <w:jc w:val="both"/>
              <w:rPr>
                <w:rFonts w:ascii="Times New Roman" w:hAnsi="Times New Roman"/>
                <w:sz w:val="16"/>
                <w:szCs w:val="16"/>
                <w:lang w:val="tr-TR"/>
              </w:rPr>
            </w:pPr>
          </w:p>
          <w:p w:rsidR="00D4361A" w:rsidRPr="00B13613" w:rsidRDefault="002C1F05" w:rsidP="00D4361A">
            <w:pPr>
              <w:widowControl w:val="0"/>
              <w:autoSpaceDE w:val="0"/>
              <w:autoSpaceDN w:val="0"/>
              <w:adjustRightInd w:val="0"/>
              <w:ind w:right="142"/>
              <w:jc w:val="both"/>
              <w:rPr>
                <w:rFonts w:ascii="Times New Roman" w:hAnsi="Times New Roman"/>
                <w:sz w:val="16"/>
                <w:szCs w:val="16"/>
                <w:lang w:val="tr-TR"/>
              </w:rPr>
            </w:pPr>
            <w:r w:rsidRPr="00B13613">
              <w:rPr>
                <w:rFonts w:ascii="Times New Roman" w:hAnsi="Times New Roman"/>
                <w:sz w:val="16"/>
                <w:szCs w:val="16"/>
                <w:lang w:val="tr-TR"/>
              </w:rPr>
              <w:t xml:space="preserve">Flüt, Klarinet, Fagot </w:t>
            </w:r>
            <w:r w:rsidR="00D4361A" w:rsidRPr="00B13613">
              <w:rPr>
                <w:rFonts w:ascii="Times New Roman" w:hAnsi="Times New Roman"/>
                <w:sz w:val="16"/>
                <w:szCs w:val="16"/>
                <w:lang w:val="tr-TR"/>
              </w:rPr>
              <w:t>ve Trompet Enstrumanlarından mezun olmak.</w:t>
            </w:r>
          </w:p>
        </w:tc>
      </w:tr>
      <w:tr w:rsidR="00D4361A" w:rsidRPr="001C2F5C" w:rsidTr="00D4361A">
        <w:trPr>
          <w:trHeight w:val="414"/>
        </w:trPr>
        <w:tc>
          <w:tcPr>
            <w:tcW w:w="3283" w:type="dxa"/>
            <w:tcBorders>
              <w:top w:val="single" w:sz="4" w:space="0" w:color="323399"/>
              <w:left w:val="single" w:sz="4" w:space="0" w:color="323399"/>
              <w:bottom w:val="single" w:sz="4" w:space="0" w:color="323399"/>
              <w:right w:val="single" w:sz="4" w:space="0" w:color="323399"/>
            </w:tcBorders>
            <w:vAlign w:val="center"/>
          </w:tcPr>
          <w:p w:rsidR="00D4361A" w:rsidRPr="001C2F5C" w:rsidRDefault="00D4361A" w:rsidP="00D4361A">
            <w:pPr>
              <w:widowControl w:val="0"/>
              <w:autoSpaceDE w:val="0"/>
              <w:autoSpaceDN w:val="0"/>
              <w:adjustRightInd w:val="0"/>
              <w:spacing w:before="25"/>
              <w:ind w:firstLine="448"/>
              <w:rPr>
                <w:rFonts w:ascii="Times New Roman" w:hAnsi="Times New Roman"/>
                <w:color w:val="000000" w:themeColor="text1"/>
                <w:sz w:val="16"/>
                <w:szCs w:val="16"/>
                <w:lang w:val="tr-TR"/>
              </w:rPr>
            </w:pPr>
            <w:r w:rsidRPr="001C2F5C">
              <w:rPr>
                <w:rFonts w:ascii="Times New Roman" w:hAnsi="Times New Roman"/>
                <w:color w:val="000000" w:themeColor="text1"/>
                <w:sz w:val="16"/>
                <w:szCs w:val="16"/>
                <w:lang w:val="tr-TR"/>
              </w:rPr>
              <w:t>Yaylı Çalgılar SD.</w:t>
            </w:r>
          </w:p>
        </w:tc>
        <w:tc>
          <w:tcPr>
            <w:tcW w:w="851"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D4361A" w:rsidP="00D4361A">
            <w:pPr>
              <w:widowControl w:val="0"/>
              <w:autoSpaceDE w:val="0"/>
              <w:autoSpaceDN w:val="0"/>
              <w:adjustRightInd w:val="0"/>
              <w:spacing w:before="21"/>
              <w:jc w:val="center"/>
              <w:rPr>
                <w:rFonts w:ascii="Times New Roman" w:hAnsi="Times New Roman"/>
                <w:sz w:val="18"/>
                <w:szCs w:val="18"/>
                <w:lang w:val="tr-TR"/>
              </w:rPr>
            </w:pPr>
            <w:r w:rsidRPr="00B13613">
              <w:rPr>
                <w:rFonts w:ascii="Times New Roman" w:hAnsi="Times New Roman"/>
                <w:sz w:val="18"/>
                <w:szCs w:val="18"/>
                <w:lang w:val="tr-TR"/>
              </w:rPr>
              <w:t>4</w:t>
            </w:r>
          </w:p>
        </w:tc>
        <w:tc>
          <w:tcPr>
            <w:tcW w:w="709"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D4361A" w:rsidP="00D4361A">
            <w:pPr>
              <w:jc w:val="center"/>
            </w:pPr>
            <w:r w:rsidRPr="00B13613">
              <w:rPr>
                <w:rFonts w:ascii="Times New Roman" w:hAnsi="Times New Roman"/>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D4361A" w:rsidP="00D4361A">
            <w:pPr>
              <w:widowControl w:val="0"/>
              <w:autoSpaceDE w:val="0"/>
              <w:autoSpaceDN w:val="0"/>
              <w:adjustRightInd w:val="0"/>
              <w:spacing w:before="21"/>
              <w:jc w:val="center"/>
              <w:rPr>
                <w:rFonts w:ascii="Times New Roman" w:hAnsi="Times New Roman"/>
                <w:sz w:val="18"/>
                <w:szCs w:val="18"/>
                <w:lang w:val="tr-TR"/>
              </w:rPr>
            </w:pPr>
            <w:r w:rsidRPr="00B13613">
              <w:rPr>
                <w:rFonts w:ascii="Times New Roman" w:hAnsi="Times New Roman"/>
                <w:sz w:val="18"/>
                <w:szCs w:val="18"/>
                <w:lang w:val="tr-TR"/>
              </w:rPr>
              <w:t>4</w:t>
            </w:r>
          </w:p>
        </w:tc>
        <w:tc>
          <w:tcPr>
            <w:tcW w:w="1418"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D4361A" w:rsidP="00D4361A">
            <w:pPr>
              <w:jc w:val="center"/>
            </w:pPr>
            <w:r w:rsidRPr="00B13613">
              <w:rPr>
                <w:rFonts w:ascii="Times New Roman" w:hAnsi="Times New Roman"/>
                <w:sz w:val="18"/>
                <w:szCs w:val="18"/>
              </w:rPr>
              <w:t>‒</w:t>
            </w:r>
          </w:p>
        </w:tc>
        <w:tc>
          <w:tcPr>
            <w:tcW w:w="6814" w:type="dxa"/>
            <w:tcBorders>
              <w:top w:val="single" w:sz="4" w:space="0" w:color="323399"/>
              <w:left w:val="single" w:sz="4" w:space="0" w:color="323399"/>
              <w:bottom w:val="single" w:sz="4" w:space="0" w:color="323399"/>
              <w:right w:val="single" w:sz="4" w:space="0" w:color="323399"/>
            </w:tcBorders>
          </w:tcPr>
          <w:p w:rsidR="00D4361A" w:rsidRPr="00B13613" w:rsidRDefault="00D4361A" w:rsidP="00D4361A">
            <w:pPr>
              <w:widowControl w:val="0"/>
              <w:autoSpaceDE w:val="0"/>
              <w:autoSpaceDN w:val="0"/>
              <w:adjustRightInd w:val="0"/>
              <w:ind w:left="141" w:right="142"/>
              <w:jc w:val="both"/>
              <w:rPr>
                <w:rFonts w:ascii="Times New Roman" w:hAnsi="Times New Roman"/>
                <w:sz w:val="16"/>
                <w:szCs w:val="16"/>
                <w:lang w:val="tr-TR"/>
              </w:rPr>
            </w:pPr>
          </w:p>
        </w:tc>
      </w:tr>
      <w:tr w:rsidR="00D4361A" w:rsidRPr="001C2F5C" w:rsidTr="00D4361A">
        <w:trPr>
          <w:trHeight w:val="417"/>
        </w:trPr>
        <w:tc>
          <w:tcPr>
            <w:tcW w:w="3283" w:type="dxa"/>
            <w:tcBorders>
              <w:top w:val="single" w:sz="4" w:space="0" w:color="323399"/>
              <w:left w:val="single" w:sz="4" w:space="0" w:color="323399"/>
              <w:bottom w:val="single" w:sz="4" w:space="0" w:color="323399"/>
              <w:right w:val="single" w:sz="4" w:space="0" w:color="323399"/>
            </w:tcBorders>
            <w:vAlign w:val="center"/>
          </w:tcPr>
          <w:p w:rsidR="00D4361A" w:rsidRPr="001C2F5C" w:rsidRDefault="00D4361A" w:rsidP="00D4361A">
            <w:pPr>
              <w:widowControl w:val="0"/>
              <w:autoSpaceDE w:val="0"/>
              <w:autoSpaceDN w:val="0"/>
              <w:adjustRightInd w:val="0"/>
              <w:spacing w:before="23"/>
              <w:ind w:left="165"/>
              <w:rPr>
                <w:rFonts w:ascii="Times New Roman" w:hAnsi="Times New Roman"/>
                <w:b/>
                <w:color w:val="000000" w:themeColor="text1"/>
                <w:sz w:val="18"/>
                <w:szCs w:val="18"/>
                <w:lang w:val="tr-TR"/>
              </w:rPr>
            </w:pPr>
            <w:r w:rsidRPr="001C2F5C">
              <w:rPr>
                <w:rFonts w:ascii="Times New Roman" w:hAnsi="Times New Roman"/>
                <w:b/>
                <w:color w:val="000000" w:themeColor="text1"/>
                <w:sz w:val="18"/>
                <w:szCs w:val="18"/>
                <w:lang w:val="tr-TR"/>
              </w:rPr>
              <w:t>BASKI SANATLARI</w:t>
            </w:r>
          </w:p>
        </w:tc>
        <w:tc>
          <w:tcPr>
            <w:tcW w:w="851"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2C1F05" w:rsidP="00D4361A">
            <w:pPr>
              <w:widowControl w:val="0"/>
              <w:autoSpaceDE w:val="0"/>
              <w:autoSpaceDN w:val="0"/>
              <w:adjustRightInd w:val="0"/>
              <w:spacing w:before="20"/>
              <w:jc w:val="center"/>
              <w:rPr>
                <w:rFonts w:ascii="Times New Roman" w:hAnsi="Times New Roman"/>
                <w:sz w:val="18"/>
                <w:szCs w:val="18"/>
                <w:lang w:val="tr-TR"/>
              </w:rPr>
            </w:pPr>
            <w:r w:rsidRPr="00B13613">
              <w:rPr>
                <w:rFonts w:ascii="Times New Roman" w:hAnsi="Times New Roman"/>
                <w:sz w:val="18"/>
                <w:szCs w:val="18"/>
                <w:lang w:val="tr-TR"/>
              </w:rPr>
              <w:t>3</w:t>
            </w:r>
          </w:p>
        </w:tc>
        <w:tc>
          <w:tcPr>
            <w:tcW w:w="709"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D4361A" w:rsidP="00D4361A">
            <w:pPr>
              <w:jc w:val="center"/>
            </w:pPr>
            <w:r w:rsidRPr="00B13613">
              <w:rPr>
                <w:rFonts w:ascii="Times New Roman" w:hAnsi="Times New Roman"/>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D4361A" w:rsidP="00D4361A">
            <w:pPr>
              <w:widowControl w:val="0"/>
              <w:autoSpaceDE w:val="0"/>
              <w:autoSpaceDN w:val="0"/>
              <w:adjustRightInd w:val="0"/>
              <w:spacing w:before="20"/>
              <w:jc w:val="center"/>
              <w:rPr>
                <w:rFonts w:ascii="Times New Roman" w:hAnsi="Times New Roman"/>
                <w:sz w:val="18"/>
                <w:szCs w:val="18"/>
                <w:lang w:val="tr-TR"/>
              </w:rPr>
            </w:pPr>
            <w:r w:rsidRPr="00B13613">
              <w:rPr>
                <w:rFonts w:ascii="Times New Roman" w:hAnsi="Times New Roman"/>
                <w:sz w:val="18"/>
                <w:szCs w:val="18"/>
                <w:lang w:val="tr-TR"/>
              </w:rPr>
              <w:t>3</w:t>
            </w:r>
          </w:p>
        </w:tc>
        <w:tc>
          <w:tcPr>
            <w:tcW w:w="1418"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D4361A" w:rsidP="00D4361A">
            <w:pPr>
              <w:jc w:val="center"/>
            </w:pPr>
            <w:r w:rsidRPr="00B13613">
              <w:rPr>
                <w:rFonts w:ascii="Times New Roman" w:hAnsi="Times New Roman"/>
                <w:sz w:val="18"/>
                <w:szCs w:val="18"/>
              </w:rPr>
              <w:t>‒</w:t>
            </w:r>
          </w:p>
        </w:tc>
        <w:tc>
          <w:tcPr>
            <w:tcW w:w="6814" w:type="dxa"/>
            <w:tcBorders>
              <w:top w:val="single" w:sz="4" w:space="0" w:color="323399"/>
              <w:left w:val="single" w:sz="4" w:space="0" w:color="323399"/>
              <w:bottom w:val="single" w:sz="4" w:space="0" w:color="323399"/>
              <w:right w:val="single" w:sz="4" w:space="0" w:color="323399"/>
            </w:tcBorders>
          </w:tcPr>
          <w:p w:rsidR="00D4361A" w:rsidRPr="00B13613" w:rsidRDefault="00D4361A" w:rsidP="00D4361A">
            <w:pPr>
              <w:widowControl w:val="0"/>
              <w:autoSpaceDE w:val="0"/>
              <w:autoSpaceDN w:val="0"/>
              <w:adjustRightInd w:val="0"/>
              <w:ind w:right="142"/>
              <w:jc w:val="both"/>
              <w:rPr>
                <w:rFonts w:ascii="Times New Roman" w:hAnsi="Times New Roman"/>
                <w:sz w:val="16"/>
                <w:szCs w:val="16"/>
                <w:lang w:val="tr-TR"/>
              </w:rPr>
            </w:pPr>
          </w:p>
          <w:p w:rsidR="00D4361A" w:rsidRPr="00B13613" w:rsidRDefault="00D4361A" w:rsidP="00D4361A">
            <w:pPr>
              <w:widowControl w:val="0"/>
              <w:autoSpaceDE w:val="0"/>
              <w:autoSpaceDN w:val="0"/>
              <w:adjustRightInd w:val="0"/>
              <w:ind w:right="142"/>
              <w:jc w:val="both"/>
              <w:rPr>
                <w:rFonts w:ascii="Times New Roman" w:hAnsi="Times New Roman"/>
                <w:sz w:val="16"/>
                <w:szCs w:val="16"/>
                <w:lang w:val="tr-TR"/>
              </w:rPr>
            </w:pPr>
            <w:r w:rsidRPr="00B13613">
              <w:rPr>
                <w:rFonts w:ascii="Times New Roman" w:hAnsi="Times New Roman"/>
                <w:sz w:val="16"/>
                <w:szCs w:val="16"/>
                <w:lang w:val="tr-TR"/>
              </w:rPr>
              <w:t>Baskı Sanatları Bölümü mezunu olmak.</w:t>
            </w:r>
          </w:p>
        </w:tc>
      </w:tr>
      <w:tr w:rsidR="00D4361A" w:rsidRPr="001C2F5C" w:rsidTr="00D4361A">
        <w:trPr>
          <w:trHeight w:val="552"/>
        </w:trPr>
        <w:tc>
          <w:tcPr>
            <w:tcW w:w="3283" w:type="dxa"/>
            <w:tcBorders>
              <w:top w:val="single" w:sz="4" w:space="0" w:color="323399"/>
              <w:left w:val="single" w:sz="4" w:space="0" w:color="323399"/>
              <w:bottom w:val="single" w:sz="4" w:space="0" w:color="323399"/>
              <w:right w:val="single" w:sz="4" w:space="0" w:color="323399"/>
            </w:tcBorders>
            <w:vAlign w:val="center"/>
          </w:tcPr>
          <w:p w:rsidR="00D4361A" w:rsidRPr="001C2F5C" w:rsidRDefault="00D4361A" w:rsidP="00D4361A">
            <w:pPr>
              <w:widowControl w:val="0"/>
              <w:autoSpaceDE w:val="0"/>
              <w:autoSpaceDN w:val="0"/>
              <w:adjustRightInd w:val="0"/>
              <w:spacing w:before="23"/>
              <w:ind w:left="165"/>
              <w:rPr>
                <w:rFonts w:ascii="Times New Roman" w:hAnsi="Times New Roman"/>
                <w:b/>
                <w:color w:val="000000" w:themeColor="text1"/>
                <w:sz w:val="20"/>
                <w:lang w:val="tr-TR"/>
              </w:rPr>
            </w:pPr>
            <w:r w:rsidRPr="001C2F5C">
              <w:rPr>
                <w:rFonts w:ascii="Times New Roman" w:hAnsi="Times New Roman"/>
                <w:b/>
                <w:color w:val="000000" w:themeColor="text1"/>
                <w:sz w:val="18"/>
                <w:szCs w:val="18"/>
                <w:lang w:val="tr-TR"/>
              </w:rPr>
              <w:t>SERAMİK</w:t>
            </w:r>
            <w:r w:rsidRPr="001C2F5C">
              <w:rPr>
                <w:rFonts w:ascii="Times New Roman" w:hAnsi="Times New Roman"/>
                <w:b/>
                <w:color w:val="000000" w:themeColor="text1"/>
                <w:sz w:val="20"/>
                <w:lang w:val="tr-TR"/>
              </w:rPr>
              <w:t xml:space="preserve"> </w:t>
            </w:r>
          </w:p>
        </w:tc>
        <w:tc>
          <w:tcPr>
            <w:tcW w:w="851"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D4361A" w:rsidP="00D4361A">
            <w:pPr>
              <w:widowControl w:val="0"/>
              <w:autoSpaceDE w:val="0"/>
              <w:autoSpaceDN w:val="0"/>
              <w:adjustRightInd w:val="0"/>
              <w:spacing w:before="20"/>
              <w:jc w:val="center"/>
              <w:rPr>
                <w:rFonts w:ascii="Times New Roman" w:hAnsi="Times New Roman"/>
                <w:sz w:val="18"/>
                <w:szCs w:val="18"/>
                <w:lang w:val="tr-TR"/>
              </w:rPr>
            </w:pPr>
            <w:r w:rsidRPr="00B13613">
              <w:rPr>
                <w:rFonts w:ascii="Times New Roman" w:hAnsi="Times New Roman"/>
                <w:sz w:val="18"/>
                <w:szCs w:val="18"/>
                <w:lang w:val="tr-TR"/>
              </w:rPr>
              <w:t>1</w:t>
            </w:r>
          </w:p>
        </w:tc>
        <w:tc>
          <w:tcPr>
            <w:tcW w:w="709"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D4361A" w:rsidP="00D4361A">
            <w:pPr>
              <w:jc w:val="center"/>
            </w:pPr>
            <w:r w:rsidRPr="00B13613">
              <w:rPr>
                <w:rFonts w:ascii="Times New Roman" w:hAnsi="Times New Roman"/>
                <w:sz w:val="18"/>
                <w:szCs w:val="18"/>
              </w:rPr>
              <w:t>‒</w:t>
            </w:r>
          </w:p>
        </w:tc>
        <w:tc>
          <w:tcPr>
            <w:tcW w:w="992"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D4361A" w:rsidP="00D4361A">
            <w:pPr>
              <w:jc w:val="center"/>
            </w:pPr>
            <w:r w:rsidRPr="00B13613">
              <w:rPr>
                <w:rFonts w:ascii="Times New Roman" w:hAnsi="Times New Roman"/>
                <w:sz w:val="18"/>
                <w:szCs w:val="18"/>
              </w:rPr>
              <w:t>‒</w:t>
            </w:r>
          </w:p>
        </w:tc>
        <w:tc>
          <w:tcPr>
            <w:tcW w:w="1418" w:type="dxa"/>
            <w:tcBorders>
              <w:top w:val="single" w:sz="4" w:space="0" w:color="323399"/>
              <w:left w:val="single" w:sz="4" w:space="0" w:color="323399"/>
              <w:bottom w:val="single" w:sz="4" w:space="0" w:color="323399"/>
              <w:right w:val="single" w:sz="4" w:space="0" w:color="323399"/>
            </w:tcBorders>
            <w:vAlign w:val="center"/>
          </w:tcPr>
          <w:p w:rsidR="00D4361A" w:rsidRPr="00B13613" w:rsidRDefault="00D4361A" w:rsidP="00D4361A">
            <w:pPr>
              <w:jc w:val="center"/>
            </w:pPr>
            <w:r w:rsidRPr="00B13613">
              <w:rPr>
                <w:rFonts w:ascii="Times New Roman" w:hAnsi="Times New Roman"/>
                <w:sz w:val="18"/>
                <w:szCs w:val="18"/>
              </w:rPr>
              <w:t>‒</w:t>
            </w:r>
          </w:p>
        </w:tc>
        <w:tc>
          <w:tcPr>
            <w:tcW w:w="6814" w:type="dxa"/>
            <w:tcBorders>
              <w:top w:val="single" w:sz="4" w:space="0" w:color="323399"/>
              <w:left w:val="single" w:sz="4" w:space="0" w:color="323399"/>
              <w:bottom w:val="single" w:sz="4" w:space="0" w:color="323399"/>
              <w:right w:val="single" w:sz="4" w:space="0" w:color="323399"/>
            </w:tcBorders>
          </w:tcPr>
          <w:p w:rsidR="00D4361A" w:rsidRPr="00B13613" w:rsidRDefault="00D4361A" w:rsidP="00D4361A">
            <w:pPr>
              <w:widowControl w:val="0"/>
              <w:autoSpaceDE w:val="0"/>
              <w:autoSpaceDN w:val="0"/>
              <w:adjustRightInd w:val="0"/>
              <w:ind w:right="142"/>
              <w:jc w:val="both"/>
              <w:rPr>
                <w:rFonts w:ascii="Times New Roman" w:hAnsi="Times New Roman"/>
                <w:sz w:val="16"/>
                <w:szCs w:val="16"/>
                <w:lang w:val="tr-TR"/>
              </w:rPr>
            </w:pPr>
          </w:p>
          <w:p w:rsidR="002C1F05" w:rsidRPr="00B13613" w:rsidRDefault="002C1F05" w:rsidP="00D4361A">
            <w:pPr>
              <w:widowControl w:val="0"/>
              <w:autoSpaceDE w:val="0"/>
              <w:autoSpaceDN w:val="0"/>
              <w:adjustRightInd w:val="0"/>
              <w:ind w:right="142"/>
              <w:jc w:val="both"/>
              <w:rPr>
                <w:rFonts w:ascii="Times New Roman" w:hAnsi="Times New Roman"/>
                <w:sz w:val="16"/>
                <w:szCs w:val="16"/>
                <w:lang w:val="tr-TR"/>
              </w:rPr>
            </w:pPr>
            <w:r w:rsidRPr="00B13613">
              <w:rPr>
                <w:rFonts w:ascii="Times New Roman" w:hAnsi="Times New Roman"/>
                <w:sz w:val="16"/>
                <w:szCs w:val="16"/>
                <w:lang w:val="tr-TR"/>
              </w:rPr>
              <w:t>Seramik Bölümü mezunu olmak</w:t>
            </w:r>
          </w:p>
        </w:tc>
      </w:tr>
    </w:tbl>
    <w:p w:rsidR="00337074" w:rsidRPr="001C2F5C" w:rsidRDefault="00337074" w:rsidP="00337074">
      <w:pPr>
        <w:rPr>
          <w:color w:val="000000" w:themeColor="text1"/>
        </w:rPr>
      </w:pPr>
    </w:p>
    <w:p w:rsidR="00337074" w:rsidRPr="001C2F5C" w:rsidRDefault="00337074" w:rsidP="00337074">
      <w:pPr>
        <w:rPr>
          <w:color w:val="000000" w:themeColor="text1"/>
        </w:rPr>
      </w:pPr>
    </w:p>
    <w:p w:rsidR="00337074" w:rsidRPr="001C2F5C" w:rsidRDefault="00337074" w:rsidP="00337074">
      <w:pPr>
        <w:tabs>
          <w:tab w:val="left" w:pos="709"/>
          <w:tab w:val="center" w:pos="4111"/>
          <w:tab w:val="center" w:pos="4962"/>
          <w:tab w:val="center" w:pos="6663"/>
          <w:tab w:val="center" w:pos="8789"/>
        </w:tabs>
        <w:spacing w:line="360" w:lineRule="auto"/>
        <w:ind w:left="709" w:hanging="567"/>
        <w:jc w:val="both"/>
        <w:rPr>
          <w:rFonts w:ascii="Times New Roman" w:eastAsia="Times" w:hAnsi="Times New Roman"/>
          <w:b/>
          <w:bCs/>
          <w:color w:val="000000" w:themeColor="text1"/>
          <w:sz w:val="18"/>
          <w:lang w:val="tr-TR" w:eastAsia="en-US"/>
        </w:rPr>
      </w:pPr>
      <w:r w:rsidRPr="001C2F5C">
        <w:rPr>
          <w:rFonts w:ascii="Times New Roman" w:eastAsia="Times" w:hAnsi="Times New Roman"/>
          <w:b/>
          <w:bCs/>
          <w:color w:val="000000" w:themeColor="text1"/>
          <w:sz w:val="18"/>
          <w:lang w:val="tr-TR" w:eastAsia="en-US"/>
        </w:rPr>
        <w:t>NOT:</w:t>
      </w:r>
      <w:r w:rsidRPr="001C2F5C">
        <w:rPr>
          <w:rFonts w:ascii="Times New Roman" w:eastAsia="Times" w:hAnsi="Times New Roman"/>
          <w:b/>
          <w:bCs/>
          <w:color w:val="000000" w:themeColor="text1"/>
          <w:sz w:val="18"/>
          <w:lang w:val="tr-TR" w:eastAsia="en-US"/>
        </w:rPr>
        <w:tab/>
        <w:t>Yukarıdaki programlar için ALES (Akademik Personel ve Lisansüstü Eğitimi Giriş Sınavı) şartı aranmamaktadır, başvuran adaylar yetenek sınavına girerken çalışma dosyalarını (portfolyo) sunacaklardır.</w:t>
      </w:r>
    </w:p>
    <w:p w:rsidR="00337074" w:rsidRPr="001C2F5C" w:rsidRDefault="00337074" w:rsidP="00337074">
      <w:pPr>
        <w:tabs>
          <w:tab w:val="center" w:pos="4111"/>
          <w:tab w:val="center" w:pos="4962"/>
          <w:tab w:val="center" w:pos="6663"/>
          <w:tab w:val="center" w:pos="8789"/>
        </w:tabs>
        <w:spacing w:line="360" w:lineRule="auto"/>
        <w:jc w:val="both"/>
        <w:rPr>
          <w:rFonts w:ascii="Times New Roman" w:eastAsia="Times" w:hAnsi="Times New Roman"/>
          <w:b/>
          <w:bCs/>
          <w:color w:val="000000" w:themeColor="text1"/>
          <w:sz w:val="18"/>
          <w:lang w:val="tr-TR" w:eastAsia="en-US"/>
        </w:rPr>
      </w:pPr>
    </w:p>
    <w:p w:rsidR="00337074" w:rsidRPr="001C2F5C" w:rsidRDefault="00337074" w:rsidP="00337074">
      <w:pPr>
        <w:pStyle w:val="GvdeMetni"/>
        <w:tabs>
          <w:tab w:val="left" w:pos="426"/>
          <w:tab w:val="left" w:pos="2268"/>
          <w:tab w:val="center" w:pos="4111"/>
          <w:tab w:val="center" w:pos="4962"/>
          <w:tab w:val="center" w:pos="6663"/>
          <w:tab w:val="center" w:pos="8789"/>
        </w:tabs>
        <w:ind w:left="142" w:right="-42"/>
        <w:rPr>
          <w:rFonts w:ascii="Times New Roman" w:hAnsi="Times New Roman"/>
          <w:b/>
          <w:color w:val="000000" w:themeColor="text1"/>
          <w:sz w:val="18"/>
          <w:szCs w:val="18"/>
        </w:rPr>
      </w:pPr>
    </w:p>
    <w:p w:rsidR="00337074" w:rsidRPr="001C2F5C" w:rsidRDefault="00337074" w:rsidP="00337074">
      <w:pPr>
        <w:pStyle w:val="GvdeMetni"/>
        <w:tabs>
          <w:tab w:val="left" w:pos="426"/>
          <w:tab w:val="left" w:pos="2268"/>
          <w:tab w:val="center" w:pos="4111"/>
          <w:tab w:val="center" w:pos="4962"/>
          <w:tab w:val="center" w:pos="6663"/>
          <w:tab w:val="center" w:pos="8789"/>
        </w:tabs>
        <w:ind w:left="142" w:right="-42"/>
        <w:rPr>
          <w:rFonts w:ascii="Times New Roman" w:hAnsi="Times New Roman"/>
          <w:color w:val="000000" w:themeColor="text1"/>
          <w:sz w:val="18"/>
          <w:szCs w:val="18"/>
        </w:rPr>
      </w:pPr>
      <w:r w:rsidRPr="001C2F5C">
        <w:rPr>
          <w:rFonts w:ascii="Times New Roman" w:hAnsi="Times New Roman"/>
          <w:b/>
          <w:color w:val="000000" w:themeColor="text1"/>
          <w:sz w:val="18"/>
          <w:szCs w:val="18"/>
        </w:rPr>
        <w:t>Başvuru Adresi</w:t>
      </w:r>
      <w:r w:rsidRPr="001C2F5C">
        <w:rPr>
          <w:rFonts w:ascii="Times New Roman" w:hAnsi="Times New Roman"/>
          <w:b/>
          <w:color w:val="000000" w:themeColor="text1"/>
          <w:sz w:val="18"/>
          <w:szCs w:val="18"/>
        </w:rPr>
        <w:tab/>
        <w:t>:</w:t>
      </w:r>
      <w:r w:rsidRPr="001C2F5C">
        <w:rPr>
          <w:rFonts w:ascii="Times New Roman" w:hAnsi="Times New Roman"/>
          <w:color w:val="000000" w:themeColor="text1"/>
          <w:sz w:val="18"/>
          <w:szCs w:val="18"/>
        </w:rPr>
        <w:t xml:space="preserve"> ANADOLU ÜNİVERSİTESİ GÜZEL SANATLAR ENSTİTÜSÜ</w:t>
      </w:r>
    </w:p>
    <w:p w:rsidR="00337074" w:rsidRPr="001C2F5C" w:rsidRDefault="00337074" w:rsidP="00337074">
      <w:pPr>
        <w:pStyle w:val="GvdeMetni"/>
        <w:tabs>
          <w:tab w:val="left" w:pos="426"/>
          <w:tab w:val="left" w:pos="2268"/>
          <w:tab w:val="center" w:pos="4111"/>
          <w:tab w:val="center" w:pos="4962"/>
          <w:tab w:val="left" w:pos="7655"/>
          <w:tab w:val="left" w:pos="8080"/>
        </w:tabs>
        <w:ind w:left="142" w:right="-42"/>
        <w:rPr>
          <w:rFonts w:ascii="Times New Roman" w:hAnsi="Times New Roman"/>
          <w:color w:val="000000" w:themeColor="text1"/>
          <w:sz w:val="18"/>
          <w:szCs w:val="18"/>
        </w:rPr>
      </w:pPr>
      <w:r w:rsidRPr="001C2F5C">
        <w:rPr>
          <w:rFonts w:ascii="Times New Roman" w:hAnsi="Times New Roman"/>
          <w:color w:val="000000" w:themeColor="text1"/>
          <w:sz w:val="18"/>
          <w:szCs w:val="18"/>
        </w:rPr>
        <w:tab/>
      </w:r>
      <w:r w:rsidRPr="001C2F5C">
        <w:rPr>
          <w:rFonts w:ascii="Times New Roman" w:hAnsi="Times New Roman"/>
          <w:color w:val="000000" w:themeColor="text1"/>
          <w:sz w:val="18"/>
          <w:szCs w:val="18"/>
        </w:rPr>
        <w:tab/>
        <w:t xml:space="preserve">  Yunusemre Kamp</w:t>
      </w:r>
      <w:r w:rsidR="00A82F0C" w:rsidRPr="001C2F5C">
        <w:rPr>
          <w:rFonts w:ascii="Times New Roman" w:hAnsi="Times New Roman"/>
          <w:color w:val="000000" w:themeColor="text1"/>
          <w:sz w:val="18"/>
          <w:szCs w:val="18"/>
        </w:rPr>
        <w:t>ü</w:t>
      </w:r>
      <w:r w:rsidRPr="001C2F5C">
        <w:rPr>
          <w:rFonts w:ascii="Times New Roman" w:hAnsi="Times New Roman"/>
          <w:color w:val="000000" w:themeColor="text1"/>
          <w:sz w:val="18"/>
          <w:szCs w:val="18"/>
        </w:rPr>
        <w:t xml:space="preserve">sü Kongre Merkezi   </w:t>
      </w:r>
      <w:r w:rsidRPr="001C2F5C">
        <w:rPr>
          <w:rFonts w:ascii="Times New Roman" w:hAnsi="Times New Roman"/>
          <w:color w:val="000000" w:themeColor="text1"/>
          <w:sz w:val="18"/>
          <w:szCs w:val="18"/>
          <w:u w:val="single"/>
        </w:rPr>
        <w:t>ESKİŞEHİR</w:t>
      </w:r>
      <w:r w:rsidRPr="001C2F5C">
        <w:rPr>
          <w:rFonts w:ascii="Times New Roman" w:hAnsi="Times New Roman"/>
          <w:color w:val="000000" w:themeColor="text1"/>
          <w:sz w:val="18"/>
          <w:szCs w:val="18"/>
        </w:rPr>
        <w:tab/>
      </w:r>
      <w:r w:rsidRPr="001C2F5C">
        <w:rPr>
          <w:rFonts w:ascii="Times New Roman" w:hAnsi="Times New Roman"/>
          <w:b/>
          <w:color w:val="000000" w:themeColor="text1"/>
          <w:sz w:val="18"/>
          <w:szCs w:val="18"/>
        </w:rPr>
        <w:t>Tel.:</w:t>
      </w:r>
      <w:r w:rsidRPr="001C2F5C">
        <w:rPr>
          <w:rFonts w:ascii="Times New Roman" w:hAnsi="Times New Roman"/>
          <w:color w:val="000000" w:themeColor="text1"/>
          <w:sz w:val="18"/>
          <w:szCs w:val="18"/>
        </w:rPr>
        <w:t xml:space="preserve"> </w:t>
      </w:r>
      <w:r w:rsidRPr="001C2F5C">
        <w:rPr>
          <w:rFonts w:ascii="Times New Roman" w:hAnsi="Times New Roman"/>
          <w:color w:val="000000" w:themeColor="text1"/>
          <w:sz w:val="18"/>
          <w:szCs w:val="18"/>
        </w:rPr>
        <w:tab/>
        <w:t>0-222-335 05 80/4178-4180</w:t>
      </w:r>
    </w:p>
    <w:p w:rsidR="00337074" w:rsidRPr="00BC1D94" w:rsidRDefault="00337074" w:rsidP="00337074">
      <w:pPr>
        <w:pStyle w:val="GvdeMetni"/>
        <w:tabs>
          <w:tab w:val="left" w:pos="7655"/>
        </w:tabs>
        <w:ind w:left="142" w:right="-42"/>
        <w:rPr>
          <w:rFonts w:ascii="Times New Roman" w:hAnsi="Times New Roman"/>
          <w:sz w:val="18"/>
          <w:szCs w:val="18"/>
        </w:rPr>
      </w:pPr>
      <w:r w:rsidRPr="00BC1D94">
        <w:rPr>
          <w:rFonts w:ascii="Times New Roman" w:hAnsi="Times New Roman"/>
          <w:sz w:val="18"/>
          <w:szCs w:val="18"/>
        </w:rPr>
        <w:tab/>
      </w:r>
    </w:p>
    <w:p w:rsidR="00337074" w:rsidRPr="00ED59E7" w:rsidRDefault="00337074" w:rsidP="007426A8">
      <w:pPr>
        <w:pStyle w:val="GvdeMetni"/>
        <w:tabs>
          <w:tab w:val="left" w:pos="709"/>
          <w:tab w:val="left" w:pos="1701"/>
          <w:tab w:val="left" w:pos="2268"/>
          <w:tab w:val="center" w:pos="4111"/>
          <w:tab w:val="center" w:pos="4962"/>
          <w:tab w:val="center" w:pos="6663"/>
          <w:tab w:val="center" w:pos="8789"/>
        </w:tabs>
        <w:ind w:left="142" w:right="-42"/>
        <w:rPr>
          <w:rFonts w:eastAsia="Times"/>
          <w:sz w:val="18"/>
          <w:szCs w:val="18"/>
          <w:u w:val="single"/>
        </w:rPr>
      </w:pPr>
      <w:r w:rsidRPr="00BC1D94">
        <w:rPr>
          <w:rFonts w:ascii="Times New Roman" w:hAnsi="Times New Roman"/>
          <w:b/>
          <w:sz w:val="18"/>
          <w:szCs w:val="18"/>
        </w:rPr>
        <w:t>Online Başvuru Adresi</w:t>
      </w:r>
      <w:r w:rsidRPr="00BC1D94">
        <w:rPr>
          <w:rFonts w:ascii="Times New Roman" w:hAnsi="Times New Roman"/>
          <w:b/>
          <w:sz w:val="18"/>
          <w:szCs w:val="18"/>
        </w:rPr>
        <w:tab/>
        <w:t>:</w:t>
      </w:r>
      <w:r w:rsidR="00ED59E7">
        <w:rPr>
          <w:rFonts w:ascii="Times New Roman" w:hAnsi="Times New Roman"/>
          <w:b/>
          <w:sz w:val="18"/>
          <w:szCs w:val="18"/>
        </w:rPr>
        <w:t xml:space="preserve"> </w:t>
      </w:r>
      <w:hyperlink r:id="rId9" w:history="1">
        <w:r w:rsidRPr="00B71803">
          <w:rPr>
            <w:rStyle w:val="Kpr"/>
            <w:rFonts w:ascii="Times New Roman" w:eastAsia="Times" w:hAnsi="Times New Roman"/>
            <w:color w:val="auto"/>
            <w:sz w:val="18"/>
            <w:szCs w:val="18"/>
          </w:rPr>
          <w:t>https://basvuruyld.anadolu.edu.tr/</w:t>
        </w:r>
      </w:hyperlink>
    </w:p>
    <w:p w:rsidR="00411356" w:rsidRDefault="00411356" w:rsidP="007426A8">
      <w:pPr>
        <w:pStyle w:val="GvdeMetni"/>
        <w:tabs>
          <w:tab w:val="left" w:pos="709"/>
          <w:tab w:val="left" w:pos="2268"/>
          <w:tab w:val="center" w:pos="4111"/>
          <w:tab w:val="center" w:pos="4962"/>
          <w:tab w:val="center" w:pos="6663"/>
          <w:tab w:val="center" w:pos="8789"/>
        </w:tabs>
        <w:spacing w:line="360" w:lineRule="auto"/>
        <w:rPr>
          <w:rFonts w:ascii="Times New Roman" w:hAnsi="Times New Roman"/>
          <w:b/>
          <w:i/>
          <w:szCs w:val="24"/>
        </w:rPr>
      </w:pPr>
    </w:p>
    <w:p w:rsidR="00411356" w:rsidRDefault="00411356" w:rsidP="007426A8">
      <w:pPr>
        <w:pStyle w:val="GvdeMetni"/>
        <w:tabs>
          <w:tab w:val="left" w:pos="709"/>
          <w:tab w:val="left" w:pos="2268"/>
          <w:tab w:val="center" w:pos="4111"/>
          <w:tab w:val="center" w:pos="4962"/>
          <w:tab w:val="center" w:pos="6663"/>
          <w:tab w:val="center" w:pos="8789"/>
        </w:tabs>
        <w:spacing w:line="360" w:lineRule="auto"/>
        <w:rPr>
          <w:rFonts w:ascii="Times New Roman" w:hAnsi="Times New Roman"/>
          <w:b/>
          <w:i/>
          <w:szCs w:val="24"/>
        </w:rPr>
      </w:pPr>
    </w:p>
    <w:p w:rsidR="000978B3" w:rsidRDefault="000978B3" w:rsidP="00D4361A">
      <w:pPr>
        <w:pStyle w:val="GvdeMetni"/>
        <w:tabs>
          <w:tab w:val="left" w:pos="709"/>
          <w:tab w:val="left" w:pos="2268"/>
          <w:tab w:val="center" w:pos="4111"/>
          <w:tab w:val="center" w:pos="4962"/>
          <w:tab w:val="center" w:pos="6663"/>
          <w:tab w:val="center" w:pos="8789"/>
        </w:tabs>
        <w:spacing w:after="0" w:line="360" w:lineRule="auto"/>
        <w:rPr>
          <w:rFonts w:ascii="Times New Roman" w:hAnsi="Times New Roman"/>
          <w:b/>
          <w:i/>
          <w:szCs w:val="24"/>
        </w:rPr>
      </w:pPr>
      <w:r w:rsidRPr="00BC1D94">
        <w:rPr>
          <w:rFonts w:ascii="Times New Roman" w:hAnsi="Times New Roman"/>
          <w:b/>
          <w:i/>
          <w:szCs w:val="24"/>
        </w:rPr>
        <w:lastRenderedPageBreak/>
        <w:t>SAĞLIK BİLİMLERİ ENSTİTÜSÜ</w:t>
      </w:r>
    </w:p>
    <w:p w:rsidR="00D4361A" w:rsidRPr="00BC1D94" w:rsidRDefault="00D4361A" w:rsidP="007426A8">
      <w:pPr>
        <w:pStyle w:val="GvdeMetni"/>
        <w:tabs>
          <w:tab w:val="left" w:pos="709"/>
          <w:tab w:val="left" w:pos="2268"/>
          <w:tab w:val="center" w:pos="4111"/>
          <w:tab w:val="center" w:pos="4962"/>
          <w:tab w:val="center" w:pos="6663"/>
          <w:tab w:val="center" w:pos="8789"/>
        </w:tabs>
        <w:spacing w:line="360" w:lineRule="auto"/>
        <w:rPr>
          <w:rFonts w:ascii="Times New Roman" w:hAnsi="Times New Roman"/>
          <w:b/>
          <w:i/>
          <w:szCs w:val="24"/>
        </w:rPr>
      </w:pPr>
    </w:p>
    <w:tbl>
      <w:tblPr>
        <w:tblW w:w="14722" w:type="dxa"/>
        <w:tblInd w:w="15" w:type="dxa"/>
        <w:tblLayout w:type="fixed"/>
        <w:tblCellMar>
          <w:left w:w="0" w:type="dxa"/>
          <w:right w:w="0" w:type="dxa"/>
        </w:tblCellMar>
        <w:tblLook w:val="0000" w:firstRow="0" w:lastRow="0" w:firstColumn="0" w:lastColumn="0" w:noHBand="0" w:noVBand="0"/>
      </w:tblPr>
      <w:tblGrid>
        <w:gridCol w:w="3382"/>
        <w:gridCol w:w="851"/>
        <w:gridCol w:w="709"/>
        <w:gridCol w:w="992"/>
        <w:gridCol w:w="1276"/>
        <w:gridCol w:w="7512"/>
      </w:tblGrid>
      <w:tr w:rsidR="000978B3" w:rsidRPr="00BC1D94" w:rsidTr="00D4361A">
        <w:trPr>
          <w:cantSplit/>
          <w:trHeight w:val="225"/>
        </w:trPr>
        <w:tc>
          <w:tcPr>
            <w:tcW w:w="3382" w:type="dxa"/>
            <w:vMerge w:val="restart"/>
            <w:tcBorders>
              <w:top w:val="single" w:sz="4" w:space="0" w:color="333399"/>
              <w:left w:val="single" w:sz="4" w:space="0" w:color="333399"/>
              <w:bottom w:val="single" w:sz="4" w:space="0" w:color="333399"/>
              <w:right w:val="single" w:sz="4" w:space="0" w:color="333399"/>
            </w:tcBorders>
            <w:tcMar>
              <w:top w:w="15" w:type="dxa"/>
              <w:left w:w="15" w:type="dxa"/>
              <w:bottom w:w="0" w:type="dxa"/>
              <w:right w:w="15" w:type="dxa"/>
            </w:tcMar>
            <w:vAlign w:val="center"/>
          </w:tcPr>
          <w:p w:rsidR="000978B3" w:rsidRPr="001C2F5C" w:rsidRDefault="000978B3" w:rsidP="00326B62">
            <w:pPr>
              <w:pStyle w:val="Balk8"/>
              <w:tabs>
                <w:tab w:val="clear" w:pos="8985"/>
              </w:tabs>
              <w:ind w:left="107"/>
              <w:jc w:val="both"/>
              <w:rPr>
                <w:color w:val="000000" w:themeColor="text1"/>
              </w:rPr>
            </w:pPr>
            <w:r w:rsidRPr="001C2F5C">
              <w:rPr>
                <w:color w:val="000000" w:themeColor="text1"/>
              </w:rPr>
              <w:t xml:space="preserve">ANABİLİM </w:t>
            </w:r>
            <w:r w:rsidR="00FF352D" w:rsidRPr="001C2F5C">
              <w:rPr>
                <w:color w:val="000000" w:themeColor="text1"/>
              </w:rPr>
              <w:t>DALI</w:t>
            </w:r>
          </w:p>
        </w:tc>
        <w:tc>
          <w:tcPr>
            <w:tcW w:w="3828" w:type="dxa"/>
            <w:gridSpan w:val="4"/>
            <w:tcBorders>
              <w:top w:val="single" w:sz="4" w:space="0" w:color="333399"/>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pStyle w:val="Balk8"/>
              <w:tabs>
                <w:tab w:val="clear" w:pos="8985"/>
              </w:tabs>
              <w:rPr>
                <w:color w:val="000000" w:themeColor="text1"/>
              </w:rPr>
            </w:pPr>
            <w:r w:rsidRPr="001C2F5C">
              <w:rPr>
                <w:color w:val="000000" w:themeColor="text1"/>
              </w:rPr>
              <w:t>KONTENJAN</w:t>
            </w:r>
          </w:p>
        </w:tc>
        <w:tc>
          <w:tcPr>
            <w:tcW w:w="7512" w:type="dxa"/>
            <w:vMerge w:val="restart"/>
            <w:tcBorders>
              <w:top w:val="single" w:sz="4" w:space="0" w:color="333399"/>
              <w:left w:val="single" w:sz="4" w:space="0" w:color="333399"/>
              <w:bottom w:val="single" w:sz="4" w:space="0" w:color="333399"/>
              <w:right w:val="single" w:sz="4" w:space="0" w:color="333399"/>
            </w:tcBorders>
            <w:tcMar>
              <w:top w:w="15" w:type="dxa"/>
              <w:left w:w="15" w:type="dxa"/>
              <w:bottom w:w="0" w:type="dxa"/>
              <w:right w:w="15" w:type="dxa"/>
            </w:tcMar>
            <w:vAlign w:val="center"/>
          </w:tcPr>
          <w:p w:rsidR="000978B3" w:rsidRPr="001C2F5C" w:rsidRDefault="000978B3" w:rsidP="005E0EA6">
            <w:pPr>
              <w:tabs>
                <w:tab w:val="left" w:pos="8985"/>
              </w:tabs>
              <w:jc w:val="center"/>
              <w:rPr>
                <w:b/>
                <w:bCs/>
                <w:color w:val="000000" w:themeColor="text1"/>
                <w:sz w:val="16"/>
                <w:szCs w:val="16"/>
              </w:rPr>
            </w:pPr>
            <w:r w:rsidRPr="001C2F5C">
              <w:rPr>
                <w:b/>
                <w:bCs/>
                <w:color w:val="000000" w:themeColor="text1"/>
                <w:sz w:val="16"/>
              </w:rPr>
              <w:t>Ö</w:t>
            </w:r>
            <w:r w:rsidRPr="001C2F5C">
              <w:rPr>
                <w:b/>
                <w:bCs/>
                <w:color w:val="000000" w:themeColor="text1"/>
                <w:sz w:val="16"/>
                <w:szCs w:val="16"/>
              </w:rPr>
              <w:t>ZEL KOŞULLAR</w:t>
            </w:r>
          </w:p>
        </w:tc>
      </w:tr>
      <w:tr w:rsidR="000978B3" w:rsidRPr="00BC1D94" w:rsidTr="00D4361A">
        <w:trPr>
          <w:cantSplit/>
          <w:trHeight w:val="225"/>
        </w:trPr>
        <w:tc>
          <w:tcPr>
            <w:tcW w:w="3382" w:type="dxa"/>
            <w:vMerge/>
            <w:tcBorders>
              <w:top w:val="single" w:sz="4" w:space="0" w:color="333399"/>
              <w:left w:val="single" w:sz="4" w:space="0" w:color="333399"/>
              <w:bottom w:val="single" w:sz="4" w:space="0" w:color="333399"/>
              <w:right w:val="single" w:sz="4" w:space="0" w:color="333399"/>
            </w:tcBorders>
            <w:vAlign w:val="center"/>
          </w:tcPr>
          <w:p w:rsidR="000978B3" w:rsidRPr="001C2F5C" w:rsidRDefault="000978B3" w:rsidP="005E0EA6">
            <w:pPr>
              <w:rPr>
                <w:color w:val="000000" w:themeColor="text1"/>
                <w:sz w:val="16"/>
                <w:szCs w:val="16"/>
              </w:rPr>
            </w:pPr>
          </w:p>
        </w:tc>
        <w:tc>
          <w:tcPr>
            <w:tcW w:w="1560" w:type="dxa"/>
            <w:gridSpan w:val="2"/>
            <w:tcBorders>
              <w:top w:val="single" w:sz="4" w:space="0" w:color="333399"/>
              <w:left w:val="nil"/>
              <w:bottom w:val="single" w:sz="4" w:space="0" w:color="333399"/>
              <w:right w:val="single" w:sz="4" w:space="0" w:color="333399"/>
            </w:tcBorders>
            <w:tcMar>
              <w:top w:w="15" w:type="dxa"/>
              <w:left w:w="15" w:type="dxa"/>
              <w:bottom w:w="0" w:type="dxa"/>
              <w:right w:w="15" w:type="dxa"/>
            </w:tcMar>
            <w:vAlign w:val="center"/>
          </w:tcPr>
          <w:p w:rsidR="000978B3" w:rsidRPr="001C2F5C" w:rsidRDefault="000978B3" w:rsidP="005E0EA6">
            <w:pPr>
              <w:jc w:val="center"/>
              <w:rPr>
                <w:b/>
                <w:bCs/>
                <w:color w:val="000000" w:themeColor="text1"/>
                <w:sz w:val="16"/>
                <w:szCs w:val="16"/>
              </w:rPr>
            </w:pPr>
            <w:r w:rsidRPr="001C2F5C">
              <w:rPr>
                <w:b/>
                <w:bCs/>
                <w:color w:val="000000" w:themeColor="text1"/>
                <w:sz w:val="16"/>
                <w:szCs w:val="16"/>
              </w:rPr>
              <w:t>YÜKSEK LİSANS</w:t>
            </w:r>
          </w:p>
        </w:tc>
        <w:tc>
          <w:tcPr>
            <w:tcW w:w="992" w:type="dxa"/>
            <w:vMerge w:val="restart"/>
            <w:tcBorders>
              <w:top w:val="nil"/>
              <w:left w:val="single" w:sz="4" w:space="0" w:color="333399"/>
              <w:bottom w:val="single" w:sz="4" w:space="0" w:color="333399"/>
              <w:right w:val="single" w:sz="4" w:space="0" w:color="333399"/>
            </w:tcBorders>
            <w:noWrap/>
            <w:tcMar>
              <w:top w:w="15" w:type="dxa"/>
              <w:left w:w="15" w:type="dxa"/>
              <w:bottom w:w="0" w:type="dxa"/>
              <w:right w:w="15" w:type="dxa"/>
            </w:tcMar>
            <w:vAlign w:val="center"/>
          </w:tcPr>
          <w:p w:rsidR="000978B3" w:rsidRPr="001C2F5C" w:rsidRDefault="00C70BD3" w:rsidP="005E0EA6">
            <w:pPr>
              <w:jc w:val="center"/>
              <w:rPr>
                <w:b/>
                <w:bCs/>
                <w:color w:val="000000" w:themeColor="text1"/>
                <w:sz w:val="16"/>
                <w:szCs w:val="16"/>
              </w:rPr>
            </w:pPr>
            <w:r w:rsidRPr="001C2F5C">
              <w:rPr>
                <w:rFonts w:ascii="Times New Roman" w:hAnsi="Times New Roman"/>
                <w:b/>
                <w:bCs/>
                <w:color w:val="000000" w:themeColor="text1"/>
                <w:sz w:val="16"/>
                <w:szCs w:val="14"/>
              </w:rPr>
              <w:t>DO</w:t>
            </w:r>
            <w:r w:rsidRPr="001C2F5C">
              <w:rPr>
                <w:rFonts w:ascii="Times New Roman" w:hAnsi="Times New Roman"/>
                <w:b/>
                <w:bCs/>
                <w:color w:val="000000" w:themeColor="text1"/>
                <w:spacing w:val="-1"/>
                <w:sz w:val="16"/>
                <w:szCs w:val="14"/>
              </w:rPr>
              <w:t>K</w:t>
            </w:r>
            <w:r w:rsidRPr="001C2F5C">
              <w:rPr>
                <w:rFonts w:ascii="Times New Roman" w:hAnsi="Times New Roman"/>
                <w:b/>
                <w:bCs/>
                <w:color w:val="000000" w:themeColor="text1"/>
                <w:sz w:val="16"/>
                <w:szCs w:val="14"/>
              </w:rPr>
              <w:t>TORA</w:t>
            </w:r>
          </w:p>
        </w:tc>
        <w:tc>
          <w:tcPr>
            <w:tcW w:w="1276" w:type="dxa"/>
            <w:vMerge w:val="restart"/>
            <w:tcBorders>
              <w:top w:val="nil"/>
              <w:left w:val="single" w:sz="4" w:space="0" w:color="333399"/>
              <w:bottom w:val="single" w:sz="4" w:space="0" w:color="333399"/>
              <w:right w:val="single" w:sz="4" w:space="0" w:color="333399"/>
            </w:tcBorders>
            <w:tcMar>
              <w:top w:w="15" w:type="dxa"/>
              <w:left w:w="15" w:type="dxa"/>
              <w:bottom w:w="0" w:type="dxa"/>
              <w:right w:w="15" w:type="dxa"/>
            </w:tcMar>
            <w:vAlign w:val="center"/>
          </w:tcPr>
          <w:p w:rsidR="000978B3" w:rsidRPr="001C2F5C" w:rsidRDefault="000978B3" w:rsidP="005E0EA6">
            <w:pPr>
              <w:jc w:val="center"/>
              <w:rPr>
                <w:b/>
                <w:bCs/>
                <w:color w:val="000000" w:themeColor="text1"/>
                <w:sz w:val="16"/>
                <w:szCs w:val="16"/>
              </w:rPr>
            </w:pPr>
            <w:r w:rsidRPr="001C2F5C">
              <w:rPr>
                <w:b/>
                <w:bCs/>
                <w:color w:val="000000" w:themeColor="text1"/>
                <w:sz w:val="16"/>
                <w:szCs w:val="16"/>
              </w:rPr>
              <w:t>ALES Puan Türü</w:t>
            </w:r>
          </w:p>
        </w:tc>
        <w:tc>
          <w:tcPr>
            <w:tcW w:w="7512" w:type="dxa"/>
            <w:vMerge/>
            <w:tcBorders>
              <w:top w:val="single" w:sz="4" w:space="0" w:color="333399"/>
              <w:left w:val="single" w:sz="4" w:space="0" w:color="333399"/>
              <w:bottom w:val="single" w:sz="4" w:space="0" w:color="333399"/>
              <w:right w:val="single" w:sz="4" w:space="0" w:color="333399"/>
            </w:tcBorders>
            <w:vAlign w:val="center"/>
          </w:tcPr>
          <w:p w:rsidR="000978B3" w:rsidRPr="001C2F5C" w:rsidRDefault="000978B3" w:rsidP="005E0EA6">
            <w:pPr>
              <w:rPr>
                <w:color w:val="000000" w:themeColor="text1"/>
                <w:sz w:val="16"/>
                <w:szCs w:val="16"/>
              </w:rPr>
            </w:pPr>
          </w:p>
        </w:tc>
      </w:tr>
      <w:tr w:rsidR="000978B3" w:rsidRPr="00BC1D94" w:rsidTr="00D4361A">
        <w:trPr>
          <w:cantSplit/>
          <w:trHeight w:val="225"/>
        </w:trPr>
        <w:tc>
          <w:tcPr>
            <w:tcW w:w="3382" w:type="dxa"/>
            <w:vMerge/>
            <w:tcBorders>
              <w:top w:val="single" w:sz="4" w:space="0" w:color="333399"/>
              <w:left w:val="single" w:sz="4" w:space="0" w:color="333399"/>
              <w:bottom w:val="single" w:sz="4" w:space="0" w:color="333399"/>
              <w:right w:val="single" w:sz="4" w:space="0" w:color="333399"/>
            </w:tcBorders>
            <w:vAlign w:val="center"/>
          </w:tcPr>
          <w:p w:rsidR="000978B3" w:rsidRPr="001C2F5C" w:rsidRDefault="000978B3" w:rsidP="005E0EA6">
            <w:pPr>
              <w:rPr>
                <w:color w:val="000000" w:themeColor="text1"/>
                <w:sz w:val="16"/>
                <w:szCs w:val="16"/>
              </w:rPr>
            </w:pPr>
          </w:p>
        </w:tc>
        <w:tc>
          <w:tcPr>
            <w:tcW w:w="851"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b/>
                <w:bCs/>
                <w:color w:val="000000" w:themeColor="text1"/>
                <w:sz w:val="16"/>
                <w:szCs w:val="16"/>
              </w:rPr>
            </w:pPr>
            <w:r w:rsidRPr="001C2F5C">
              <w:rPr>
                <w:b/>
                <w:bCs/>
                <w:color w:val="000000" w:themeColor="text1"/>
                <w:sz w:val="16"/>
                <w:szCs w:val="16"/>
              </w:rPr>
              <w:t xml:space="preserve">Tezli </w:t>
            </w:r>
          </w:p>
        </w:tc>
        <w:tc>
          <w:tcPr>
            <w:tcW w:w="709"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b/>
                <w:bCs/>
                <w:color w:val="000000" w:themeColor="text1"/>
                <w:sz w:val="16"/>
                <w:szCs w:val="16"/>
              </w:rPr>
            </w:pPr>
            <w:r w:rsidRPr="001C2F5C">
              <w:rPr>
                <w:b/>
                <w:bCs/>
                <w:color w:val="000000" w:themeColor="text1"/>
                <w:sz w:val="16"/>
                <w:szCs w:val="16"/>
              </w:rPr>
              <w:t>Tezsiz</w:t>
            </w:r>
          </w:p>
        </w:tc>
        <w:tc>
          <w:tcPr>
            <w:tcW w:w="992" w:type="dxa"/>
            <w:vMerge/>
            <w:tcBorders>
              <w:top w:val="nil"/>
              <w:left w:val="single" w:sz="4" w:space="0" w:color="333399"/>
              <w:bottom w:val="single" w:sz="4" w:space="0" w:color="333399"/>
              <w:right w:val="single" w:sz="4" w:space="0" w:color="333399"/>
            </w:tcBorders>
            <w:vAlign w:val="center"/>
          </w:tcPr>
          <w:p w:rsidR="000978B3" w:rsidRPr="001C2F5C" w:rsidRDefault="000978B3" w:rsidP="005E0EA6">
            <w:pPr>
              <w:rPr>
                <w:color w:val="000000" w:themeColor="text1"/>
                <w:sz w:val="16"/>
                <w:szCs w:val="16"/>
              </w:rPr>
            </w:pPr>
          </w:p>
        </w:tc>
        <w:tc>
          <w:tcPr>
            <w:tcW w:w="1276" w:type="dxa"/>
            <w:vMerge/>
            <w:tcBorders>
              <w:top w:val="nil"/>
              <w:left w:val="single" w:sz="4" w:space="0" w:color="333399"/>
              <w:bottom w:val="single" w:sz="4" w:space="0" w:color="333399"/>
              <w:right w:val="single" w:sz="4" w:space="0" w:color="333399"/>
            </w:tcBorders>
            <w:vAlign w:val="center"/>
          </w:tcPr>
          <w:p w:rsidR="000978B3" w:rsidRPr="001C2F5C" w:rsidRDefault="000978B3" w:rsidP="005E0EA6">
            <w:pPr>
              <w:rPr>
                <w:color w:val="000000" w:themeColor="text1"/>
                <w:sz w:val="16"/>
                <w:szCs w:val="16"/>
              </w:rPr>
            </w:pPr>
          </w:p>
        </w:tc>
        <w:tc>
          <w:tcPr>
            <w:tcW w:w="7512" w:type="dxa"/>
            <w:vMerge/>
            <w:tcBorders>
              <w:top w:val="single" w:sz="4" w:space="0" w:color="333399"/>
              <w:left w:val="single" w:sz="4" w:space="0" w:color="333399"/>
              <w:bottom w:val="single" w:sz="4" w:space="0" w:color="333399"/>
              <w:right w:val="single" w:sz="4" w:space="0" w:color="333399"/>
            </w:tcBorders>
            <w:vAlign w:val="center"/>
          </w:tcPr>
          <w:p w:rsidR="000978B3" w:rsidRPr="001C2F5C" w:rsidRDefault="000978B3" w:rsidP="005E0EA6">
            <w:pPr>
              <w:rPr>
                <w:color w:val="000000" w:themeColor="text1"/>
                <w:sz w:val="16"/>
                <w:szCs w:val="16"/>
              </w:rPr>
            </w:pPr>
          </w:p>
        </w:tc>
      </w:tr>
      <w:tr w:rsidR="000978B3" w:rsidRPr="00BC1D94" w:rsidTr="00D4361A">
        <w:trPr>
          <w:trHeight w:val="550"/>
        </w:trPr>
        <w:tc>
          <w:tcPr>
            <w:tcW w:w="3382" w:type="dxa"/>
            <w:tcBorders>
              <w:top w:val="nil"/>
              <w:left w:val="single" w:sz="4" w:space="0" w:color="333399"/>
              <w:bottom w:val="single" w:sz="4" w:space="0" w:color="333399"/>
              <w:right w:val="single" w:sz="4" w:space="0" w:color="333399"/>
            </w:tcBorders>
            <w:tcMar>
              <w:top w:w="15" w:type="dxa"/>
              <w:left w:w="360" w:type="dxa"/>
              <w:bottom w:w="0" w:type="dxa"/>
              <w:right w:w="15" w:type="dxa"/>
            </w:tcMar>
            <w:vAlign w:val="center"/>
          </w:tcPr>
          <w:p w:rsidR="000978B3" w:rsidRPr="001C2F5C" w:rsidRDefault="000978B3" w:rsidP="00326B62">
            <w:pPr>
              <w:ind w:left="-238"/>
              <w:rPr>
                <w:b/>
                <w:bCs/>
                <w:color w:val="000000" w:themeColor="text1"/>
                <w:sz w:val="16"/>
                <w:szCs w:val="16"/>
              </w:rPr>
            </w:pPr>
            <w:r w:rsidRPr="001C2F5C">
              <w:rPr>
                <w:b/>
                <w:bCs/>
                <w:color w:val="000000" w:themeColor="text1"/>
                <w:sz w:val="16"/>
              </w:rPr>
              <w:t>ANALİTİK KİMYA</w:t>
            </w:r>
          </w:p>
        </w:tc>
        <w:tc>
          <w:tcPr>
            <w:tcW w:w="851"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r w:rsidRPr="001C2F5C">
              <w:rPr>
                <w:color w:val="000000" w:themeColor="text1"/>
                <w:sz w:val="16"/>
                <w:szCs w:val="16"/>
              </w:rPr>
              <w:t>6</w:t>
            </w:r>
          </w:p>
        </w:tc>
        <w:tc>
          <w:tcPr>
            <w:tcW w:w="709"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D4361A" w:rsidP="005E0EA6">
            <w:pPr>
              <w:jc w:val="center"/>
              <w:rPr>
                <w:color w:val="000000" w:themeColor="text1"/>
                <w:sz w:val="16"/>
                <w:szCs w:val="16"/>
              </w:rPr>
            </w:pPr>
            <w:r w:rsidRPr="001C2F5C">
              <w:rPr>
                <w:rFonts w:ascii="Times New Roman" w:hAnsi="Times New Roman"/>
                <w:color w:val="000000" w:themeColor="text1"/>
                <w:sz w:val="18"/>
                <w:szCs w:val="18"/>
              </w:rPr>
              <w:t>‒</w:t>
            </w:r>
          </w:p>
        </w:tc>
        <w:tc>
          <w:tcPr>
            <w:tcW w:w="992"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r w:rsidRPr="001C2F5C">
              <w:rPr>
                <w:color w:val="000000" w:themeColor="text1"/>
                <w:sz w:val="16"/>
                <w:szCs w:val="16"/>
              </w:rPr>
              <w:t>6</w:t>
            </w:r>
          </w:p>
        </w:tc>
        <w:tc>
          <w:tcPr>
            <w:tcW w:w="1276"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F6527C" w:rsidP="005E0EA6">
            <w:pPr>
              <w:jc w:val="center"/>
              <w:rPr>
                <w:color w:val="000000" w:themeColor="text1"/>
                <w:sz w:val="16"/>
                <w:szCs w:val="16"/>
              </w:rPr>
            </w:pPr>
            <w:r w:rsidRPr="001C2F5C">
              <w:rPr>
                <w:color w:val="000000" w:themeColor="text1"/>
                <w:sz w:val="16"/>
                <w:szCs w:val="16"/>
              </w:rPr>
              <w:t>SAY.</w:t>
            </w:r>
          </w:p>
        </w:tc>
        <w:tc>
          <w:tcPr>
            <w:tcW w:w="7512" w:type="dxa"/>
            <w:tcBorders>
              <w:top w:val="nil"/>
              <w:left w:val="nil"/>
              <w:bottom w:val="single" w:sz="4" w:space="0" w:color="333399"/>
              <w:right w:val="single" w:sz="4" w:space="0" w:color="333399"/>
            </w:tcBorders>
            <w:tcMar>
              <w:top w:w="15" w:type="dxa"/>
              <w:left w:w="15" w:type="dxa"/>
              <w:bottom w:w="0" w:type="dxa"/>
              <w:right w:w="15" w:type="dxa"/>
            </w:tcMar>
            <w:vAlign w:val="center"/>
          </w:tcPr>
          <w:p w:rsidR="000978B3" w:rsidRPr="001C2F5C" w:rsidRDefault="000978B3" w:rsidP="00D4361A">
            <w:pPr>
              <w:ind w:left="127"/>
              <w:jc w:val="both"/>
              <w:rPr>
                <w:rFonts w:ascii="Times New Roman" w:hAnsi="Times New Roman"/>
                <w:color w:val="000000" w:themeColor="text1"/>
                <w:sz w:val="16"/>
                <w:szCs w:val="16"/>
              </w:rPr>
            </w:pPr>
            <w:r w:rsidRPr="001C2F5C">
              <w:rPr>
                <w:rFonts w:ascii="Times New Roman" w:hAnsi="Times New Roman"/>
                <w:color w:val="000000" w:themeColor="text1"/>
                <w:sz w:val="16"/>
                <w:szCs w:val="16"/>
              </w:rPr>
              <w:t>Eczacılık Fakültesi, Fen Fakültesi Kimya Bölümü ya da Mühendislik Fakültesi Kimya Mühendisliği Bölümü mezunu o</w:t>
            </w:r>
            <w:r w:rsidR="00D4361A" w:rsidRPr="001C2F5C">
              <w:rPr>
                <w:rFonts w:ascii="Times New Roman" w:hAnsi="Times New Roman"/>
                <w:color w:val="000000" w:themeColor="text1"/>
                <w:sz w:val="16"/>
                <w:szCs w:val="16"/>
              </w:rPr>
              <w:t>lmak</w:t>
            </w:r>
          </w:p>
        </w:tc>
      </w:tr>
      <w:tr w:rsidR="000978B3" w:rsidRPr="00BC1D94" w:rsidTr="00D4361A">
        <w:trPr>
          <w:trHeight w:val="558"/>
        </w:trPr>
        <w:tc>
          <w:tcPr>
            <w:tcW w:w="3382" w:type="dxa"/>
            <w:tcBorders>
              <w:top w:val="nil"/>
              <w:left w:val="single" w:sz="4" w:space="0" w:color="333399"/>
              <w:bottom w:val="single" w:sz="4" w:space="0" w:color="333399"/>
              <w:right w:val="single" w:sz="4" w:space="0" w:color="333399"/>
            </w:tcBorders>
            <w:tcMar>
              <w:top w:w="15" w:type="dxa"/>
              <w:left w:w="15" w:type="dxa"/>
              <w:bottom w:w="0" w:type="dxa"/>
              <w:right w:w="15" w:type="dxa"/>
            </w:tcMar>
            <w:vAlign w:val="center"/>
          </w:tcPr>
          <w:p w:rsidR="000978B3" w:rsidRPr="001C2F5C" w:rsidRDefault="000978B3" w:rsidP="00326B62">
            <w:pPr>
              <w:pStyle w:val="Balk4"/>
              <w:tabs>
                <w:tab w:val="clear" w:pos="4111"/>
                <w:tab w:val="clear" w:pos="4820"/>
                <w:tab w:val="clear" w:pos="6379"/>
                <w:tab w:val="clear" w:pos="8222"/>
              </w:tabs>
              <w:spacing w:line="240" w:lineRule="auto"/>
              <w:ind w:leftChars="43" w:left="106" w:hangingChars="2" w:hanging="3"/>
              <w:rPr>
                <w:rFonts w:ascii="Times New Roman" w:eastAsia="Times" w:hAnsi="Times New Roman"/>
                <w:bCs/>
                <w:color w:val="000000" w:themeColor="text1"/>
                <w:sz w:val="16"/>
                <w:szCs w:val="16"/>
              </w:rPr>
            </w:pPr>
            <w:r w:rsidRPr="001C2F5C">
              <w:rPr>
                <w:rFonts w:ascii="Times New Roman" w:eastAsia="Times" w:hAnsi="Times New Roman"/>
                <w:bCs/>
                <w:color w:val="000000" w:themeColor="text1"/>
                <w:sz w:val="16"/>
              </w:rPr>
              <w:t>FARMAKOGNOZİ</w:t>
            </w:r>
          </w:p>
        </w:tc>
        <w:tc>
          <w:tcPr>
            <w:tcW w:w="851"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r w:rsidRPr="001C2F5C">
              <w:rPr>
                <w:color w:val="000000" w:themeColor="text1"/>
                <w:sz w:val="16"/>
                <w:szCs w:val="16"/>
              </w:rPr>
              <w:t>10</w:t>
            </w:r>
          </w:p>
        </w:tc>
        <w:tc>
          <w:tcPr>
            <w:tcW w:w="709"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r w:rsidRPr="001C2F5C">
              <w:rPr>
                <w:color w:val="000000" w:themeColor="text1"/>
                <w:sz w:val="16"/>
                <w:szCs w:val="16"/>
              </w:rPr>
              <w:t>10</w:t>
            </w:r>
          </w:p>
        </w:tc>
        <w:tc>
          <w:tcPr>
            <w:tcW w:w="992"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r w:rsidRPr="001C2F5C">
              <w:rPr>
                <w:color w:val="000000" w:themeColor="text1"/>
                <w:sz w:val="16"/>
                <w:szCs w:val="16"/>
              </w:rPr>
              <w:t>5</w:t>
            </w:r>
          </w:p>
        </w:tc>
        <w:tc>
          <w:tcPr>
            <w:tcW w:w="1276"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F6527C" w:rsidP="005E0EA6">
            <w:pPr>
              <w:jc w:val="center"/>
              <w:rPr>
                <w:color w:val="000000" w:themeColor="text1"/>
                <w:sz w:val="16"/>
                <w:szCs w:val="16"/>
              </w:rPr>
            </w:pPr>
            <w:r w:rsidRPr="001C2F5C">
              <w:rPr>
                <w:color w:val="000000" w:themeColor="text1"/>
                <w:sz w:val="16"/>
                <w:szCs w:val="16"/>
              </w:rPr>
              <w:t>SAY.</w:t>
            </w:r>
          </w:p>
        </w:tc>
        <w:tc>
          <w:tcPr>
            <w:tcW w:w="7512" w:type="dxa"/>
            <w:tcBorders>
              <w:top w:val="nil"/>
              <w:left w:val="nil"/>
              <w:bottom w:val="single" w:sz="4" w:space="0" w:color="333399"/>
              <w:right w:val="single" w:sz="4" w:space="0" w:color="333399"/>
            </w:tcBorders>
            <w:tcMar>
              <w:top w:w="15" w:type="dxa"/>
              <w:left w:w="15" w:type="dxa"/>
              <w:bottom w:w="0" w:type="dxa"/>
              <w:right w:w="15" w:type="dxa"/>
            </w:tcMar>
            <w:vAlign w:val="center"/>
          </w:tcPr>
          <w:p w:rsidR="000978B3" w:rsidRPr="001C2F5C" w:rsidRDefault="005C36E2" w:rsidP="00D4361A">
            <w:pPr>
              <w:ind w:left="127"/>
              <w:jc w:val="both"/>
              <w:rPr>
                <w:rFonts w:ascii="Times New Roman" w:hAnsi="Times New Roman"/>
                <w:color w:val="000000" w:themeColor="text1"/>
                <w:sz w:val="16"/>
                <w:szCs w:val="16"/>
              </w:rPr>
            </w:pPr>
            <w:r w:rsidRPr="001C2F5C">
              <w:rPr>
                <w:rFonts w:ascii="Times New Roman" w:hAnsi="Times New Roman"/>
                <w:color w:val="000000" w:themeColor="text1"/>
                <w:sz w:val="16"/>
                <w:szCs w:val="16"/>
              </w:rPr>
              <w:t xml:space="preserve">Doktora Programına: </w:t>
            </w:r>
            <w:r w:rsidR="000978B3" w:rsidRPr="001C2F5C">
              <w:rPr>
                <w:rFonts w:ascii="Times New Roman" w:hAnsi="Times New Roman"/>
                <w:color w:val="000000" w:themeColor="text1"/>
                <w:sz w:val="16"/>
                <w:szCs w:val="16"/>
              </w:rPr>
              <w:t>Farmakognozi Yüksek Lisans eğitimini tamamlamış olma</w:t>
            </w:r>
            <w:r w:rsidR="00F6527C" w:rsidRPr="001C2F5C">
              <w:rPr>
                <w:rFonts w:ascii="Times New Roman" w:hAnsi="Times New Roman"/>
                <w:color w:val="000000" w:themeColor="text1"/>
                <w:sz w:val="16"/>
                <w:szCs w:val="16"/>
              </w:rPr>
              <w:t>sı</w:t>
            </w:r>
            <w:r w:rsidR="000978B3" w:rsidRPr="001C2F5C">
              <w:rPr>
                <w:rFonts w:ascii="Times New Roman" w:hAnsi="Times New Roman"/>
                <w:color w:val="000000" w:themeColor="text1"/>
                <w:sz w:val="16"/>
                <w:szCs w:val="16"/>
              </w:rPr>
              <w:t xml:space="preserve"> veya Eczacılık Fakültesi mezunu o</w:t>
            </w:r>
            <w:r w:rsidRPr="001C2F5C">
              <w:rPr>
                <w:rFonts w:ascii="Times New Roman" w:hAnsi="Times New Roman"/>
                <w:color w:val="000000" w:themeColor="text1"/>
                <w:sz w:val="16"/>
                <w:szCs w:val="16"/>
              </w:rPr>
              <w:t>lma</w:t>
            </w:r>
            <w:r w:rsidR="00D4361A" w:rsidRPr="001C2F5C">
              <w:rPr>
                <w:rFonts w:ascii="Times New Roman" w:hAnsi="Times New Roman"/>
                <w:color w:val="000000" w:themeColor="text1"/>
                <w:sz w:val="16"/>
                <w:szCs w:val="16"/>
              </w:rPr>
              <w:t>k</w:t>
            </w:r>
          </w:p>
        </w:tc>
      </w:tr>
      <w:tr w:rsidR="000978B3" w:rsidRPr="00BC1D94" w:rsidTr="00D4361A">
        <w:trPr>
          <w:trHeight w:val="608"/>
        </w:trPr>
        <w:tc>
          <w:tcPr>
            <w:tcW w:w="3382" w:type="dxa"/>
            <w:tcBorders>
              <w:top w:val="nil"/>
              <w:left w:val="single" w:sz="4" w:space="0" w:color="333399"/>
              <w:bottom w:val="single" w:sz="4" w:space="0" w:color="333399"/>
              <w:right w:val="single" w:sz="4" w:space="0" w:color="333399"/>
            </w:tcBorders>
            <w:tcMar>
              <w:top w:w="15" w:type="dxa"/>
              <w:left w:w="15" w:type="dxa"/>
              <w:bottom w:w="0" w:type="dxa"/>
              <w:right w:w="15" w:type="dxa"/>
            </w:tcMar>
            <w:vAlign w:val="center"/>
          </w:tcPr>
          <w:p w:rsidR="000978B3" w:rsidRPr="001C2F5C" w:rsidRDefault="000978B3" w:rsidP="00FF352D">
            <w:pPr>
              <w:ind w:left="391"/>
              <w:rPr>
                <w:rFonts w:eastAsia="Times"/>
                <w:bCs/>
                <w:color w:val="000000" w:themeColor="text1"/>
                <w:sz w:val="16"/>
              </w:rPr>
            </w:pPr>
            <w:r w:rsidRPr="001C2F5C">
              <w:rPr>
                <w:rFonts w:eastAsia="Times"/>
                <w:bCs/>
                <w:color w:val="000000" w:themeColor="text1"/>
                <w:sz w:val="16"/>
              </w:rPr>
              <w:t>Fitoterapi (II.</w:t>
            </w:r>
            <w:r w:rsidR="00FF352D" w:rsidRPr="001C2F5C">
              <w:rPr>
                <w:rFonts w:eastAsia="Times"/>
                <w:bCs/>
                <w:color w:val="000000" w:themeColor="text1"/>
                <w:sz w:val="16"/>
              </w:rPr>
              <w:t xml:space="preserve"> </w:t>
            </w:r>
            <w:r w:rsidRPr="001C2F5C">
              <w:rPr>
                <w:rFonts w:eastAsia="Times"/>
                <w:bCs/>
                <w:color w:val="000000" w:themeColor="text1"/>
                <w:sz w:val="16"/>
              </w:rPr>
              <w:t xml:space="preserve">Öğretim) </w:t>
            </w:r>
            <w:r w:rsidR="009E0BFA" w:rsidRPr="001C2F5C">
              <w:rPr>
                <w:rFonts w:eastAsia="Times"/>
                <w:bCs/>
                <w:color w:val="000000" w:themeColor="text1"/>
                <w:sz w:val="16"/>
              </w:rPr>
              <w:t xml:space="preserve"> </w:t>
            </w:r>
          </w:p>
        </w:tc>
        <w:tc>
          <w:tcPr>
            <w:tcW w:w="851"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D4361A" w:rsidP="005E0EA6">
            <w:pPr>
              <w:jc w:val="center"/>
              <w:rPr>
                <w:color w:val="000000" w:themeColor="text1"/>
                <w:sz w:val="16"/>
                <w:szCs w:val="16"/>
              </w:rPr>
            </w:pPr>
            <w:r w:rsidRPr="001C2F5C">
              <w:rPr>
                <w:rFonts w:ascii="Times New Roman" w:hAnsi="Times New Roman"/>
                <w:color w:val="000000" w:themeColor="text1"/>
                <w:sz w:val="18"/>
                <w:szCs w:val="18"/>
              </w:rPr>
              <w:t>‒</w:t>
            </w:r>
          </w:p>
        </w:tc>
        <w:tc>
          <w:tcPr>
            <w:tcW w:w="709"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r w:rsidRPr="001C2F5C">
              <w:rPr>
                <w:color w:val="000000" w:themeColor="text1"/>
                <w:sz w:val="16"/>
                <w:szCs w:val="16"/>
              </w:rPr>
              <w:t>50</w:t>
            </w:r>
          </w:p>
        </w:tc>
        <w:tc>
          <w:tcPr>
            <w:tcW w:w="992"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D4361A" w:rsidP="005E0EA6">
            <w:pPr>
              <w:jc w:val="center"/>
              <w:rPr>
                <w:color w:val="000000" w:themeColor="text1"/>
                <w:sz w:val="16"/>
                <w:szCs w:val="16"/>
              </w:rPr>
            </w:pPr>
            <w:r w:rsidRPr="001C2F5C">
              <w:rPr>
                <w:rFonts w:ascii="Times New Roman" w:hAnsi="Times New Roman"/>
                <w:color w:val="000000" w:themeColor="text1"/>
                <w:sz w:val="18"/>
                <w:szCs w:val="18"/>
              </w:rPr>
              <w:t>‒</w:t>
            </w:r>
          </w:p>
        </w:tc>
        <w:tc>
          <w:tcPr>
            <w:tcW w:w="1276"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D4361A" w:rsidP="005E0EA6">
            <w:pPr>
              <w:jc w:val="center"/>
              <w:rPr>
                <w:color w:val="000000" w:themeColor="text1"/>
                <w:sz w:val="16"/>
                <w:szCs w:val="16"/>
              </w:rPr>
            </w:pPr>
            <w:r w:rsidRPr="001C2F5C">
              <w:rPr>
                <w:rFonts w:ascii="Times New Roman" w:hAnsi="Times New Roman"/>
                <w:color w:val="000000" w:themeColor="text1"/>
                <w:sz w:val="18"/>
                <w:szCs w:val="18"/>
              </w:rPr>
              <w:t>‒</w:t>
            </w:r>
          </w:p>
        </w:tc>
        <w:tc>
          <w:tcPr>
            <w:tcW w:w="7512" w:type="dxa"/>
            <w:tcBorders>
              <w:top w:val="nil"/>
              <w:left w:val="nil"/>
              <w:bottom w:val="single" w:sz="4" w:space="0" w:color="333399"/>
              <w:right w:val="single" w:sz="4" w:space="0" w:color="333399"/>
            </w:tcBorders>
            <w:tcMar>
              <w:top w:w="15" w:type="dxa"/>
              <w:left w:w="15" w:type="dxa"/>
              <w:bottom w:w="0" w:type="dxa"/>
              <w:right w:w="15" w:type="dxa"/>
            </w:tcMar>
            <w:vAlign w:val="center"/>
          </w:tcPr>
          <w:p w:rsidR="000978B3" w:rsidRPr="001C2F5C" w:rsidRDefault="000978B3" w:rsidP="00D4361A">
            <w:pPr>
              <w:ind w:left="127"/>
              <w:jc w:val="both"/>
              <w:rPr>
                <w:rFonts w:ascii="Times New Roman" w:hAnsi="Times New Roman"/>
                <w:color w:val="000000" w:themeColor="text1"/>
                <w:sz w:val="16"/>
                <w:szCs w:val="16"/>
              </w:rPr>
            </w:pPr>
            <w:r w:rsidRPr="001C2F5C">
              <w:rPr>
                <w:rFonts w:ascii="Times New Roman" w:hAnsi="Times New Roman"/>
                <w:bCs/>
                <w:color w:val="000000" w:themeColor="text1"/>
                <w:sz w:val="16"/>
                <w:szCs w:val="16"/>
              </w:rPr>
              <w:t xml:space="preserve"> Eczacılık Fakültesi, Tıp Fakültesi, Diş Hekimliği Fakültesi, Veteriner Fakültesi, Hemşirelik Yüksek Okulu, Diyetisyenlik, Fen Fakültesi Biyoloji Bölümü mezunu olm</w:t>
            </w:r>
            <w:r w:rsidR="00D4361A" w:rsidRPr="001C2F5C">
              <w:rPr>
                <w:rFonts w:ascii="Times New Roman" w:hAnsi="Times New Roman"/>
                <w:bCs/>
                <w:color w:val="000000" w:themeColor="text1"/>
                <w:sz w:val="16"/>
                <w:szCs w:val="16"/>
              </w:rPr>
              <w:t>a</w:t>
            </w:r>
            <w:r w:rsidR="00D4361A" w:rsidRPr="001C2F5C">
              <w:rPr>
                <w:rFonts w:ascii="Times New Roman" w:hAnsi="Times New Roman"/>
                <w:color w:val="000000" w:themeColor="text1"/>
                <w:sz w:val="16"/>
                <w:szCs w:val="16"/>
              </w:rPr>
              <w:t>k</w:t>
            </w:r>
            <w:r w:rsidR="00F6527C" w:rsidRPr="001C2F5C">
              <w:rPr>
                <w:rFonts w:ascii="Times New Roman" w:hAnsi="Times New Roman"/>
                <w:bCs/>
                <w:color w:val="000000" w:themeColor="text1"/>
                <w:sz w:val="16"/>
                <w:szCs w:val="16"/>
              </w:rPr>
              <w:t xml:space="preserve">. </w:t>
            </w:r>
            <w:r w:rsidR="00F6527C" w:rsidRPr="001C2F5C">
              <w:rPr>
                <w:rFonts w:ascii="Times New Roman" w:hAnsi="Times New Roman"/>
                <w:color w:val="000000" w:themeColor="text1"/>
                <w:sz w:val="16"/>
                <w:szCs w:val="16"/>
              </w:rPr>
              <w:t>Bu program II. öğretim olarak açılacak olup II. öğretim ücret yönetmeliğine tabidir</w:t>
            </w:r>
            <w:r w:rsidR="00D4361A" w:rsidRPr="001C2F5C">
              <w:rPr>
                <w:rFonts w:ascii="Times New Roman" w:hAnsi="Times New Roman"/>
                <w:color w:val="000000" w:themeColor="text1"/>
                <w:sz w:val="16"/>
                <w:szCs w:val="16"/>
              </w:rPr>
              <w:t>.</w:t>
            </w:r>
          </w:p>
        </w:tc>
      </w:tr>
      <w:tr w:rsidR="000978B3" w:rsidRPr="00BC1D94" w:rsidTr="00D4361A">
        <w:trPr>
          <w:trHeight w:val="544"/>
        </w:trPr>
        <w:tc>
          <w:tcPr>
            <w:tcW w:w="3382" w:type="dxa"/>
            <w:tcBorders>
              <w:top w:val="nil"/>
              <w:left w:val="single" w:sz="4" w:space="0" w:color="333399"/>
              <w:bottom w:val="single" w:sz="4" w:space="0" w:color="333399"/>
              <w:right w:val="single" w:sz="4" w:space="0" w:color="333399"/>
            </w:tcBorders>
            <w:tcMar>
              <w:top w:w="15" w:type="dxa"/>
              <w:left w:w="15" w:type="dxa"/>
              <w:bottom w:w="0" w:type="dxa"/>
              <w:right w:w="15" w:type="dxa"/>
            </w:tcMar>
            <w:vAlign w:val="center"/>
          </w:tcPr>
          <w:p w:rsidR="000978B3" w:rsidRPr="001C2F5C" w:rsidRDefault="000978B3" w:rsidP="00326B62">
            <w:pPr>
              <w:ind w:left="107"/>
              <w:rPr>
                <w:b/>
                <w:bCs/>
                <w:color w:val="000000" w:themeColor="text1"/>
                <w:sz w:val="16"/>
                <w:szCs w:val="16"/>
              </w:rPr>
            </w:pPr>
            <w:r w:rsidRPr="001C2F5C">
              <w:rPr>
                <w:b/>
                <w:bCs/>
                <w:color w:val="000000" w:themeColor="text1"/>
                <w:sz w:val="16"/>
              </w:rPr>
              <w:t xml:space="preserve">FARMAKOLOJİ         </w:t>
            </w:r>
          </w:p>
        </w:tc>
        <w:tc>
          <w:tcPr>
            <w:tcW w:w="851"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r w:rsidRPr="001C2F5C">
              <w:rPr>
                <w:color w:val="000000" w:themeColor="text1"/>
                <w:sz w:val="16"/>
                <w:szCs w:val="16"/>
              </w:rPr>
              <w:t>10</w:t>
            </w:r>
          </w:p>
        </w:tc>
        <w:tc>
          <w:tcPr>
            <w:tcW w:w="709"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D4361A" w:rsidP="005E0EA6">
            <w:pPr>
              <w:jc w:val="center"/>
              <w:rPr>
                <w:color w:val="000000" w:themeColor="text1"/>
                <w:sz w:val="16"/>
                <w:szCs w:val="16"/>
              </w:rPr>
            </w:pPr>
            <w:r w:rsidRPr="001C2F5C">
              <w:rPr>
                <w:rFonts w:ascii="Times New Roman" w:hAnsi="Times New Roman"/>
                <w:color w:val="000000" w:themeColor="text1"/>
                <w:sz w:val="18"/>
                <w:szCs w:val="18"/>
              </w:rPr>
              <w:t>‒</w:t>
            </w:r>
          </w:p>
        </w:tc>
        <w:tc>
          <w:tcPr>
            <w:tcW w:w="992"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r w:rsidRPr="001C2F5C">
              <w:rPr>
                <w:color w:val="000000" w:themeColor="text1"/>
                <w:sz w:val="16"/>
                <w:szCs w:val="16"/>
              </w:rPr>
              <w:t>5</w:t>
            </w:r>
          </w:p>
        </w:tc>
        <w:tc>
          <w:tcPr>
            <w:tcW w:w="1276"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D4361A" w:rsidP="005E0EA6">
            <w:pPr>
              <w:jc w:val="center"/>
              <w:rPr>
                <w:color w:val="000000" w:themeColor="text1"/>
                <w:sz w:val="16"/>
                <w:szCs w:val="16"/>
              </w:rPr>
            </w:pPr>
            <w:r w:rsidRPr="001C2F5C">
              <w:rPr>
                <w:rFonts w:ascii="Times New Roman" w:hAnsi="Times New Roman"/>
                <w:color w:val="000000" w:themeColor="text1"/>
                <w:sz w:val="18"/>
                <w:szCs w:val="18"/>
              </w:rPr>
              <w:t>‒</w:t>
            </w:r>
          </w:p>
        </w:tc>
        <w:tc>
          <w:tcPr>
            <w:tcW w:w="7512" w:type="dxa"/>
            <w:tcBorders>
              <w:top w:val="nil"/>
              <w:left w:val="nil"/>
              <w:bottom w:val="single" w:sz="4" w:space="0" w:color="333399"/>
              <w:right w:val="single" w:sz="4" w:space="0" w:color="333399"/>
            </w:tcBorders>
            <w:tcMar>
              <w:top w:w="15" w:type="dxa"/>
              <w:left w:w="15" w:type="dxa"/>
              <w:bottom w:w="0" w:type="dxa"/>
              <w:right w:w="15" w:type="dxa"/>
            </w:tcMar>
            <w:vAlign w:val="center"/>
          </w:tcPr>
          <w:p w:rsidR="000978B3" w:rsidRPr="001C2F5C" w:rsidRDefault="000978B3" w:rsidP="00D4361A">
            <w:pPr>
              <w:ind w:left="127"/>
              <w:jc w:val="both"/>
              <w:rPr>
                <w:rFonts w:ascii="Times New Roman" w:hAnsi="Times New Roman"/>
                <w:color w:val="000000" w:themeColor="text1"/>
                <w:sz w:val="16"/>
                <w:szCs w:val="16"/>
              </w:rPr>
            </w:pPr>
            <w:r w:rsidRPr="001C2F5C">
              <w:rPr>
                <w:rFonts w:ascii="Times New Roman" w:hAnsi="Times New Roman"/>
                <w:color w:val="000000" w:themeColor="text1"/>
                <w:sz w:val="16"/>
                <w:szCs w:val="16"/>
              </w:rPr>
              <w:t>Eczacılık Fakültesi, Tıp Fakültesi, Diş Hekimliği Fakültesi, Hemşirelik Yüksek Okulu mezunu olma</w:t>
            </w:r>
            <w:r w:rsidR="00D4361A" w:rsidRPr="001C2F5C">
              <w:rPr>
                <w:rFonts w:ascii="Times New Roman" w:hAnsi="Times New Roman"/>
                <w:color w:val="000000" w:themeColor="text1"/>
                <w:sz w:val="16"/>
                <w:szCs w:val="16"/>
              </w:rPr>
              <w:t>k</w:t>
            </w:r>
            <w:r w:rsidRPr="001C2F5C">
              <w:rPr>
                <w:rFonts w:ascii="Times New Roman" w:hAnsi="Times New Roman"/>
                <w:color w:val="000000" w:themeColor="text1"/>
                <w:sz w:val="16"/>
                <w:szCs w:val="16"/>
              </w:rPr>
              <w:t xml:space="preserve"> (Fen Fakültesi Biyoloji, Diyetisyenlik Bölümü mezunlarının bilimsel hazırlık </w:t>
            </w:r>
            <w:r w:rsidR="005C36E2" w:rsidRPr="001C2F5C">
              <w:rPr>
                <w:rFonts w:ascii="Times New Roman" w:hAnsi="Times New Roman"/>
                <w:color w:val="000000" w:themeColor="text1"/>
                <w:sz w:val="16"/>
                <w:szCs w:val="16"/>
              </w:rPr>
              <w:t>programı almaları gerekmektedir</w:t>
            </w:r>
            <w:r w:rsidR="00D4361A" w:rsidRPr="001C2F5C">
              <w:rPr>
                <w:rFonts w:ascii="Times New Roman" w:hAnsi="Times New Roman"/>
                <w:color w:val="000000" w:themeColor="text1"/>
                <w:sz w:val="16"/>
                <w:szCs w:val="16"/>
              </w:rPr>
              <w:t>.</w:t>
            </w:r>
            <w:r w:rsidRPr="001C2F5C">
              <w:rPr>
                <w:rFonts w:ascii="Times New Roman" w:hAnsi="Times New Roman"/>
                <w:color w:val="000000" w:themeColor="text1"/>
                <w:sz w:val="16"/>
                <w:szCs w:val="16"/>
              </w:rPr>
              <w:t>)</w:t>
            </w:r>
          </w:p>
        </w:tc>
      </w:tr>
      <w:tr w:rsidR="000978B3" w:rsidRPr="00BC1D94" w:rsidTr="00D4361A">
        <w:trPr>
          <w:trHeight w:val="963"/>
        </w:trPr>
        <w:tc>
          <w:tcPr>
            <w:tcW w:w="3382" w:type="dxa"/>
            <w:tcBorders>
              <w:top w:val="nil"/>
              <w:left w:val="single" w:sz="4" w:space="0" w:color="333399"/>
              <w:bottom w:val="single" w:sz="4" w:space="0" w:color="333399"/>
              <w:right w:val="single" w:sz="4" w:space="0" w:color="333399"/>
            </w:tcBorders>
            <w:tcMar>
              <w:top w:w="15" w:type="dxa"/>
              <w:left w:w="15" w:type="dxa"/>
              <w:bottom w:w="0" w:type="dxa"/>
              <w:right w:w="15" w:type="dxa"/>
            </w:tcMar>
            <w:vAlign w:val="center"/>
          </w:tcPr>
          <w:p w:rsidR="000978B3" w:rsidRPr="001C2F5C" w:rsidRDefault="000978B3" w:rsidP="00326B62">
            <w:pPr>
              <w:ind w:left="107"/>
              <w:rPr>
                <w:b/>
                <w:bCs/>
                <w:color w:val="000000" w:themeColor="text1"/>
                <w:sz w:val="16"/>
                <w:szCs w:val="16"/>
              </w:rPr>
            </w:pPr>
            <w:r w:rsidRPr="001C2F5C">
              <w:rPr>
                <w:b/>
                <w:bCs/>
                <w:color w:val="000000" w:themeColor="text1"/>
                <w:sz w:val="16"/>
              </w:rPr>
              <w:t xml:space="preserve">FARMASÖTİK BOTANİK </w:t>
            </w:r>
          </w:p>
        </w:tc>
        <w:tc>
          <w:tcPr>
            <w:tcW w:w="851"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r w:rsidRPr="001C2F5C">
              <w:rPr>
                <w:color w:val="000000" w:themeColor="text1"/>
                <w:sz w:val="16"/>
                <w:szCs w:val="16"/>
              </w:rPr>
              <w:t>6</w:t>
            </w:r>
          </w:p>
        </w:tc>
        <w:tc>
          <w:tcPr>
            <w:tcW w:w="709"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D4361A" w:rsidP="005E0EA6">
            <w:pPr>
              <w:jc w:val="center"/>
              <w:rPr>
                <w:color w:val="000000" w:themeColor="text1"/>
                <w:sz w:val="16"/>
                <w:szCs w:val="16"/>
              </w:rPr>
            </w:pPr>
            <w:r w:rsidRPr="001C2F5C">
              <w:rPr>
                <w:rFonts w:ascii="Times New Roman" w:hAnsi="Times New Roman"/>
                <w:color w:val="000000" w:themeColor="text1"/>
                <w:sz w:val="18"/>
                <w:szCs w:val="18"/>
              </w:rPr>
              <w:t>‒</w:t>
            </w:r>
          </w:p>
        </w:tc>
        <w:tc>
          <w:tcPr>
            <w:tcW w:w="992"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r w:rsidRPr="001C2F5C">
              <w:rPr>
                <w:color w:val="000000" w:themeColor="text1"/>
                <w:sz w:val="16"/>
                <w:szCs w:val="16"/>
              </w:rPr>
              <w:t>3</w:t>
            </w:r>
          </w:p>
        </w:tc>
        <w:tc>
          <w:tcPr>
            <w:tcW w:w="1276"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F6527C" w:rsidP="005E0EA6">
            <w:pPr>
              <w:jc w:val="center"/>
              <w:rPr>
                <w:color w:val="000000" w:themeColor="text1"/>
                <w:sz w:val="16"/>
                <w:szCs w:val="16"/>
              </w:rPr>
            </w:pPr>
            <w:r w:rsidRPr="001C2F5C">
              <w:rPr>
                <w:color w:val="000000" w:themeColor="text1"/>
                <w:sz w:val="16"/>
                <w:szCs w:val="16"/>
              </w:rPr>
              <w:t>SAY.</w:t>
            </w:r>
          </w:p>
        </w:tc>
        <w:tc>
          <w:tcPr>
            <w:tcW w:w="7512" w:type="dxa"/>
            <w:tcBorders>
              <w:top w:val="nil"/>
              <w:left w:val="nil"/>
              <w:bottom w:val="single" w:sz="4" w:space="0" w:color="333399"/>
              <w:right w:val="single" w:sz="4" w:space="0" w:color="333399"/>
            </w:tcBorders>
            <w:tcMar>
              <w:top w:w="15" w:type="dxa"/>
              <w:left w:w="15" w:type="dxa"/>
              <w:bottom w:w="0" w:type="dxa"/>
              <w:right w:w="15" w:type="dxa"/>
            </w:tcMar>
            <w:vAlign w:val="center"/>
          </w:tcPr>
          <w:p w:rsidR="000978B3" w:rsidRPr="001C2F5C" w:rsidRDefault="000978B3" w:rsidP="00D4361A">
            <w:pPr>
              <w:ind w:left="127"/>
              <w:jc w:val="both"/>
              <w:rPr>
                <w:rFonts w:ascii="Times New Roman" w:hAnsi="Times New Roman"/>
                <w:color w:val="000000" w:themeColor="text1"/>
                <w:sz w:val="16"/>
                <w:szCs w:val="16"/>
              </w:rPr>
            </w:pPr>
            <w:r w:rsidRPr="001C2F5C">
              <w:rPr>
                <w:rFonts w:ascii="Times New Roman" w:hAnsi="Times New Roman"/>
                <w:b/>
                <w:color w:val="000000" w:themeColor="text1"/>
                <w:sz w:val="16"/>
                <w:szCs w:val="16"/>
              </w:rPr>
              <w:t>Yüksek Lisans Progra</w:t>
            </w:r>
            <w:r w:rsidR="005C36E2" w:rsidRPr="001C2F5C">
              <w:rPr>
                <w:rFonts w:ascii="Times New Roman" w:hAnsi="Times New Roman"/>
                <w:b/>
                <w:color w:val="000000" w:themeColor="text1"/>
                <w:sz w:val="16"/>
                <w:szCs w:val="16"/>
              </w:rPr>
              <w:t>mına:</w:t>
            </w:r>
            <w:r w:rsidR="005C36E2" w:rsidRPr="001C2F5C">
              <w:rPr>
                <w:rFonts w:ascii="Times New Roman" w:hAnsi="Times New Roman"/>
                <w:color w:val="000000" w:themeColor="text1"/>
                <w:sz w:val="16"/>
                <w:szCs w:val="16"/>
              </w:rPr>
              <w:t xml:space="preserve"> </w:t>
            </w:r>
            <w:r w:rsidRPr="001C2F5C">
              <w:rPr>
                <w:rFonts w:ascii="Times New Roman" w:hAnsi="Times New Roman"/>
                <w:color w:val="000000" w:themeColor="text1"/>
                <w:sz w:val="16"/>
                <w:szCs w:val="16"/>
              </w:rPr>
              <w:t xml:space="preserve">Eczacılık Fakültesi, Fen Fakültesi Biyoloji mezunu, Diyetisyen, Biyoloji Öğretmenliği, Tıp Fakültesi, Diş Hekimliği Fakültesi, Hemşirelik Yüksek Okulu, Veteriner </w:t>
            </w:r>
            <w:r w:rsidR="005C36E2" w:rsidRPr="001C2F5C">
              <w:rPr>
                <w:rFonts w:ascii="Times New Roman" w:hAnsi="Times New Roman"/>
                <w:color w:val="000000" w:themeColor="text1"/>
                <w:sz w:val="16"/>
                <w:szCs w:val="16"/>
              </w:rPr>
              <w:t>Fakültesi mezunu olma</w:t>
            </w:r>
            <w:r w:rsidR="00D4361A" w:rsidRPr="001C2F5C">
              <w:rPr>
                <w:rFonts w:ascii="Times New Roman" w:hAnsi="Times New Roman"/>
                <w:color w:val="000000" w:themeColor="text1"/>
                <w:sz w:val="16"/>
                <w:szCs w:val="16"/>
              </w:rPr>
              <w:t>k</w:t>
            </w:r>
          </w:p>
          <w:p w:rsidR="000978B3" w:rsidRPr="001C2F5C" w:rsidRDefault="005C36E2" w:rsidP="00D4361A">
            <w:pPr>
              <w:ind w:left="127"/>
              <w:jc w:val="both"/>
              <w:rPr>
                <w:rFonts w:ascii="Times New Roman" w:hAnsi="Times New Roman"/>
                <w:color w:val="000000" w:themeColor="text1"/>
                <w:sz w:val="16"/>
                <w:szCs w:val="16"/>
              </w:rPr>
            </w:pPr>
            <w:r w:rsidRPr="001C2F5C">
              <w:rPr>
                <w:rFonts w:ascii="Times New Roman" w:hAnsi="Times New Roman"/>
                <w:color w:val="000000" w:themeColor="text1"/>
                <w:sz w:val="16"/>
                <w:szCs w:val="16"/>
              </w:rPr>
              <w:t xml:space="preserve">Doktora Programına: </w:t>
            </w:r>
            <w:r w:rsidR="000978B3" w:rsidRPr="001C2F5C">
              <w:rPr>
                <w:rFonts w:ascii="Times New Roman" w:hAnsi="Times New Roman"/>
                <w:color w:val="000000" w:themeColor="text1"/>
                <w:sz w:val="16"/>
                <w:szCs w:val="16"/>
              </w:rPr>
              <w:t>Eczacılık Fakültesi mezunu ve/veya Farmasötik Botanik Yüksek Lisans diplomasına sahip olma</w:t>
            </w:r>
            <w:r w:rsidR="00D4361A" w:rsidRPr="001C2F5C">
              <w:rPr>
                <w:rFonts w:ascii="Times New Roman" w:hAnsi="Times New Roman"/>
                <w:color w:val="000000" w:themeColor="text1"/>
                <w:sz w:val="16"/>
                <w:szCs w:val="16"/>
              </w:rPr>
              <w:t>k</w:t>
            </w:r>
          </w:p>
        </w:tc>
      </w:tr>
      <w:tr w:rsidR="000978B3" w:rsidRPr="00BC1D94" w:rsidTr="00D4361A">
        <w:trPr>
          <w:trHeight w:val="797"/>
        </w:trPr>
        <w:tc>
          <w:tcPr>
            <w:tcW w:w="3382" w:type="dxa"/>
            <w:tcBorders>
              <w:top w:val="nil"/>
              <w:left w:val="single" w:sz="4" w:space="0" w:color="333399"/>
              <w:bottom w:val="single" w:sz="4" w:space="0" w:color="333399"/>
              <w:right w:val="single" w:sz="4" w:space="0" w:color="333399"/>
            </w:tcBorders>
            <w:tcMar>
              <w:top w:w="15" w:type="dxa"/>
              <w:left w:w="360" w:type="dxa"/>
              <w:bottom w:w="0" w:type="dxa"/>
              <w:right w:w="15" w:type="dxa"/>
            </w:tcMar>
            <w:vAlign w:val="center"/>
          </w:tcPr>
          <w:p w:rsidR="000978B3" w:rsidRPr="001C2F5C" w:rsidRDefault="009E0BFA" w:rsidP="00326B62">
            <w:pPr>
              <w:ind w:left="187" w:hanging="425"/>
              <w:rPr>
                <w:b/>
                <w:bCs/>
                <w:color w:val="000000" w:themeColor="text1"/>
                <w:sz w:val="16"/>
                <w:szCs w:val="16"/>
              </w:rPr>
            </w:pPr>
            <w:r w:rsidRPr="001C2F5C">
              <w:rPr>
                <w:b/>
                <w:bCs/>
                <w:color w:val="000000" w:themeColor="text1"/>
                <w:sz w:val="16"/>
              </w:rPr>
              <w:t xml:space="preserve"> F</w:t>
            </w:r>
            <w:r w:rsidR="000978B3" w:rsidRPr="001C2F5C">
              <w:rPr>
                <w:b/>
                <w:bCs/>
                <w:color w:val="000000" w:themeColor="text1"/>
                <w:sz w:val="16"/>
              </w:rPr>
              <w:t xml:space="preserve">ARMASÖTİK KİMYA </w:t>
            </w:r>
          </w:p>
        </w:tc>
        <w:tc>
          <w:tcPr>
            <w:tcW w:w="851"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r w:rsidRPr="001C2F5C">
              <w:rPr>
                <w:color w:val="000000" w:themeColor="text1"/>
                <w:sz w:val="16"/>
                <w:szCs w:val="16"/>
              </w:rPr>
              <w:t>10</w:t>
            </w:r>
          </w:p>
        </w:tc>
        <w:tc>
          <w:tcPr>
            <w:tcW w:w="709"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D4361A" w:rsidP="005E0EA6">
            <w:pPr>
              <w:jc w:val="center"/>
              <w:rPr>
                <w:color w:val="000000" w:themeColor="text1"/>
                <w:sz w:val="16"/>
                <w:szCs w:val="16"/>
              </w:rPr>
            </w:pPr>
            <w:r w:rsidRPr="001C2F5C">
              <w:rPr>
                <w:rFonts w:ascii="Times New Roman" w:hAnsi="Times New Roman"/>
                <w:color w:val="000000" w:themeColor="text1"/>
                <w:sz w:val="18"/>
                <w:szCs w:val="18"/>
              </w:rPr>
              <w:t>‒</w:t>
            </w:r>
          </w:p>
        </w:tc>
        <w:tc>
          <w:tcPr>
            <w:tcW w:w="992"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r w:rsidRPr="001C2F5C">
              <w:rPr>
                <w:color w:val="000000" w:themeColor="text1"/>
                <w:sz w:val="16"/>
                <w:szCs w:val="16"/>
              </w:rPr>
              <w:t>5</w:t>
            </w:r>
          </w:p>
        </w:tc>
        <w:tc>
          <w:tcPr>
            <w:tcW w:w="1276"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F6527C" w:rsidP="005E0EA6">
            <w:pPr>
              <w:jc w:val="center"/>
              <w:rPr>
                <w:color w:val="000000" w:themeColor="text1"/>
                <w:sz w:val="16"/>
                <w:szCs w:val="16"/>
              </w:rPr>
            </w:pPr>
            <w:r w:rsidRPr="001C2F5C">
              <w:rPr>
                <w:color w:val="000000" w:themeColor="text1"/>
                <w:sz w:val="16"/>
                <w:szCs w:val="16"/>
              </w:rPr>
              <w:t>SAY.</w:t>
            </w:r>
          </w:p>
        </w:tc>
        <w:tc>
          <w:tcPr>
            <w:tcW w:w="7512" w:type="dxa"/>
            <w:tcBorders>
              <w:top w:val="nil"/>
              <w:left w:val="nil"/>
              <w:bottom w:val="single" w:sz="4" w:space="0" w:color="333399"/>
              <w:right w:val="single" w:sz="4" w:space="0" w:color="333399"/>
            </w:tcBorders>
            <w:tcMar>
              <w:top w:w="15" w:type="dxa"/>
              <w:left w:w="15" w:type="dxa"/>
              <w:bottom w:w="0" w:type="dxa"/>
              <w:right w:w="15" w:type="dxa"/>
            </w:tcMar>
            <w:vAlign w:val="center"/>
          </w:tcPr>
          <w:p w:rsidR="000978B3" w:rsidRPr="001C2F5C" w:rsidRDefault="000978B3" w:rsidP="00D4361A">
            <w:pPr>
              <w:ind w:left="127"/>
              <w:jc w:val="both"/>
              <w:rPr>
                <w:rFonts w:ascii="Times New Roman" w:hAnsi="Times New Roman"/>
                <w:color w:val="000000" w:themeColor="text1"/>
                <w:sz w:val="16"/>
                <w:szCs w:val="16"/>
              </w:rPr>
            </w:pPr>
            <w:r w:rsidRPr="001C2F5C">
              <w:rPr>
                <w:rFonts w:ascii="Times New Roman" w:hAnsi="Times New Roman"/>
                <w:b/>
                <w:color w:val="000000" w:themeColor="text1"/>
                <w:sz w:val="16"/>
                <w:szCs w:val="16"/>
              </w:rPr>
              <w:t xml:space="preserve">Tezli Yüksek Lisans </w:t>
            </w:r>
            <w:r w:rsidR="005C36E2" w:rsidRPr="001C2F5C">
              <w:rPr>
                <w:rFonts w:ascii="Times New Roman" w:hAnsi="Times New Roman"/>
                <w:b/>
                <w:color w:val="000000" w:themeColor="text1"/>
                <w:sz w:val="16"/>
                <w:szCs w:val="16"/>
              </w:rPr>
              <w:t>Programına:</w:t>
            </w:r>
            <w:r w:rsidRPr="001C2F5C">
              <w:rPr>
                <w:rFonts w:ascii="Times New Roman" w:hAnsi="Times New Roman"/>
                <w:color w:val="000000" w:themeColor="text1"/>
                <w:sz w:val="16"/>
                <w:szCs w:val="16"/>
              </w:rPr>
              <w:t xml:space="preserve"> Eczacılık Fakültesi veya Fen Fakültesi Kimya Bölümü mezunu olma</w:t>
            </w:r>
            <w:r w:rsidR="00D4361A" w:rsidRPr="001C2F5C">
              <w:rPr>
                <w:rFonts w:ascii="Times New Roman" w:hAnsi="Times New Roman"/>
                <w:color w:val="000000" w:themeColor="text1"/>
                <w:sz w:val="16"/>
                <w:szCs w:val="16"/>
              </w:rPr>
              <w:t>k</w:t>
            </w:r>
          </w:p>
          <w:p w:rsidR="000978B3" w:rsidRPr="001C2F5C" w:rsidRDefault="005C36E2" w:rsidP="00D4361A">
            <w:pPr>
              <w:ind w:left="127"/>
              <w:jc w:val="both"/>
              <w:rPr>
                <w:rFonts w:ascii="Times New Roman" w:hAnsi="Times New Roman"/>
                <w:color w:val="000000" w:themeColor="text1"/>
                <w:sz w:val="16"/>
                <w:szCs w:val="16"/>
              </w:rPr>
            </w:pPr>
            <w:r w:rsidRPr="001C2F5C">
              <w:rPr>
                <w:rFonts w:ascii="Times New Roman" w:hAnsi="Times New Roman"/>
                <w:b/>
                <w:color w:val="000000" w:themeColor="text1"/>
                <w:sz w:val="16"/>
                <w:szCs w:val="16"/>
              </w:rPr>
              <w:t>Doktora Programına:</w:t>
            </w:r>
            <w:r w:rsidRPr="001C2F5C">
              <w:rPr>
                <w:rFonts w:ascii="Times New Roman" w:hAnsi="Times New Roman"/>
                <w:color w:val="000000" w:themeColor="text1"/>
                <w:sz w:val="16"/>
                <w:szCs w:val="16"/>
              </w:rPr>
              <w:t xml:space="preserve"> </w:t>
            </w:r>
            <w:r w:rsidR="000978B3" w:rsidRPr="001C2F5C">
              <w:rPr>
                <w:rFonts w:ascii="Times New Roman" w:hAnsi="Times New Roman"/>
                <w:color w:val="000000" w:themeColor="text1"/>
                <w:sz w:val="16"/>
                <w:szCs w:val="16"/>
              </w:rPr>
              <w:t>Eczacılık Fakültesi mezunu olma</w:t>
            </w:r>
            <w:r w:rsidR="00D4361A" w:rsidRPr="001C2F5C">
              <w:rPr>
                <w:rFonts w:ascii="Times New Roman" w:hAnsi="Times New Roman"/>
                <w:color w:val="000000" w:themeColor="text1"/>
                <w:sz w:val="16"/>
                <w:szCs w:val="16"/>
              </w:rPr>
              <w:t>k</w:t>
            </w:r>
          </w:p>
        </w:tc>
      </w:tr>
      <w:tr w:rsidR="000978B3" w:rsidRPr="00BC1D94" w:rsidTr="00D4361A">
        <w:trPr>
          <w:trHeight w:val="394"/>
        </w:trPr>
        <w:tc>
          <w:tcPr>
            <w:tcW w:w="3382" w:type="dxa"/>
            <w:tcBorders>
              <w:top w:val="nil"/>
              <w:left w:val="single" w:sz="4" w:space="0" w:color="333399"/>
              <w:bottom w:val="single" w:sz="4" w:space="0" w:color="333399"/>
              <w:right w:val="single" w:sz="4" w:space="0" w:color="333399"/>
            </w:tcBorders>
            <w:tcMar>
              <w:top w:w="15" w:type="dxa"/>
              <w:left w:w="15" w:type="dxa"/>
              <w:bottom w:w="0" w:type="dxa"/>
              <w:right w:w="15" w:type="dxa"/>
            </w:tcMar>
            <w:vAlign w:val="center"/>
          </w:tcPr>
          <w:p w:rsidR="000978B3" w:rsidRPr="001C2F5C" w:rsidRDefault="000978B3" w:rsidP="00326B62">
            <w:pPr>
              <w:pStyle w:val="Balk4"/>
              <w:tabs>
                <w:tab w:val="clear" w:pos="4111"/>
                <w:tab w:val="clear" w:pos="4820"/>
                <w:tab w:val="clear" w:pos="6379"/>
                <w:tab w:val="clear" w:pos="8222"/>
              </w:tabs>
              <w:spacing w:line="240" w:lineRule="auto"/>
              <w:ind w:left="107"/>
              <w:rPr>
                <w:rFonts w:ascii="Times New Roman" w:eastAsia="Times" w:hAnsi="Times New Roman"/>
                <w:bCs/>
                <w:color w:val="000000" w:themeColor="text1"/>
                <w:sz w:val="16"/>
              </w:rPr>
            </w:pPr>
            <w:r w:rsidRPr="001C2F5C">
              <w:rPr>
                <w:rFonts w:ascii="Times New Roman" w:eastAsia="Times" w:hAnsi="Times New Roman"/>
                <w:bCs/>
                <w:color w:val="000000" w:themeColor="text1"/>
                <w:sz w:val="16"/>
              </w:rPr>
              <w:t>FARMASÖTİK TEKNOLOJİ</w:t>
            </w:r>
          </w:p>
        </w:tc>
        <w:tc>
          <w:tcPr>
            <w:tcW w:w="851"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p>
        </w:tc>
        <w:tc>
          <w:tcPr>
            <w:tcW w:w="709"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p>
        </w:tc>
        <w:tc>
          <w:tcPr>
            <w:tcW w:w="992"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p>
        </w:tc>
        <w:tc>
          <w:tcPr>
            <w:tcW w:w="1276"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p>
        </w:tc>
        <w:tc>
          <w:tcPr>
            <w:tcW w:w="7512" w:type="dxa"/>
            <w:tcBorders>
              <w:top w:val="nil"/>
              <w:left w:val="nil"/>
              <w:bottom w:val="single" w:sz="4" w:space="0" w:color="333399"/>
              <w:right w:val="single" w:sz="4" w:space="0" w:color="333399"/>
            </w:tcBorders>
            <w:tcMar>
              <w:top w:w="15" w:type="dxa"/>
              <w:left w:w="15" w:type="dxa"/>
              <w:bottom w:w="0" w:type="dxa"/>
              <w:right w:w="15" w:type="dxa"/>
            </w:tcMar>
            <w:vAlign w:val="center"/>
          </w:tcPr>
          <w:p w:rsidR="000978B3" w:rsidRPr="001C2F5C" w:rsidRDefault="000978B3" w:rsidP="00D4361A">
            <w:pPr>
              <w:ind w:left="127"/>
              <w:jc w:val="both"/>
              <w:rPr>
                <w:rFonts w:ascii="Times New Roman" w:hAnsi="Times New Roman"/>
                <w:color w:val="000000" w:themeColor="text1"/>
                <w:sz w:val="16"/>
                <w:szCs w:val="16"/>
              </w:rPr>
            </w:pPr>
          </w:p>
        </w:tc>
      </w:tr>
      <w:tr w:rsidR="000978B3" w:rsidRPr="00BC1D94" w:rsidTr="00D4361A">
        <w:trPr>
          <w:trHeight w:val="314"/>
        </w:trPr>
        <w:tc>
          <w:tcPr>
            <w:tcW w:w="3382" w:type="dxa"/>
            <w:tcBorders>
              <w:top w:val="nil"/>
              <w:left w:val="single" w:sz="4" w:space="0" w:color="333399"/>
              <w:bottom w:val="single" w:sz="4" w:space="0" w:color="333399"/>
              <w:right w:val="single" w:sz="4" w:space="0" w:color="333399"/>
            </w:tcBorders>
            <w:tcMar>
              <w:top w:w="15" w:type="dxa"/>
              <w:left w:w="15" w:type="dxa"/>
              <w:bottom w:w="0" w:type="dxa"/>
              <w:right w:w="15" w:type="dxa"/>
            </w:tcMar>
            <w:vAlign w:val="center"/>
          </w:tcPr>
          <w:p w:rsidR="000978B3" w:rsidRPr="001C2F5C" w:rsidRDefault="000978B3" w:rsidP="00326B62">
            <w:pPr>
              <w:pStyle w:val="Balk4"/>
              <w:tabs>
                <w:tab w:val="clear" w:pos="4111"/>
                <w:tab w:val="clear" w:pos="4820"/>
                <w:tab w:val="clear" w:pos="6379"/>
                <w:tab w:val="clear" w:pos="8222"/>
              </w:tabs>
              <w:spacing w:line="240" w:lineRule="auto"/>
              <w:ind w:firstLine="391"/>
              <w:rPr>
                <w:rFonts w:ascii="Times New Roman" w:eastAsia="Times" w:hAnsi="Times New Roman"/>
                <w:b w:val="0"/>
                <w:bCs/>
                <w:color w:val="000000" w:themeColor="text1"/>
                <w:sz w:val="16"/>
              </w:rPr>
            </w:pPr>
            <w:r w:rsidRPr="001C2F5C">
              <w:rPr>
                <w:rFonts w:ascii="Times New Roman" w:eastAsia="Times" w:hAnsi="Times New Roman"/>
                <w:b w:val="0"/>
                <w:bCs/>
                <w:color w:val="000000" w:themeColor="text1"/>
                <w:sz w:val="16"/>
              </w:rPr>
              <w:t>Farmasötik Teknoloji</w:t>
            </w:r>
          </w:p>
        </w:tc>
        <w:tc>
          <w:tcPr>
            <w:tcW w:w="851"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r w:rsidRPr="001C2F5C">
              <w:rPr>
                <w:color w:val="000000" w:themeColor="text1"/>
                <w:sz w:val="16"/>
                <w:szCs w:val="16"/>
              </w:rPr>
              <w:t>3</w:t>
            </w:r>
          </w:p>
        </w:tc>
        <w:tc>
          <w:tcPr>
            <w:tcW w:w="709"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D4361A" w:rsidP="005E0EA6">
            <w:pPr>
              <w:jc w:val="center"/>
              <w:rPr>
                <w:color w:val="000000" w:themeColor="text1"/>
                <w:sz w:val="16"/>
                <w:szCs w:val="16"/>
              </w:rPr>
            </w:pPr>
            <w:r w:rsidRPr="001C2F5C">
              <w:rPr>
                <w:rFonts w:ascii="Times New Roman" w:hAnsi="Times New Roman"/>
                <w:color w:val="000000" w:themeColor="text1"/>
                <w:sz w:val="18"/>
                <w:szCs w:val="18"/>
              </w:rPr>
              <w:t>‒</w:t>
            </w:r>
          </w:p>
        </w:tc>
        <w:tc>
          <w:tcPr>
            <w:tcW w:w="992"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r w:rsidRPr="001C2F5C">
              <w:rPr>
                <w:color w:val="000000" w:themeColor="text1"/>
                <w:sz w:val="16"/>
                <w:szCs w:val="16"/>
              </w:rPr>
              <w:t>3</w:t>
            </w:r>
          </w:p>
        </w:tc>
        <w:tc>
          <w:tcPr>
            <w:tcW w:w="1276"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F6527C" w:rsidP="005E0EA6">
            <w:pPr>
              <w:jc w:val="center"/>
              <w:rPr>
                <w:color w:val="000000" w:themeColor="text1"/>
                <w:sz w:val="16"/>
                <w:szCs w:val="16"/>
              </w:rPr>
            </w:pPr>
            <w:r w:rsidRPr="001C2F5C">
              <w:rPr>
                <w:color w:val="000000" w:themeColor="text1"/>
                <w:sz w:val="16"/>
                <w:szCs w:val="16"/>
              </w:rPr>
              <w:t>SAY.</w:t>
            </w:r>
          </w:p>
        </w:tc>
        <w:tc>
          <w:tcPr>
            <w:tcW w:w="7512" w:type="dxa"/>
            <w:tcBorders>
              <w:top w:val="nil"/>
              <w:left w:val="nil"/>
              <w:bottom w:val="single" w:sz="4" w:space="0" w:color="333399"/>
              <w:right w:val="single" w:sz="4" w:space="0" w:color="333399"/>
            </w:tcBorders>
            <w:tcMar>
              <w:top w:w="15" w:type="dxa"/>
              <w:left w:w="15" w:type="dxa"/>
              <w:bottom w:w="0" w:type="dxa"/>
              <w:right w:w="15" w:type="dxa"/>
            </w:tcMar>
            <w:vAlign w:val="center"/>
          </w:tcPr>
          <w:p w:rsidR="000978B3" w:rsidRPr="001C2F5C" w:rsidRDefault="000978B3" w:rsidP="00D4361A">
            <w:pPr>
              <w:ind w:left="127"/>
              <w:jc w:val="both"/>
              <w:rPr>
                <w:rFonts w:ascii="Times New Roman" w:hAnsi="Times New Roman"/>
                <w:color w:val="000000" w:themeColor="text1"/>
                <w:sz w:val="16"/>
                <w:szCs w:val="16"/>
              </w:rPr>
            </w:pPr>
            <w:r w:rsidRPr="001C2F5C">
              <w:rPr>
                <w:rFonts w:ascii="Times New Roman" w:hAnsi="Times New Roman"/>
                <w:color w:val="000000" w:themeColor="text1"/>
                <w:sz w:val="16"/>
                <w:szCs w:val="16"/>
              </w:rPr>
              <w:t>Eczacılık Fakültesi mezunu olma</w:t>
            </w:r>
            <w:r w:rsidR="00D4361A" w:rsidRPr="001C2F5C">
              <w:rPr>
                <w:rFonts w:ascii="Times New Roman" w:hAnsi="Times New Roman"/>
                <w:color w:val="000000" w:themeColor="text1"/>
                <w:sz w:val="16"/>
                <w:szCs w:val="16"/>
              </w:rPr>
              <w:t>k</w:t>
            </w:r>
          </w:p>
        </w:tc>
      </w:tr>
      <w:tr w:rsidR="000978B3" w:rsidRPr="00BC1D94" w:rsidTr="00D4361A">
        <w:trPr>
          <w:trHeight w:val="394"/>
        </w:trPr>
        <w:tc>
          <w:tcPr>
            <w:tcW w:w="3382" w:type="dxa"/>
            <w:tcBorders>
              <w:top w:val="nil"/>
              <w:left w:val="single" w:sz="4" w:space="0" w:color="333399"/>
              <w:bottom w:val="single" w:sz="4" w:space="0" w:color="333399"/>
              <w:right w:val="single" w:sz="4" w:space="0" w:color="333399"/>
            </w:tcBorders>
            <w:tcMar>
              <w:top w:w="15" w:type="dxa"/>
              <w:left w:w="15" w:type="dxa"/>
              <w:bottom w:w="0" w:type="dxa"/>
              <w:right w:w="15" w:type="dxa"/>
            </w:tcMar>
            <w:vAlign w:val="center"/>
          </w:tcPr>
          <w:p w:rsidR="000978B3" w:rsidRPr="001C2F5C" w:rsidRDefault="000978B3" w:rsidP="00326B62">
            <w:pPr>
              <w:pStyle w:val="Balk4"/>
              <w:tabs>
                <w:tab w:val="clear" w:pos="4111"/>
                <w:tab w:val="clear" w:pos="4820"/>
                <w:tab w:val="clear" w:pos="6379"/>
                <w:tab w:val="clear" w:pos="8222"/>
              </w:tabs>
              <w:spacing w:line="240" w:lineRule="auto"/>
              <w:ind w:firstLine="391"/>
              <w:rPr>
                <w:rFonts w:ascii="Times New Roman" w:eastAsia="Times" w:hAnsi="Times New Roman"/>
                <w:b w:val="0"/>
                <w:bCs/>
                <w:color w:val="000000" w:themeColor="text1"/>
                <w:sz w:val="16"/>
              </w:rPr>
            </w:pPr>
            <w:r w:rsidRPr="001C2F5C">
              <w:rPr>
                <w:rFonts w:ascii="Times New Roman" w:eastAsia="Times" w:hAnsi="Times New Roman"/>
                <w:b w:val="0"/>
                <w:bCs/>
                <w:color w:val="000000" w:themeColor="text1"/>
                <w:sz w:val="16"/>
              </w:rPr>
              <w:t>Kozmetoloji</w:t>
            </w:r>
          </w:p>
        </w:tc>
        <w:tc>
          <w:tcPr>
            <w:tcW w:w="851"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r w:rsidRPr="001C2F5C">
              <w:rPr>
                <w:color w:val="000000" w:themeColor="text1"/>
                <w:sz w:val="16"/>
                <w:szCs w:val="16"/>
              </w:rPr>
              <w:t>5</w:t>
            </w:r>
          </w:p>
        </w:tc>
        <w:tc>
          <w:tcPr>
            <w:tcW w:w="709"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D4361A" w:rsidP="005E0EA6">
            <w:pPr>
              <w:jc w:val="center"/>
              <w:rPr>
                <w:color w:val="000000" w:themeColor="text1"/>
                <w:sz w:val="16"/>
                <w:szCs w:val="16"/>
              </w:rPr>
            </w:pPr>
            <w:r w:rsidRPr="001C2F5C">
              <w:rPr>
                <w:rFonts w:ascii="Times New Roman" w:hAnsi="Times New Roman"/>
                <w:color w:val="000000" w:themeColor="text1"/>
                <w:sz w:val="18"/>
                <w:szCs w:val="18"/>
              </w:rPr>
              <w:t>‒</w:t>
            </w:r>
          </w:p>
        </w:tc>
        <w:tc>
          <w:tcPr>
            <w:tcW w:w="992"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D4361A" w:rsidP="005E0EA6">
            <w:pPr>
              <w:jc w:val="center"/>
              <w:rPr>
                <w:color w:val="000000" w:themeColor="text1"/>
                <w:sz w:val="16"/>
                <w:szCs w:val="16"/>
              </w:rPr>
            </w:pPr>
            <w:r w:rsidRPr="001C2F5C">
              <w:rPr>
                <w:rFonts w:ascii="Times New Roman" w:hAnsi="Times New Roman"/>
                <w:color w:val="000000" w:themeColor="text1"/>
                <w:sz w:val="18"/>
                <w:szCs w:val="18"/>
              </w:rPr>
              <w:t>‒</w:t>
            </w:r>
          </w:p>
        </w:tc>
        <w:tc>
          <w:tcPr>
            <w:tcW w:w="1276"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F6527C" w:rsidP="005E0EA6">
            <w:pPr>
              <w:jc w:val="center"/>
              <w:rPr>
                <w:color w:val="000000" w:themeColor="text1"/>
                <w:sz w:val="16"/>
                <w:szCs w:val="16"/>
              </w:rPr>
            </w:pPr>
            <w:r w:rsidRPr="001C2F5C">
              <w:rPr>
                <w:color w:val="000000" w:themeColor="text1"/>
                <w:sz w:val="16"/>
                <w:szCs w:val="16"/>
              </w:rPr>
              <w:t>SAY.</w:t>
            </w:r>
          </w:p>
        </w:tc>
        <w:tc>
          <w:tcPr>
            <w:tcW w:w="7512" w:type="dxa"/>
            <w:tcBorders>
              <w:top w:val="nil"/>
              <w:left w:val="nil"/>
              <w:bottom w:val="single" w:sz="4" w:space="0" w:color="333399"/>
              <w:right w:val="single" w:sz="4" w:space="0" w:color="333399"/>
            </w:tcBorders>
            <w:tcMar>
              <w:top w:w="15" w:type="dxa"/>
              <w:left w:w="15" w:type="dxa"/>
              <w:bottom w:w="0" w:type="dxa"/>
              <w:right w:w="15" w:type="dxa"/>
            </w:tcMar>
            <w:vAlign w:val="center"/>
          </w:tcPr>
          <w:p w:rsidR="000978B3" w:rsidRPr="001C2F5C" w:rsidRDefault="000978B3" w:rsidP="00D4361A">
            <w:pPr>
              <w:ind w:left="127"/>
              <w:jc w:val="both"/>
              <w:rPr>
                <w:rFonts w:ascii="Times New Roman" w:hAnsi="Times New Roman"/>
                <w:color w:val="000000" w:themeColor="text1"/>
                <w:sz w:val="16"/>
                <w:szCs w:val="16"/>
              </w:rPr>
            </w:pPr>
            <w:r w:rsidRPr="001C2F5C">
              <w:rPr>
                <w:rFonts w:ascii="Times New Roman" w:hAnsi="Times New Roman"/>
                <w:color w:val="000000" w:themeColor="text1"/>
                <w:sz w:val="16"/>
                <w:szCs w:val="16"/>
              </w:rPr>
              <w:t>Eczacılık Fakültesi mezunu olma</w:t>
            </w:r>
            <w:r w:rsidR="00D4361A" w:rsidRPr="001C2F5C">
              <w:rPr>
                <w:rFonts w:ascii="Times New Roman" w:hAnsi="Times New Roman"/>
                <w:color w:val="000000" w:themeColor="text1"/>
                <w:sz w:val="16"/>
                <w:szCs w:val="16"/>
              </w:rPr>
              <w:t>k</w:t>
            </w:r>
          </w:p>
        </w:tc>
      </w:tr>
      <w:tr w:rsidR="000978B3" w:rsidRPr="00BC1D94" w:rsidTr="00D4361A">
        <w:trPr>
          <w:trHeight w:val="568"/>
        </w:trPr>
        <w:tc>
          <w:tcPr>
            <w:tcW w:w="3382" w:type="dxa"/>
            <w:tcBorders>
              <w:top w:val="nil"/>
              <w:left w:val="single" w:sz="4" w:space="0" w:color="333399"/>
              <w:bottom w:val="single" w:sz="4" w:space="0" w:color="333399"/>
              <w:right w:val="single" w:sz="4" w:space="0" w:color="333399"/>
            </w:tcBorders>
            <w:tcMar>
              <w:top w:w="15" w:type="dxa"/>
              <w:left w:w="360" w:type="dxa"/>
              <w:bottom w:w="0" w:type="dxa"/>
              <w:right w:w="15" w:type="dxa"/>
            </w:tcMar>
            <w:vAlign w:val="center"/>
          </w:tcPr>
          <w:p w:rsidR="000978B3" w:rsidRPr="001C2F5C" w:rsidRDefault="009E0BFA" w:rsidP="00326B62">
            <w:pPr>
              <w:ind w:left="-238"/>
              <w:jc w:val="both"/>
              <w:rPr>
                <w:b/>
                <w:color w:val="000000" w:themeColor="text1"/>
                <w:sz w:val="16"/>
              </w:rPr>
            </w:pPr>
            <w:r w:rsidRPr="001C2F5C">
              <w:rPr>
                <w:b/>
                <w:color w:val="000000" w:themeColor="text1"/>
                <w:sz w:val="16"/>
              </w:rPr>
              <w:t>F</w:t>
            </w:r>
            <w:r w:rsidR="000978B3" w:rsidRPr="001C2F5C">
              <w:rPr>
                <w:b/>
                <w:color w:val="000000" w:themeColor="text1"/>
                <w:sz w:val="16"/>
              </w:rPr>
              <w:t>ARMASÖTİK TOKSİKOLOJİ</w:t>
            </w:r>
          </w:p>
        </w:tc>
        <w:tc>
          <w:tcPr>
            <w:tcW w:w="851"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r w:rsidRPr="001C2F5C">
              <w:rPr>
                <w:color w:val="000000" w:themeColor="text1"/>
                <w:sz w:val="16"/>
                <w:szCs w:val="16"/>
              </w:rPr>
              <w:t>5</w:t>
            </w:r>
          </w:p>
        </w:tc>
        <w:tc>
          <w:tcPr>
            <w:tcW w:w="709"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D4361A" w:rsidP="005E0EA6">
            <w:pPr>
              <w:jc w:val="center"/>
              <w:rPr>
                <w:color w:val="000000" w:themeColor="text1"/>
                <w:sz w:val="16"/>
                <w:szCs w:val="16"/>
              </w:rPr>
            </w:pPr>
            <w:r w:rsidRPr="001C2F5C">
              <w:rPr>
                <w:rFonts w:ascii="Times New Roman" w:hAnsi="Times New Roman"/>
                <w:color w:val="000000" w:themeColor="text1"/>
                <w:sz w:val="18"/>
                <w:szCs w:val="18"/>
              </w:rPr>
              <w:t>‒</w:t>
            </w:r>
          </w:p>
        </w:tc>
        <w:tc>
          <w:tcPr>
            <w:tcW w:w="992"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D4361A" w:rsidP="005E0EA6">
            <w:pPr>
              <w:jc w:val="center"/>
              <w:rPr>
                <w:color w:val="000000" w:themeColor="text1"/>
                <w:sz w:val="16"/>
                <w:szCs w:val="16"/>
              </w:rPr>
            </w:pPr>
            <w:r w:rsidRPr="001C2F5C">
              <w:rPr>
                <w:rFonts w:ascii="Times New Roman" w:hAnsi="Times New Roman"/>
                <w:color w:val="000000" w:themeColor="text1"/>
                <w:sz w:val="18"/>
                <w:szCs w:val="18"/>
              </w:rPr>
              <w:t>‒</w:t>
            </w:r>
          </w:p>
        </w:tc>
        <w:tc>
          <w:tcPr>
            <w:tcW w:w="1276"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F6527C" w:rsidP="005E0EA6">
            <w:pPr>
              <w:jc w:val="center"/>
              <w:rPr>
                <w:color w:val="000000" w:themeColor="text1"/>
                <w:sz w:val="16"/>
                <w:szCs w:val="16"/>
              </w:rPr>
            </w:pPr>
            <w:r w:rsidRPr="001C2F5C">
              <w:rPr>
                <w:color w:val="000000" w:themeColor="text1"/>
                <w:sz w:val="16"/>
                <w:szCs w:val="16"/>
              </w:rPr>
              <w:t>SAY.</w:t>
            </w:r>
          </w:p>
        </w:tc>
        <w:tc>
          <w:tcPr>
            <w:tcW w:w="7512" w:type="dxa"/>
            <w:tcBorders>
              <w:top w:val="nil"/>
              <w:left w:val="nil"/>
              <w:bottom w:val="single" w:sz="4" w:space="0" w:color="333399"/>
              <w:right w:val="single" w:sz="4" w:space="0" w:color="333399"/>
            </w:tcBorders>
            <w:tcMar>
              <w:top w:w="15" w:type="dxa"/>
              <w:left w:w="15" w:type="dxa"/>
              <w:bottom w:w="0" w:type="dxa"/>
              <w:right w:w="15" w:type="dxa"/>
            </w:tcMar>
            <w:vAlign w:val="center"/>
          </w:tcPr>
          <w:p w:rsidR="000978B3" w:rsidRPr="001C2F5C" w:rsidRDefault="000978B3" w:rsidP="00D4361A">
            <w:pPr>
              <w:ind w:left="127"/>
              <w:jc w:val="both"/>
              <w:rPr>
                <w:rFonts w:ascii="Times New Roman" w:hAnsi="Times New Roman"/>
                <w:color w:val="000000" w:themeColor="text1"/>
                <w:sz w:val="16"/>
                <w:szCs w:val="16"/>
              </w:rPr>
            </w:pPr>
            <w:r w:rsidRPr="001C2F5C">
              <w:rPr>
                <w:rFonts w:ascii="Times New Roman" w:hAnsi="Times New Roman"/>
                <w:color w:val="000000" w:themeColor="text1"/>
                <w:sz w:val="16"/>
                <w:szCs w:val="16"/>
              </w:rPr>
              <w:t>Eczacılık Fakültesi, Tıp Fakültesi, Diş Hekimliği Fakültesi, Veteriner Fakültesi, Fen Fakültesi Biyolo</w:t>
            </w:r>
            <w:r w:rsidR="005C36E2" w:rsidRPr="001C2F5C">
              <w:rPr>
                <w:rFonts w:ascii="Times New Roman" w:hAnsi="Times New Roman"/>
                <w:color w:val="000000" w:themeColor="text1"/>
                <w:sz w:val="16"/>
                <w:szCs w:val="16"/>
              </w:rPr>
              <w:t>ji Bölümü mezunu olm</w:t>
            </w:r>
            <w:r w:rsidR="00D4361A" w:rsidRPr="001C2F5C">
              <w:rPr>
                <w:rFonts w:ascii="Times New Roman" w:hAnsi="Times New Roman"/>
                <w:color w:val="000000" w:themeColor="text1"/>
                <w:sz w:val="16"/>
                <w:szCs w:val="16"/>
              </w:rPr>
              <w:t>ak</w:t>
            </w:r>
          </w:p>
        </w:tc>
      </w:tr>
      <w:tr w:rsidR="000978B3" w:rsidRPr="00BC1D94" w:rsidTr="00185F26">
        <w:trPr>
          <w:trHeight w:val="416"/>
        </w:trPr>
        <w:tc>
          <w:tcPr>
            <w:tcW w:w="3382" w:type="dxa"/>
            <w:tcBorders>
              <w:top w:val="nil"/>
              <w:left w:val="single" w:sz="4" w:space="0" w:color="333399"/>
              <w:bottom w:val="single" w:sz="4" w:space="0" w:color="333399"/>
              <w:right w:val="single" w:sz="4" w:space="0" w:color="333399"/>
            </w:tcBorders>
            <w:tcMar>
              <w:top w:w="15" w:type="dxa"/>
              <w:left w:w="360" w:type="dxa"/>
              <w:bottom w:w="0" w:type="dxa"/>
              <w:right w:w="15" w:type="dxa"/>
            </w:tcMar>
            <w:vAlign w:val="center"/>
          </w:tcPr>
          <w:p w:rsidR="000978B3" w:rsidRPr="001C2F5C" w:rsidRDefault="009E0BFA" w:rsidP="00326B62">
            <w:pPr>
              <w:tabs>
                <w:tab w:val="left" w:pos="3544"/>
                <w:tab w:val="left" w:pos="4395"/>
                <w:tab w:val="left" w:pos="5245"/>
                <w:tab w:val="left" w:pos="6237"/>
                <w:tab w:val="left" w:pos="6946"/>
                <w:tab w:val="left" w:pos="7513"/>
                <w:tab w:val="left" w:pos="7797"/>
                <w:tab w:val="left" w:pos="8505"/>
              </w:tabs>
              <w:ind w:left="-238"/>
              <w:jc w:val="both"/>
              <w:rPr>
                <w:b/>
                <w:color w:val="000000" w:themeColor="text1"/>
                <w:sz w:val="16"/>
                <w:szCs w:val="16"/>
              </w:rPr>
            </w:pPr>
            <w:r w:rsidRPr="001C2F5C">
              <w:rPr>
                <w:b/>
                <w:color w:val="000000" w:themeColor="text1"/>
                <w:sz w:val="16"/>
              </w:rPr>
              <w:t>B</w:t>
            </w:r>
            <w:r w:rsidR="000978B3" w:rsidRPr="001C2F5C">
              <w:rPr>
                <w:b/>
                <w:color w:val="000000" w:themeColor="text1"/>
                <w:sz w:val="16"/>
              </w:rPr>
              <w:t>İYOKİMYA</w:t>
            </w:r>
          </w:p>
        </w:tc>
        <w:tc>
          <w:tcPr>
            <w:tcW w:w="851"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r w:rsidRPr="001C2F5C">
              <w:rPr>
                <w:color w:val="000000" w:themeColor="text1"/>
                <w:sz w:val="16"/>
                <w:szCs w:val="16"/>
              </w:rPr>
              <w:t>3</w:t>
            </w:r>
          </w:p>
        </w:tc>
        <w:tc>
          <w:tcPr>
            <w:tcW w:w="709"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D4361A" w:rsidP="005E0EA6">
            <w:pPr>
              <w:jc w:val="center"/>
              <w:rPr>
                <w:color w:val="000000" w:themeColor="text1"/>
                <w:sz w:val="16"/>
                <w:szCs w:val="16"/>
              </w:rPr>
            </w:pPr>
            <w:r w:rsidRPr="001C2F5C">
              <w:rPr>
                <w:rFonts w:ascii="Times New Roman" w:hAnsi="Times New Roman"/>
                <w:color w:val="000000" w:themeColor="text1"/>
                <w:sz w:val="18"/>
                <w:szCs w:val="18"/>
              </w:rPr>
              <w:t>‒</w:t>
            </w:r>
          </w:p>
        </w:tc>
        <w:tc>
          <w:tcPr>
            <w:tcW w:w="992"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1E282D" w:rsidP="005E0EA6">
            <w:pPr>
              <w:jc w:val="center"/>
              <w:rPr>
                <w:color w:val="000000" w:themeColor="text1"/>
                <w:sz w:val="18"/>
                <w:szCs w:val="18"/>
              </w:rPr>
            </w:pPr>
            <w:r w:rsidRPr="001C2F5C">
              <w:rPr>
                <w:color w:val="000000" w:themeColor="text1"/>
                <w:sz w:val="18"/>
                <w:szCs w:val="18"/>
              </w:rPr>
              <w:t>3</w:t>
            </w:r>
          </w:p>
        </w:tc>
        <w:tc>
          <w:tcPr>
            <w:tcW w:w="1276" w:type="dxa"/>
            <w:tcBorders>
              <w:top w:val="nil"/>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F6527C" w:rsidP="005E0EA6">
            <w:pPr>
              <w:jc w:val="center"/>
              <w:rPr>
                <w:color w:val="000000" w:themeColor="text1"/>
                <w:sz w:val="16"/>
                <w:szCs w:val="16"/>
              </w:rPr>
            </w:pPr>
            <w:r w:rsidRPr="001C2F5C">
              <w:rPr>
                <w:color w:val="000000" w:themeColor="text1"/>
                <w:sz w:val="16"/>
                <w:szCs w:val="16"/>
              </w:rPr>
              <w:t>SAY.</w:t>
            </w:r>
          </w:p>
        </w:tc>
        <w:tc>
          <w:tcPr>
            <w:tcW w:w="7512" w:type="dxa"/>
            <w:tcBorders>
              <w:top w:val="nil"/>
              <w:left w:val="nil"/>
              <w:bottom w:val="single" w:sz="4" w:space="0" w:color="333399"/>
              <w:right w:val="single" w:sz="4" w:space="0" w:color="333399"/>
            </w:tcBorders>
            <w:shd w:val="clear" w:color="auto" w:fill="FFFFFF" w:themeFill="background1"/>
            <w:tcMar>
              <w:top w:w="15" w:type="dxa"/>
              <w:left w:w="15" w:type="dxa"/>
              <w:bottom w:w="0" w:type="dxa"/>
              <w:right w:w="15" w:type="dxa"/>
            </w:tcMar>
            <w:vAlign w:val="center"/>
          </w:tcPr>
          <w:p w:rsidR="000978B3" w:rsidRPr="00185F26" w:rsidRDefault="002F4602" w:rsidP="00D4361A">
            <w:pPr>
              <w:ind w:left="127"/>
              <w:jc w:val="both"/>
              <w:rPr>
                <w:rFonts w:ascii="Times New Roman" w:hAnsi="Times New Roman"/>
                <w:color w:val="FF0000"/>
                <w:sz w:val="16"/>
                <w:szCs w:val="16"/>
              </w:rPr>
            </w:pPr>
            <w:r>
              <w:rPr>
                <w:rFonts w:ascii="Times New Roman" w:hAnsi="Times New Roman"/>
                <w:sz w:val="16"/>
                <w:szCs w:val="16"/>
              </w:rPr>
              <w:t xml:space="preserve">Eczacılık Fakültesi, Fen Fakültesi Biyoloji veya Kimya </w:t>
            </w:r>
            <w:r w:rsidRPr="002F4602">
              <w:rPr>
                <w:rFonts w:ascii="Times New Roman" w:hAnsi="Times New Roman"/>
                <w:sz w:val="16"/>
                <w:szCs w:val="16"/>
              </w:rPr>
              <w:t xml:space="preserve">Bölümü </w:t>
            </w:r>
            <w:r w:rsidRPr="002F4602">
              <w:rPr>
                <w:rFonts w:ascii="Times New Roman" w:hAnsi="Times New Roman"/>
                <w:color w:val="000000" w:themeColor="text1"/>
                <w:sz w:val="16"/>
                <w:szCs w:val="16"/>
              </w:rPr>
              <w:t>mezunu olmak</w:t>
            </w:r>
          </w:p>
        </w:tc>
      </w:tr>
      <w:tr w:rsidR="001C2F5C" w:rsidRPr="001C2F5C" w:rsidTr="00D4361A">
        <w:trPr>
          <w:trHeight w:val="1260"/>
        </w:trPr>
        <w:tc>
          <w:tcPr>
            <w:tcW w:w="3382" w:type="dxa"/>
            <w:tcBorders>
              <w:top w:val="single" w:sz="4" w:space="0" w:color="333399"/>
              <w:left w:val="single" w:sz="4" w:space="0" w:color="333399"/>
              <w:bottom w:val="single" w:sz="4" w:space="0" w:color="333399"/>
              <w:right w:val="single" w:sz="4" w:space="0" w:color="333399"/>
            </w:tcBorders>
            <w:tcMar>
              <w:top w:w="15" w:type="dxa"/>
              <w:left w:w="360" w:type="dxa"/>
              <w:bottom w:w="0" w:type="dxa"/>
              <w:right w:w="15" w:type="dxa"/>
            </w:tcMar>
            <w:vAlign w:val="center"/>
          </w:tcPr>
          <w:p w:rsidR="000978B3" w:rsidRPr="001C2F5C" w:rsidRDefault="00326B62" w:rsidP="00326B62">
            <w:pPr>
              <w:ind w:left="-238"/>
              <w:rPr>
                <w:b/>
                <w:color w:val="000000" w:themeColor="text1"/>
              </w:rPr>
            </w:pPr>
            <w:r w:rsidRPr="001C2F5C">
              <w:rPr>
                <w:rFonts w:ascii="Times New Roman" w:hAnsi="Times New Roman"/>
                <w:b/>
                <w:color w:val="000000" w:themeColor="text1"/>
                <w:sz w:val="16"/>
              </w:rPr>
              <w:lastRenderedPageBreak/>
              <w:t>DİL VE KONUŞMA TERAPİSTLİĞİ</w:t>
            </w:r>
          </w:p>
        </w:tc>
        <w:tc>
          <w:tcPr>
            <w:tcW w:w="851" w:type="dxa"/>
            <w:tcBorders>
              <w:top w:val="single" w:sz="4" w:space="0" w:color="333399"/>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326B62" w:rsidP="005E0EA6">
            <w:pPr>
              <w:jc w:val="center"/>
              <w:rPr>
                <w:color w:val="000000" w:themeColor="text1"/>
                <w:sz w:val="16"/>
                <w:szCs w:val="16"/>
              </w:rPr>
            </w:pPr>
            <w:r w:rsidRPr="001C2F5C">
              <w:rPr>
                <w:rFonts w:ascii="Times New Roman" w:hAnsi="Times New Roman"/>
                <w:color w:val="000000" w:themeColor="text1"/>
                <w:sz w:val="18"/>
                <w:szCs w:val="18"/>
              </w:rPr>
              <w:t>‒</w:t>
            </w:r>
          </w:p>
        </w:tc>
        <w:tc>
          <w:tcPr>
            <w:tcW w:w="709" w:type="dxa"/>
            <w:tcBorders>
              <w:top w:val="single" w:sz="4" w:space="0" w:color="333399"/>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r w:rsidRPr="001C2F5C">
              <w:rPr>
                <w:color w:val="000000" w:themeColor="text1"/>
                <w:sz w:val="16"/>
                <w:szCs w:val="16"/>
              </w:rPr>
              <w:t>10</w:t>
            </w:r>
          </w:p>
        </w:tc>
        <w:tc>
          <w:tcPr>
            <w:tcW w:w="992" w:type="dxa"/>
            <w:tcBorders>
              <w:top w:val="single" w:sz="4" w:space="0" w:color="333399"/>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r w:rsidRPr="001C2F5C">
              <w:rPr>
                <w:color w:val="000000" w:themeColor="text1"/>
                <w:sz w:val="16"/>
                <w:szCs w:val="16"/>
              </w:rPr>
              <w:t>5</w:t>
            </w:r>
          </w:p>
        </w:tc>
        <w:tc>
          <w:tcPr>
            <w:tcW w:w="1276" w:type="dxa"/>
            <w:tcBorders>
              <w:top w:val="single" w:sz="4" w:space="0" w:color="333399"/>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r w:rsidRPr="001C2F5C">
              <w:rPr>
                <w:color w:val="000000" w:themeColor="text1"/>
                <w:sz w:val="16"/>
                <w:szCs w:val="16"/>
              </w:rPr>
              <w:t>SAY/EA/SÖZEL</w:t>
            </w:r>
          </w:p>
        </w:tc>
        <w:tc>
          <w:tcPr>
            <w:tcW w:w="7512" w:type="dxa"/>
            <w:tcBorders>
              <w:top w:val="single" w:sz="4" w:space="0" w:color="333399"/>
              <w:left w:val="nil"/>
              <w:bottom w:val="single" w:sz="4" w:space="0" w:color="333399"/>
              <w:right w:val="single" w:sz="4" w:space="0" w:color="333399"/>
            </w:tcBorders>
            <w:tcMar>
              <w:top w:w="15" w:type="dxa"/>
              <w:left w:w="15" w:type="dxa"/>
              <w:bottom w:w="0" w:type="dxa"/>
              <w:right w:w="15" w:type="dxa"/>
            </w:tcMar>
            <w:vAlign w:val="center"/>
          </w:tcPr>
          <w:p w:rsidR="000978B3" w:rsidRPr="001C2F5C" w:rsidRDefault="000978B3" w:rsidP="00D4361A">
            <w:pPr>
              <w:ind w:left="127"/>
              <w:rPr>
                <w:rFonts w:ascii="Times New Roman" w:hAnsi="Times New Roman"/>
                <w:color w:val="000000" w:themeColor="text1"/>
                <w:sz w:val="16"/>
                <w:szCs w:val="18"/>
              </w:rPr>
            </w:pPr>
            <w:r w:rsidRPr="001C2F5C">
              <w:rPr>
                <w:rFonts w:ascii="Times New Roman" w:hAnsi="Times New Roman"/>
                <w:b/>
                <w:color w:val="000000" w:themeColor="text1"/>
                <w:sz w:val="16"/>
                <w:szCs w:val="18"/>
              </w:rPr>
              <w:t>Doktora P</w:t>
            </w:r>
            <w:r w:rsidR="007426A8" w:rsidRPr="001C2F5C">
              <w:rPr>
                <w:rFonts w:ascii="Times New Roman" w:hAnsi="Times New Roman"/>
                <w:b/>
                <w:color w:val="000000" w:themeColor="text1"/>
                <w:sz w:val="16"/>
                <w:szCs w:val="18"/>
              </w:rPr>
              <w:t>rogramına</w:t>
            </w:r>
            <w:r w:rsidR="007426A8" w:rsidRPr="001C2F5C">
              <w:rPr>
                <w:rFonts w:ascii="Times New Roman" w:hAnsi="Times New Roman"/>
                <w:color w:val="000000" w:themeColor="text1"/>
                <w:sz w:val="16"/>
                <w:szCs w:val="18"/>
              </w:rPr>
              <w:t xml:space="preserve">: </w:t>
            </w:r>
            <w:r w:rsidRPr="001C2F5C">
              <w:rPr>
                <w:rFonts w:ascii="Times New Roman" w:hAnsi="Times New Roman"/>
                <w:color w:val="000000" w:themeColor="text1"/>
                <w:sz w:val="16"/>
                <w:szCs w:val="18"/>
              </w:rPr>
              <w:t>Dil ve Konuşma Terapist</w:t>
            </w:r>
            <w:r w:rsidR="00B31DF8" w:rsidRPr="001C2F5C">
              <w:rPr>
                <w:rFonts w:ascii="Times New Roman" w:hAnsi="Times New Roman"/>
                <w:color w:val="000000" w:themeColor="text1"/>
                <w:sz w:val="16"/>
                <w:szCs w:val="18"/>
              </w:rPr>
              <w:t>liği Yüksek Lisans mezunu olmak</w:t>
            </w:r>
          </w:p>
          <w:p w:rsidR="000978B3" w:rsidRPr="001C2F5C" w:rsidRDefault="000978B3" w:rsidP="00D4361A">
            <w:pPr>
              <w:ind w:left="127"/>
              <w:rPr>
                <w:rFonts w:ascii="Times New Roman" w:hAnsi="Times New Roman"/>
                <w:color w:val="000000" w:themeColor="text1"/>
                <w:sz w:val="16"/>
                <w:szCs w:val="18"/>
              </w:rPr>
            </w:pPr>
            <w:r w:rsidRPr="001C2F5C">
              <w:rPr>
                <w:rFonts w:ascii="Times New Roman" w:hAnsi="Times New Roman"/>
                <w:b/>
                <w:color w:val="000000" w:themeColor="text1"/>
                <w:sz w:val="16"/>
                <w:szCs w:val="18"/>
              </w:rPr>
              <w:t xml:space="preserve">Tezsiz Yüksek Lisans </w:t>
            </w:r>
            <w:r w:rsidR="007426A8" w:rsidRPr="001C2F5C">
              <w:rPr>
                <w:rFonts w:ascii="Times New Roman" w:hAnsi="Times New Roman"/>
                <w:b/>
                <w:color w:val="000000" w:themeColor="text1"/>
                <w:sz w:val="16"/>
                <w:szCs w:val="18"/>
              </w:rPr>
              <w:t>Programına:</w:t>
            </w:r>
            <w:r w:rsidR="007426A8" w:rsidRPr="001C2F5C">
              <w:rPr>
                <w:rFonts w:ascii="Times New Roman" w:hAnsi="Times New Roman"/>
                <w:color w:val="000000" w:themeColor="text1"/>
                <w:sz w:val="16"/>
                <w:szCs w:val="18"/>
              </w:rPr>
              <w:t xml:space="preserve"> </w:t>
            </w:r>
            <w:r w:rsidRPr="001C2F5C">
              <w:rPr>
                <w:rFonts w:ascii="Times New Roman" w:hAnsi="Times New Roman"/>
                <w:color w:val="000000" w:themeColor="text1"/>
                <w:sz w:val="16"/>
                <w:szCs w:val="18"/>
              </w:rPr>
              <w:t xml:space="preserve"> Di</w:t>
            </w:r>
            <w:r w:rsidR="00B31DF8" w:rsidRPr="001C2F5C">
              <w:rPr>
                <w:rFonts w:ascii="Times New Roman" w:hAnsi="Times New Roman"/>
                <w:color w:val="000000" w:themeColor="text1"/>
                <w:sz w:val="16"/>
                <w:szCs w:val="18"/>
              </w:rPr>
              <w:t>l ve konuşma bozukluğu olmaması.</w:t>
            </w:r>
            <w:r w:rsidRPr="001C2F5C">
              <w:rPr>
                <w:rFonts w:ascii="Times New Roman" w:hAnsi="Times New Roman"/>
                <w:color w:val="000000" w:themeColor="text1"/>
                <w:sz w:val="16"/>
                <w:szCs w:val="18"/>
              </w:rPr>
              <w:t xml:space="preserve"> Kabul Edilecek Alanlar: Dil ve konuşma Terapistliği, Fizyoterapi, Tıp Fakültesi, Ergoterapi, Hemşirelik, Psikolojik Danışmanlık ve Rehberlik, Özel eğitim, Psikoloji, Dilbilim (İngilizce Öğretmenlik Bölümü hariç</w:t>
            </w:r>
            <w:r w:rsidR="00B31DF8" w:rsidRPr="001C2F5C">
              <w:rPr>
                <w:rFonts w:ascii="Times New Roman" w:hAnsi="Times New Roman"/>
                <w:color w:val="000000" w:themeColor="text1"/>
                <w:sz w:val="16"/>
                <w:szCs w:val="18"/>
              </w:rPr>
              <w:t>), Odyoloji ve</w:t>
            </w:r>
            <w:r w:rsidRPr="001C2F5C">
              <w:rPr>
                <w:rFonts w:ascii="Times New Roman" w:hAnsi="Times New Roman"/>
                <w:color w:val="000000" w:themeColor="text1"/>
                <w:sz w:val="16"/>
                <w:szCs w:val="18"/>
              </w:rPr>
              <w:t xml:space="preserve"> Çocuk Gelişimi</w:t>
            </w:r>
            <w:r w:rsidR="00B31DF8" w:rsidRPr="001C2F5C">
              <w:rPr>
                <w:rFonts w:ascii="Times New Roman" w:hAnsi="Times New Roman"/>
                <w:color w:val="000000" w:themeColor="text1"/>
                <w:sz w:val="16"/>
                <w:szCs w:val="18"/>
              </w:rPr>
              <w:t xml:space="preserve"> Bölümü mezunu olmak</w:t>
            </w:r>
            <w:r w:rsidRPr="001C2F5C">
              <w:rPr>
                <w:rFonts w:ascii="Times New Roman" w:hAnsi="Times New Roman"/>
                <w:color w:val="000000" w:themeColor="text1"/>
                <w:sz w:val="16"/>
                <w:szCs w:val="18"/>
              </w:rPr>
              <w:t>)</w:t>
            </w:r>
          </w:p>
        </w:tc>
      </w:tr>
      <w:tr w:rsidR="000978B3" w:rsidRPr="001C2F5C" w:rsidTr="00D4361A">
        <w:trPr>
          <w:trHeight w:val="678"/>
        </w:trPr>
        <w:tc>
          <w:tcPr>
            <w:tcW w:w="3382" w:type="dxa"/>
            <w:tcBorders>
              <w:top w:val="single" w:sz="4" w:space="0" w:color="333399"/>
              <w:left w:val="single" w:sz="4" w:space="0" w:color="333399"/>
              <w:bottom w:val="single" w:sz="4" w:space="0" w:color="333399"/>
              <w:right w:val="single" w:sz="4" w:space="0" w:color="333399"/>
            </w:tcBorders>
            <w:tcMar>
              <w:top w:w="15" w:type="dxa"/>
              <w:left w:w="360" w:type="dxa"/>
              <w:bottom w:w="0" w:type="dxa"/>
              <w:right w:w="15" w:type="dxa"/>
            </w:tcMar>
            <w:vAlign w:val="center"/>
          </w:tcPr>
          <w:p w:rsidR="000978B3" w:rsidRPr="001C2F5C" w:rsidRDefault="00DC0962" w:rsidP="00326B62">
            <w:pPr>
              <w:ind w:left="-238"/>
              <w:rPr>
                <w:rFonts w:ascii="Times New Roman" w:hAnsi="Times New Roman"/>
                <w:b/>
                <w:color w:val="000000" w:themeColor="text1"/>
              </w:rPr>
            </w:pPr>
            <w:r w:rsidRPr="001C2F5C">
              <w:rPr>
                <w:rFonts w:ascii="Times New Roman" w:hAnsi="Times New Roman"/>
                <w:b/>
                <w:color w:val="000000" w:themeColor="text1"/>
                <w:sz w:val="16"/>
              </w:rPr>
              <w:t>F</w:t>
            </w:r>
            <w:r w:rsidR="000978B3" w:rsidRPr="001C2F5C">
              <w:rPr>
                <w:rFonts w:ascii="Times New Roman" w:hAnsi="Times New Roman"/>
                <w:b/>
                <w:color w:val="000000" w:themeColor="text1"/>
                <w:sz w:val="16"/>
              </w:rPr>
              <w:t>ARMASÖTİK MİKROBİYOLOJİ</w:t>
            </w:r>
          </w:p>
        </w:tc>
        <w:tc>
          <w:tcPr>
            <w:tcW w:w="851" w:type="dxa"/>
            <w:tcBorders>
              <w:top w:val="single" w:sz="4" w:space="0" w:color="333399"/>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r w:rsidRPr="001C2F5C">
              <w:rPr>
                <w:color w:val="000000" w:themeColor="text1"/>
                <w:sz w:val="16"/>
                <w:szCs w:val="16"/>
              </w:rPr>
              <w:t>3</w:t>
            </w:r>
          </w:p>
        </w:tc>
        <w:tc>
          <w:tcPr>
            <w:tcW w:w="709" w:type="dxa"/>
            <w:tcBorders>
              <w:top w:val="single" w:sz="4" w:space="0" w:color="333399"/>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326B62" w:rsidP="005E0EA6">
            <w:pPr>
              <w:jc w:val="center"/>
              <w:rPr>
                <w:color w:val="000000" w:themeColor="text1"/>
                <w:sz w:val="16"/>
                <w:szCs w:val="16"/>
              </w:rPr>
            </w:pPr>
            <w:r w:rsidRPr="001C2F5C">
              <w:rPr>
                <w:rFonts w:ascii="Times New Roman" w:hAnsi="Times New Roman"/>
                <w:color w:val="000000" w:themeColor="text1"/>
                <w:sz w:val="18"/>
                <w:szCs w:val="18"/>
              </w:rPr>
              <w:t>‒</w:t>
            </w:r>
          </w:p>
        </w:tc>
        <w:tc>
          <w:tcPr>
            <w:tcW w:w="992" w:type="dxa"/>
            <w:tcBorders>
              <w:top w:val="single" w:sz="4" w:space="0" w:color="333399"/>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326B62" w:rsidP="005E0EA6">
            <w:pPr>
              <w:jc w:val="center"/>
              <w:rPr>
                <w:color w:val="000000" w:themeColor="text1"/>
                <w:sz w:val="16"/>
                <w:szCs w:val="16"/>
              </w:rPr>
            </w:pPr>
            <w:r w:rsidRPr="001C2F5C">
              <w:rPr>
                <w:rFonts w:ascii="Times New Roman" w:hAnsi="Times New Roman"/>
                <w:color w:val="000000" w:themeColor="text1"/>
                <w:sz w:val="18"/>
                <w:szCs w:val="18"/>
              </w:rPr>
              <w:t>‒</w:t>
            </w:r>
          </w:p>
        </w:tc>
        <w:tc>
          <w:tcPr>
            <w:tcW w:w="1276" w:type="dxa"/>
            <w:tcBorders>
              <w:top w:val="single" w:sz="4" w:space="0" w:color="333399"/>
              <w:left w:val="nil"/>
              <w:bottom w:val="single" w:sz="4" w:space="0" w:color="333399"/>
              <w:right w:val="single" w:sz="4" w:space="0" w:color="333399"/>
            </w:tcBorders>
            <w:noWrap/>
            <w:tcMar>
              <w:top w:w="15" w:type="dxa"/>
              <w:left w:w="15" w:type="dxa"/>
              <w:bottom w:w="0" w:type="dxa"/>
              <w:right w:w="15" w:type="dxa"/>
            </w:tcMar>
            <w:vAlign w:val="center"/>
          </w:tcPr>
          <w:p w:rsidR="000978B3" w:rsidRPr="001C2F5C" w:rsidRDefault="000978B3" w:rsidP="005E0EA6">
            <w:pPr>
              <w:jc w:val="center"/>
              <w:rPr>
                <w:color w:val="000000" w:themeColor="text1"/>
                <w:sz w:val="16"/>
                <w:szCs w:val="16"/>
              </w:rPr>
            </w:pPr>
            <w:r w:rsidRPr="001C2F5C">
              <w:rPr>
                <w:color w:val="000000" w:themeColor="text1"/>
                <w:sz w:val="16"/>
                <w:szCs w:val="16"/>
              </w:rPr>
              <w:t>SAYISAL</w:t>
            </w:r>
          </w:p>
        </w:tc>
        <w:tc>
          <w:tcPr>
            <w:tcW w:w="7512" w:type="dxa"/>
            <w:tcBorders>
              <w:top w:val="single" w:sz="4" w:space="0" w:color="333399"/>
              <w:left w:val="nil"/>
              <w:bottom w:val="single" w:sz="4" w:space="0" w:color="333399"/>
              <w:right w:val="single" w:sz="4" w:space="0" w:color="333399"/>
            </w:tcBorders>
            <w:tcMar>
              <w:top w:w="15" w:type="dxa"/>
              <w:left w:w="15" w:type="dxa"/>
              <w:bottom w:w="0" w:type="dxa"/>
              <w:right w:w="15" w:type="dxa"/>
            </w:tcMar>
            <w:vAlign w:val="center"/>
          </w:tcPr>
          <w:p w:rsidR="000978B3" w:rsidRPr="001C2F5C" w:rsidRDefault="00B3620E" w:rsidP="00D4361A">
            <w:pPr>
              <w:ind w:left="127"/>
              <w:rPr>
                <w:rFonts w:ascii="Times New Roman" w:hAnsi="Times New Roman"/>
                <w:color w:val="000000" w:themeColor="text1"/>
                <w:sz w:val="16"/>
                <w:szCs w:val="16"/>
              </w:rPr>
            </w:pPr>
            <w:r w:rsidRPr="001C2F5C">
              <w:rPr>
                <w:rFonts w:ascii="Times New Roman" w:hAnsi="Times New Roman"/>
                <w:color w:val="000000" w:themeColor="text1"/>
                <w:sz w:val="16"/>
                <w:szCs w:val="18"/>
              </w:rPr>
              <w:t>Eczacılık Fakültesi veya Fen Fakültes</w:t>
            </w:r>
            <w:r w:rsidR="00B31DF8" w:rsidRPr="001C2F5C">
              <w:rPr>
                <w:rFonts w:ascii="Times New Roman" w:hAnsi="Times New Roman"/>
                <w:color w:val="000000" w:themeColor="text1"/>
                <w:sz w:val="16"/>
                <w:szCs w:val="18"/>
              </w:rPr>
              <w:t>i Biyoloji Bölümü mezunu olmak</w:t>
            </w:r>
          </w:p>
        </w:tc>
      </w:tr>
    </w:tbl>
    <w:p w:rsidR="000978B3" w:rsidRPr="001C2F5C" w:rsidRDefault="000978B3" w:rsidP="000978B3">
      <w:pPr>
        <w:pStyle w:val="GvdeMetni"/>
        <w:tabs>
          <w:tab w:val="center" w:pos="4111"/>
          <w:tab w:val="center" w:pos="4962"/>
          <w:tab w:val="center" w:pos="6663"/>
          <w:tab w:val="center" w:pos="8789"/>
        </w:tabs>
        <w:spacing w:line="360" w:lineRule="auto"/>
        <w:rPr>
          <w:rFonts w:ascii="Times New Roman" w:hAnsi="Times New Roman"/>
          <w:color w:val="000000" w:themeColor="text1"/>
          <w:sz w:val="16"/>
        </w:rPr>
      </w:pPr>
    </w:p>
    <w:p w:rsidR="000978B3" w:rsidRPr="001C2F5C" w:rsidRDefault="000978B3" w:rsidP="000978B3">
      <w:pPr>
        <w:pStyle w:val="GvdeMetni"/>
        <w:tabs>
          <w:tab w:val="center" w:pos="4111"/>
          <w:tab w:val="center" w:pos="4962"/>
          <w:tab w:val="center" w:pos="6663"/>
          <w:tab w:val="center" w:pos="8789"/>
        </w:tabs>
        <w:spacing w:line="360" w:lineRule="auto"/>
        <w:rPr>
          <w:rFonts w:ascii="Times New Roman" w:hAnsi="Times New Roman"/>
          <w:color w:val="000000" w:themeColor="text1"/>
          <w:sz w:val="16"/>
        </w:rPr>
      </w:pPr>
    </w:p>
    <w:p w:rsidR="000978B3" w:rsidRDefault="000978B3" w:rsidP="00F35271"/>
    <w:p w:rsidR="000978B3" w:rsidRDefault="000978B3" w:rsidP="00F35271"/>
    <w:p w:rsidR="000978B3" w:rsidRDefault="000978B3" w:rsidP="00F35271"/>
    <w:p w:rsidR="000978B3" w:rsidRPr="00824046" w:rsidRDefault="000978B3" w:rsidP="000978B3">
      <w:pPr>
        <w:pStyle w:val="GvdeMetni"/>
        <w:tabs>
          <w:tab w:val="left" w:pos="426"/>
          <w:tab w:val="left" w:pos="1701"/>
          <w:tab w:val="center" w:pos="4111"/>
          <w:tab w:val="center" w:pos="4962"/>
          <w:tab w:val="center" w:pos="6663"/>
          <w:tab w:val="center" w:pos="8789"/>
        </w:tabs>
        <w:ind w:left="420" w:hanging="420"/>
        <w:rPr>
          <w:rFonts w:ascii="Times New Roman" w:hAnsi="Times New Roman"/>
          <w:sz w:val="16"/>
        </w:rPr>
      </w:pPr>
      <w:r w:rsidRPr="00824046">
        <w:rPr>
          <w:rFonts w:ascii="Times New Roman" w:hAnsi="Times New Roman"/>
          <w:b/>
          <w:sz w:val="16"/>
        </w:rPr>
        <w:t>Başvuru Adresi</w:t>
      </w:r>
      <w:r w:rsidRPr="00824046">
        <w:rPr>
          <w:rFonts w:ascii="Times New Roman" w:hAnsi="Times New Roman"/>
          <w:b/>
          <w:sz w:val="16"/>
        </w:rPr>
        <w:tab/>
        <w:t>:</w:t>
      </w:r>
      <w:r w:rsidRPr="00824046">
        <w:rPr>
          <w:rFonts w:ascii="Times New Roman" w:hAnsi="Times New Roman"/>
          <w:sz w:val="16"/>
        </w:rPr>
        <w:t xml:space="preserve"> ANADOLU ÜNİVERSİTESİ SAĞLIK BİLİMLERİ ENSTİTÜSÜ</w:t>
      </w:r>
    </w:p>
    <w:p w:rsidR="000978B3" w:rsidRPr="00824046" w:rsidRDefault="000978B3" w:rsidP="000978B3">
      <w:pPr>
        <w:pStyle w:val="GvdeMetni"/>
        <w:tabs>
          <w:tab w:val="left" w:pos="1701"/>
          <w:tab w:val="left" w:pos="7230"/>
          <w:tab w:val="left" w:pos="7655"/>
        </w:tabs>
        <w:rPr>
          <w:rFonts w:ascii="Times New Roman" w:hAnsi="Times New Roman"/>
          <w:sz w:val="16"/>
        </w:rPr>
      </w:pPr>
      <w:r w:rsidRPr="00824046">
        <w:rPr>
          <w:rFonts w:ascii="Times New Roman" w:hAnsi="Times New Roman"/>
          <w:sz w:val="16"/>
        </w:rPr>
        <w:tab/>
        <w:t xml:space="preserve">  Yunusemre Kamp</w:t>
      </w:r>
      <w:r w:rsidR="00DD36C2">
        <w:rPr>
          <w:rFonts w:ascii="Times New Roman" w:hAnsi="Times New Roman"/>
          <w:sz w:val="16"/>
        </w:rPr>
        <w:t>üsü</w:t>
      </w:r>
      <w:r w:rsidRPr="00824046">
        <w:rPr>
          <w:rFonts w:ascii="Times New Roman" w:hAnsi="Times New Roman"/>
          <w:sz w:val="16"/>
        </w:rPr>
        <w:t xml:space="preserve">   </w:t>
      </w:r>
      <w:r w:rsidRPr="00824046">
        <w:rPr>
          <w:rFonts w:ascii="Times New Roman" w:hAnsi="Times New Roman"/>
          <w:sz w:val="16"/>
          <w:u w:val="single"/>
        </w:rPr>
        <w:t>ESKİŞEHİR</w:t>
      </w:r>
      <w:r w:rsidRPr="00824046">
        <w:rPr>
          <w:rFonts w:ascii="Times New Roman" w:hAnsi="Times New Roman"/>
          <w:sz w:val="16"/>
        </w:rPr>
        <w:tab/>
      </w:r>
      <w:r w:rsidRPr="00824046">
        <w:rPr>
          <w:rFonts w:ascii="Times New Roman" w:hAnsi="Times New Roman"/>
          <w:b/>
          <w:sz w:val="16"/>
        </w:rPr>
        <w:t>Tel.:</w:t>
      </w:r>
      <w:r w:rsidRPr="00824046">
        <w:rPr>
          <w:rFonts w:ascii="Times New Roman" w:hAnsi="Times New Roman"/>
          <w:sz w:val="16"/>
        </w:rPr>
        <w:tab/>
        <w:t>0-222-320 76 51</w:t>
      </w:r>
    </w:p>
    <w:p w:rsidR="000978B3" w:rsidRPr="00824046" w:rsidRDefault="000978B3" w:rsidP="000978B3">
      <w:pPr>
        <w:pStyle w:val="GvdeMetni"/>
        <w:tabs>
          <w:tab w:val="left" w:pos="7230"/>
          <w:tab w:val="left" w:pos="7655"/>
        </w:tabs>
        <w:ind w:left="420" w:hanging="420"/>
        <w:rPr>
          <w:rFonts w:ascii="Times New Roman" w:hAnsi="Times New Roman"/>
          <w:sz w:val="16"/>
        </w:rPr>
      </w:pPr>
      <w:r w:rsidRPr="00824046">
        <w:rPr>
          <w:rFonts w:ascii="Times New Roman" w:hAnsi="Times New Roman"/>
          <w:sz w:val="16"/>
        </w:rPr>
        <w:tab/>
      </w:r>
      <w:r w:rsidRPr="00824046">
        <w:rPr>
          <w:rFonts w:ascii="Times New Roman" w:hAnsi="Times New Roman"/>
          <w:sz w:val="16"/>
        </w:rPr>
        <w:tab/>
      </w:r>
      <w:r w:rsidRPr="00824046">
        <w:rPr>
          <w:rFonts w:ascii="Times New Roman" w:hAnsi="Times New Roman"/>
          <w:sz w:val="16"/>
        </w:rPr>
        <w:tab/>
        <w:t>0-222-335 05 80/3622-3623</w:t>
      </w:r>
    </w:p>
    <w:p w:rsidR="000978B3" w:rsidRPr="00824046" w:rsidRDefault="000978B3" w:rsidP="000978B3">
      <w:pPr>
        <w:pStyle w:val="GvdeMetni"/>
        <w:tabs>
          <w:tab w:val="left" w:pos="426"/>
          <w:tab w:val="left" w:pos="1701"/>
          <w:tab w:val="center" w:pos="4111"/>
          <w:tab w:val="center" w:pos="4962"/>
          <w:tab w:val="left" w:pos="6237"/>
          <w:tab w:val="center" w:pos="6663"/>
          <w:tab w:val="left" w:pos="6946"/>
          <w:tab w:val="center" w:pos="8789"/>
        </w:tabs>
        <w:ind w:left="420" w:hanging="420"/>
        <w:rPr>
          <w:rStyle w:val="Kpr"/>
          <w:rFonts w:eastAsia="Times"/>
        </w:rPr>
      </w:pPr>
      <w:r w:rsidRPr="00824046">
        <w:rPr>
          <w:rFonts w:ascii="Times New Roman" w:hAnsi="Times New Roman"/>
          <w:b/>
          <w:sz w:val="16"/>
        </w:rPr>
        <w:t>İnternet Adresi</w:t>
      </w:r>
      <w:r w:rsidRPr="00824046">
        <w:rPr>
          <w:rFonts w:ascii="Times New Roman" w:hAnsi="Times New Roman"/>
          <w:b/>
          <w:sz w:val="16"/>
        </w:rPr>
        <w:tab/>
        <w:t>:</w:t>
      </w:r>
      <w:r w:rsidRPr="00B71803">
        <w:rPr>
          <w:rFonts w:ascii="Times New Roman" w:hAnsi="Times New Roman"/>
          <w:b/>
          <w:sz w:val="16"/>
        </w:rPr>
        <w:t xml:space="preserve"> </w:t>
      </w:r>
      <w:hyperlink r:id="rId10" w:history="1">
        <w:r w:rsidRPr="00B71803">
          <w:rPr>
            <w:rStyle w:val="Kpr"/>
            <w:rFonts w:ascii="Times New Roman" w:eastAsia="Times" w:hAnsi="Times New Roman"/>
            <w:color w:val="auto"/>
            <w:sz w:val="18"/>
            <w:szCs w:val="18"/>
          </w:rPr>
          <w:t>http://www.sbe.anadolu.edu.tr</w:t>
        </w:r>
      </w:hyperlink>
    </w:p>
    <w:p w:rsidR="000978B3" w:rsidRDefault="000978B3" w:rsidP="00F35271"/>
    <w:p w:rsidR="000978B3" w:rsidRDefault="000978B3" w:rsidP="00F35271"/>
    <w:p w:rsidR="000978B3" w:rsidRDefault="000978B3" w:rsidP="00F35271"/>
    <w:p w:rsidR="000978B3" w:rsidRDefault="000978B3" w:rsidP="00F35271"/>
    <w:p w:rsidR="000978B3" w:rsidRDefault="000978B3" w:rsidP="00F35271"/>
    <w:p w:rsidR="00E36353" w:rsidRDefault="00E36353" w:rsidP="005E0EA6">
      <w:pPr>
        <w:pStyle w:val="GvdeMetni"/>
        <w:tabs>
          <w:tab w:val="left" w:pos="709"/>
          <w:tab w:val="left" w:pos="2268"/>
          <w:tab w:val="center" w:pos="4111"/>
          <w:tab w:val="center" w:pos="4962"/>
          <w:tab w:val="center" w:pos="6663"/>
          <w:tab w:val="center" w:pos="8789"/>
        </w:tabs>
        <w:spacing w:line="360" w:lineRule="auto"/>
      </w:pPr>
    </w:p>
    <w:p w:rsidR="00B3620E" w:rsidRDefault="00B3620E" w:rsidP="005E0EA6">
      <w:pPr>
        <w:pStyle w:val="GvdeMetni"/>
        <w:tabs>
          <w:tab w:val="left" w:pos="709"/>
          <w:tab w:val="left" w:pos="2268"/>
          <w:tab w:val="center" w:pos="4111"/>
          <w:tab w:val="center" w:pos="4962"/>
          <w:tab w:val="center" w:pos="6663"/>
          <w:tab w:val="center" w:pos="8789"/>
        </w:tabs>
        <w:spacing w:line="360" w:lineRule="auto"/>
        <w:rPr>
          <w:rFonts w:ascii="Times New Roman" w:hAnsi="Times New Roman"/>
          <w:b/>
          <w:i/>
          <w:szCs w:val="24"/>
        </w:rPr>
      </w:pPr>
    </w:p>
    <w:p w:rsidR="00B3620E" w:rsidRDefault="00B3620E" w:rsidP="005E0EA6">
      <w:pPr>
        <w:pStyle w:val="GvdeMetni"/>
        <w:tabs>
          <w:tab w:val="left" w:pos="709"/>
          <w:tab w:val="left" w:pos="2268"/>
          <w:tab w:val="center" w:pos="4111"/>
          <w:tab w:val="center" w:pos="4962"/>
          <w:tab w:val="center" w:pos="6663"/>
          <w:tab w:val="center" w:pos="8789"/>
        </w:tabs>
        <w:spacing w:line="360" w:lineRule="auto"/>
        <w:rPr>
          <w:rFonts w:ascii="Times New Roman" w:hAnsi="Times New Roman"/>
          <w:b/>
          <w:i/>
          <w:szCs w:val="24"/>
        </w:rPr>
      </w:pPr>
    </w:p>
    <w:p w:rsidR="00370FE3" w:rsidRDefault="00370FE3" w:rsidP="005E0EA6">
      <w:pPr>
        <w:pStyle w:val="GvdeMetni"/>
        <w:tabs>
          <w:tab w:val="left" w:pos="709"/>
          <w:tab w:val="left" w:pos="2268"/>
          <w:tab w:val="center" w:pos="4111"/>
          <w:tab w:val="center" w:pos="4962"/>
          <w:tab w:val="center" w:pos="6663"/>
          <w:tab w:val="center" w:pos="8789"/>
        </w:tabs>
        <w:spacing w:line="360" w:lineRule="auto"/>
        <w:rPr>
          <w:rFonts w:ascii="Times New Roman" w:hAnsi="Times New Roman"/>
          <w:b/>
          <w:i/>
          <w:szCs w:val="24"/>
        </w:rPr>
      </w:pPr>
    </w:p>
    <w:p w:rsidR="00B3620E" w:rsidRDefault="00B3620E" w:rsidP="005E0EA6">
      <w:pPr>
        <w:pStyle w:val="GvdeMetni"/>
        <w:tabs>
          <w:tab w:val="left" w:pos="709"/>
          <w:tab w:val="left" w:pos="2268"/>
          <w:tab w:val="center" w:pos="4111"/>
          <w:tab w:val="center" w:pos="4962"/>
          <w:tab w:val="center" w:pos="6663"/>
          <w:tab w:val="center" w:pos="8789"/>
        </w:tabs>
        <w:spacing w:line="360" w:lineRule="auto"/>
        <w:rPr>
          <w:rFonts w:ascii="Times New Roman" w:hAnsi="Times New Roman"/>
          <w:b/>
          <w:i/>
          <w:szCs w:val="24"/>
        </w:rPr>
      </w:pPr>
    </w:p>
    <w:p w:rsidR="00326B62" w:rsidRPr="001C2F5C" w:rsidRDefault="00113D77" w:rsidP="00B31DF8">
      <w:pPr>
        <w:pStyle w:val="GvdeMetni"/>
        <w:tabs>
          <w:tab w:val="left" w:pos="709"/>
          <w:tab w:val="left" w:pos="2268"/>
          <w:tab w:val="center" w:pos="4111"/>
          <w:tab w:val="center" w:pos="4962"/>
          <w:tab w:val="center" w:pos="6663"/>
          <w:tab w:val="center" w:pos="8789"/>
        </w:tabs>
        <w:spacing w:line="360" w:lineRule="auto"/>
        <w:rPr>
          <w:rFonts w:ascii="Times New Roman" w:hAnsi="Times New Roman"/>
          <w:b/>
          <w:i/>
          <w:color w:val="000000" w:themeColor="text1"/>
          <w:szCs w:val="24"/>
        </w:rPr>
      </w:pPr>
      <w:r w:rsidRPr="001C2F5C">
        <w:rPr>
          <w:rFonts w:ascii="Times New Roman" w:hAnsi="Times New Roman"/>
          <w:b/>
          <w:i/>
          <w:color w:val="000000" w:themeColor="text1"/>
          <w:szCs w:val="24"/>
        </w:rPr>
        <w:lastRenderedPageBreak/>
        <w:t>SOSYAL BİLİMLER ENSTİTÜSÜ</w:t>
      </w:r>
    </w:p>
    <w:tbl>
      <w:tblPr>
        <w:tblW w:w="14960" w:type="dxa"/>
        <w:tblInd w:w="15" w:type="dxa"/>
        <w:tblLayout w:type="fixed"/>
        <w:tblCellMar>
          <w:left w:w="0" w:type="dxa"/>
          <w:right w:w="0" w:type="dxa"/>
        </w:tblCellMar>
        <w:tblLook w:val="04A0" w:firstRow="1" w:lastRow="0" w:firstColumn="1" w:lastColumn="0" w:noHBand="0" w:noVBand="1"/>
      </w:tblPr>
      <w:tblGrid>
        <w:gridCol w:w="3241"/>
        <w:gridCol w:w="521"/>
        <w:gridCol w:w="1134"/>
        <w:gridCol w:w="992"/>
        <w:gridCol w:w="1559"/>
        <w:gridCol w:w="7513"/>
      </w:tblGrid>
      <w:tr w:rsidR="00113D77" w:rsidRPr="001C2F5C" w:rsidTr="00B31DF8">
        <w:trPr>
          <w:cantSplit/>
          <w:trHeight w:val="231"/>
        </w:trPr>
        <w:tc>
          <w:tcPr>
            <w:tcW w:w="3241" w:type="dxa"/>
            <w:vMerge w:val="restart"/>
            <w:tcBorders>
              <w:top w:val="single" w:sz="4" w:space="0" w:color="333399"/>
              <w:left w:val="single" w:sz="4" w:space="0" w:color="333399"/>
              <w:bottom w:val="single" w:sz="4" w:space="0" w:color="333399"/>
              <w:right w:val="single" w:sz="4" w:space="0" w:color="333399"/>
            </w:tcBorders>
            <w:shd w:val="clear" w:color="auto" w:fill="FFFFFF" w:themeFill="background1"/>
            <w:tcMar>
              <w:top w:w="15" w:type="dxa"/>
              <w:left w:w="15" w:type="dxa"/>
              <w:bottom w:w="0" w:type="dxa"/>
              <w:right w:w="15" w:type="dxa"/>
            </w:tcMar>
            <w:vAlign w:val="center"/>
            <w:hideMark/>
          </w:tcPr>
          <w:p w:rsidR="00113D77" w:rsidRPr="001C2F5C" w:rsidRDefault="00113D77" w:rsidP="00326B62">
            <w:pPr>
              <w:ind w:left="107"/>
              <w:jc w:val="both"/>
              <w:rPr>
                <w:rStyle w:val="Balk4Char"/>
                <w:rFonts w:ascii="Times New Roman" w:eastAsia="Times" w:hAnsi="Times New Roman"/>
                <w:bCs/>
                <w:color w:val="000000" w:themeColor="text1"/>
                <w:sz w:val="18"/>
                <w:szCs w:val="18"/>
              </w:rPr>
            </w:pPr>
            <w:r w:rsidRPr="001C2F5C">
              <w:rPr>
                <w:rStyle w:val="Balk4Char"/>
                <w:rFonts w:ascii="Times New Roman" w:eastAsia="Times" w:hAnsi="Times New Roman"/>
                <w:bCs/>
                <w:color w:val="000000" w:themeColor="text1"/>
                <w:sz w:val="18"/>
                <w:szCs w:val="18"/>
              </w:rPr>
              <w:t>ANABİLİM DAL</w:t>
            </w:r>
            <w:r w:rsidR="003E71BA" w:rsidRPr="001C2F5C">
              <w:rPr>
                <w:rStyle w:val="Balk4Char"/>
                <w:rFonts w:ascii="Times New Roman" w:eastAsia="Times" w:hAnsi="Times New Roman"/>
                <w:bCs/>
                <w:color w:val="000000" w:themeColor="text1"/>
                <w:sz w:val="18"/>
                <w:szCs w:val="18"/>
              </w:rPr>
              <w:t>I</w:t>
            </w:r>
          </w:p>
        </w:tc>
        <w:tc>
          <w:tcPr>
            <w:tcW w:w="4206" w:type="dxa"/>
            <w:gridSpan w:val="4"/>
            <w:tcBorders>
              <w:top w:val="single" w:sz="4" w:space="0" w:color="333399"/>
              <w:left w:val="nil"/>
              <w:bottom w:val="single" w:sz="4" w:space="0" w:color="333399"/>
              <w:right w:val="single" w:sz="4" w:space="0" w:color="333399"/>
            </w:tcBorders>
            <w:shd w:val="clear" w:color="auto" w:fill="FFFFFF" w:themeFill="background1"/>
            <w:noWrap/>
            <w:tcMar>
              <w:top w:w="15" w:type="dxa"/>
              <w:left w:w="15" w:type="dxa"/>
              <w:bottom w:w="0" w:type="dxa"/>
              <w:right w:w="15" w:type="dxa"/>
            </w:tcMar>
            <w:vAlign w:val="center"/>
            <w:hideMark/>
          </w:tcPr>
          <w:p w:rsidR="00113D77" w:rsidRPr="001C2F5C" w:rsidRDefault="00113D77">
            <w:pPr>
              <w:jc w:val="center"/>
              <w:rPr>
                <w:color w:val="000000" w:themeColor="text1"/>
              </w:rPr>
            </w:pPr>
            <w:r w:rsidRPr="001C2F5C">
              <w:rPr>
                <w:b/>
                <w:color w:val="000000" w:themeColor="text1"/>
                <w:sz w:val="18"/>
                <w:szCs w:val="18"/>
              </w:rPr>
              <w:t>KONTENJAN</w:t>
            </w:r>
          </w:p>
        </w:tc>
        <w:tc>
          <w:tcPr>
            <w:tcW w:w="7513" w:type="dxa"/>
            <w:vMerge w:val="restart"/>
            <w:tcBorders>
              <w:top w:val="single" w:sz="4" w:space="0" w:color="333399"/>
              <w:left w:val="single" w:sz="4" w:space="0" w:color="333399"/>
              <w:bottom w:val="single" w:sz="4" w:space="0" w:color="333399"/>
              <w:right w:val="single" w:sz="4" w:space="0" w:color="333399"/>
            </w:tcBorders>
            <w:shd w:val="clear" w:color="auto" w:fill="FFFFFF" w:themeFill="background1"/>
            <w:tcMar>
              <w:top w:w="15" w:type="dxa"/>
              <w:left w:w="15" w:type="dxa"/>
              <w:bottom w:w="0" w:type="dxa"/>
              <w:right w:w="15" w:type="dxa"/>
            </w:tcMar>
            <w:vAlign w:val="center"/>
            <w:hideMark/>
          </w:tcPr>
          <w:p w:rsidR="00113D77" w:rsidRPr="001C2F5C" w:rsidRDefault="00113D77">
            <w:pPr>
              <w:tabs>
                <w:tab w:val="left" w:pos="8985"/>
              </w:tabs>
              <w:jc w:val="center"/>
              <w:rPr>
                <w:b/>
                <w:color w:val="000000" w:themeColor="text1"/>
                <w:sz w:val="18"/>
                <w:szCs w:val="18"/>
              </w:rPr>
            </w:pPr>
            <w:r w:rsidRPr="001C2F5C">
              <w:rPr>
                <w:rStyle w:val="Balk4Char"/>
                <w:rFonts w:ascii="Times New Roman" w:eastAsia="Times" w:hAnsi="Times New Roman"/>
                <w:b w:val="0"/>
                <w:bCs/>
                <w:color w:val="000000" w:themeColor="text1"/>
                <w:sz w:val="18"/>
                <w:szCs w:val="18"/>
              </w:rPr>
              <w:t>Ö</w:t>
            </w:r>
            <w:r w:rsidRPr="001C2F5C">
              <w:rPr>
                <w:b/>
                <w:color w:val="000000" w:themeColor="text1"/>
                <w:sz w:val="18"/>
                <w:szCs w:val="18"/>
              </w:rPr>
              <w:t>ZEL KOŞULLAR</w:t>
            </w:r>
          </w:p>
        </w:tc>
      </w:tr>
      <w:tr w:rsidR="00113D77" w:rsidRPr="001C2F5C" w:rsidTr="00B31DF8">
        <w:trPr>
          <w:cantSplit/>
          <w:trHeight w:val="231"/>
        </w:trPr>
        <w:tc>
          <w:tcPr>
            <w:tcW w:w="3241" w:type="dxa"/>
            <w:vMerge/>
            <w:tcBorders>
              <w:top w:val="single" w:sz="4" w:space="0" w:color="333399"/>
              <w:left w:val="single" w:sz="4" w:space="0" w:color="333399"/>
              <w:bottom w:val="single" w:sz="4" w:space="0" w:color="333399"/>
              <w:right w:val="single" w:sz="4" w:space="0" w:color="333399"/>
            </w:tcBorders>
            <w:vAlign w:val="center"/>
            <w:hideMark/>
          </w:tcPr>
          <w:p w:rsidR="00113D77" w:rsidRPr="001C2F5C" w:rsidRDefault="00113D77">
            <w:pPr>
              <w:rPr>
                <w:rStyle w:val="Balk4Char"/>
                <w:rFonts w:ascii="Times New Roman" w:eastAsia="Times" w:hAnsi="Times New Roman"/>
                <w:bCs/>
                <w:color w:val="000000" w:themeColor="text1"/>
                <w:sz w:val="18"/>
                <w:szCs w:val="18"/>
              </w:rPr>
            </w:pPr>
          </w:p>
        </w:tc>
        <w:tc>
          <w:tcPr>
            <w:tcW w:w="1655" w:type="dxa"/>
            <w:gridSpan w:val="2"/>
            <w:tcBorders>
              <w:top w:val="single" w:sz="4" w:space="0" w:color="333399"/>
              <w:left w:val="nil"/>
              <w:bottom w:val="single" w:sz="4" w:space="0" w:color="333399"/>
              <w:right w:val="single" w:sz="4" w:space="0" w:color="333399"/>
            </w:tcBorders>
            <w:shd w:val="clear" w:color="auto" w:fill="FFFFFF" w:themeFill="background1"/>
            <w:tcMar>
              <w:top w:w="15" w:type="dxa"/>
              <w:left w:w="15" w:type="dxa"/>
              <w:bottom w:w="0" w:type="dxa"/>
              <w:right w:w="15" w:type="dxa"/>
            </w:tcMar>
            <w:vAlign w:val="center"/>
            <w:hideMark/>
          </w:tcPr>
          <w:p w:rsidR="00113D77" w:rsidRPr="001C2F5C" w:rsidRDefault="00B31DF8">
            <w:pPr>
              <w:jc w:val="center"/>
              <w:rPr>
                <w:b/>
                <w:color w:val="000000" w:themeColor="text1"/>
                <w:sz w:val="18"/>
                <w:szCs w:val="18"/>
              </w:rPr>
            </w:pPr>
            <w:r w:rsidRPr="001C2F5C">
              <w:rPr>
                <w:b/>
                <w:color w:val="000000" w:themeColor="text1"/>
                <w:sz w:val="18"/>
                <w:szCs w:val="18"/>
              </w:rPr>
              <w:t>YÜKSEK LISANS</w:t>
            </w:r>
          </w:p>
        </w:tc>
        <w:tc>
          <w:tcPr>
            <w:tcW w:w="992" w:type="dxa"/>
            <w:vMerge w:val="restart"/>
            <w:tcBorders>
              <w:top w:val="nil"/>
              <w:left w:val="single" w:sz="4" w:space="0" w:color="333399"/>
              <w:bottom w:val="single" w:sz="4" w:space="0" w:color="333399"/>
              <w:right w:val="single" w:sz="4" w:space="0" w:color="333399"/>
            </w:tcBorders>
            <w:shd w:val="clear" w:color="auto" w:fill="FFFFFF" w:themeFill="background1"/>
            <w:noWrap/>
            <w:tcMar>
              <w:top w:w="15" w:type="dxa"/>
              <w:left w:w="15" w:type="dxa"/>
              <w:bottom w:w="0" w:type="dxa"/>
              <w:right w:w="15" w:type="dxa"/>
            </w:tcMar>
            <w:vAlign w:val="center"/>
            <w:hideMark/>
          </w:tcPr>
          <w:p w:rsidR="00113D77" w:rsidRPr="001C2F5C" w:rsidRDefault="00C70BD3">
            <w:pPr>
              <w:jc w:val="center"/>
              <w:rPr>
                <w:b/>
                <w:color w:val="000000" w:themeColor="text1"/>
                <w:sz w:val="18"/>
                <w:szCs w:val="18"/>
              </w:rPr>
            </w:pPr>
            <w:r w:rsidRPr="001C2F5C">
              <w:rPr>
                <w:rFonts w:ascii="Times New Roman" w:hAnsi="Times New Roman"/>
                <w:b/>
                <w:bCs/>
                <w:color w:val="000000" w:themeColor="text1"/>
                <w:sz w:val="16"/>
                <w:szCs w:val="14"/>
              </w:rPr>
              <w:t>DO</w:t>
            </w:r>
            <w:r w:rsidRPr="001C2F5C">
              <w:rPr>
                <w:rFonts w:ascii="Times New Roman" w:hAnsi="Times New Roman"/>
                <w:b/>
                <w:bCs/>
                <w:color w:val="000000" w:themeColor="text1"/>
                <w:spacing w:val="-1"/>
                <w:sz w:val="16"/>
                <w:szCs w:val="14"/>
              </w:rPr>
              <w:t>K</w:t>
            </w:r>
            <w:r w:rsidRPr="001C2F5C">
              <w:rPr>
                <w:rFonts w:ascii="Times New Roman" w:hAnsi="Times New Roman"/>
                <w:b/>
                <w:bCs/>
                <w:color w:val="000000" w:themeColor="text1"/>
                <w:sz w:val="16"/>
                <w:szCs w:val="14"/>
              </w:rPr>
              <w:t>TORA</w:t>
            </w:r>
          </w:p>
        </w:tc>
        <w:tc>
          <w:tcPr>
            <w:tcW w:w="1559" w:type="dxa"/>
            <w:vMerge w:val="restart"/>
            <w:tcBorders>
              <w:top w:val="nil"/>
              <w:left w:val="single" w:sz="4" w:space="0" w:color="333399"/>
              <w:bottom w:val="single" w:sz="4" w:space="0" w:color="333399"/>
              <w:right w:val="single" w:sz="4" w:space="0" w:color="333399"/>
            </w:tcBorders>
            <w:shd w:val="clear" w:color="auto" w:fill="FFFFFF" w:themeFill="background1"/>
            <w:tcMar>
              <w:top w:w="15" w:type="dxa"/>
              <w:left w:w="15" w:type="dxa"/>
              <w:bottom w:w="0" w:type="dxa"/>
              <w:right w:w="15" w:type="dxa"/>
            </w:tcMar>
            <w:vAlign w:val="center"/>
            <w:hideMark/>
          </w:tcPr>
          <w:p w:rsidR="00113D77" w:rsidRPr="001C2F5C" w:rsidRDefault="00113D77">
            <w:pPr>
              <w:jc w:val="center"/>
              <w:rPr>
                <w:b/>
                <w:color w:val="000000" w:themeColor="text1"/>
                <w:sz w:val="18"/>
                <w:szCs w:val="18"/>
              </w:rPr>
            </w:pPr>
            <w:r w:rsidRPr="001C2F5C">
              <w:rPr>
                <w:b/>
                <w:color w:val="000000" w:themeColor="text1"/>
                <w:sz w:val="18"/>
                <w:szCs w:val="18"/>
              </w:rPr>
              <w:t>ALES Puan Türü</w:t>
            </w:r>
          </w:p>
        </w:tc>
        <w:tc>
          <w:tcPr>
            <w:tcW w:w="7513" w:type="dxa"/>
            <w:vMerge/>
            <w:tcBorders>
              <w:top w:val="single" w:sz="4" w:space="0" w:color="333399"/>
              <w:left w:val="single" w:sz="4" w:space="0" w:color="333399"/>
              <w:bottom w:val="single" w:sz="4" w:space="0" w:color="333399"/>
              <w:right w:val="single" w:sz="4" w:space="0" w:color="333399"/>
            </w:tcBorders>
            <w:vAlign w:val="center"/>
            <w:hideMark/>
          </w:tcPr>
          <w:p w:rsidR="00113D77" w:rsidRPr="001C2F5C" w:rsidRDefault="00113D77">
            <w:pPr>
              <w:rPr>
                <w:b/>
                <w:color w:val="000000" w:themeColor="text1"/>
                <w:sz w:val="18"/>
                <w:szCs w:val="18"/>
              </w:rPr>
            </w:pPr>
          </w:p>
        </w:tc>
      </w:tr>
      <w:tr w:rsidR="00113D77" w:rsidRPr="001C2F5C" w:rsidTr="00B31DF8">
        <w:trPr>
          <w:cantSplit/>
          <w:trHeight w:val="231"/>
        </w:trPr>
        <w:tc>
          <w:tcPr>
            <w:tcW w:w="3241" w:type="dxa"/>
            <w:vMerge/>
            <w:tcBorders>
              <w:top w:val="single" w:sz="4" w:space="0" w:color="333399"/>
              <w:left w:val="single" w:sz="4" w:space="0" w:color="333399"/>
              <w:bottom w:val="single" w:sz="4" w:space="0" w:color="333399"/>
              <w:right w:val="single" w:sz="4" w:space="0" w:color="333399"/>
            </w:tcBorders>
            <w:vAlign w:val="center"/>
            <w:hideMark/>
          </w:tcPr>
          <w:p w:rsidR="00113D77" w:rsidRPr="001C2F5C" w:rsidRDefault="00113D77">
            <w:pPr>
              <w:rPr>
                <w:rStyle w:val="Balk4Char"/>
                <w:rFonts w:ascii="Times New Roman" w:eastAsia="Times" w:hAnsi="Times New Roman"/>
                <w:bCs/>
                <w:color w:val="000000" w:themeColor="text1"/>
                <w:sz w:val="18"/>
                <w:szCs w:val="18"/>
              </w:rPr>
            </w:pPr>
          </w:p>
        </w:tc>
        <w:tc>
          <w:tcPr>
            <w:tcW w:w="521" w:type="dxa"/>
            <w:tcBorders>
              <w:top w:val="nil"/>
              <w:left w:val="nil"/>
              <w:bottom w:val="single" w:sz="4" w:space="0" w:color="333399"/>
              <w:right w:val="single" w:sz="4" w:space="0" w:color="333399"/>
            </w:tcBorders>
            <w:shd w:val="clear" w:color="auto" w:fill="FFFFFF" w:themeFill="background1"/>
            <w:noWrap/>
            <w:tcMar>
              <w:top w:w="15" w:type="dxa"/>
              <w:left w:w="15" w:type="dxa"/>
              <w:bottom w:w="0" w:type="dxa"/>
              <w:right w:w="15" w:type="dxa"/>
            </w:tcMar>
            <w:vAlign w:val="center"/>
            <w:hideMark/>
          </w:tcPr>
          <w:p w:rsidR="00113D77" w:rsidRPr="001C2F5C" w:rsidRDefault="00113D77">
            <w:pPr>
              <w:jc w:val="center"/>
              <w:rPr>
                <w:b/>
                <w:color w:val="000000" w:themeColor="text1"/>
                <w:sz w:val="18"/>
                <w:szCs w:val="18"/>
              </w:rPr>
            </w:pPr>
            <w:r w:rsidRPr="001C2F5C">
              <w:rPr>
                <w:b/>
                <w:color w:val="000000" w:themeColor="text1"/>
                <w:sz w:val="18"/>
                <w:szCs w:val="18"/>
              </w:rPr>
              <w:t xml:space="preserve">Tezli </w:t>
            </w:r>
          </w:p>
        </w:tc>
        <w:tc>
          <w:tcPr>
            <w:tcW w:w="1134" w:type="dxa"/>
            <w:tcBorders>
              <w:top w:val="nil"/>
              <w:left w:val="nil"/>
              <w:bottom w:val="single" w:sz="4" w:space="0" w:color="333399"/>
              <w:right w:val="single" w:sz="4" w:space="0" w:color="333399"/>
            </w:tcBorders>
            <w:shd w:val="clear" w:color="auto" w:fill="FFFFFF" w:themeFill="background1"/>
            <w:noWrap/>
            <w:tcMar>
              <w:top w:w="15" w:type="dxa"/>
              <w:left w:w="15" w:type="dxa"/>
              <w:bottom w:w="0" w:type="dxa"/>
              <w:right w:w="15" w:type="dxa"/>
            </w:tcMar>
            <w:vAlign w:val="center"/>
            <w:hideMark/>
          </w:tcPr>
          <w:p w:rsidR="00113D77" w:rsidRPr="001C2F5C" w:rsidRDefault="00113D77">
            <w:pPr>
              <w:jc w:val="center"/>
              <w:rPr>
                <w:b/>
                <w:color w:val="000000" w:themeColor="text1"/>
                <w:sz w:val="18"/>
                <w:szCs w:val="18"/>
              </w:rPr>
            </w:pPr>
            <w:r w:rsidRPr="001C2F5C">
              <w:rPr>
                <w:b/>
                <w:color w:val="000000" w:themeColor="text1"/>
                <w:sz w:val="18"/>
                <w:szCs w:val="18"/>
              </w:rPr>
              <w:t>Tezsiz</w:t>
            </w:r>
          </w:p>
        </w:tc>
        <w:tc>
          <w:tcPr>
            <w:tcW w:w="992" w:type="dxa"/>
            <w:vMerge/>
            <w:tcBorders>
              <w:top w:val="nil"/>
              <w:left w:val="single" w:sz="4" w:space="0" w:color="333399"/>
              <w:bottom w:val="single" w:sz="4" w:space="0" w:color="333399"/>
              <w:right w:val="single" w:sz="4" w:space="0" w:color="333399"/>
            </w:tcBorders>
            <w:vAlign w:val="center"/>
            <w:hideMark/>
          </w:tcPr>
          <w:p w:rsidR="00113D77" w:rsidRPr="001C2F5C" w:rsidRDefault="00113D77">
            <w:pPr>
              <w:rPr>
                <w:b/>
                <w:color w:val="000000" w:themeColor="text1"/>
                <w:sz w:val="18"/>
                <w:szCs w:val="18"/>
              </w:rPr>
            </w:pPr>
          </w:p>
        </w:tc>
        <w:tc>
          <w:tcPr>
            <w:tcW w:w="1559" w:type="dxa"/>
            <w:vMerge/>
            <w:tcBorders>
              <w:top w:val="nil"/>
              <w:left w:val="single" w:sz="4" w:space="0" w:color="333399"/>
              <w:bottom w:val="single" w:sz="4" w:space="0" w:color="333399"/>
              <w:right w:val="single" w:sz="4" w:space="0" w:color="333399"/>
            </w:tcBorders>
            <w:vAlign w:val="center"/>
            <w:hideMark/>
          </w:tcPr>
          <w:p w:rsidR="00113D77" w:rsidRPr="001C2F5C" w:rsidRDefault="00113D77">
            <w:pPr>
              <w:rPr>
                <w:b/>
                <w:color w:val="000000" w:themeColor="text1"/>
                <w:sz w:val="18"/>
                <w:szCs w:val="18"/>
              </w:rPr>
            </w:pPr>
          </w:p>
        </w:tc>
        <w:tc>
          <w:tcPr>
            <w:tcW w:w="7513" w:type="dxa"/>
            <w:vMerge/>
            <w:tcBorders>
              <w:top w:val="single" w:sz="4" w:space="0" w:color="333399"/>
              <w:left w:val="single" w:sz="4" w:space="0" w:color="333399"/>
              <w:bottom w:val="single" w:sz="4" w:space="0" w:color="333399"/>
              <w:right w:val="single" w:sz="4" w:space="0" w:color="333399"/>
            </w:tcBorders>
            <w:vAlign w:val="center"/>
            <w:hideMark/>
          </w:tcPr>
          <w:p w:rsidR="00113D77" w:rsidRPr="001C2F5C" w:rsidRDefault="00113D77">
            <w:pPr>
              <w:rPr>
                <w:b/>
                <w:color w:val="000000" w:themeColor="text1"/>
                <w:sz w:val="18"/>
                <w:szCs w:val="18"/>
              </w:rPr>
            </w:pPr>
          </w:p>
        </w:tc>
      </w:tr>
      <w:tr w:rsidR="00113D77" w:rsidRPr="001C2F5C" w:rsidTr="00B31DF8">
        <w:trPr>
          <w:trHeight w:val="395"/>
        </w:trPr>
        <w:tc>
          <w:tcPr>
            <w:tcW w:w="14960" w:type="dxa"/>
            <w:gridSpan w:val="6"/>
            <w:tcBorders>
              <w:top w:val="nil"/>
              <w:left w:val="single" w:sz="4" w:space="0" w:color="333399"/>
              <w:bottom w:val="single" w:sz="4" w:space="0" w:color="333399"/>
              <w:right w:val="single" w:sz="4" w:space="0" w:color="333399"/>
            </w:tcBorders>
            <w:shd w:val="clear" w:color="auto" w:fill="FFFFFF"/>
            <w:tcMar>
              <w:top w:w="15" w:type="dxa"/>
              <w:left w:w="15" w:type="dxa"/>
              <w:bottom w:w="0" w:type="dxa"/>
              <w:right w:w="15" w:type="dxa"/>
            </w:tcMar>
            <w:vAlign w:val="center"/>
            <w:hideMark/>
          </w:tcPr>
          <w:p w:rsidR="00113D77" w:rsidRPr="001C2F5C" w:rsidRDefault="00113D77" w:rsidP="00E239B4">
            <w:pPr>
              <w:shd w:val="clear" w:color="auto" w:fill="FFFFFF"/>
              <w:ind w:left="107" w:right="127"/>
              <w:jc w:val="both"/>
              <w:rPr>
                <w:color w:val="000000" w:themeColor="text1"/>
                <w:sz w:val="18"/>
                <w:szCs w:val="18"/>
              </w:rPr>
            </w:pPr>
            <w:r w:rsidRPr="001C2F5C">
              <w:rPr>
                <w:rFonts w:eastAsia="Times"/>
                <w:b/>
                <w:bCs/>
                <w:color w:val="000000" w:themeColor="text1"/>
                <w:sz w:val="18"/>
                <w:szCs w:val="18"/>
                <w:lang w:eastAsia="en-US"/>
              </w:rPr>
              <w:t>ÇALIŞMA EKONOMİSİ VE ENDÜSTRİ İLİŞKİLERİ</w:t>
            </w:r>
          </w:p>
        </w:tc>
      </w:tr>
      <w:tr w:rsidR="00326B62" w:rsidRPr="001C2F5C" w:rsidTr="00B31DF8">
        <w:trPr>
          <w:trHeight w:val="611"/>
        </w:trPr>
        <w:tc>
          <w:tcPr>
            <w:tcW w:w="3241" w:type="dxa"/>
            <w:tcBorders>
              <w:top w:val="nil"/>
              <w:left w:val="single" w:sz="4" w:space="0" w:color="333399"/>
              <w:bottom w:val="single" w:sz="4" w:space="0" w:color="333399"/>
              <w:right w:val="single" w:sz="4" w:space="0" w:color="333399"/>
            </w:tcBorders>
            <w:shd w:val="clear" w:color="auto" w:fill="FFFFFF"/>
            <w:tcMar>
              <w:top w:w="15" w:type="dxa"/>
              <w:left w:w="15" w:type="dxa"/>
              <w:bottom w:w="0" w:type="dxa"/>
              <w:right w:w="15" w:type="dxa"/>
            </w:tcMar>
            <w:vAlign w:val="center"/>
            <w:hideMark/>
          </w:tcPr>
          <w:p w:rsidR="00326B62" w:rsidRPr="001C2F5C" w:rsidRDefault="00326B62" w:rsidP="00326B62">
            <w:pPr>
              <w:shd w:val="clear" w:color="auto" w:fill="FFFFFF"/>
              <w:ind w:left="391"/>
              <w:rPr>
                <w:rFonts w:eastAsia="Times"/>
                <w:bCs/>
                <w:color w:val="000000" w:themeColor="text1"/>
                <w:sz w:val="16"/>
                <w:szCs w:val="16"/>
                <w:lang w:eastAsia="en-US"/>
              </w:rPr>
            </w:pPr>
            <w:r w:rsidRPr="001C2F5C">
              <w:rPr>
                <w:rFonts w:eastAsia="Times"/>
                <w:bCs/>
                <w:color w:val="000000" w:themeColor="text1"/>
                <w:sz w:val="16"/>
                <w:szCs w:val="16"/>
                <w:lang w:eastAsia="en-US"/>
              </w:rPr>
              <w:t>Endüstri İlişkileri ve İnsan Kaynakları Yönetimi (II. Öğretim)</w:t>
            </w:r>
          </w:p>
        </w:tc>
        <w:tc>
          <w:tcPr>
            <w:tcW w:w="521" w:type="dxa"/>
            <w:tcBorders>
              <w:top w:val="nil"/>
              <w:left w:val="nil"/>
              <w:bottom w:val="single" w:sz="4" w:space="0" w:color="333399"/>
              <w:right w:val="single" w:sz="4" w:space="0" w:color="333399"/>
            </w:tcBorders>
            <w:shd w:val="clear" w:color="auto" w:fill="FFFFFF"/>
            <w:noWrap/>
            <w:tcMar>
              <w:top w:w="15" w:type="dxa"/>
              <w:left w:w="15" w:type="dxa"/>
              <w:bottom w:w="0" w:type="dxa"/>
              <w:right w:w="15" w:type="dxa"/>
            </w:tcMar>
            <w:vAlign w:val="center"/>
            <w:hideMark/>
          </w:tcPr>
          <w:p w:rsidR="00326B62" w:rsidRPr="001C2F5C" w:rsidRDefault="00326B62" w:rsidP="00326B62">
            <w:pPr>
              <w:shd w:val="clear" w:color="auto" w:fill="FFFFFF"/>
              <w:jc w:val="center"/>
              <w:rPr>
                <w:color w:val="000000" w:themeColor="text1"/>
                <w:sz w:val="18"/>
                <w:szCs w:val="18"/>
              </w:rPr>
            </w:pPr>
            <w:r w:rsidRPr="001C2F5C">
              <w:rPr>
                <w:rFonts w:ascii="Times New Roman" w:hAnsi="Times New Roman"/>
                <w:color w:val="000000" w:themeColor="text1"/>
                <w:sz w:val="18"/>
                <w:szCs w:val="18"/>
              </w:rPr>
              <w:t>‒</w:t>
            </w:r>
          </w:p>
        </w:tc>
        <w:tc>
          <w:tcPr>
            <w:tcW w:w="1134" w:type="dxa"/>
            <w:tcBorders>
              <w:top w:val="nil"/>
              <w:left w:val="nil"/>
              <w:bottom w:val="single" w:sz="4" w:space="0" w:color="333399"/>
              <w:right w:val="single" w:sz="4" w:space="0" w:color="333399"/>
            </w:tcBorders>
            <w:shd w:val="clear" w:color="auto" w:fill="FFFFFF"/>
            <w:noWrap/>
            <w:tcMar>
              <w:top w:w="15" w:type="dxa"/>
              <w:left w:w="15" w:type="dxa"/>
              <w:bottom w:w="0" w:type="dxa"/>
              <w:right w:w="15" w:type="dxa"/>
            </w:tcMar>
            <w:vAlign w:val="center"/>
            <w:hideMark/>
          </w:tcPr>
          <w:p w:rsidR="00326B62" w:rsidRPr="001C2F5C" w:rsidRDefault="00326B62" w:rsidP="00326B62">
            <w:pPr>
              <w:shd w:val="clear" w:color="auto" w:fill="FFFFFF"/>
              <w:jc w:val="center"/>
              <w:rPr>
                <w:color w:val="000000" w:themeColor="text1"/>
                <w:sz w:val="16"/>
                <w:szCs w:val="16"/>
              </w:rPr>
            </w:pPr>
            <w:r w:rsidRPr="001C2F5C">
              <w:rPr>
                <w:color w:val="000000" w:themeColor="text1"/>
                <w:sz w:val="16"/>
                <w:szCs w:val="16"/>
              </w:rPr>
              <w:t>15</w:t>
            </w:r>
          </w:p>
        </w:tc>
        <w:tc>
          <w:tcPr>
            <w:tcW w:w="992" w:type="dxa"/>
            <w:tcBorders>
              <w:top w:val="nil"/>
              <w:left w:val="nil"/>
              <w:bottom w:val="single" w:sz="4" w:space="0" w:color="333399"/>
              <w:right w:val="single" w:sz="4" w:space="0" w:color="333399"/>
            </w:tcBorders>
            <w:shd w:val="clear" w:color="auto" w:fill="FFFFFF"/>
            <w:noWrap/>
            <w:tcMar>
              <w:top w:w="15" w:type="dxa"/>
              <w:left w:w="15" w:type="dxa"/>
              <w:bottom w:w="0" w:type="dxa"/>
              <w:right w:w="15" w:type="dxa"/>
            </w:tcMar>
            <w:vAlign w:val="center"/>
            <w:hideMark/>
          </w:tcPr>
          <w:p w:rsidR="00326B62" w:rsidRPr="001C2F5C" w:rsidRDefault="00326B62" w:rsidP="00326B62">
            <w:pPr>
              <w:jc w:val="center"/>
              <w:rPr>
                <w:color w:val="000000" w:themeColor="text1"/>
              </w:rPr>
            </w:pPr>
            <w:r w:rsidRPr="001C2F5C">
              <w:rPr>
                <w:rFonts w:ascii="Times New Roman" w:hAnsi="Times New Roman"/>
                <w:color w:val="000000" w:themeColor="text1"/>
                <w:sz w:val="18"/>
                <w:szCs w:val="18"/>
              </w:rPr>
              <w:t>‒</w:t>
            </w:r>
          </w:p>
        </w:tc>
        <w:tc>
          <w:tcPr>
            <w:tcW w:w="1559" w:type="dxa"/>
            <w:tcBorders>
              <w:top w:val="nil"/>
              <w:left w:val="nil"/>
              <w:bottom w:val="single" w:sz="4" w:space="0" w:color="333399"/>
              <w:right w:val="single" w:sz="4" w:space="0" w:color="333399"/>
            </w:tcBorders>
            <w:shd w:val="clear" w:color="auto" w:fill="FFFFFF"/>
            <w:noWrap/>
            <w:tcMar>
              <w:top w:w="15" w:type="dxa"/>
              <w:left w:w="15" w:type="dxa"/>
              <w:bottom w:w="0" w:type="dxa"/>
              <w:right w:w="15" w:type="dxa"/>
            </w:tcMar>
            <w:vAlign w:val="center"/>
            <w:hideMark/>
          </w:tcPr>
          <w:p w:rsidR="00326B62" w:rsidRPr="001C2F5C" w:rsidRDefault="00326B62" w:rsidP="00326B62">
            <w:pPr>
              <w:jc w:val="center"/>
              <w:rPr>
                <w:color w:val="000000" w:themeColor="text1"/>
              </w:rPr>
            </w:pPr>
            <w:r w:rsidRPr="001C2F5C">
              <w:rPr>
                <w:rFonts w:ascii="Times New Roman" w:hAnsi="Times New Roman"/>
                <w:color w:val="000000" w:themeColor="text1"/>
                <w:sz w:val="18"/>
                <w:szCs w:val="18"/>
              </w:rPr>
              <w:t>‒</w:t>
            </w:r>
          </w:p>
        </w:tc>
        <w:tc>
          <w:tcPr>
            <w:tcW w:w="7513" w:type="dxa"/>
            <w:tcBorders>
              <w:top w:val="nil"/>
              <w:left w:val="nil"/>
              <w:bottom w:val="single" w:sz="4" w:space="0" w:color="333399"/>
              <w:right w:val="single" w:sz="4" w:space="0" w:color="333399"/>
            </w:tcBorders>
            <w:shd w:val="clear" w:color="auto" w:fill="FFFFFF"/>
            <w:tcMar>
              <w:top w:w="15" w:type="dxa"/>
              <w:left w:w="15" w:type="dxa"/>
              <w:bottom w:w="0" w:type="dxa"/>
              <w:right w:w="15" w:type="dxa"/>
            </w:tcMar>
            <w:vAlign w:val="center"/>
            <w:hideMark/>
          </w:tcPr>
          <w:p w:rsidR="00326B62" w:rsidRPr="001C2F5C" w:rsidRDefault="00326B62" w:rsidP="00326B62">
            <w:pPr>
              <w:shd w:val="clear" w:color="auto" w:fill="FFFFFF"/>
              <w:ind w:right="127"/>
              <w:jc w:val="both"/>
              <w:rPr>
                <w:rFonts w:ascii="Times New Roman" w:hAnsi="Times New Roman"/>
                <w:color w:val="000000" w:themeColor="text1"/>
                <w:sz w:val="16"/>
                <w:szCs w:val="16"/>
              </w:rPr>
            </w:pPr>
            <w:r w:rsidRPr="001C2F5C">
              <w:rPr>
                <w:color w:val="000000" w:themeColor="text1"/>
                <w:sz w:val="16"/>
                <w:szCs w:val="16"/>
              </w:rPr>
              <w:t>Lisans programını tamamlamış tüm adaylar başvurabilir. Bu program II. öğretim olarak açılacak olup II. öğretim ücret yönetmeliğine tabidir.</w:t>
            </w:r>
          </w:p>
        </w:tc>
      </w:tr>
      <w:tr w:rsidR="00113D77" w:rsidRPr="001C2F5C" w:rsidTr="00B31DF8">
        <w:trPr>
          <w:trHeight w:val="279"/>
        </w:trPr>
        <w:tc>
          <w:tcPr>
            <w:tcW w:w="14960" w:type="dxa"/>
            <w:gridSpan w:val="6"/>
            <w:tcBorders>
              <w:top w:val="nil"/>
              <w:left w:val="single" w:sz="4" w:space="0" w:color="333399"/>
              <w:bottom w:val="single" w:sz="4" w:space="0" w:color="333399"/>
              <w:right w:val="single" w:sz="4" w:space="0" w:color="333399"/>
            </w:tcBorders>
            <w:shd w:val="clear" w:color="auto" w:fill="FFFFFF"/>
            <w:tcMar>
              <w:top w:w="15" w:type="dxa"/>
              <w:left w:w="15" w:type="dxa"/>
              <w:bottom w:w="0" w:type="dxa"/>
              <w:right w:w="15" w:type="dxa"/>
            </w:tcMar>
            <w:vAlign w:val="center"/>
            <w:hideMark/>
          </w:tcPr>
          <w:p w:rsidR="00113D77" w:rsidRPr="001C2F5C" w:rsidRDefault="00113D77" w:rsidP="00E239B4">
            <w:pPr>
              <w:shd w:val="clear" w:color="auto" w:fill="FFFFFF"/>
              <w:tabs>
                <w:tab w:val="left" w:pos="9165"/>
              </w:tabs>
              <w:ind w:left="107" w:right="127"/>
              <w:jc w:val="both"/>
              <w:rPr>
                <w:color w:val="000000" w:themeColor="text1"/>
                <w:sz w:val="18"/>
                <w:szCs w:val="18"/>
              </w:rPr>
            </w:pPr>
            <w:r w:rsidRPr="001C2F5C">
              <w:rPr>
                <w:rFonts w:eastAsia="Times"/>
                <w:b/>
                <w:bCs/>
                <w:color w:val="000000" w:themeColor="text1"/>
                <w:sz w:val="18"/>
                <w:szCs w:val="18"/>
                <w:lang w:eastAsia="en-US"/>
              </w:rPr>
              <w:t>HALKLA İLİŞKİLER VE REKLAMCILIK</w:t>
            </w:r>
          </w:p>
        </w:tc>
      </w:tr>
      <w:tr w:rsidR="00326B62" w:rsidRPr="001C2F5C" w:rsidTr="00B31DF8">
        <w:trPr>
          <w:trHeight w:val="462"/>
        </w:trPr>
        <w:tc>
          <w:tcPr>
            <w:tcW w:w="3241" w:type="dxa"/>
            <w:tcBorders>
              <w:top w:val="nil"/>
              <w:left w:val="single" w:sz="4" w:space="0" w:color="333399"/>
              <w:bottom w:val="single" w:sz="4" w:space="0" w:color="333399"/>
              <w:right w:val="single" w:sz="4" w:space="0" w:color="333399"/>
            </w:tcBorders>
            <w:shd w:val="clear" w:color="auto" w:fill="FFFFFF"/>
            <w:tcMar>
              <w:top w:w="15" w:type="dxa"/>
              <w:left w:w="360" w:type="dxa"/>
              <w:bottom w:w="0" w:type="dxa"/>
              <w:right w:w="15" w:type="dxa"/>
            </w:tcMar>
            <w:vAlign w:val="center"/>
            <w:hideMark/>
          </w:tcPr>
          <w:p w:rsidR="00326B62" w:rsidRPr="001C2F5C" w:rsidRDefault="00326B62" w:rsidP="00326B62">
            <w:pPr>
              <w:shd w:val="clear" w:color="auto" w:fill="FFFFFF"/>
              <w:ind w:left="46"/>
              <w:rPr>
                <w:rFonts w:eastAsia="Times"/>
                <w:color w:val="000000" w:themeColor="text1"/>
                <w:sz w:val="16"/>
                <w:szCs w:val="16"/>
                <w:lang w:eastAsia="en-US"/>
              </w:rPr>
            </w:pPr>
            <w:r w:rsidRPr="001C2F5C">
              <w:rPr>
                <w:rFonts w:eastAsia="Times"/>
                <w:color w:val="000000" w:themeColor="text1"/>
                <w:sz w:val="16"/>
                <w:szCs w:val="16"/>
                <w:lang w:eastAsia="en-US"/>
              </w:rPr>
              <w:t>Kurumsal İletişim (Online)</w:t>
            </w:r>
          </w:p>
        </w:tc>
        <w:tc>
          <w:tcPr>
            <w:tcW w:w="521" w:type="dxa"/>
            <w:tcBorders>
              <w:top w:val="nil"/>
              <w:left w:val="nil"/>
              <w:bottom w:val="single" w:sz="4" w:space="0" w:color="333399"/>
              <w:right w:val="single" w:sz="4" w:space="0" w:color="333399"/>
            </w:tcBorders>
            <w:shd w:val="clear" w:color="auto" w:fill="FFFFFF"/>
            <w:noWrap/>
            <w:tcMar>
              <w:top w:w="15" w:type="dxa"/>
              <w:left w:w="15" w:type="dxa"/>
              <w:bottom w:w="0" w:type="dxa"/>
              <w:right w:w="15" w:type="dxa"/>
            </w:tcMar>
            <w:vAlign w:val="center"/>
            <w:hideMark/>
          </w:tcPr>
          <w:p w:rsidR="00326B62" w:rsidRPr="001C2F5C" w:rsidRDefault="00326B62" w:rsidP="00326B62">
            <w:pPr>
              <w:shd w:val="clear" w:color="auto" w:fill="FFFFFF"/>
              <w:jc w:val="center"/>
              <w:rPr>
                <w:color w:val="000000" w:themeColor="text1"/>
                <w:sz w:val="18"/>
                <w:szCs w:val="18"/>
              </w:rPr>
            </w:pPr>
            <w:r w:rsidRPr="001C2F5C">
              <w:rPr>
                <w:rFonts w:ascii="Times New Roman" w:hAnsi="Times New Roman"/>
                <w:color w:val="000000" w:themeColor="text1"/>
                <w:sz w:val="18"/>
                <w:szCs w:val="18"/>
              </w:rPr>
              <w:t>‒</w:t>
            </w:r>
          </w:p>
        </w:tc>
        <w:tc>
          <w:tcPr>
            <w:tcW w:w="1134" w:type="dxa"/>
            <w:tcBorders>
              <w:top w:val="nil"/>
              <w:left w:val="nil"/>
              <w:bottom w:val="single" w:sz="4" w:space="0" w:color="333399"/>
              <w:right w:val="single" w:sz="4" w:space="0" w:color="333399"/>
            </w:tcBorders>
            <w:shd w:val="clear" w:color="auto" w:fill="FFFFFF"/>
            <w:noWrap/>
            <w:tcMar>
              <w:top w:w="15" w:type="dxa"/>
              <w:left w:w="15" w:type="dxa"/>
              <w:bottom w:w="0" w:type="dxa"/>
              <w:right w:w="15" w:type="dxa"/>
            </w:tcMar>
            <w:vAlign w:val="center"/>
            <w:hideMark/>
          </w:tcPr>
          <w:p w:rsidR="00326B62" w:rsidRPr="001C2F5C" w:rsidRDefault="00326B62" w:rsidP="00326B62">
            <w:pPr>
              <w:shd w:val="clear" w:color="auto" w:fill="FFFFFF"/>
              <w:jc w:val="center"/>
              <w:rPr>
                <w:color w:val="000000" w:themeColor="text1"/>
                <w:sz w:val="16"/>
                <w:szCs w:val="16"/>
              </w:rPr>
            </w:pPr>
            <w:r w:rsidRPr="001C2F5C">
              <w:rPr>
                <w:color w:val="000000" w:themeColor="text1"/>
                <w:sz w:val="16"/>
                <w:szCs w:val="16"/>
              </w:rPr>
              <w:t>25</w:t>
            </w:r>
          </w:p>
        </w:tc>
        <w:tc>
          <w:tcPr>
            <w:tcW w:w="992" w:type="dxa"/>
            <w:tcBorders>
              <w:top w:val="nil"/>
              <w:left w:val="nil"/>
              <w:bottom w:val="single" w:sz="4" w:space="0" w:color="333399"/>
              <w:right w:val="single" w:sz="4" w:space="0" w:color="333399"/>
            </w:tcBorders>
            <w:shd w:val="clear" w:color="auto" w:fill="FFFFFF"/>
            <w:noWrap/>
            <w:tcMar>
              <w:top w:w="15" w:type="dxa"/>
              <w:left w:w="15" w:type="dxa"/>
              <w:bottom w:w="0" w:type="dxa"/>
              <w:right w:w="15" w:type="dxa"/>
            </w:tcMar>
            <w:vAlign w:val="center"/>
            <w:hideMark/>
          </w:tcPr>
          <w:p w:rsidR="00326B62" w:rsidRPr="001C2F5C" w:rsidRDefault="00326B62" w:rsidP="00326B62">
            <w:pPr>
              <w:jc w:val="center"/>
              <w:rPr>
                <w:color w:val="000000" w:themeColor="text1"/>
              </w:rPr>
            </w:pPr>
            <w:r w:rsidRPr="001C2F5C">
              <w:rPr>
                <w:rFonts w:ascii="Times New Roman" w:hAnsi="Times New Roman"/>
                <w:color w:val="000000" w:themeColor="text1"/>
                <w:sz w:val="18"/>
                <w:szCs w:val="18"/>
              </w:rPr>
              <w:t>‒</w:t>
            </w:r>
          </w:p>
        </w:tc>
        <w:tc>
          <w:tcPr>
            <w:tcW w:w="1559" w:type="dxa"/>
            <w:tcBorders>
              <w:top w:val="nil"/>
              <w:left w:val="nil"/>
              <w:bottom w:val="single" w:sz="4" w:space="0" w:color="333399"/>
              <w:right w:val="single" w:sz="4" w:space="0" w:color="333399"/>
            </w:tcBorders>
            <w:shd w:val="clear" w:color="auto" w:fill="FFFFFF"/>
            <w:noWrap/>
            <w:tcMar>
              <w:top w:w="15" w:type="dxa"/>
              <w:left w:w="15" w:type="dxa"/>
              <w:bottom w:w="0" w:type="dxa"/>
              <w:right w:w="15" w:type="dxa"/>
            </w:tcMar>
            <w:vAlign w:val="center"/>
            <w:hideMark/>
          </w:tcPr>
          <w:p w:rsidR="00326B62" w:rsidRPr="001C2F5C" w:rsidRDefault="00326B62" w:rsidP="00326B62">
            <w:pPr>
              <w:jc w:val="center"/>
              <w:rPr>
                <w:color w:val="000000" w:themeColor="text1"/>
              </w:rPr>
            </w:pPr>
            <w:r w:rsidRPr="001C2F5C">
              <w:rPr>
                <w:rFonts w:ascii="Times New Roman" w:hAnsi="Times New Roman"/>
                <w:color w:val="000000" w:themeColor="text1"/>
                <w:sz w:val="18"/>
                <w:szCs w:val="18"/>
              </w:rPr>
              <w:t>‒</w:t>
            </w:r>
          </w:p>
        </w:tc>
        <w:tc>
          <w:tcPr>
            <w:tcW w:w="7513" w:type="dxa"/>
            <w:tcBorders>
              <w:top w:val="nil"/>
              <w:left w:val="nil"/>
              <w:bottom w:val="single" w:sz="4" w:space="0" w:color="333399"/>
              <w:right w:val="single" w:sz="4" w:space="0" w:color="333399"/>
            </w:tcBorders>
            <w:shd w:val="clear" w:color="auto" w:fill="FFFFFF"/>
            <w:tcMar>
              <w:top w:w="15" w:type="dxa"/>
              <w:left w:w="15" w:type="dxa"/>
              <w:bottom w:w="0" w:type="dxa"/>
              <w:right w:w="15" w:type="dxa"/>
            </w:tcMar>
            <w:vAlign w:val="center"/>
            <w:hideMark/>
          </w:tcPr>
          <w:p w:rsidR="00326B62" w:rsidRPr="001C2F5C" w:rsidRDefault="00326B62" w:rsidP="00326B62">
            <w:pPr>
              <w:shd w:val="clear" w:color="auto" w:fill="FFFFFF"/>
              <w:ind w:right="127"/>
              <w:jc w:val="both"/>
              <w:rPr>
                <w:rFonts w:ascii="Times New Roman" w:hAnsi="Times New Roman"/>
                <w:color w:val="000000" w:themeColor="text1"/>
                <w:sz w:val="16"/>
                <w:szCs w:val="16"/>
              </w:rPr>
            </w:pPr>
            <w:r w:rsidRPr="001C2F5C">
              <w:rPr>
                <w:color w:val="000000" w:themeColor="text1"/>
                <w:sz w:val="16"/>
                <w:szCs w:val="16"/>
              </w:rPr>
              <w:t>Lisans programını tamamlamış tüm adaylar başvurabilir. Bu program uzaktan öğretim tekniğine dayalı olup II. öğretim ücret yönetmeliğine tabidir.</w:t>
            </w:r>
          </w:p>
        </w:tc>
      </w:tr>
      <w:tr w:rsidR="00113D77" w:rsidRPr="001C2F5C" w:rsidTr="00B31DF8">
        <w:trPr>
          <w:trHeight w:val="278"/>
        </w:trPr>
        <w:tc>
          <w:tcPr>
            <w:tcW w:w="14960" w:type="dxa"/>
            <w:gridSpan w:val="6"/>
            <w:tcBorders>
              <w:top w:val="nil"/>
              <w:left w:val="single" w:sz="4" w:space="0" w:color="333399"/>
              <w:bottom w:val="single" w:sz="4" w:space="0" w:color="333399"/>
              <w:right w:val="single" w:sz="4" w:space="0" w:color="333399"/>
            </w:tcBorders>
            <w:shd w:val="clear" w:color="auto" w:fill="FFFFFF"/>
            <w:tcMar>
              <w:top w:w="15" w:type="dxa"/>
              <w:left w:w="15" w:type="dxa"/>
              <w:bottom w:w="0" w:type="dxa"/>
              <w:right w:w="15" w:type="dxa"/>
            </w:tcMar>
            <w:vAlign w:val="center"/>
            <w:hideMark/>
          </w:tcPr>
          <w:p w:rsidR="00113D77" w:rsidRPr="001C2F5C" w:rsidRDefault="00113D77" w:rsidP="00E239B4">
            <w:pPr>
              <w:shd w:val="clear" w:color="auto" w:fill="FFFFFF"/>
              <w:ind w:left="107" w:right="127"/>
              <w:jc w:val="both"/>
              <w:rPr>
                <w:color w:val="000000" w:themeColor="text1"/>
                <w:sz w:val="18"/>
                <w:szCs w:val="18"/>
              </w:rPr>
            </w:pPr>
            <w:r w:rsidRPr="001C2F5C">
              <w:rPr>
                <w:rFonts w:eastAsia="Times"/>
                <w:b/>
                <w:bCs/>
                <w:color w:val="000000" w:themeColor="text1"/>
                <w:sz w:val="18"/>
                <w:szCs w:val="18"/>
                <w:lang w:eastAsia="en-US"/>
              </w:rPr>
              <w:t>İKTİSAT</w:t>
            </w:r>
          </w:p>
        </w:tc>
      </w:tr>
      <w:tr w:rsidR="00326B62" w:rsidRPr="001C2F5C" w:rsidTr="00B31DF8">
        <w:trPr>
          <w:trHeight w:val="462"/>
        </w:trPr>
        <w:tc>
          <w:tcPr>
            <w:tcW w:w="3241" w:type="dxa"/>
            <w:tcBorders>
              <w:top w:val="nil"/>
              <w:left w:val="single" w:sz="4" w:space="0" w:color="333399"/>
              <w:bottom w:val="single" w:sz="4" w:space="0" w:color="333399"/>
              <w:right w:val="single" w:sz="4" w:space="0" w:color="333399"/>
            </w:tcBorders>
            <w:shd w:val="clear" w:color="auto" w:fill="FFFFFF"/>
            <w:tcMar>
              <w:top w:w="15" w:type="dxa"/>
              <w:left w:w="360" w:type="dxa"/>
              <w:bottom w:w="0" w:type="dxa"/>
              <w:right w:w="15" w:type="dxa"/>
            </w:tcMar>
            <w:vAlign w:val="center"/>
            <w:hideMark/>
          </w:tcPr>
          <w:p w:rsidR="00326B62" w:rsidRPr="001C2F5C" w:rsidRDefault="00671994" w:rsidP="00326B62">
            <w:pPr>
              <w:shd w:val="clear" w:color="auto" w:fill="FFFFFF"/>
              <w:ind w:left="46"/>
              <w:rPr>
                <w:rFonts w:eastAsia="Times"/>
                <w:color w:val="000000" w:themeColor="text1"/>
                <w:sz w:val="16"/>
                <w:szCs w:val="16"/>
                <w:lang w:eastAsia="en-US"/>
              </w:rPr>
            </w:pPr>
            <w:r w:rsidRPr="001C2F5C">
              <w:rPr>
                <w:rFonts w:eastAsia="Times"/>
                <w:color w:val="000000" w:themeColor="text1"/>
                <w:sz w:val="16"/>
                <w:szCs w:val="16"/>
                <w:lang w:eastAsia="en-US"/>
              </w:rPr>
              <w:t>Para ve Banka</w:t>
            </w:r>
            <w:r w:rsidR="00326B62" w:rsidRPr="001C2F5C">
              <w:rPr>
                <w:rFonts w:eastAsia="Times"/>
                <w:color w:val="000000" w:themeColor="text1"/>
                <w:sz w:val="16"/>
                <w:szCs w:val="16"/>
                <w:lang w:eastAsia="en-US"/>
              </w:rPr>
              <w:t xml:space="preserve"> (II. Öğretim)</w:t>
            </w:r>
          </w:p>
        </w:tc>
        <w:tc>
          <w:tcPr>
            <w:tcW w:w="521" w:type="dxa"/>
            <w:tcBorders>
              <w:top w:val="nil"/>
              <w:left w:val="nil"/>
              <w:bottom w:val="single" w:sz="4" w:space="0" w:color="333399"/>
              <w:right w:val="single" w:sz="4" w:space="0" w:color="333399"/>
            </w:tcBorders>
            <w:shd w:val="clear" w:color="auto" w:fill="FFFFFF"/>
            <w:noWrap/>
            <w:tcMar>
              <w:top w:w="15" w:type="dxa"/>
              <w:left w:w="15" w:type="dxa"/>
              <w:bottom w:w="0" w:type="dxa"/>
              <w:right w:w="15" w:type="dxa"/>
            </w:tcMar>
            <w:vAlign w:val="center"/>
            <w:hideMark/>
          </w:tcPr>
          <w:p w:rsidR="00326B62" w:rsidRPr="001C2F5C" w:rsidRDefault="00326B62" w:rsidP="00326B62">
            <w:pPr>
              <w:shd w:val="clear" w:color="auto" w:fill="FFFFFF"/>
              <w:jc w:val="center"/>
              <w:rPr>
                <w:color w:val="000000" w:themeColor="text1"/>
                <w:sz w:val="18"/>
                <w:szCs w:val="18"/>
              </w:rPr>
            </w:pPr>
            <w:r w:rsidRPr="001C2F5C">
              <w:rPr>
                <w:rFonts w:ascii="Times New Roman" w:hAnsi="Times New Roman"/>
                <w:color w:val="000000" w:themeColor="text1"/>
                <w:sz w:val="18"/>
                <w:szCs w:val="18"/>
              </w:rPr>
              <w:t>‒</w:t>
            </w:r>
          </w:p>
        </w:tc>
        <w:tc>
          <w:tcPr>
            <w:tcW w:w="1134" w:type="dxa"/>
            <w:tcBorders>
              <w:top w:val="nil"/>
              <w:left w:val="nil"/>
              <w:bottom w:val="single" w:sz="4" w:space="0" w:color="333399"/>
              <w:right w:val="single" w:sz="4" w:space="0" w:color="333399"/>
            </w:tcBorders>
            <w:shd w:val="clear" w:color="auto" w:fill="FFFFFF"/>
            <w:noWrap/>
            <w:tcMar>
              <w:top w:w="15" w:type="dxa"/>
              <w:left w:w="15" w:type="dxa"/>
              <w:bottom w:w="0" w:type="dxa"/>
              <w:right w:w="15" w:type="dxa"/>
            </w:tcMar>
            <w:vAlign w:val="center"/>
            <w:hideMark/>
          </w:tcPr>
          <w:p w:rsidR="00326B62" w:rsidRPr="001C2F5C" w:rsidRDefault="00326B62" w:rsidP="00326B62">
            <w:pPr>
              <w:shd w:val="clear" w:color="auto" w:fill="FFFFFF"/>
              <w:jc w:val="center"/>
              <w:rPr>
                <w:color w:val="000000" w:themeColor="text1"/>
                <w:sz w:val="16"/>
                <w:szCs w:val="16"/>
              </w:rPr>
            </w:pPr>
            <w:r w:rsidRPr="001C2F5C">
              <w:rPr>
                <w:color w:val="000000" w:themeColor="text1"/>
                <w:sz w:val="16"/>
                <w:szCs w:val="16"/>
              </w:rPr>
              <w:t>25</w:t>
            </w:r>
          </w:p>
        </w:tc>
        <w:tc>
          <w:tcPr>
            <w:tcW w:w="992" w:type="dxa"/>
            <w:tcBorders>
              <w:top w:val="nil"/>
              <w:left w:val="nil"/>
              <w:bottom w:val="single" w:sz="4" w:space="0" w:color="333399"/>
              <w:right w:val="single" w:sz="4" w:space="0" w:color="333399"/>
            </w:tcBorders>
            <w:shd w:val="clear" w:color="auto" w:fill="FFFFFF"/>
            <w:noWrap/>
            <w:tcMar>
              <w:top w:w="15" w:type="dxa"/>
              <w:left w:w="15" w:type="dxa"/>
              <w:bottom w:w="0" w:type="dxa"/>
              <w:right w:w="15" w:type="dxa"/>
            </w:tcMar>
            <w:vAlign w:val="center"/>
            <w:hideMark/>
          </w:tcPr>
          <w:p w:rsidR="00326B62" w:rsidRPr="001C2F5C" w:rsidRDefault="00326B62" w:rsidP="00326B62">
            <w:pPr>
              <w:jc w:val="center"/>
              <w:rPr>
                <w:color w:val="000000" w:themeColor="text1"/>
              </w:rPr>
            </w:pPr>
            <w:r w:rsidRPr="001C2F5C">
              <w:rPr>
                <w:rFonts w:ascii="Times New Roman" w:hAnsi="Times New Roman"/>
                <w:color w:val="000000" w:themeColor="text1"/>
                <w:sz w:val="18"/>
                <w:szCs w:val="18"/>
              </w:rPr>
              <w:t>‒</w:t>
            </w:r>
          </w:p>
        </w:tc>
        <w:tc>
          <w:tcPr>
            <w:tcW w:w="1559" w:type="dxa"/>
            <w:tcBorders>
              <w:top w:val="nil"/>
              <w:left w:val="nil"/>
              <w:bottom w:val="single" w:sz="4" w:space="0" w:color="333399"/>
              <w:right w:val="single" w:sz="4" w:space="0" w:color="333399"/>
            </w:tcBorders>
            <w:shd w:val="clear" w:color="auto" w:fill="FFFFFF"/>
            <w:noWrap/>
            <w:tcMar>
              <w:top w:w="15" w:type="dxa"/>
              <w:left w:w="15" w:type="dxa"/>
              <w:bottom w:w="0" w:type="dxa"/>
              <w:right w:w="15" w:type="dxa"/>
            </w:tcMar>
            <w:vAlign w:val="center"/>
            <w:hideMark/>
          </w:tcPr>
          <w:p w:rsidR="00326B62" w:rsidRPr="001C2F5C" w:rsidRDefault="00326B62" w:rsidP="00326B62">
            <w:pPr>
              <w:jc w:val="center"/>
              <w:rPr>
                <w:color w:val="000000" w:themeColor="text1"/>
              </w:rPr>
            </w:pPr>
            <w:r w:rsidRPr="001C2F5C">
              <w:rPr>
                <w:rFonts w:ascii="Times New Roman" w:hAnsi="Times New Roman"/>
                <w:color w:val="000000" w:themeColor="text1"/>
                <w:sz w:val="18"/>
                <w:szCs w:val="18"/>
              </w:rPr>
              <w:t>‒</w:t>
            </w:r>
          </w:p>
        </w:tc>
        <w:tc>
          <w:tcPr>
            <w:tcW w:w="7513" w:type="dxa"/>
            <w:tcBorders>
              <w:top w:val="nil"/>
              <w:left w:val="nil"/>
              <w:bottom w:val="single" w:sz="4" w:space="0" w:color="333399"/>
              <w:right w:val="single" w:sz="4" w:space="0" w:color="333399"/>
            </w:tcBorders>
            <w:shd w:val="clear" w:color="auto" w:fill="FFFFFF"/>
            <w:tcMar>
              <w:top w:w="15" w:type="dxa"/>
              <w:left w:w="15" w:type="dxa"/>
              <w:bottom w:w="0" w:type="dxa"/>
              <w:right w:w="15" w:type="dxa"/>
            </w:tcMar>
            <w:vAlign w:val="center"/>
            <w:hideMark/>
          </w:tcPr>
          <w:p w:rsidR="00326B62" w:rsidRPr="001C2F5C" w:rsidRDefault="00326B62" w:rsidP="00326B62">
            <w:pPr>
              <w:shd w:val="clear" w:color="auto" w:fill="FFFFFF"/>
              <w:ind w:right="127"/>
              <w:jc w:val="both"/>
              <w:rPr>
                <w:rFonts w:ascii="Times New Roman" w:hAnsi="Times New Roman"/>
                <w:color w:val="000000" w:themeColor="text1"/>
                <w:sz w:val="16"/>
                <w:szCs w:val="16"/>
              </w:rPr>
            </w:pPr>
            <w:r w:rsidRPr="001C2F5C">
              <w:rPr>
                <w:color w:val="000000" w:themeColor="text1"/>
                <w:sz w:val="16"/>
                <w:szCs w:val="16"/>
              </w:rPr>
              <w:t>Lisans programını tamamlamış tüm adaylar başvurabilir. Bu program II. öğretim olarak açılacak olup II. öğretim ücret yönetmeliğine tabidir.</w:t>
            </w:r>
          </w:p>
        </w:tc>
      </w:tr>
      <w:tr w:rsidR="00113D77" w:rsidRPr="001C2F5C" w:rsidTr="00B31DF8">
        <w:trPr>
          <w:trHeight w:val="231"/>
        </w:trPr>
        <w:tc>
          <w:tcPr>
            <w:tcW w:w="14960" w:type="dxa"/>
            <w:gridSpan w:val="6"/>
            <w:tcBorders>
              <w:top w:val="single" w:sz="4" w:space="0" w:color="333399"/>
              <w:left w:val="single" w:sz="4" w:space="0" w:color="333399"/>
              <w:bottom w:val="single" w:sz="4" w:space="0" w:color="333399"/>
              <w:right w:val="single" w:sz="4" w:space="0" w:color="333399"/>
            </w:tcBorders>
            <w:shd w:val="clear" w:color="auto" w:fill="FFFFFF"/>
            <w:noWrap/>
            <w:tcMar>
              <w:top w:w="15" w:type="dxa"/>
              <w:left w:w="15" w:type="dxa"/>
              <w:bottom w:w="0" w:type="dxa"/>
              <w:right w:w="15" w:type="dxa"/>
            </w:tcMar>
            <w:vAlign w:val="center"/>
            <w:hideMark/>
          </w:tcPr>
          <w:p w:rsidR="00113D77" w:rsidRPr="001C2F5C" w:rsidRDefault="00113D77" w:rsidP="00E239B4">
            <w:pPr>
              <w:shd w:val="clear" w:color="auto" w:fill="FFFFFF"/>
              <w:ind w:left="107"/>
              <w:rPr>
                <w:color w:val="000000" w:themeColor="text1"/>
                <w:sz w:val="18"/>
                <w:szCs w:val="18"/>
              </w:rPr>
            </w:pPr>
            <w:r w:rsidRPr="001C2F5C">
              <w:rPr>
                <w:rFonts w:eastAsia="Times"/>
                <w:b/>
                <w:bCs/>
                <w:color w:val="000000" w:themeColor="text1"/>
                <w:sz w:val="18"/>
                <w:szCs w:val="18"/>
                <w:lang w:eastAsia="en-US"/>
              </w:rPr>
              <w:t>İŞLETME</w:t>
            </w:r>
            <w:r w:rsidRPr="001C2F5C">
              <w:rPr>
                <w:color w:val="000000" w:themeColor="text1"/>
                <w:sz w:val="18"/>
                <w:szCs w:val="18"/>
              </w:rPr>
              <w:t xml:space="preserve"> </w:t>
            </w:r>
          </w:p>
        </w:tc>
      </w:tr>
      <w:tr w:rsidR="00326B62" w:rsidRPr="001C2F5C" w:rsidTr="00B31DF8">
        <w:trPr>
          <w:trHeight w:val="462"/>
        </w:trPr>
        <w:tc>
          <w:tcPr>
            <w:tcW w:w="3241" w:type="dxa"/>
            <w:tcBorders>
              <w:top w:val="single" w:sz="4" w:space="0" w:color="333399"/>
              <w:left w:val="single" w:sz="4" w:space="0" w:color="333399"/>
              <w:bottom w:val="single" w:sz="4" w:space="0" w:color="333399"/>
              <w:right w:val="single" w:sz="4" w:space="0" w:color="333399"/>
            </w:tcBorders>
            <w:shd w:val="clear" w:color="auto" w:fill="FFFFFF"/>
            <w:tcMar>
              <w:top w:w="15" w:type="dxa"/>
              <w:left w:w="360" w:type="dxa"/>
              <w:bottom w:w="0" w:type="dxa"/>
              <w:right w:w="15" w:type="dxa"/>
            </w:tcMar>
            <w:vAlign w:val="center"/>
            <w:hideMark/>
          </w:tcPr>
          <w:p w:rsidR="00326B62" w:rsidRPr="001C2F5C" w:rsidRDefault="00326B62" w:rsidP="00326B62">
            <w:pPr>
              <w:shd w:val="clear" w:color="auto" w:fill="FFFFFF"/>
              <w:ind w:left="46"/>
              <w:rPr>
                <w:rFonts w:eastAsia="Times"/>
                <w:color w:val="000000" w:themeColor="text1"/>
                <w:sz w:val="16"/>
                <w:szCs w:val="16"/>
                <w:lang w:eastAsia="en-US"/>
              </w:rPr>
            </w:pPr>
            <w:r w:rsidRPr="001C2F5C">
              <w:rPr>
                <w:rFonts w:eastAsia="Times"/>
                <w:color w:val="000000" w:themeColor="text1"/>
                <w:sz w:val="16"/>
                <w:szCs w:val="16"/>
                <w:lang w:eastAsia="en-US"/>
              </w:rPr>
              <w:t>İşletme Yönetimi (II. Öğretim)</w:t>
            </w:r>
          </w:p>
        </w:tc>
        <w:tc>
          <w:tcPr>
            <w:tcW w:w="521" w:type="dxa"/>
            <w:tcBorders>
              <w:top w:val="single" w:sz="4" w:space="0" w:color="333399"/>
              <w:left w:val="nil"/>
              <w:bottom w:val="single" w:sz="4" w:space="0" w:color="333399"/>
              <w:right w:val="single" w:sz="4" w:space="0" w:color="333399"/>
            </w:tcBorders>
            <w:shd w:val="clear" w:color="auto" w:fill="FFFFFF"/>
            <w:noWrap/>
            <w:tcMar>
              <w:top w:w="15" w:type="dxa"/>
              <w:left w:w="15" w:type="dxa"/>
              <w:bottom w:w="0" w:type="dxa"/>
              <w:right w:w="15" w:type="dxa"/>
            </w:tcMar>
            <w:vAlign w:val="center"/>
            <w:hideMark/>
          </w:tcPr>
          <w:p w:rsidR="00326B62" w:rsidRPr="001C2F5C" w:rsidRDefault="00326B62" w:rsidP="00326B62">
            <w:pPr>
              <w:shd w:val="clear" w:color="auto" w:fill="FFFFFF"/>
              <w:jc w:val="center"/>
              <w:rPr>
                <w:color w:val="000000" w:themeColor="text1"/>
                <w:sz w:val="18"/>
                <w:szCs w:val="18"/>
              </w:rPr>
            </w:pPr>
            <w:r w:rsidRPr="001C2F5C">
              <w:rPr>
                <w:rFonts w:ascii="Times New Roman" w:hAnsi="Times New Roman"/>
                <w:color w:val="000000" w:themeColor="text1"/>
                <w:sz w:val="18"/>
                <w:szCs w:val="18"/>
              </w:rPr>
              <w:t>‒</w:t>
            </w:r>
          </w:p>
        </w:tc>
        <w:tc>
          <w:tcPr>
            <w:tcW w:w="1134" w:type="dxa"/>
            <w:tcBorders>
              <w:top w:val="single" w:sz="4" w:space="0" w:color="333399"/>
              <w:left w:val="nil"/>
              <w:bottom w:val="single" w:sz="4" w:space="0" w:color="333399"/>
              <w:right w:val="single" w:sz="4" w:space="0" w:color="333399"/>
            </w:tcBorders>
            <w:shd w:val="clear" w:color="auto" w:fill="FFFFFF"/>
            <w:noWrap/>
            <w:tcMar>
              <w:top w:w="15" w:type="dxa"/>
              <w:left w:w="15" w:type="dxa"/>
              <w:bottom w:w="0" w:type="dxa"/>
              <w:right w:w="15" w:type="dxa"/>
            </w:tcMar>
            <w:vAlign w:val="center"/>
            <w:hideMark/>
          </w:tcPr>
          <w:p w:rsidR="00326B62" w:rsidRPr="001C2F5C" w:rsidRDefault="00326B62" w:rsidP="00326B62">
            <w:pPr>
              <w:shd w:val="clear" w:color="auto" w:fill="FFFFFF"/>
              <w:jc w:val="center"/>
              <w:rPr>
                <w:color w:val="000000" w:themeColor="text1"/>
                <w:sz w:val="16"/>
                <w:szCs w:val="16"/>
              </w:rPr>
            </w:pPr>
            <w:r w:rsidRPr="001C2F5C">
              <w:rPr>
                <w:color w:val="000000" w:themeColor="text1"/>
                <w:sz w:val="16"/>
                <w:szCs w:val="16"/>
              </w:rPr>
              <w:t>25</w:t>
            </w:r>
          </w:p>
        </w:tc>
        <w:tc>
          <w:tcPr>
            <w:tcW w:w="992" w:type="dxa"/>
            <w:tcBorders>
              <w:top w:val="single" w:sz="4" w:space="0" w:color="333399"/>
              <w:left w:val="nil"/>
              <w:bottom w:val="single" w:sz="4" w:space="0" w:color="333399"/>
              <w:right w:val="single" w:sz="4" w:space="0" w:color="333399"/>
            </w:tcBorders>
            <w:shd w:val="clear" w:color="auto" w:fill="FFFFFF"/>
            <w:noWrap/>
            <w:tcMar>
              <w:top w:w="15" w:type="dxa"/>
              <w:left w:w="15" w:type="dxa"/>
              <w:bottom w:w="0" w:type="dxa"/>
              <w:right w:w="15" w:type="dxa"/>
            </w:tcMar>
            <w:vAlign w:val="center"/>
            <w:hideMark/>
          </w:tcPr>
          <w:p w:rsidR="00326B62" w:rsidRPr="001C2F5C" w:rsidRDefault="00326B62" w:rsidP="00326B62">
            <w:pPr>
              <w:jc w:val="center"/>
              <w:rPr>
                <w:color w:val="000000" w:themeColor="text1"/>
              </w:rPr>
            </w:pPr>
            <w:r w:rsidRPr="001C2F5C">
              <w:rPr>
                <w:rFonts w:ascii="Times New Roman" w:hAnsi="Times New Roman"/>
                <w:color w:val="000000" w:themeColor="text1"/>
                <w:sz w:val="18"/>
                <w:szCs w:val="18"/>
              </w:rPr>
              <w:t>‒</w:t>
            </w:r>
          </w:p>
        </w:tc>
        <w:tc>
          <w:tcPr>
            <w:tcW w:w="1559" w:type="dxa"/>
            <w:tcBorders>
              <w:top w:val="single" w:sz="4" w:space="0" w:color="333399"/>
              <w:left w:val="nil"/>
              <w:bottom w:val="single" w:sz="4" w:space="0" w:color="333399"/>
              <w:right w:val="single" w:sz="4" w:space="0" w:color="333399"/>
            </w:tcBorders>
            <w:shd w:val="clear" w:color="auto" w:fill="FFFFFF"/>
            <w:noWrap/>
            <w:tcMar>
              <w:top w:w="15" w:type="dxa"/>
              <w:left w:w="15" w:type="dxa"/>
              <w:bottom w:w="0" w:type="dxa"/>
              <w:right w:w="15" w:type="dxa"/>
            </w:tcMar>
            <w:vAlign w:val="center"/>
            <w:hideMark/>
          </w:tcPr>
          <w:p w:rsidR="00326B62" w:rsidRPr="001C2F5C" w:rsidRDefault="00326B62" w:rsidP="00326B62">
            <w:pPr>
              <w:jc w:val="center"/>
              <w:rPr>
                <w:color w:val="000000" w:themeColor="text1"/>
              </w:rPr>
            </w:pPr>
            <w:r w:rsidRPr="001C2F5C">
              <w:rPr>
                <w:rFonts w:ascii="Times New Roman" w:hAnsi="Times New Roman"/>
                <w:color w:val="000000" w:themeColor="text1"/>
                <w:sz w:val="18"/>
                <w:szCs w:val="18"/>
              </w:rPr>
              <w:t>‒</w:t>
            </w:r>
          </w:p>
        </w:tc>
        <w:tc>
          <w:tcPr>
            <w:tcW w:w="7513" w:type="dxa"/>
            <w:tcBorders>
              <w:top w:val="single" w:sz="4" w:space="0" w:color="333399"/>
              <w:left w:val="nil"/>
              <w:bottom w:val="single" w:sz="4" w:space="0" w:color="333399"/>
              <w:right w:val="single" w:sz="4" w:space="0" w:color="333399"/>
            </w:tcBorders>
            <w:shd w:val="clear" w:color="auto" w:fill="FFFFFF"/>
            <w:tcMar>
              <w:top w:w="15" w:type="dxa"/>
              <w:left w:w="15" w:type="dxa"/>
              <w:bottom w:w="0" w:type="dxa"/>
              <w:right w:w="15" w:type="dxa"/>
            </w:tcMar>
            <w:vAlign w:val="center"/>
            <w:hideMark/>
          </w:tcPr>
          <w:p w:rsidR="00326B62" w:rsidRPr="001C2F5C" w:rsidRDefault="00326B62" w:rsidP="00326B62">
            <w:pPr>
              <w:shd w:val="clear" w:color="auto" w:fill="FFFFFF"/>
              <w:ind w:right="127"/>
              <w:jc w:val="both"/>
              <w:rPr>
                <w:rFonts w:ascii="Times New Roman" w:hAnsi="Times New Roman"/>
                <w:color w:val="000000" w:themeColor="text1"/>
                <w:sz w:val="16"/>
                <w:szCs w:val="16"/>
              </w:rPr>
            </w:pPr>
            <w:r w:rsidRPr="001C2F5C">
              <w:rPr>
                <w:color w:val="000000" w:themeColor="text1"/>
                <w:sz w:val="16"/>
                <w:szCs w:val="16"/>
              </w:rPr>
              <w:t>Lisans programını tamamlamış tüm adaylar başvurabilir. Bu program II. öğretim olarak açılacak olup II. öğretim ücret yönetmeliğine tabidir.</w:t>
            </w:r>
          </w:p>
        </w:tc>
      </w:tr>
      <w:tr w:rsidR="00326B62" w:rsidRPr="001C2F5C" w:rsidTr="00B31DF8">
        <w:trPr>
          <w:trHeight w:val="462"/>
        </w:trPr>
        <w:tc>
          <w:tcPr>
            <w:tcW w:w="3241" w:type="dxa"/>
            <w:tcBorders>
              <w:top w:val="single" w:sz="4" w:space="0" w:color="333399"/>
              <w:left w:val="single" w:sz="4" w:space="0" w:color="333399"/>
              <w:bottom w:val="single" w:sz="4" w:space="0" w:color="auto"/>
              <w:right w:val="single" w:sz="4" w:space="0" w:color="333399"/>
            </w:tcBorders>
            <w:shd w:val="clear" w:color="auto" w:fill="FFFFFF"/>
            <w:tcMar>
              <w:top w:w="15" w:type="dxa"/>
              <w:left w:w="360" w:type="dxa"/>
              <w:bottom w:w="0" w:type="dxa"/>
              <w:right w:w="15" w:type="dxa"/>
            </w:tcMar>
            <w:vAlign w:val="center"/>
            <w:hideMark/>
          </w:tcPr>
          <w:p w:rsidR="00326B62" w:rsidRPr="001C2F5C" w:rsidRDefault="00326B62" w:rsidP="00326B62">
            <w:pPr>
              <w:shd w:val="clear" w:color="auto" w:fill="FFFFFF"/>
              <w:ind w:hanging="238"/>
              <w:rPr>
                <w:rFonts w:eastAsia="Times"/>
                <w:b/>
                <w:color w:val="000000" w:themeColor="text1"/>
                <w:sz w:val="18"/>
                <w:szCs w:val="18"/>
                <w:lang w:eastAsia="en-US"/>
              </w:rPr>
            </w:pPr>
            <w:r w:rsidRPr="001C2F5C">
              <w:rPr>
                <w:rFonts w:eastAsia="Times"/>
                <w:b/>
                <w:color w:val="000000" w:themeColor="text1"/>
                <w:sz w:val="18"/>
                <w:szCs w:val="18"/>
                <w:lang w:eastAsia="en-US"/>
              </w:rPr>
              <w:t xml:space="preserve">KONAKLAMA İŞLETMECİLİĞİ </w:t>
            </w:r>
          </w:p>
          <w:p w:rsidR="00326B62" w:rsidRPr="001C2F5C" w:rsidRDefault="00326B62" w:rsidP="00326B62">
            <w:pPr>
              <w:shd w:val="clear" w:color="auto" w:fill="FFFFFF"/>
              <w:ind w:hanging="238"/>
              <w:rPr>
                <w:b/>
                <w:color w:val="000000" w:themeColor="text1"/>
                <w:sz w:val="18"/>
                <w:szCs w:val="18"/>
              </w:rPr>
            </w:pPr>
            <w:r w:rsidRPr="001C2F5C">
              <w:rPr>
                <w:rFonts w:eastAsia="Times"/>
                <w:b/>
                <w:color w:val="000000" w:themeColor="text1"/>
                <w:sz w:val="18"/>
                <w:szCs w:val="18"/>
                <w:lang w:eastAsia="en-US"/>
              </w:rPr>
              <w:t>(ONLİNE)</w:t>
            </w:r>
          </w:p>
        </w:tc>
        <w:tc>
          <w:tcPr>
            <w:tcW w:w="521" w:type="dxa"/>
            <w:tcBorders>
              <w:top w:val="single" w:sz="4" w:space="0" w:color="333399"/>
              <w:left w:val="nil"/>
              <w:bottom w:val="single" w:sz="4" w:space="0" w:color="auto"/>
              <w:right w:val="single" w:sz="4" w:space="0" w:color="333399"/>
            </w:tcBorders>
            <w:shd w:val="clear" w:color="auto" w:fill="FFFFFF"/>
            <w:noWrap/>
            <w:tcMar>
              <w:top w:w="15" w:type="dxa"/>
              <w:left w:w="15" w:type="dxa"/>
              <w:bottom w:w="0" w:type="dxa"/>
              <w:right w:w="15" w:type="dxa"/>
            </w:tcMar>
            <w:vAlign w:val="center"/>
            <w:hideMark/>
          </w:tcPr>
          <w:p w:rsidR="00326B62" w:rsidRPr="001C2F5C" w:rsidRDefault="00326B62" w:rsidP="00326B62">
            <w:pPr>
              <w:shd w:val="clear" w:color="auto" w:fill="FFFFFF"/>
              <w:jc w:val="center"/>
              <w:rPr>
                <w:color w:val="000000" w:themeColor="text1"/>
                <w:sz w:val="18"/>
                <w:szCs w:val="18"/>
              </w:rPr>
            </w:pPr>
            <w:r w:rsidRPr="001C2F5C">
              <w:rPr>
                <w:rFonts w:ascii="Times New Roman" w:hAnsi="Times New Roman"/>
                <w:color w:val="000000" w:themeColor="text1"/>
                <w:sz w:val="18"/>
                <w:szCs w:val="18"/>
              </w:rPr>
              <w:t>‒</w:t>
            </w:r>
          </w:p>
        </w:tc>
        <w:tc>
          <w:tcPr>
            <w:tcW w:w="1134" w:type="dxa"/>
            <w:tcBorders>
              <w:top w:val="single" w:sz="4" w:space="0" w:color="333399"/>
              <w:left w:val="nil"/>
              <w:bottom w:val="single" w:sz="4" w:space="0" w:color="auto"/>
              <w:right w:val="single" w:sz="4" w:space="0" w:color="333399"/>
            </w:tcBorders>
            <w:shd w:val="clear" w:color="auto" w:fill="FFFFFF"/>
            <w:noWrap/>
            <w:tcMar>
              <w:top w:w="15" w:type="dxa"/>
              <w:left w:w="15" w:type="dxa"/>
              <w:bottom w:w="0" w:type="dxa"/>
              <w:right w:w="15" w:type="dxa"/>
            </w:tcMar>
            <w:vAlign w:val="center"/>
            <w:hideMark/>
          </w:tcPr>
          <w:p w:rsidR="00326B62" w:rsidRPr="001C2F5C" w:rsidRDefault="00326B62" w:rsidP="00326B62">
            <w:pPr>
              <w:shd w:val="clear" w:color="auto" w:fill="FFFFFF"/>
              <w:jc w:val="center"/>
              <w:rPr>
                <w:color w:val="000000" w:themeColor="text1"/>
                <w:sz w:val="16"/>
                <w:szCs w:val="16"/>
              </w:rPr>
            </w:pPr>
            <w:r w:rsidRPr="001C2F5C">
              <w:rPr>
                <w:color w:val="000000" w:themeColor="text1"/>
                <w:sz w:val="16"/>
                <w:szCs w:val="16"/>
              </w:rPr>
              <w:t>25</w:t>
            </w:r>
          </w:p>
        </w:tc>
        <w:tc>
          <w:tcPr>
            <w:tcW w:w="992" w:type="dxa"/>
            <w:tcBorders>
              <w:top w:val="single" w:sz="4" w:space="0" w:color="333399"/>
              <w:left w:val="nil"/>
              <w:bottom w:val="single" w:sz="4" w:space="0" w:color="auto"/>
              <w:right w:val="single" w:sz="4" w:space="0" w:color="333399"/>
            </w:tcBorders>
            <w:shd w:val="clear" w:color="auto" w:fill="FFFFFF"/>
            <w:noWrap/>
            <w:tcMar>
              <w:top w:w="15" w:type="dxa"/>
              <w:left w:w="15" w:type="dxa"/>
              <w:bottom w:w="0" w:type="dxa"/>
              <w:right w:w="15" w:type="dxa"/>
            </w:tcMar>
            <w:vAlign w:val="center"/>
            <w:hideMark/>
          </w:tcPr>
          <w:p w:rsidR="00326B62" w:rsidRPr="001C2F5C" w:rsidRDefault="00326B62" w:rsidP="00326B62">
            <w:pPr>
              <w:jc w:val="center"/>
              <w:rPr>
                <w:color w:val="000000" w:themeColor="text1"/>
              </w:rPr>
            </w:pPr>
            <w:r w:rsidRPr="001C2F5C">
              <w:rPr>
                <w:rFonts w:ascii="Times New Roman" w:hAnsi="Times New Roman"/>
                <w:color w:val="000000" w:themeColor="text1"/>
                <w:sz w:val="18"/>
                <w:szCs w:val="18"/>
              </w:rPr>
              <w:t>‒</w:t>
            </w:r>
          </w:p>
        </w:tc>
        <w:tc>
          <w:tcPr>
            <w:tcW w:w="1559" w:type="dxa"/>
            <w:tcBorders>
              <w:top w:val="single" w:sz="4" w:space="0" w:color="333399"/>
              <w:left w:val="nil"/>
              <w:bottom w:val="single" w:sz="4" w:space="0" w:color="auto"/>
              <w:right w:val="single" w:sz="4" w:space="0" w:color="333399"/>
            </w:tcBorders>
            <w:shd w:val="clear" w:color="auto" w:fill="FFFFFF"/>
            <w:noWrap/>
            <w:tcMar>
              <w:top w:w="15" w:type="dxa"/>
              <w:left w:w="15" w:type="dxa"/>
              <w:bottom w:w="0" w:type="dxa"/>
              <w:right w:w="15" w:type="dxa"/>
            </w:tcMar>
            <w:vAlign w:val="center"/>
            <w:hideMark/>
          </w:tcPr>
          <w:p w:rsidR="00326B62" w:rsidRPr="001C2F5C" w:rsidRDefault="00326B62" w:rsidP="00326B62">
            <w:pPr>
              <w:jc w:val="center"/>
              <w:rPr>
                <w:color w:val="000000" w:themeColor="text1"/>
              </w:rPr>
            </w:pPr>
            <w:r w:rsidRPr="001C2F5C">
              <w:rPr>
                <w:rFonts w:ascii="Times New Roman" w:hAnsi="Times New Roman"/>
                <w:color w:val="000000" w:themeColor="text1"/>
                <w:sz w:val="18"/>
                <w:szCs w:val="18"/>
              </w:rPr>
              <w:t>‒</w:t>
            </w:r>
          </w:p>
        </w:tc>
        <w:tc>
          <w:tcPr>
            <w:tcW w:w="7513" w:type="dxa"/>
            <w:tcBorders>
              <w:top w:val="single" w:sz="4" w:space="0" w:color="333399"/>
              <w:left w:val="nil"/>
              <w:bottom w:val="single" w:sz="4" w:space="0" w:color="auto"/>
              <w:right w:val="single" w:sz="4" w:space="0" w:color="333399"/>
            </w:tcBorders>
            <w:shd w:val="clear" w:color="auto" w:fill="FFFFFF"/>
            <w:tcMar>
              <w:top w:w="15" w:type="dxa"/>
              <w:left w:w="15" w:type="dxa"/>
              <w:bottom w:w="0" w:type="dxa"/>
              <w:right w:w="15" w:type="dxa"/>
            </w:tcMar>
            <w:vAlign w:val="center"/>
            <w:hideMark/>
          </w:tcPr>
          <w:p w:rsidR="00326B62" w:rsidRPr="001C2F5C" w:rsidRDefault="00326B62" w:rsidP="00326B62">
            <w:pPr>
              <w:shd w:val="clear" w:color="auto" w:fill="FFFFFF"/>
              <w:ind w:right="127"/>
              <w:jc w:val="both"/>
              <w:rPr>
                <w:rFonts w:ascii="Times New Roman" w:hAnsi="Times New Roman"/>
                <w:color w:val="000000" w:themeColor="text1"/>
                <w:sz w:val="16"/>
                <w:szCs w:val="16"/>
              </w:rPr>
            </w:pPr>
            <w:r w:rsidRPr="001C2F5C">
              <w:rPr>
                <w:rFonts w:eastAsia="Times"/>
                <w:bCs/>
                <w:color w:val="000000" w:themeColor="text1"/>
                <w:sz w:val="16"/>
                <w:szCs w:val="16"/>
              </w:rPr>
              <w:t xml:space="preserve">Lisans düzeyinde eğitim-öğretim veren turizmle ilgili bölüm ve program mezunları, İİBF, İşletme Fakültesi ve İktisat Fakültelerinin İşletme, İktisat, Kamu Yönetimi, Uluslararası İlişkiler ve Maliye bölümü mezunları, İletişim Fakültesi mezunları, Edebiyat Fakültelerinin Sosyoloji, Psikoloji ve Coğrafya bölümleri mezunları, Havacılık ve Uzay Bilimleri Fakültesinin Ulaştırma İşletmeciliği bölümü mezunları, Mühendislik Mimarlık Fakültelerinin Mimarlık ve Endüstri Mühendisliği bölümlerinden mezun olanlar, Sağlık Yönetimi ve Sağlık İdaresi bölümlerinden mezun olanlar, Beslenme ve Gıda Mühendisliği bölümü mezunları ile İç Mimarlık bölümü mezunları başvuru yapabilirler. Bu program uzaktan öğretim tekniğine dayalı olarak Yükseköğretim Kurumlarında Uzaktan Öğretime İlişkin Usul ve Esaslar hakkındaki yönetmelik çerçevesinde yürütülecektir. </w:t>
            </w:r>
            <w:r w:rsidRPr="001C2F5C">
              <w:rPr>
                <w:color w:val="000000" w:themeColor="text1"/>
                <w:sz w:val="16"/>
                <w:szCs w:val="16"/>
              </w:rPr>
              <w:t>Bu program uzaktan öğretim tekniğine dayalı olup II. öğretim ücret yönetmeliğine tabidir.</w:t>
            </w:r>
          </w:p>
        </w:tc>
      </w:tr>
      <w:tr w:rsidR="00113D77" w:rsidRPr="001C2F5C" w:rsidTr="00B31DF8">
        <w:trPr>
          <w:trHeight w:val="231"/>
        </w:trPr>
        <w:tc>
          <w:tcPr>
            <w:tcW w:w="14960" w:type="dxa"/>
            <w:gridSpan w:val="6"/>
            <w:tcBorders>
              <w:top w:val="nil"/>
              <w:left w:val="single" w:sz="4" w:space="0" w:color="333399"/>
              <w:bottom w:val="single" w:sz="4" w:space="0" w:color="333399"/>
              <w:right w:val="single" w:sz="4" w:space="0" w:color="333399"/>
            </w:tcBorders>
            <w:shd w:val="clear" w:color="auto" w:fill="FFFFFF"/>
            <w:tcMar>
              <w:top w:w="15" w:type="dxa"/>
              <w:left w:w="15" w:type="dxa"/>
              <w:bottom w:w="0" w:type="dxa"/>
              <w:right w:w="15" w:type="dxa"/>
            </w:tcMar>
            <w:vAlign w:val="center"/>
            <w:hideMark/>
          </w:tcPr>
          <w:p w:rsidR="00113D77" w:rsidRPr="001C2F5C" w:rsidRDefault="00113D77" w:rsidP="00E239B4">
            <w:pPr>
              <w:shd w:val="clear" w:color="auto" w:fill="FFFFFF"/>
              <w:ind w:left="107" w:right="127"/>
              <w:jc w:val="both"/>
              <w:rPr>
                <w:color w:val="000000" w:themeColor="text1"/>
                <w:sz w:val="18"/>
                <w:szCs w:val="18"/>
              </w:rPr>
            </w:pPr>
            <w:r w:rsidRPr="001C2F5C">
              <w:rPr>
                <w:rFonts w:eastAsia="Times"/>
                <w:b/>
                <w:bCs/>
                <w:color w:val="000000" w:themeColor="text1"/>
                <w:sz w:val="18"/>
                <w:szCs w:val="18"/>
                <w:lang w:eastAsia="en-US"/>
              </w:rPr>
              <w:t>UZAKTAN EĞİTİM</w:t>
            </w:r>
            <w:r w:rsidRPr="001C2F5C">
              <w:rPr>
                <w:color w:val="000000" w:themeColor="text1"/>
                <w:sz w:val="18"/>
                <w:szCs w:val="18"/>
              </w:rPr>
              <w:t xml:space="preserve"> </w:t>
            </w:r>
          </w:p>
        </w:tc>
      </w:tr>
      <w:tr w:rsidR="00113D77" w:rsidRPr="001C2F5C" w:rsidTr="00B31DF8">
        <w:trPr>
          <w:trHeight w:val="231"/>
        </w:trPr>
        <w:tc>
          <w:tcPr>
            <w:tcW w:w="3241" w:type="dxa"/>
            <w:tcBorders>
              <w:top w:val="nil"/>
              <w:left w:val="single" w:sz="4" w:space="0" w:color="333399"/>
              <w:bottom w:val="single" w:sz="4" w:space="0" w:color="333399"/>
              <w:right w:val="single" w:sz="4" w:space="0" w:color="333399"/>
            </w:tcBorders>
            <w:shd w:val="clear" w:color="auto" w:fill="FFFFFF"/>
            <w:tcMar>
              <w:top w:w="15" w:type="dxa"/>
              <w:left w:w="15" w:type="dxa"/>
              <w:bottom w:w="0" w:type="dxa"/>
              <w:right w:w="15" w:type="dxa"/>
            </w:tcMar>
            <w:vAlign w:val="center"/>
            <w:hideMark/>
          </w:tcPr>
          <w:p w:rsidR="00113D77" w:rsidRPr="001C2F5C" w:rsidRDefault="00113D77" w:rsidP="00326B62">
            <w:pPr>
              <w:shd w:val="clear" w:color="auto" w:fill="FFFFFF"/>
              <w:ind w:left="391"/>
              <w:rPr>
                <w:color w:val="000000" w:themeColor="text1"/>
                <w:sz w:val="16"/>
                <w:szCs w:val="16"/>
              </w:rPr>
            </w:pPr>
            <w:r w:rsidRPr="001C2F5C">
              <w:rPr>
                <w:color w:val="000000" w:themeColor="text1"/>
                <w:sz w:val="16"/>
                <w:szCs w:val="16"/>
              </w:rPr>
              <w:t>Uzaktan Öğretim (Online)</w:t>
            </w:r>
            <w:r w:rsidR="00E71D9E" w:rsidRPr="001C2F5C">
              <w:rPr>
                <w:color w:val="000000" w:themeColor="text1"/>
                <w:sz w:val="16"/>
                <w:szCs w:val="16"/>
              </w:rPr>
              <w:t xml:space="preserve"> </w:t>
            </w:r>
          </w:p>
        </w:tc>
        <w:tc>
          <w:tcPr>
            <w:tcW w:w="521" w:type="dxa"/>
            <w:tcBorders>
              <w:top w:val="nil"/>
              <w:left w:val="nil"/>
              <w:bottom w:val="single" w:sz="4" w:space="0" w:color="333399"/>
              <w:right w:val="single" w:sz="4" w:space="0" w:color="333399"/>
            </w:tcBorders>
            <w:shd w:val="clear" w:color="auto" w:fill="FFFFFF"/>
            <w:noWrap/>
            <w:tcMar>
              <w:top w:w="15" w:type="dxa"/>
              <w:left w:w="15" w:type="dxa"/>
              <w:bottom w:w="0" w:type="dxa"/>
              <w:right w:w="15" w:type="dxa"/>
            </w:tcMar>
            <w:vAlign w:val="center"/>
          </w:tcPr>
          <w:p w:rsidR="00113D77" w:rsidRPr="001C2F5C" w:rsidRDefault="008B72A1">
            <w:pPr>
              <w:shd w:val="clear" w:color="auto" w:fill="FFFFFF"/>
              <w:jc w:val="center"/>
              <w:rPr>
                <w:color w:val="000000" w:themeColor="text1"/>
                <w:sz w:val="18"/>
                <w:szCs w:val="18"/>
              </w:rPr>
            </w:pPr>
            <w:r w:rsidRPr="001C2F5C">
              <w:rPr>
                <w:color w:val="000000" w:themeColor="text1"/>
                <w:sz w:val="18"/>
                <w:szCs w:val="18"/>
              </w:rPr>
              <w:t>-</w:t>
            </w:r>
          </w:p>
        </w:tc>
        <w:tc>
          <w:tcPr>
            <w:tcW w:w="1134" w:type="dxa"/>
            <w:tcBorders>
              <w:top w:val="nil"/>
              <w:left w:val="nil"/>
              <w:bottom w:val="single" w:sz="4" w:space="0" w:color="333399"/>
              <w:right w:val="single" w:sz="4" w:space="0" w:color="333399"/>
            </w:tcBorders>
            <w:shd w:val="clear" w:color="auto" w:fill="FFFFFF"/>
            <w:noWrap/>
            <w:tcMar>
              <w:top w:w="15" w:type="dxa"/>
              <w:left w:w="15" w:type="dxa"/>
              <w:bottom w:w="0" w:type="dxa"/>
              <w:right w:w="15" w:type="dxa"/>
            </w:tcMar>
            <w:vAlign w:val="center"/>
            <w:hideMark/>
          </w:tcPr>
          <w:p w:rsidR="00113D77" w:rsidRPr="001C2F5C" w:rsidRDefault="00113D77">
            <w:pPr>
              <w:shd w:val="clear" w:color="auto" w:fill="FFFFFF"/>
              <w:jc w:val="center"/>
              <w:rPr>
                <w:color w:val="000000" w:themeColor="text1"/>
                <w:sz w:val="16"/>
                <w:szCs w:val="16"/>
              </w:rPr>
            </w:pPr>
            <w:r w:rsidRPr="001C2F5C">
              <w:rPr>
                <w:color w:val="000000" w:themeColor="text1"/>
                <w:sz w:val="16"/>
                <w:szCs w:val="16"/>
              </w:rPr>
              <w:t>20</w:t>
            </w:r>
          </w:p>
        </w:tc>
        <w:tc>
          <w:tcPr>
            <w:tcW w:w="992" w:type="dxa"/>
            <w:tcBorders>
              <w:top w:val="nil"/>
              <w:left w:val="nil"/>
              <w:bottom w:val="single" w:sz="4" w:space="0" w:color="333399"/>
              <w:right w:val="single" w:sz="4" w:space="0" w:color="333399"/>
            </w:tcBorders>
            <w:shd w:val="clear" w:color="auto" w:fill="FFFFFF"/>
            <w:noWrap/>
            <w:tcMar>
              <w:top w:w="15" w:type="dxa"/>
              <w:left w:w="15" w:type="dxa"/>
              <w:bottom w:w="0" w:type="dxa"/>
              <w:right w:w="15" w:type="dxa"/>
            </w:tcMar>
            <w:vAlign w:val="center"/>
          </w:tcPr>
          <w:p w:rsidR="00113D77" w:rsidRPr="001C2F5C" w:rsidRDefault="008B72A1">
            <w:pPr>
              <w:shd w:val="clear" w:color="auto" w:fill="FFFFFF"/>
              <w:jc w:val="center"/>
              <w:rPr>
                <w:color w:val="000000" w:themeColor="text1"/>
                <w:sz w:val="18"/>
                <w:szCs w:val="18"/>
              </w:rPr>
            </w:pPr>
            <w:r w:rsidRPr="001C2F5C">
              <w:rPr>
                <w:color w:val="000000" w:themeColor="text1"/>
                <w:sz w:val="18"/>
                <w:szCs w:val="18"/>
              </w:rPr>
              <w:t>-</w:t>
            </w:r>
          </w:p>
        </w:tc>
        <w:tc>
          <w:tcPr>
            <w:tcW w:w="1559" w:type="dxa"/>
            <w:tcBorders>
              <w:top w:val="nil"/>
              <w:left w:val="nil"/>
              <w:bottom w:val="single" w:sz="4" w:space="0" w:color="333399"/>
              <w:right w:val="single" w:sz="4" w:space="0" w:color="333399"/>
            </w:tcBorders>
            <w:shd w:val="clear" w:color="auto" w:fill="FFFFFF"/>
            <w:noWrap/>
            <w:tcMar>
              <w:top w:w="15" w:type="dxa"/>
              <w:left w:w="15" w:type="dxa"/>
              <w:bottom w:w="0" w:type="dxa"/>
              <w:right w:w="15" w:type="dxa"/>
            </w:tcMar>
            <w:vAlign w:val="center"/>
            <w:hideMark/>
          </w:tcPr>
          <w:p w:rsidR="00113D77" w:rsidRPr="001C2F5C" w:rsidRDefault="00113D77">
            <w:pPr>
              <w:pStyle w:val="Balk3"/>
              <w:spacing w:before="0"/>
              <w:jc w:val="center"/>
              <w:rPr>
                <w:rFonts w:ascii="Times New Roman" w:hAnsi="Times New Roman" w:cs="Times New Roman"/>
                <w:color w:val="000000" w:themeColor="text1"/>
                <w:sz w:val="18"/>
                <w:szCs w:val="18"/>
              </w:rPr>
            </w:pPr>
            <w:r w:rsidRPr="001C2F5C">
              <w:rPr>
                <w:rFonts w:ascii="Times New Roman" w:hAnsi="Times New Roman" w:cs="Times New Roman"/>
                <w:b/>
                <w:bCs/>
                <w:strike/>
                <w:color w:val="000000" w:themeColor="text1"/>
                <w:sz w:val="18"/>
                <w:szCs w:val="18"/>
              </w:rPr>
              <w:t>-</w:t>
            </w:r>
          </w:p>
        </w:tc>
        <w:tc>
          <w:tcPr>
            <w:tcW w:w="7513" w:type="dxa"/>
            <w:tcBorders>
              <w:top w:val="nil"/>
              <w:left w:val="nil"/>
              <w:bottom w:val="single" w:sz="4" w:space="0" w:color="333399"/>
              <w:right w:val="single" w:sz="4" w:space="0" w:color="333399"/>
            </w:tcBorders>
            <w:shd w:val="clear" w:color="auto" w:fill="FFFFFF"/>
            <w:tcMar>
              <w:top w:w="15" w:type="dxa"/>
              <w:left w:w="15" w:type="dxa"/>
              <w:bottom w:w="0" w:type="dxa"/>
              <w:right w:w="15" w:type="dxa"/>
            </w:tcMar>
            <w:vAlign w:val="center"/>
            <w:hideMark/>
          </w:tcPr>
          <w:p w:rsidR="00113D77" w:rsidRPr="001C2F5C" w:rsidRDefault="00113D77" w:rsidP="005C36E2">
            <w:pPr>
              <w:shd w:val="clear" w:color="auto" w:fill="FFFFFF"/>
              <w:ind w:right="127"/>
              <w:jc w:val="both"/>
              <w:rPr>
                <w:rFonts w:ascii="Times New Roman" w:hAnsi="Times New Roman"/>
                <w:color w:val="000000" w:themeColor="text1"/>
                <w:sz w:val="16"/>
                <w:szCs w:val="16"/>
              </w:rPr>
            </w:pPr>
            <w:r w:rsidRPr="001C2F5C">
              <w:rPr>
                <w:color w:val="000000" w:themeColor="text1"/>
                <w:sz w:val="16"/>
                <w:szCs w:val="16"/>
              </w:rPr>
              <w:t xml:space="preserve">Lisans programını tamamlamış tüm adaylar başvurabilir. </w:t>
            </w:r>
            <w:r w:rsidR="00326B62" w:rsidRPr="001C2F5C">
              <w:rPr>
                <w:color w:val="000000" w:themeColor="text1"/>
                <w:sz w:val="16"/>
                <w:szCs w:val="16"/>
              </w:rPr>
              <w:t xml:space="preserve">Bu program II. </w:t>
            </w:r>
            <w:r w:rsidR="00F6527C" w:rsidRPr="001C2F5C">
              <w:rPr>
                <w:color w:val="000000" w:themeColor="text1"/>
                <w:sz w:val="16"/>
                <w:szCs w:val="16"/>
              </w:rPr>
              <w:t>öğretim olarak açılacak olup II. öğretim ücret yönetmeliğine tabidir</w:t>
            </w:r>
            <w:r w:rsidR="009C6B55" w:rsidRPr="001C2F5C">
              <w:rPr>
                <w:color w:val="000000" w:themeColor="text1"/>
                <w:sz w:val="16"/>
                <w:szCs w:val="16"/>
              </w:rPr>
              <w:t>.</w:t>
            </w:r>
          </w:p>
        </w:tc>
      </w:tr>
    </w:tbl>
    <w:p w:rsidR="004A370E" w:rsidRPr="001C2F5C" w:rsidRDefault="004A370E" w:rsidP="00113D77">
      <w:pPr>
        <w:pStyle w:val="GvdeMetni"/>
        <w:tabs>
          <w:tab w:val="left" w:pos="426"/>
          <w:tab w:val="left" w:pos="2268"/>
          <w:tab w:val="center" w:pos="4111"/>
          <w:tab w:val="center" w:pos="4962"/>
          <w:tab w:val="center" w:pos="6663"/>
          <w:tab w:val="center" w:pos="8789"/>
        </w:tabs>
        <w:ind w:left="420" w:hanging="420"/>
        <w:rPr>
          <w:rFonts w:ascii="Times New Roman" w:hAnsi="Times New Roman"/>
          <w:sz w:val="16"/>
        </w:rPr>
      </w:pPr>
    </w:p>
    <w:p w:rsidR="00113D77" w:rsidRPr="001C2F5C" w:rsidRDefault="00113D77" w:rsidP="00113D77">
      <w:pPr>
        <w:pStyle w:val="GvdeMetni"/>
        <w:tabs>
          <w:tab w:val="left" w:pos="426"/>
          <w:tab w:val="left" w:pos="2268"/>
          <w:tab w:val="center" w:pos="4111"/>
          <w:tab w:val="center" w:pos="4962"/>
          <w:tab w:val="center" w:pos="6663"/>
          <w:tab w:val="center" w:pos="8789"/>
        </w:tabs>
        <w:ind w:left="420" w:hanging="420"/>
        <w:rPr>
          <w:rFonts w:ascii="Times New Roman" w:hAnsi="Times New Roman"/>
          <w:sz w:val="16"/>
        </w:rPr>
      </w:pPr>
      <w:r w:rsidRPr="001C2F5C">
        <w:rPr>
          <w:rFonts w:ascii="Times New Roman" w:hAnsi="Times New Roman"/>
          <w:b/>
          <w:sz w:val="16"/>
        </w:rPr>
        <w:t>Başvuru Adresi</w:t>
      </w:r>
      <w:r w:rsidRPr="001C2F5C">
        <w:rPr>
          <w:rFonts w:ascii="Times New Roman" w:hAnsi="Times New Roman"/>
          <w:b/>
          <w:sz w:val="16"/>
        </w:rPr>
        <w:tab/>
        <w:t>:</w:t>
      </w:r>
      <w:r w:rsidRPr="001C2F5C">
        <w:rPr>
          <w:rFonts w:ascii="Times New Roman" w:hAnsi="Times New Roman"/>
          <w:sz w:val="16"/>
        </w:rPr>
        <w:t xml:space="preserve"> ANADOLU ÜNİVERSİTESİ SOSYAL BİLİMLER ENSTİTÜSÜ</w:t>
      </w:r>
    </w:p>
    <w:p w:rsidR="00113D77" w:rsidRPr="001C2F5C" w:rsidRDefault="00113D77" w:rsidP="00113D77">
      <w:pPr>
        <w:pStyle w:val="GvdeMetni"/>
        <w:tabs>
          <w:tab w:val="left" w:pos="426"/>
          <w:tab w:val="left" w:pos="2268"/>
          <w:tab w:val="center" w:pos="4111"/>
          <w:tab w:val="center" w:pos="5812"/>
          <w:tab w:val="left" w:pos="6237"/>
          <w:tab w:val="center" w:pos="6663"/>
          <w:tab w:val="left" w:pos="6946"/>
          <w:tab w:val="center" w:pos="8789"/>
        </w:tabs>
        <w:ind w:left="420" w:hanging="420"/>
        <w:rPr>
          <w:rFonts w:ascii="Times New Roman" w:hAnsi="Times New Roman"/>
          <w:sz w:val="16"/>
        </w:rPr>
      </w:pPr>
      <w:r w:rsidRPr="001C2F5C">
        <w:rPr>
          <w:rFonts w:ascii="Times New Roman" w:hAnsi="Times New Roman"/>
          <w:sz w:val="16"/>
        </w:rPr>
        <w:tab/>
      </w:r>
      <w:r w:rsidRPr="001C2F5C">
        <w:rPr>
          <w:rFonts w:ascii="Times New Roman" w:hAnsi="Times New Roman"/>
          <w:sz w:val="16"/>
        </w:rPr>
        <w:tab/>
      </w:r>
      <w:r w:rsidRPr="001C2F5C">
        <w:rPr>
          <w:rFonts w:ascii="Times New Roman" w:hAnsi="Times New Roman"/>
          <w:sz w:val="16"/>
        </w:rPr>
        <w:tab/>
        <w:t xml:space="preserve">  Yunusemre Kamp</w:t>
      </w:r>
      <w:r w:rsidR="00C11E91" w:rsidRPr="001C2F5C">
        <w:rPr>
          <w:rFonts w:ascii="Times New Roman" w:hAnsi="Times New Roman"/>
          <w:sz w:val="16"/>
        </w:rPr>
        <w:t>ü</w:t>
      </w:r>
      <w:r w:rsidRPr="001C2F5C">
        <w:rPr>
          <w:rFonts w:ascii="Times New Roman" w:hAnsi="Times New Roman"/>
          <w:sz w:val="16"/>
        </w:rPr>
        <w:t xml:space="preserve">sü   </w:t>
      </w:r>
      <w:r w:rsidRPr="001C2F5C">
        <w:rPr>
          <w:rFonts w:ascii="Times New Roman" w:hAnsi="Times New Roman"/>
          <w:sz w:val="16"/>
          <w:u w:val="single"/>
        </w:rPr>
        <w:t>ESKİŞEHİR</w:t>
      </w:r>
      <w:r w:rsidRPr="001C2F5C">
        <w:rPr>
          <w:rFonts w:ascii="Times New Roman" w:hAnsi="Times New Roman"/>
          <w:sz w:val="16"/>
        </w:rPr>
        <w:tab/>
      </w:r>
      <w:r w:rsidRPr="001C2F5C">
        <w:rPr>
          <w:rFonts w:ascii="Times New Roman" w:hAnsi="Times New Roman"/>
          <w:b/>
          <w:sz w:val="16"/>
        </w:rPr>
        <w:t>TEL.:</w:t>
      </w:r>
      <w:r w:rsidRPr="001C2F5C">
        <w:rPr>
          <w:rFonts w:ascii="Times New Roman" w:hAnsi="Times New Roman"/>
          <w:sz w:val="16"/>
        </w:rPr>
        <w:tab/>
        <w:t>0-222-335 08 95</w:t>
      </w:r>
    </w:p>
    <w:p w:rsidR="00113D77" w:rsidRPr="001C2F5C" w:rsidRDefault="00113D77" w:rsidP="00113D77">
      <w:pPr>
        <w:pStyle w:val="GvdeMetni"/>
        <w:tabs>
          <w:tab w:val="left" w:pos="426"/>
          <w:tab w:val="left" w:pos="2268"/>
          <w:tab w:val="center" w:pos="4111"/>
          <w:tab w:val="center" w:pos="4962"/>
          <w:tab w:val="left" w:pos="6237"/>
          <w:tab w:val="center" w:pos="6663"/>
          <w:tab w:val="left" w:pos="6946"/>
          <w:tab w:val="center" w:pos="8789"/>
        </w:tabs>
        <w:ind w:left="420" w:hanging="420"/>
        <w:rPr>
          <w:rFonts w:ascii="Times New Roman" w:hAnsi="Times New Roman"/>
          <w:sz w:val="16"/>
        </w:rPr>
      </w:pPr>
      <w:r w:rsidRPr="001C2F5C">
        <w:rPr>
          <w:rFonts w:ascii="Times New Roman" w:hAnsi="Times New Roman"/>
          <w:sz w:val="16"/>
        </w:rPr>
        <w:tab/>
      </w:r>
      <w:r w:rsidRPr="001C2F5C">
        <w:rPr>
          <w:rFonts w:ascii="Times New Roman" w:hAnsi="Times New Roman"/>
          <w:sz w:val="16"/>
        </w:rPr>
        <w:tab/>
      </w:r>
      <w:r w:rsidRPr="001C2F5C">
        <w:rPr>
          <w:rFonts w:ascii="Times New Roman" w:hAnsi="Times New Roman"/>
          <w:sz w:val="16"/>
        </w:rPr>
        <w:tab/>
      </w:r>
      <w:r w:rsidRPr="001C2F5C">
        <w:rPr>
          <w:rFonts w:ascii="Times New Roman" w:hAnsi="Times New Roman"/>
          <w:sz w:val="16"/>
        </w:rPr>
        <w:tab/>
      </w:r>
      <w:r w:rsidRPr="001C2F5C">
        <w:rPr>
          <w:rFonts w:ascii="Times New Roman" w:hAnsi="Times New Roman"/>
          <w:sz w:val="16"/>
        </w:rPr>
        <w:tab/>
      </w:r>
      <w:r w:rsidRPr="001C2F5C">
        <w:rPr>
          <w:rFonts w:ascii="Times New Roman" w:hAnsi="Times New Roman"/>
          <w:sz w:val="16"/>
        </w:rPr>
        <w:tab/>
        <w:t>0-222-335 05 80/3243</w:t>
      </w:r>
    </w:p>
    <w:p w:rsidR="00113D77" w:rsidRDefault="00113D77" w:rsidP="005E0EA6">
      <w:pPr>
        <w:pStyle w:val="GvdeMetni"/>
        <w:tabs>
          <w:tab w:val="left" w:pos="426"/>
          <w:tab w:val="left" w:pos="2268"/>
          <w:tab w:val="center" w:pos="4111"/>
          <w:tab w:val="center" w:pos="4962"/>
          <w:tab w:val="left" w:pos="6237"/>
          <w:tab w:val="center" w:pos="6663"/>
          <w:tab w:val="left" w:pos="6946"/>
          <w:tab w:val="center" w:pos="8789"/>
        </w:tabs>
        <w:spacing w:line="360" w:lineRule="auto"/>
        <w:rPr>
          <w:rFonts w:ascii="Times New Roman" w:hAnsi="Times New Roman"/>
          <w:sz w:val="16"/>
        </w:rPr>
      </w:pPr>
      <w:r w:rsidRPr="001C2F5C">
        <w:rPr>
          <w:rFonts w:ascii="Times New Roman" w:hAnsi="Times New Roman"/>
          <w:b/>
          <w:sz w:val="16"/>
        </w:rPr>
        <w:t>İnternet Adresi</w:t>
      </w:r>
      <w:r w:rsidRPr="001C2F5C">
        <w:rPr>
          <w:rFonts w:ascii="Times New Roman" w:hAnsi="Times New Roman"/>
          <w:b/>
          <w:sz w:val="16"/>
        </w:rPr>
        <w:tab/>
        <w:t>:</w:t>
      </w:r>
      <w:r w:rsidRPr="00B71803">
        <w:rPr>
          <w:rFonts w:ascii="Times New Roman" w:hAnsi="Times New Roman"/>
          <w:b/>
          <w:sz w:val="16"/>
        </w:rPr>
        <w:t xml:space="preserve"> </w:t>
      </w:r>
      <w:hyperlink r:id="rId11" w:history="1">
        <w:r w:rsidRPr="00B71803">
          <w:rPr>
            <w:rStyle w:val="Kpr"/>
            <w:rFonts w:ascii="Times New Roman" w:hAnsi="Times New Roman"/>
            <w:color w:val="auto"/>
            <w:sz w:val="18"/>
            <w:szCs w:val="18"/>
          </w:rPr>
          <w:t>http://www.sosbilens.anadolu.edu.tr</w:t>
        </w:r>
      </w:hyperlink>
    </w:p>
    <w:p w:rsidR="00C11E91" w:rsidRDefault="00C11E91" w:rsidP="004A370E">
      <w:pPr>
        <w:pStyle w:val="GvdeMetni"/>
        <w:tabs>
          <w:tab w:val="left" w:pos="2268"/>
          <w:tab w:val="left" w:pos="2552"/>
          <w:tab w:val="center" w:pos="4111"/>
          <w:tab w:val="center" w:pos="4962"/>
          <w:tab w:val="center" w:pos="6663"/>
          <w:tab w:val="center" w:pos="8789"/>
        </w:tabs>
        <w:ind w:left="851" w:hanging="420"/>
        <w:jc w:val="center"/>
        <w:rPr>
          <w:rFonts w:ascii="Times New Roman" w:hAnsi="Times New Roman"/>
          <w:b/>
          <w:szCs w:val="24"/>
        </w:rPr>
      </w:pPr>
    </w:p>
    <w:p w:rsidR="004A370E" w:rsidRPr="001C2F5C" w:rsidRDefault="004A370E" w:rsidP="004A370E">
      <w:pPr>
        <w:pStyle w:val="GvdeMetni"/>
        <w:tabs>
          <w:tab w:val="left" w:pos="2268"/>
          <w:tab w:val="left" w:pos="2552"/>
          <w:tab w:val="center" w:pos="4111"/>
          <w:tab w:val="center" w:pos="4962"/>
          <w:tab w:val="center" w:pos="6663"/>
          <w:tab w:val="center" w:pos="8789"/>
        </w:tabs>
        <w:ind w:left="851" w:hanging="420"/>
        <w:jc w:val="center"/>
        <w:rPr>
          <w:rFonts w:ascii="Times New Roman" w:hAnsi="Times New Roman"/>
          <w:szCs w:val="24"/>
        </w:rPr>
      </w:pPr>
      <w:r w:rsidRPr="001C2F5C">
        <w:rPr>
          <w:rFonts w:ascii="Times New Roman" w:hAnsi="Times New Roman"/>
          <w:b/>
          <w:szCs w:val="24"/>
        </w:rPr>
        <w:t>ANADOLU ÜNİVERSİTESİ</w:t>
      </w:r>
    </w:p>
    <w:p w:rsidR="004A370E" w:rsidRPr="001C2F5C" w:rsidRDefault="004A370E" w:rsidP="004A370E">
      <w:pPr>
        <w:pStyle w:val="GvdeMetni"/>
        <w:tabs>
          <w:tab w:val="left" w:pos="426"/>
          <w:tab w:val="left" w:pos="2268"/>
          <w:tab w:val="left" w:pos="4111"/>
          <w:tab w:val="center" w:pos="4962"/>
          <w:tab w:val="center" w:pos="6663"/>
          <w:tab w:val="center" w:pos="8789"/>
        </w:tabs>
        <w:jc w:val="center"/>
        <w:rPr>
          <w:rFonts w:ascii="Times New Roman" w:hAnsi="Times New Roman"/>
          <w:b/>
          <w:szCs w:val="24"/>
        </w:rPr>
      </w:pPr>
      <w:r w:rsidRPr="001C2F5C">
        <w:rPr>
          <w:rFonts w:ascii="Times New Roman" w:hAnsi="Times New Roman"/>
          <w:b/>
          <w:szCs w:val="24"/>
        </w:rPr>
        <w:t>LİSANSÜSTÜ PROGRAMLARA BAŞVURU TARİH</w:t>
      </w:r>
      <w:r w:rsidR="00E42B61" w:rsidRPr="001C2F5C">
        <w:rPr>
          <w:rFonts w:ascii="Times New Roman" w:hAnsi="Times New Roman"/>
          <w:b/>
          <w:szCs w:val="24"/>
        </w:rPr>
        <w:t>LERİ</w:t>
      </w:r>
      <w:r w:rsidRPr="001C2F5C">
        <w:rPr>
          <w:rFonts w:ascii="Times New Roman" w:hAnsi="Times New Roman"/>
          <w:b/>
          <w:szCs w:val="24"/>
        </w:rPr>
        <w:t xml:space="preserve"> VE KOŞULLARI</w:t>
      </w:r>
    </w:p>
    <w:p w:rsidR="004A370E" w:rsidRPr="001C2F5C" w:rsidRDefault="004A370E" w:rsidP="004A370E">
      <w:pPr>
        <w:pStyle w:val="GvdeMetni"/>
        <w:tabs>
          <w:tab w:val="left" w:pos="426"/>
          <w:tab w:val="left" w:pos="2268"/>
          <w:tab w:val="left" w:pos="4111"/>
          <w:tab w:val="center" w:pos="4962"/>
          <w:tab w:val="center" w:pos="6663"/>
          <w:tab w:val="center" w:pos="8789"/>
        </w:tabs>
        <w:jc w:val="center"/>
        <w:rPr>
          <w:rFonts w:ascii="Times New Roman" w:hAnsi="Times New Roman"/>
          <w:b/>
          <w:sz w:val="18"/>
          <w:szCs w:val="18"/>
        </w:rPr>
      </w:pPr>
    </w:p>
    <w:p w:rsidR="004A370E" w:rsidRPr="001C2F5C" w:rsidRDefault="004A370E" w:rsidP="004A370E">
      <w:pPr>
        <w:pStyle w:val="GvdeMetni"/>
        <w:tabs>
          <w:tab w:val="left" w:pos="426"/>
          <w:tab w:val="left" w:pos="2268"/>
          <w:tab w:val="left" w:pos="4111"/>
          <w:tab w:val="center" w:pos="4962"/>
          <w:tab w:val="center" w:pos="6663"/>
          <w:tab w:val="center" w:pos="8789"/>
        </w:tabs>
        <w:jc w:val="center"/>
        <w:rPr>
          <w:rFonts w:ascii="Times New Roman" w:hAnsi="Times New Roman"/>
          <w:b/>
          <w:sz w:val="18"/>
          <w:szCs w:val="18"/>
        </w:rPr>
      </w:pPr>
    </w:p>
    <w:p w:rsidR="00113D77" w:rsidRPr="001C2F5C" w:rsidRDefault="00113D77" w:rsidP="00113D77">
      <w:pPr>
        <w:pStyle w:val="GvdeMetni"/>
        <w:tabs>
          <w:tab w:val="left" w:pos="426"/>
          <w:tab w:val="left" w:pos="2268"/>
          <w:tab w:val="center" w:pos="4111"/>
          <w:tab w:val="center" w:pos="4962"/>
          <w:tab w:val="left" w:pos="6237"/>
          <w:tab w:val="center" w:pos="6663"/>
          <w:tab w:val="left" w:pos="6946"/>
          <w:tab w:val="center" w:pos="8789"/>
        </w:tabs>
        <w:spacing w:line="360" w:lineRule="auto"/>
        <w:ind w:left="420" w:hanging="420"/>
        <w:rPr>
          <w:rFonts w:ascii="Times New Roman" w:hAnsi="Times New Roman"/>
          <w:sz w:val="16"/>
        </w:rPr>
      </w:pPr>
    </w:p>
    <w:p w:rsidR="00113D77" w:rsidRPr="001C2F5C" w:rsidRDefault="00113D77" w:rsidP="00113D77">
      <w:pPr>
        <w:pStyle w:val="GvdeMetni"/>
        <w:tabs>
          <w:tab w:val="left" w:pos="284"/>
          <w:tab w:val="left" w:pos="2268"/>
          <w:tab w:val="left" w:pos="6521"/>
          <w:tab w:val="right" w:pos="9072"/>
        </w:tabs>
        <w:ind w:left="851"/>
        <w:rPr>
          <w:rFonts w:ascii="Times New Roman" w:hAnsi="Times New Roman"/>
          <w:b/>
          <w:bCs/>
          <w:sz w:val="20"/>
        </w:rPr>
      </w:pPr>
      <w:r w:rsidRPr="001C2F5C">
        <w:rPr>
          <w:rFonts w:ascii="Times New Roman" w:hAnsi="Times New Roman"/>
          <w:b/>
          <w:sz w:val="20"/>
        </w:rPr>
        <w:t>B</w:t>
      </w:r>
      <w:r w:rsidRPr="001C2F5C">
        <w:rPr>
          <w:rFonts w:ascii="Times New Roman" w:hAnsi="Times New Roman"/>
          <w:b/>
          <w:caps/>
          <w:sz w:val="20"/>
        </w:rPr>
        <w:t>aşvuru</w:t>
      </w:r>
      <w:r w:rsidRPr="001C2F5C">
        <w:rPr>
          <w:rFonts w:ascii="Times New Roman" w:hAnsi="Times New Roman"/>
          <w:b/>
          <w:sz w:val="20"/>
        </w:rPr>
        <w:t xml:space="preserve"> TARİHLERİ</w:t>
      </w:r>
      <w:r w:rsidRPr="001C2F5C">
        <w:rPr>
          <w:rFonts w:ascii="Times New Roman" w:hAnsi="Times New Roman"/>
          <w:b/>
          <w:sz w:val="20"/>
        </w:rPr>
        <w:tab/>
        <w:t>:</w:t>
      </w:r>
      <w:r w:rsidRPr="001C2F5C">
        <w:rPr>
          <w:rFonts w:ascii="Times New Roman" w:hAnsi="Times New Roman"/>
          <w:b/>
          <w:sz w:val="20"/>
        </w:rPr>
        <w:tab/>
      </w:r>
      <w:r w:rsidRPr="001C2F5C">
        <w:rPr>
          <w:b/>
          <w:bCs/>
          <w:sz w:val="20"/>
        </w:rPr>
        <w:t>19-23 Ocak 2015</w:t>
      </w:r>
    </w:p>
    <w:p w:rsidR="00113D77" w:rsidRPr="001C2F5C" w:rsidRDefault="00113D77" w:rsidP="00113D77">
      <w:pPr>
        <w:pStyle w:val="GvdeMetni"/>
        <w:tabs>
          <w:tab w:val="left" w:pos="284"/>
          <w:tab w:val="left" w:pos="2268"/>
          <w:tab w:val="left" w:pos="6521"/>
          <w:tab w:val="right" w:pos="9072"/>
        </w:tabs>
        <w:ind w:left="851"/>
        <w:rPr>
          <w:rFonts w:ascii="Times New Roman" w:hAnsi="Times New Roman"/>
          <w:b/>
          <w:bCs/>
          <w:sz w:val="20"/>
        </w:rPr>
      </w:pPr>
      <w:r w:rsidRPr="001C2F5C">
        <w:rPr>
          <w:rFonts w:ascii="Times New Roman" w:hAnsi="Times New Roman"/>
          <w:b/>
          <w:bCs/>
          <w:sz w:val="20"/>
        </w:rPr>
        <w:t>MÜLAKAT SINAVINA KATILACAK ADAYLARIN İLANI</w:t>
      </w:r>
      <w:r w:rsidRPr="001C2F5C">
        <w:rPr>
          <w:rFonts w:ascii="Times New Roman" w:hAnsi="Times New Roman"/>
          <w:b/>
          <w:bCs/>
          <w:sz w:val="20"/>
        </w:rPr>
        <w:tab/>
        <w:t>:</w:t>
      </w:r>
      <w:r w:rsidRPr="001C2F5C">
        <w:rPr>
          <w:rFonts w:ascii="Times New Roman" w:hAnsi="Times New Roman"/>
          <w:b/>
          <w:bCs/>
          <w:sz w:val="20"/>
        </w:rPr>
        <w:tab/>
        <w:t>26 Ocak 2015</w:t>
      </w:r>
    </w:p>
    <w:p w:rsidR="00113D77" w:rsidRPr="001C2F5C" w:rsidRDefault="00113D77" w:rsidP="00113D77">
      <w:pPr>
        <w:pStyle w:val="GvdeMetni"/>
        <w:tabs>
          <w:tab w:val="left" w:pos="284"/>
          <w:tab w:val="left" w:pos="2268"/>
          <w:tab w:val="left" w:pos="6521"/>
          <w:tab w:val="right" w:pos="9072"/>
        </w:tabs>
        <w:ind w:left="851"/>
        <w:rPr>
          <w:rFonts w:ascii="Times New Roman" w:hAnsi="Times New Roman"/>
          <w:b/>
          <w:sz w:val="20"/>
        </w:rPr>
      </w:pPr>
      <w:r w:rsidRPr="001C2F5C">
        <w:rPr>
          <w:rFonts w:ascii="Times New Roman" w:hAnsi="Times New Roman"/>
          <w:b/>
          <w:sz w:val="20"/>
        </w:rPr>
        <w:t>TÜRKÇE YETERLİK SINAVI*</w:t>
      </w:r>
      <w:r w:rsidRPr="001C2F5C">
        <w:rPr>
          <w:rFonts w:ascii="Times New Roman" w:hAnsi="Times New Roman"/>
          <w:b/>
          <w:sz w:val="20"/>
        </w:rPr>
        <w:tab/>
        <w:t>:</w:t>
      </w:r>
      <w:r w:rsidRPr="001C2F5C">
        <w:rPr>
          <w:rFonts w:ascii="Times New Roman" w:hAnsi="Times New Roman"/>
          <w:b/>
          <w:sz w:val="20"/>
        </w:rPr>
        <w:tab/>
      </w:r>
      <w:r w:rsidRPr="00952E5C">
        <w:rPr>
          <w:rFonts w:ascii="Times New Roman" w:hAnsi="Times New Roman"/>
          <w:b/>
          <w:i/>
          <w:color w:val="000000" w:themeColor="text1"/>
          <w:sz w:val="20"/>
        </w:rPr>
        <w:t>27 Ocak 2015</w:t>
      </w:r>
      <w:r w:rsidR="00AB3051" w:rsidRPr="00952E5C">
        <w:rPr>
          <w:rFonts w:ascii="Times New Roman" w:hAnsi="Times New Roman"/>
          <w:b/>
          <w:i/>
          <w:color w:val="000000" w:themeColor="text1"/>
          <w:sz w:val="20"/>
        </w:rPr>
        <w:t xml:space="preserve">  </w:t>
      </w:r>
    </w:p>
    <w:p w:rsidR="00113D77" w:rsidRPr="001C2F5C" w:rsidRDefault="00113D77" w:rsidP="00113D77">
      <w:pPr>
        <w:pStyle w:val="GvdeMetni"/>
        <w:tabs>
          <w:tab w:val="left" w:pos="284"/>
          <w:tab w:val="left" w:pos="2268"/>
          <w:tab w:val="left" w:pos="6521"/>
          <w:tab w:val="right" w:pos="9072"/>
        </w:tabs>
        <w:ind w:left="851"/>
        <w:rPr>
          <w:rFonts w:ascii="Times New Roman" w:hAnsi="Times New Roman"/>
          <w:b/>
          <w:bCs/>
          <w:sz w:val="20"/>
        </w:rPr>
      </w:pPr>
    </w:p>
    <w:p w:rsidR="00113D77" w:rsidRPr="001C2F5C" w:rsidRDefault="00113D77" w:rsidP="00B31DF8">
      <w:pPr>
        <w:pStyle w:val="GvdeMetni"/>
        <w:tabs>
          <w:tab w:val="left" w:pos="284"/>
          <w:tab w:val="left" w:pos="2268"/>
          <w:tab w:val="left" w:pos="6521"/>
          <w:tab w:val="left" w:pos="7371"/>
          <w:tab w:val="right" w:pos="9072"/>
        </w:tabs>
        <w:ind w:left="851"/>
        <w:rPr>
          <w:rFonts w:ascii="Times New Roman" w:hAnsi="Times New Roman"/>
          <w:b/>
          <w:bCs/>
          <w:sz w:val="20"/>
        </w:rPr>
      </w:pPr>
      <w:r w:rsidRPr="001C2F5C">
        <w:rPr>
          <w:rFonts w:ascii="Times New Roman" w:hAnsi="Times New Roman"/>
          <w:b/>
          <w:bCs/>
          <w:sz w:val="20"/>
        </w:rPr>
        <w:tab/>
      </w:r>
      <w:r w:rsidRPr="001C2F5C">
        <w:rPr>
          <w:rFonts w:ascii="Times New Roman" w:hAnsi="Times New Roman"/>
          <w:b/>
          <w:bCs/>
          <w:sz w:val="20"/>
        </w:rPr>
        <w:tab/>
      </w:r>
      <w:r w:rsidR="00B31DF8" w:rsidRPr="001C2F5C">
        <w:rPr>
          <w:rFonts w:ascii="Times New Roman" w:hAnsi="Times New Roman"/>
          <w:b/>
          <w:bCs/>
          <w:sz w:val="20"/>
        </w:rPr>
        <w:tab/>
      </w:r>
      <w:r w:rsidR="00B31DF8" w:rsidRPr="001C2F5C">
        <w:rPr>
          <w:rFonts w:ascii="Times New Roman" w:hAnsi="Times New Roman"/>
          <w:b/>
          <w:bCs/>
          <w:sz w:val="20"/>
          <w:u w:val="single"/>
        </w:rPr>
        <w:t xml:space="preserve">MÜLAKAT </w:t>
      </w:r>
      <w:r w:rsidRPr="001C2F5C">
        <w:rPr>
          <w:rFonts w:ascii="Times New Roman" w:hAnsi="Times New Roman"/>
          <w:b/>
          <w:bCs/>
          <w:sz w:val="20"/>
          <w:u w:val="single"/>
        </w:rPr>
        <w:t>TARİHLERİ</w:t>
      </w:r>
      <w:r w:rsidRPr="001C2F5C">
        <w:rPr>
          <w:rFonts w:ascii="Times New Roman" w:hAnsi="Times New Roman"/>
          <w:b/>
          <w:bCs/>
          <w:sz w:val="20"/>
        </w:rPr>
        <w:tab/>
      </w:r>
      <w:r w:rsidR="00E42B61" w:rsidRPr="001C2F5C">
        <w:rPr>
          <w:rFonts w:ascii="Times New Roman" w:hAnsi="Times New Roman"/>
          <w:b/>
          <w:bCs/>
          <w:sz w:val="20"/>
        </w:rPr>
        <w:tab/>
      </w:r>
      <w:r w:rsidRPr="001C2F5C">
        <w:rPr>
          <w:rFonts w:ascii="Times New Roman" w:hAnsi="Times New Roman"/>
          <w:b/>
          <w:bCs/>
          <w:sz w:val="20"/>
          <w:u w:val="single"/>
        </w:rPr>
        <w:t>YETENEK SINAV TARİHİ</w:t>
      </w:r>
    </w:p>
    <w:p w:rsidR="00113D77" w:rsidRPr="001C2F5C" w:rsidRDefault="00FC42C9" w:rsidP="00FC42C9">
      <w:pPr>
        <w:pStyle w:val="GvdeMetni"/>
        <w:tabs>
          <w:tab w:val="left" w:pos="284"/>
          <w:tab w:val="left" w:pos="2268"/>
          <w:tab w:val="left" w:pos="6520"/>
          <w:tab w:val="right" w:pos="9072"/>
        </w:tabs>
        <w:ind w:left="851"/>
        <w:rPr>
          <w:rFonts w:ascii="Times New Roman" w:hAnsi="Times New Roman"/>
          <w:b/>
          <w:bCs/>
          <w:sz w:val="20"/>
        </w:rPr>
      </w:pPr>
      <w:r w:rsidRPr="001C2F5C">
        <w:rPr>
          <w:rFonts w:ascii="Times New Roman" w:hAnsi="Times New Roman"/>
          <w:b/>
          <w:bCs/>
          <w:sz w:val="20"/>
        </w:rPr>
        <w:t>SAĞLIK BİLİMLERİ ENSTİTÜSÜ</w:t>
      </w:r>
      <w:r w:rsidRPr="001C2F5C">
        <w:rPr>
          <w:rFonts w:ascii="Times New Roman" w:hAnsi="Times New Roman"/>
          <w:b/>
          <w:bCs/>
          <w:sz w:val="20"/>
        </w:rPr>
        <w:tab/>
        <w:t>:</w:t>
      </w:r>
      <w:r w:rsidRPr="001C2F5C">
        <w:rPr>
          <w:rFonts w:ascii="Times New Roman" w:hAnsi="Times New Roman"/>
          <w:b/>
          <w:bCs/>
          <w:sz w:val="20"/>
        </w:rPr>
        <w:tab/>
      </w:r>
      <w:r w:rsidRPr="001C2F5C">
        <w:rPr>
          <w:rFonts w:ascii="Times New Roman" w:hAnsi="Times New Roman"/>
          <w:b/>
          <w:sz w:val="20"/>
        </w:rPr>
        <w:t>27 Ocak 2015</w:t>
      </w:r>
    </w:p>
    <w:p w:rsidR="00113D77" w:rsidRPr="00185F26" w:rsidRDefault="00113D77" w:rsidP="00AC1FF1">
      <w:pPr>
        <w:pStyle w:val="GvdeMetni"/>
        <w:tabs>
          <w:tab w:val="left" w:pos="284"/>
          <w:tab w:val="left" w:pos="2268"/>
          <w:tab w:val="left" w:pos="6521"/>
          <w:tab w:val="right" w:pos="9072"/>
        </w:tabs>
        <w:ind w:left="851"/>
        <w:rPr>
          <w:rFonts w:ascii="Times New Roman" w:hAnsi="Times New Roman"/>
          <w:b/>
          <w:bCs/>
          <w:color w:val="000000" w:themeColor="text1"/>
          <w:sz w:val="20"/>
        </w:rPr>
      </w:pPr>
      <w:r w:rsidRPr="001C2F5C">
        <w:rPr>
          <w:rFonts w:ascii="Times New Roman" w:hAnsi="Times New Roman"/>
          <w:b/>
          <w:sz w:val="20"/>
        </w:rPr>
        <w:t xml:space="preserve">GÜZEL SANATLAR </w:t>
      </w:r>
      <w:r w:rsidRPr="001C2F5C">
        <w:rPr>
          <w:rFonts w:ascii="Times New Roman" w:hAnsi="Times New Roman"/>
          <w:b/>
          <w:bCs/>
          <w:sz w:val="20"/>
        </w:rPr>
        <w:t>ENSTİTÜSÜ</w:t>
      </w:r>
      <w:r w:rsidR="004A370E" w:rsidRPr="001C2F5C">
        <w:rPr>
          <w:rFonts w:ascii="Times New Roman" w:hAnsi="Times New Roman"/>
          <w:b/>
          <w:sz w:val="20"/>
        </w:rPr>
        <w:tab/>
        <w:t>:</w:t>
      </w:r>
      <w:r w:rsidR="004A370E" w:rsidRPr="001C2F5C">
        <w:rPr>
          <w:rFonts w:ascii="Times New Roman" w:hAnsi="Times New Roman"/>
          <w:b/>
          <w:sz w:val="20"/>
        </w:rPr>
        <w:tab/>
      </w:r>
      <w:r w:rsidR="00AC1FF1" w:rsidRPr="001C2F5C">
        <w:rPr>
          <w:rFonts w:ascii="Times New Roman" w:hAnsi="Times New Roman"/>
          <w:b/>
          <w:sz w:val="20"/>
        </w:rPr>
        <w:t>2</w:t>
      </w:r>
      <w:r w:rsidR="004A370E" w:rsidRPr="001C2F5C">
        <w:rPr>
          <w:rFonts w:ascii="Times New Roman" w:hAnsi="Times New Roman"/>
          <w:b/>
          <w:sz w:val="20"/>
        </w:rPr>
        <w:t>7 Ocak 2015</w:t>
      </w:r>
      <w:r w:rsidR="004A370E" w:rsidRPr="001C2F5C">
        <w:rPr>
          <w:rFonts w:ascii="Times New Roman" w:hAnsi="Times New Roman"/>
          <w:b/>
          <w:sz w:val="20"/>
        </w:rPr>
        <w:tab/>
      </w:r>
      <w:r w:rsidR="004A370E" w:rsidRPr="001C2F5C">
        <w:rPr>
          <w:rFonts w:ascii="Times New Roman" w:hAnsi="Times New Roman"/>
          <w:b/>
          <w:sz w:val="20"/>
        </w:rPr>
        <w:tab/>
      </w:r>
      <w:r w:rsidR="004A370E" w:rsidRPr="001C2F5C">
        <w:rPr>
          <w:rFonts w:ascii="Times New Roman" w:hAnsi="Times New Roman"/>
          <w:b/>
          <w:sz w:val="20"/>
        </w:rPr>
        <w:tab/>
      </w:r>
      <w:r w:rsidR="00E42B61" w:rsidRPr="001C2F5C">
        <w:rPr>
          <w:rFonts w:ascii="Times New Roman" w:hAnsi="Times New Roman"/>
          <w:b/>
          <w:sz w:val="20"/>
        </w:rPr>
        <w:tab/>
      </w:r>
      <w:r w:rsidR="00DD30B0">
        <w:rPr>
          <w:rFonts w:ascii="Times New Roman" w:hAnsi="Times New Roman"/>
          <w:b/>
          <w:color w:val="000000" w:themeColor="text1"/>
          <w:sz w:val="20"/>
        </w:rPr>
        <w:t>02</w:t>
      </w:r>
      <w:r w:rsidR="004A370E" w:rsidRPr="00185F26">
        <w:rPr>
          <w:rFonts w:ascii="Times New Roman" w:hAnsi="Times New Roman"/>
          <w:b/>
          <w:color w:val="000000" w:themeColor="text1"/>
          <w:sz w:val="20"/>
        </w:rPr>
        <w:t xml:space="preserve"> </w:t>
      </w:r>
      <w:r w:rsidR="00DD30B0">
        <w:rPr>
          <w:rFonts w:ascii="Times New Roman" w:hAnsi="Times New Roman"/>
          <w:b/>
          <w:color w:val="000000" w:themeColor="text1"/>
          <w:sz w:val="20"/>
        </w:rPr>
        <w:t>Ş</w:t>
      </w:r>
      <w:r w:rsidR="00B07983">
        <w:rPr>
          <w:rFonts w:ascii="Times New Roman" w:hAnsi="Times New Roman"/>
          <w:b/>
          <w:color w:val="000000" w:themeColor="text1"/>
          <w:sz w:val="20"/>
        </w:rPr>
        <w:t>ubat</w:t>
      </w:r>
      <w:r w:rsidR="004A370E" w:rsidRPr="00185F26">
        <w:rPr>
          <w:rFonts w:ascii="Times New Roman" w:hAnsi="Times New Roman"/>
          <w:b/>
          <w:color w:val="000000" w:themeColor="text1"/>
          <w:sz w:val="20"/>
        </w:rPr>
        <w:t xml:space="preserve"> 2015</w:t>
      </w:r>
    </w:p>
    <w:p w:rsidR="007426A8" w:rsidRPr="001C2F5C" w:rsidRDefault="00113D77" w:rsidP="007426A8">
      <w:pPr>
        <w:pStyle w:val="GvdeMetni"/>
        <w:tabs>
          <w:tab w:val="left" w:pos="284"/>
          <w:tab w:val="left" w:pos="2268"/>
          <w:tab w:val="left" w:pos="6521"/>
          <w:tab w:val="right" w:pos="9072"/>
        </w:tabs>
        <w:ind w:left="851"/>
        <w:rPr>
          <w:rFonts w:ascii="Times New Roman" w:hAnsi="Times New Roman"/>
          <w:b/>
          <w:bCs/>
          <w:sz w:val="20"/>
        </w:rPr>
      </w:pPr>
      <w:r w:rsidRPr="001C2F5C">
        <w:rPr>
          <w:rFonts w:ascii="Times New Roman" w:hAnsi="Times New Roman"/>
          <w:b/>
          <w:bCs/>
          <w:sz w:val="20"/>
        </w:rPr>
        <w:t>FEN BİLİMLERİ ENSTİTÜSÜ</w:t>
      </w:r>
      <w:r w:rsidRPr="001C2F5C">
        <w:rPr>
          <w:rFonts w:ascii="Times New Roman" w:hAnsi="Times New Roman"/>
          <w:b/>
          <w:bCs/>
          <w:sz w:val="20"/>
        </w:rPr>
        <w:tab/>
        <w:t>:</w:t>
      </w:r>
      <w:r w:rsidRPr="001C2F5C">
        <w:rPr>
          <w:rFonts w:ascii="Times New Roman" w:hAnsi="Times New Roman"/>
          <w:b/>
          <w:bCs/>
          <w:sz w:val="20"/>
        </w:rPr>
        <w:tab/>
      </w:r>
      <w:r w:rsidR="007426A8" w:rsidRPr="001C2F5C">
        <w:rPr>
          <w:rFonts w:ascii="Times New Roman" w:hAnsi="Times New Roman"/>
          <w:b/>
          <w:sz w:val="20"/>
        </w:rPr>
        <w:t>28 Ocak 2015</w:t>
      </w:r>
    </w:p>
    <w:p w:rsidR="00113D77" w:rsidRPr="001C2F5C" w:rsidRDefault="00113D77" w:rsidP="00113D77">
      <w:pPr>
        <w:pStyle w:val="GvdeMetni"/>
        <w:tabs>
          <w:tab w:val="left" w:pos="284"/>
          <w:tab w:val="left" w:pos="2268"/>
          <w:tab w:val="left" w:pos="6521"/>
          <w:tab w:val="right" w:pos="9072"/>
        </w:tabs>
        <w:ind w:left="851"/>
        <w:rPr>
          <w:rFonts w:ascii="Times New Roman" w:hAnsi="Times New Roman"/>
          <w:b/>
          <w:bCs/>
          <w:sz w:val="20"/>
        </w:rPr>
      </w:pPr>
      <w:r w:rsidRPr="001C2F5C">
        <w:rPr>
          <w:rFonts w:ascii="Times New Roman" w:hAnsi="Times New Roman"/>
          <w:b/>
          <w:bCs/>
          <w:sz w:val="20"/>
        </w:rPr>
        <w:t>EĞİTİM BİLİMLERİ ENSTİTÜSÜ</w:t>
      </w:r>
      <w:r w:rsidRPr="001C2F5C">
        <w:rPr>
          <w:rFonts w:ascii="Times New Roman" w:hAnsi="Times New Roman"/>
          <w:b/>
          <w:bCs/>
          <w:sz w:val="20"/>
        </w:rPr>
        <w:tab/>
        <w:t>:</w:t>
      </w:r>
      <w:r w:rsidRPr="001C2F5C">
        <w:rPr>
          <w:rFonts w:ascii="Times New Roman" w:hAnsi="Times New Roman"/>
          <w:b/>
          <w:bCs/>
          <w:sz w:val="20"/>
        </w:rPr>
        <w:tab/>
      </w:r>
      <w:r w:rsidR="00BC1D94" w:rsidRPr="001C2F5C">
        <w:rPr>
          <w:rFonts w:ascii="Times New Roman" w:hAnsi="Times New Roman"/>
          <w:b/>
          <w:sz w:val="20"/>
        </w:rPr>
        <w:t>28 Ocak 2015</w:t>
      </w:r>
    </w:p>
    <w:p w:rsidR="00113D77" w:rsidRPr="001C2F5C" w:rsidRDefault="00113D77" w:rsidP="00113D77">
      <w:pPr>
        <w:pStyle w:val="GvdeMetni"/>
        <w:tabs>
          <w:tab w:val="left" w:pos="284"/>
          <w:tab w:val="left" w:pos="2268"/>
          <w:tab w:val="left" w:pos="6521"/>
          <w:tab w:val="right" w:pos="9072"/>
        </w:tabs>
        <w:ind w:left="851"/>
        <w:rPr>
          <w:rFonts w:ascii="Times New Roman" w:hAnsi="Times New Roman"/>
          <w:b/>
          <w:bCs/>
          <w:sz w:val="20"/>
        </w:rPr>
      </w:pPr>
      <w:r w:rsidRPr="001C2F5C">
        <w:rPr>
          <w:rFonts w:ascii="Times New Roman" w:hAnsi="Times New Roman"/>
          <w:b/>
          <w:sz w:val="20"/>
        </w:rPr>
        <w:t>SOSYAL BİLİMLER ENSTİTÜSÜ</w:t>
      </w:r>
      <w:r w:rsidRPr="001C2F5C">
        <w:rPr>
          <w:rFonts w:ascii="Times New Roman" w:hAnsi="Times New Roman"/>
          <w:b/>
          <w:sz w:val="20"/>
        </w:rPr>
        <w:tab/>
        <w:t>:</w:t>
      </w:r>
      <w:r w:rsidRPr="001C2F5C">
        <w:rPr>
          <w:rFonts w:ascii="Times New Roman" w:hAnsi="Times New Roman"/>
          <w:b/>
          <w:sz w:val="20"/>
        </w:rPr>
        <w:tab/>
        <w:t>28 Ocak 2015</w:t>
      </w:r>
    </w:p>
    <w:p w:rsidR="00113D77" w:rsidRPr="001C2F5C" w:rsidRDefault="00113D77" w:rsidP="00113D77">
      <w:pPr>
        <w:pStyle w:val="GvdeMetni"/>
        <w:tabs>
          <w:tab w:val="left" w:pos="284"/>
          <w:tab w:val="left" w:pos="2268"/>
          <w:tab w:val="left" w:pos="6521"/>
          <w:tab w:val="right" w:pos="9072"/>
        </w:tabs>
        <w:ind w:left="851"/>
        <w:rPr>
          <w:rFonts w:ascii="Times New Roman" w:hAnsi="Times New Roman"/>
          <w:b/>
          <w:sz w:val="20"/>
        </w:rPr>
      </w:pPr>
    </w:p>
    <w:p w:rsidR="00113D77" w:rsidRPr="001C2F5C" w:rsidRDefault="00113D77" w:rsidP="00113D77">
      <w:pPr>
        <w:pStyle w:val="GvdeMetni"/>
        <w:tabs>
          <w:tab w:val="left" w:pos="284"/>
          <w:tab w:val="left" w:pos="2268"/>
          <w:tab w:val="left" w:pos="6521"/>
          <w:tab w:val="right" w:pos="9072"/>
        </w:tabs>
        <w:ind w:left="851"/>
        <w:rPr>
          <w:rFonts w:ascii="Times New Roman" w:hAnsi="Times New Roman"/>
          <w:b/>
          <w:bCs/>
          <w:sz w:val="20"/>
        </w:rPr>
      </w:pPr>
      <w:r w:rsidRPr="001C2F5C">
        <w:rPr>
          <w:rFonts w:ascii="Times New Roman" w:hAnsi="Times New Roman"/>
          <w:b/>
          <w:bCs/>
          <w:sz w:val="20"/>
        </w:rPr>
        <w:t>LİSANSÜSTÜ PROGRAMLARA KABULLERİN İLANI</w:t>
      </w:r>
      <w:r w:rsidRPr="001C2F5C">
        <w:rPr>
          <w:rFonts w:ascii="Times New Roman" w:hAnsi="Times New Roman"/>
          <w:b/>
          <w:bCs/>
          <w:sz w:val="20"/>
        </w:rPr>
        <w:tab/>
        <w:t>:</w:t>
      </w:r>
      <w:r w:rsidRPr="001C2F5C">
        <w:rPr>
          <w:rFonts w:ascii="Times New Roman" w:hAnsi="Times New Roman"/>
          <w:b/>
          <w:bCs/>
          <w:sz w:val="20"/>
        </w:rPr>
        <w:tab/>
        <w:t>03 Şubat 2015</w:t>
      </w:r>
    </w:p>
    <w:p w:rsidR="00113D77" w:rsidRPr="001C2F5C" w:rsidRDefault="00113D77" w:rsidP="00113D77">
      <w:pPr>
        <w:pStyle w:val="GvdeMetni"/>
        <w:tabs>
          <w:tab w:val="left" w:pos="284"/>
          <w:tab w:val="left" w:pos="2268"/>
          <w:tab w:val="left" w:pos="6521"/>
          <w:tab w:val="right" w:pos="9072"/>
        </w:tabs>
        <w:ind w:left="851"/>
        <w:rPr>
          <w:rFonts w:ascii="Times New Roman" w:hAnsi="Times New Roman"/>
          <w:b/>
          <w:bCs/>
          <w:sz w:val="20"/>
        </w:rPr>
      </w:pPr>
      <w:r w:rsidRPr="001C2F5C">
        <w:rPr>
          <w:rFonts w:ascii="Times New Roman" w:hAnsi="Times New Roman"/>
          <w:b/>
          <w:bCs/>
          <w:sz w:val="20"/>
        </w:rPr>
        <w:t>KESİN KAYIT TARİHLERİ</w:t>
      </w:r>
      <w:r w:rsidRPr="001C2F5C">
        <w:rPr>
          <w:rFonts w:ascii="Times New Roman" w:hAnsi="Times New Roman"/>
          <w:b/>
          <w:bCs/>
          <w:sz w:val="20"/>
        </w:rPr>
        <w:tab/>
        <w:t>:</w:t>
      </w:r>
      <w:r w:rsidRPr="001C2F5C">
        <w:rPr>
          <w:rFonts w:ascii="Times New Roman" w:hAnsi="Times New Roman"/>
          <w:b/>
          <w:bCs/>
          <w:sz w:val="20"/>
        </w:rPr>
        <w:tab/>
        <w:t>04-06 Şubat 2015</w:t>
      </w:r>
    </w:p>
    <w:p w:rsidR="00113D77" w:rsidRPr="001C2F5C" w:rsidRDefault="00113D77" w:rsidP="00113D77">
      <w:pPr>
        <w:pStyle w:val="GvdeMetni"/>
        <w:tabs>
          <w:tab w:val="left" w:pos="284"/>
          <w:tab w:val="left" w:pos="2268"/>
          <w:tab w:val="left" w:pos="6521"/>
          <w:tab w:val="right" w:pos="9072"/>
        </w:tabs>
        <w:ind w:left="851"/>
        <w:rPr>
          <w:rFonts w:ascii="Times New Roman" w:hAnsi="Times New Roman"/>
          <w:b/>
          <w:sz w:val="20"/>
        </w:rPr>
      </w:pPr>
      <w:r w:rsidRPr="001C2F5C">
        <w:rPr>
          <w:rFonts w:ascii="Times New Roman" w:hAnsi="Times New Roman"/>
          <w:b/>
          <w:bCs/>
          <w:sz w:val="20"/>
        </w:rPr>
        <w:t>YEDEK KAYIT TARİHLERİ</w:t>
      </w:r>
      <w:r w:rsidRPr="001C2F5C">
        <w:rPr>
          <w:rFonts w:ascii="Times New Roman" w:hAnsi="Times New Roman"/>
          <w:b/>
          <w:bCs/>
          <w:sz w:val="20"/>
        </w:rPr>
        <w:tab/>
        <w:t>:</w:t>
      </w:r>
      <w:r w:rsidRPr="001C2F5C">
        <w:rPr>
          <w:rFonts w:ascii="Times New Roman" w:hAnsi="Times New Roman"/>
          <w:b/>
          <w:bCs/>
          <w:sz w:val="20"/>
        </w:rPr>
        <w:tab/>
        <w:t>09 Şubat 2015</w:t>
      </w:r>
    </w:p>
    <w:p w:rsidR="00113D77" w:rsidRPr="001C2F5C" w:rsidRDefault="00113D77" w:rsidP="00113D77">
      <w:pPr>
        <w:tabs>
          <w:tab w:val="left" w:pos="540"/>
          <w:tab w:val="left" w:pos="8931"/>
        </w:tabs>
        <w:ind w:left="540" w:hanging="540"/>
        <w:jc w:val="both"/>
        <w:rPr>
          <w:rFonts w:ascii="Times New Roman" w:hAnsi="Times New Roman"/>
          <w:sz w:val="16"/>
        </w:rPr>
      </w:pPr>
    </w:p>
    <w:p w:rsidR="00AC1FF1" w:rsidRDefault="00AC1FF1" w:rsidP="00113D77">
      <w:pPr>
        <w:tabs>
          <w:tab w:val="left" w:pos="540"/>
          <w:tab w:val="left" w:pos="8931"/>
        </w:tabs>
        <w:ind w:left="540" w:hanging="540"/>
        <w:jc w:val="both"/>
        <w:rPr>
          <w:rFonts w:ascii="Times New Roman" w:hAnsi="Times New Roman"/>
          <w:sz w:val="16"/>
        </w:rPr>
      </w:pPr>
    </w:p>
    <w:p w:rsidR="002F4602" w:rsidRPr="001C2F5C" w:rsidRDefault="002F4602" w:rsidP="00113D77">
      <w:pPr>
        <w:tabs>
          <w:tab w:val="left" w:pos="540"/>
          <w:tab w:val="left" w:pos="8931"/>
        </w:tabs>
        <w:ind w:left="540" w:hanging="540"/>
        <w:jc w:val="both"/>
        <w:rPr>
          <w:rFonts w:ascii="Times New Roman" w:hAnsi="Times New Roman"/>
          <w:sz w:val="16"/>
        </w:rPr>
      </w:pPr>
    </w:p>
    <w:p w:rsidR="00113D77" w:rsidRPr="00B71803" w:rsidRDefault="00113D77" w:rsidP="00113D77">
      <w:pPr>
        <w:pStyle w:val="GvdeMetni"/>
        <w:tabs>
          <w:tab w:val="left" w:pos="284"/>
          <w:tab w:val="left" w:pos="426"/>
          <w:tab w:val="left" w:pos="2268"/>
          <w:tab w:val="left" w:pos="5670"/>
          <w:tab w:val="right" w:pos="8364"/>
          <w:tab w:val="center" w:pos="8789"/>
        </w:tabs>
        <w:ind w:left="284" w:hanging="284"/>
        <w:rPr>
          <w:sz w:val="20"/>
        </w:rPr>
      </w:pPr>
      <w:r w:rsidRPr="001C2F5C">
        <w:rPr>
          <w:sz w:val="20"/>
        </w:rPr>
        <w:tab/>
      </w:r>
      <w:r w:rsidRPr="00B71803">
        <w:rPr>
          <w:rFonts w:ascii="Times New Roman" w:hAnsi="Times New Roman"/>
          <w:b/>
          <w:sz w:val="20"/>
        </w:rPr>
        <w:t>*</w:t>
      </w:r>
      <w:r w:rsidRPr="00B71803">
        <w:rPr>
          <w:rFonts w:ascii="Times New Roman" w:hAnsi="Times New Roman"/>
          <w:sz w:val="20"/>
        </w:rPr>
        <w:t xml:space="preserve"> Türkçe Yeterlik </w:t>
      </w:r>
      <w:r w:rsidR="00B31DF8" w:rsidRPr="00B71803">
        <w:rPr>
          <w:rFonts w:ascii="Times New Roman" w:hAnsi="Times New Roman"/>
          <w:sz w:val="20"/>
        </w:rPr>
        <w:t>S</w:t>
      </w:r>
      <w:r w:rsidRPr="00B71803">
        <w:rPr>
          <w:rFonts w:ascii="Times New Roman" w:hAnsi="Times New Roman"/>
          <w:sz w:val="20"/>
        </w:rPr>
        <w:t xml:space="preserve">ınavı </w:t>
      </w:r>
      <w:r w:rsidR="00E42B61" w:rsidRPr="00B71803">
        <w:rPr>
          <w:rFonts w:ascii="Times New Roman" w:hAnsi="Times New Roman"/>
          <w:sz w:val="20"/>
        </w:rPr>
        <w:t>s</w:t>
      </w:r>
      <w:r w:rsidRPr="00B71803">
        <w:rPr>
          <w:rFonts w:ascii="Times New Roman" w:hAnsi="Times New Roman"/>
          <w:sz w:val="20"/>
        </w:rPr>
        <w:t xml:space="preserve">aat: </w:t>
      </w:r>
      <w:r w:rsidR="00B31DF8" w:rsidRPr="00B71803">
        <w:rPr>
          <w:rFonts w:ascii="Times New Roman" w:hAnsi="Times New Roman"/>
          <w:color w:val="000000" w:themeColor="text1"/>
          <w:sz w:val="20"/>
        </w:rPr>
        <w:t>10:</w:t>
      </w:r>
      <w:r w:rsidRPr="00B71803">
        <w:rPr>
          <w:rFonts w:ascii="Times New Roman" w:hAnsi="Times New Roman"/>
          <w:color w:val="000000" w:themeColor="text1"/>
          <w:sz w:val="20"/>
          <w:u w:val="single"/>
          <w:vertAlign w:val="superscript"/>
        </w:rPr>
        <w:t>00</w:t>
      </w:r>
      <w:r w:rsidRPr="00B71803">
        <w:rPr>
          <w:rFonts w:ascii="Times New Roman" w:hAnsi="Times New Roman"/>
          <w:color w:val="000000" w:themeColor="text1"/>
          <w:sz w:val="20"/>
        </w:rPr>
        <w:t>’da</w:t>
      </w:r>
      <w:r w:rsidR="00E42B61" w:rsidRPr="00B71803">
        <w:rPr>
          <w:rFonts w:ascii="Times New Roman" w:hAnsi="Times New Roman"/>
          <w:color w:val="000000" w:themeColor="text1"/>
          <w:sz w:val="20"/>
        </w:rPr>
        <w:t xml:space="preserve"> </w:t>
      </w:r>
      <w:r w:rsidR="00E42B61" w:rsidRPr="00B71803">
        <w:rPr>
          <w:rFonts w:ascii="Times New Roman" w:hAnsi="Times New Roman"/>
          <w:sz w:val="20"/>
        </w:rPr>
        <w:t>Anadolu Üniversitesi Yunus Emre Kampüsü Öğrenci Merkezi</w:t>
      </w:r>
      <w:r w:rsidRPr="00B71803">
        <w:rPr>
          <w:rFonts w:ascii="Times New Roman" w:hAnsi="Times New Roman"/>
          <w:sz w:val="20"/>
        </w:rPr>
        <w:t>nde yapılacaktır</w:t>
      </w:r>
      <w:r w:rsidRPr="00B71803">
        <w:rPr>
          <w:sz w:val="20"/>
        </w:rPr>
        <w:t xml:space="preserve">. </w:t>
      </w:r>
    </w:p>
    <w:p w:rsidR="00113D77" w:rsidRDefault="00113D77" w:rsidP="00113D77">
      <w:pPr>
        <w:pStyle w:val="GvdeMetni"/>
        <w:tabs>
          <w:tab w:val="left" w:pos="426"/>
          <w:tab w:val="center" w:pos="3969"/>
          <w:tab w:val="right" w:pos="8505"/>
        </w:tabs>
        <w:ind w:left="420" w:hanging="420"/>
        <w:rPr>
          <w:sz w:val="20"/>
        </w:rPr>
      </w:pPr>
    </w:p>
    <w:p w:rsidR="004A370E" w:rsidRDefault="004A370E" w:rsidP="00113D77">
      <w:pPr>
        <w:pStyle w:val="GvdeMetni"/>
        <w:tabs>
          <w:tab w:val="left" w:pos="426"/>
          <w:tab w:val="left" w:pos="2268"/>
          <w:tab w:val="left" w:pos="4111"/>
          <w:tab w:val="center" w:pos="4962"/>
          <w:tab w:val="center" w:pos="6663"/>
          <w:tab w:val="center" w:pos="8789"/>
        </w:tabs>
        <w:spacing w:before="100" w:beforeAutospacing="1" w:after="100" w:afterAutospacing="1" w:line="278" w:lineRule="auto"/>
        <w:rPr>
          <w:rFonts w:ascii="Times New Roman" w:hAnsi="Times New Roman"/>
          <w:b/>
          <w:sz w:val="18"/>
          <w:szCs w:val="18"/>
        </w:rPr>
      </w:pPr>
    </w:p>
    <w:p w:rsidR="004A370E" w:rsidRPr="001C2F5C" w:rsidRDefault="004A370E" w:rsidP="00113D77">
      <w:pPr>
        <w:pStyle w:val="GvdeMetni"/>
        <w:tabs>
          <w:tab w:val="left" w:pos="426"/>
          <w:tab w:val="left" w:pos="2268"/>
          <w:tab w:val="left" w:pos="4111"/>
          <w:tab w:val="center" w:pos="4962"/>
          <w:tab w:val="center" w:pos="6663"/>
          <w:tab w:val="center" w:pos="8789"/>
        </w:tabs>
        <w:spacing w:before="100" w:beforeAutospacing="1" w:after="100" w:afterAutospacing="1" w:line="278" w:lineRule="auto"/>
        <w:rPr>
          <w:rFonts w:ascii="Times New Roman" w:hAnsi="Times New Roman"/>
          <w:b/>
          <w:color w:val="000000" w:themeColor="text1"/>
          <w:sz w:val="18"/>
          <w:szCs w:val="18"/>
        </w:rPr>
      </w:pPr>
    </w:p>
    <w:p w:rsidR="00113D77" w:rsidRPr="001C2F5C" w:rsidRDefault="00113D77" w:rsidP="009C79AD">
      <w:pPr>
        <w:pStyle w:val="GvdeMetni"/>
        <w:tabs>
          <w:tab w:val="left" w:pos="426"/>
          <w:tab w:val="left" w:pos="2268"/>
          <w:tab w:val="left" w:pos="4111"/>
          <w:tab w:val="center" w:pos="4962"/>
          <w:tab w:val="center" w:pos="6663"/>
          <w:tab w:val="center" w:pos="8789"/>
        </w:tabs>
        <w:spacing w:before="100" w:beforeAutospacing="1" w:after="100" w:afterAutospacing="1" w:line="278" w:lineRule="auto"/>
        <w:jc w:val="both"/>
        <w:rPr>
          <w:rFonts w:ascii="Times New Roman" w:hAnsi="Times New Roman"/>
          <w:b/>
          <w:color w:val="000000" w:themeColor="text1"/>
          <w:szCs w:val="24"/>
          <w:u w:val="single"/>
        </w:rPr>
      </w:pPr>
      <w:r w:rsidRPr="001C2F5C">
        <w:rPr>
          <w:rFonts w:ascii="Times New Roman" w:hAnsi="Times New Roman"/>
          <w:b/>
          <w:color w:val="000000" w:themeColor="text1"/>
          <w:szCs w:val="24"/>
          <w:u w:val="single"/>
        </w:rPr>
        <w:t>TEZLİ YÜKSEK LİSANS:</w:t>
      </w:r>
    </w:p>
    <w:p w:rsidR="00113D77" w:rsidRPr="001C2F5C" w:rsidRDefault="00113D77" w:rsidP="009C79AD">
      <w:pPr>
        <w:pStyle w:val="GvdeMetni"/>
        <w:tabs>
          <w:tab w:val="left" w:pos="0"/>
          <w:tab w:val="left" w:pos="426"/>
          <w:tab w:val="left" w:pos="2268"/>
          <w:tab w:val="left" w:pos="4111"/>
          <w:tab w:val="center" w:pos="4962"/>
          <w:tab w:val="center" w:pos="6663"/>
          <w:tab w:val="center" w:pos="8789"/>
        </w:tabs>
        <w:spacing w:before="100" w:beforeAutospacing="1" w:after="100" w:afterAutospacing="1" w:line="278" w:lineRule="auto"/>
        <w:ind w:left="426" w:hanging="426"/>
        <w:jc w:val="both"/>
        <w:rPr>
          <w:rFonts w:ascii="Times New Roman" w:hAnsi="Times New Roman"/>
          <w:bCs/>
          <w:i/>
          <w:color w:val="000000" w:themeColor="text1"/>
          <w:sz w:val="18"/>
          <w:szCs w:val="18"/>
          <w:u w:val="single"/>
        </w:rPr>
      </w:pPr>
      <w:r w:rsidRPr="001C2F5C">
        <w:rPr>
          <w:rFonts w:ascii="Times New Roman" w:hAnsi="Times New Roman"/>
          <w:b/>
          <w:bCs/>
          <w:color w:val="000000" w:themeColor="text1"/>
          <w:sz w:val="18"/>
          <w:szCs w:val="18"/>
        </w:rPr>
        <w:t>1-</w:t>
      </w:r>
      <w:r w:rsidRPr="001C2F5C">
        <w:rPr>
          <w:rFonts w:ascii="Times New Roman" w:hAnsi="Times New Roman"/>
          <w:color w:val="000000" w:themeColor="text1"/>
          <w:sz w:val="18"/>
          <w:szCs w:val="18"/>
        </w:rPr>
        <w:tab/>
        <w:t xml:space="preserve">Ölçme, Seçme ve Yerleştirme Merkezi (ÖSYM) tarafından düzenlenen yabancı dil sınavlarından en az 50 veya Yükseköğretim Kurulu tarafından </w:t>
      </w:r>
      <w:r w:rsidR="002D0D21" w:rsidRPr="001C2F5C">
        <w:rPr>
          <w:rFonts w:ascii="Times New Roman" w:hAnsi="Times New Roman"/>
          <w:color w:val="000000" w:themeColor="text1"/>
          <w:sz w:val="18"/>
          <w:szCs w:val="18"/>
        </w:rPr>
        <w:t>eşdeğerliği</w:t>
      </w:r>
      <w:r w:rsidRPr="001C2F5C">
        <w:rPr>
          <w:rFonts w:ascii="Times New Roman" w:hAnsi="Times New Roman"/>
          <w:color w:val="000000" w:themeColor="text1"/>
          <w:sz w:val="18"/>
          <w:szCs w:val="18"/>
        </w:rPr>
        <w:t xml:space="preserve"> </w:t>
      </w:r>
      <w:r w:rsidR="000E2F66" w:rsidRPr="001C2F5C">
        <w:rPr>
          <w:rFonts w:ascii="Times New Roman" w:hAnsi="Times New Roman"/>
          <w:color w:val="000000" w:themeColor="text1"/>
          <w:sz w:val="18"/>
          <w:szCs w:val="18"/>
        </w:rPr>
        <w:t xml:space="preserve">kabul edilen </w:t>
      </w:r>
      <w:r w:rsidRPr="001C2F5C">
        <w:rPr>
          <w:rFonts w:ascii="Times New Roman" w:hAnsi="Times New Roman"/>
          <w:color w:val="000000" w:themeColor="text1"/>
          <w:sz w:val="18"/>
          <w:szCs w:val="18"/>
        </w:rPr>
        <w:t>uluslararası yabancı dil sınavlarının birinden eşdeğeri</w:t>
      </w:r>
      <w:r w:rsidR="009D5C65" w:rsidRPr="001C2F5C">
        <w:rPr>
          <w:rFonts w:ascii="Times New Roman" w:hAnsi="Times New Roman"/>
          <w:color w:val="000000" w:themeColor="text1"/>
          <w:sz w:val="18"/>
          <w:szCs w:val="18"/>
        </w:rPr>
        <w:t>ni almak</w:t>
      </w:r>
      <w:r w:rsidRPr="001C2F5C">
        <w:rPr>
          <w:rFonts w:ascii="Times New Roman" w:hAnsi="Times New Roman"/>
          <w:color w:val="000000" w:themeColor="text1"/>
          <w:sz w:val="18"/>
          <w:szCs w:val="18"/>
        </w:rPr>
        <w:t xml:space="preserve"> oşul</w:t>
      </w:r>
      <w:r w:rsidR="009D5C65" w:rsidRPr="001C2F5C">
        <w:rPr>
          <w:rFonts w:ascii="Times New Roman" w:hAnsi="Times New Roman"/>
          <w:color w:val="000000" w:themeColor="text1"/>
          <w:sz w:val="18"/>
          <w:szCs w:val="18"/>
        </w:rPr>
        <w:t>uyla yabancı dil puanının %15’i</w:t>
      </w:r>
      <w:r w:rsidRPr="001C2F5C">
        <w:rPr>
          <w:rFonts w:ascii="Times New Roman" w:hAnsi="Times New Roman"/>
          <w:color w:val="000000" w:themeColor="text1"/>
          <w:sz w:val="18"/>
          <w:szCs w:val="18"/>
        </w:rPr>
        <w:t xml:space="preserve"> </w:t>
      </w:r>
      <w:r w:rsidRPr="001C2F5C">
        <w:rPr>
          <w:rFonts w:ascii="Times New Roman" w:hAnsi="Times New Roman"/>
          <w:bCs/>
          <w:color w:val="000000" w:themeColor="text1"/>
          <w:sz w:val="18"/>
          <w:szCs w:val="18"/>
        </w:rPr>
        <w:t>(*), (**)</w:t>
      </w:r>
      <w:r w:rsidR="000E2F66" w:rsidRPr="001C2F5C">
        <w:rPr>
          <w:rFonts w:ascii="Times New Roman" w:hAnsi="Times New Roman"/>
          <w:bCs/>
          <w:color w:val="000000" w:themeColor="text1"/>
          <w:sz w:val="18"/>
          <w:szCs w:val="18"/>
        </w:rPr>
        <w:t>.</w:t>
      </w:r>
    </w:p>
    <w:p w:rsidR="00113D77" w:rsidRPr="001C2F5C" w:rsidRDefault="00113D77" w:rsidP="009C79AD">
      <w:pPr>
        <w:pStyle w:val="GvdeMetni"/>
        <w:tabs>
          <w:tab w:val="left" w:pos="426"/>
          <w:tab w:val="left" w:pos="2268"/>
          <w:tab w:val="left" w:pos="4111"/>
          <w:tab w:val="center" w:pos="4962"/>
          <w:tab w:val="center" w:pos="6663"/>
          <w:tab w:val="center" w:pos="8789"/>
        </w:tabs>
        <w:spacing w:before="100" w:beforeAutospacing="1" w:after="100" w:afterAutospacing="1" w:line="278" w:lineRule="auto"/>
        <w:ind w:left="420" w:hanging="420"/>
        <w:jc w:val="both"/>
        <w:rPr>
          <w:rFonts w:ascii="Times New Roman" w:hAnsi="Times New Roman"/>
          <w:color w:val="000000" w:themeColor="text1"/>
          <w:sz w:val="18"/>
          <w:szCs w:val="18"/>
        </w:rPr>
      </w:pPr>
      <w:r w:rsidRPr="001C2F5C">
        <w:rPr>
          <w:rFonts w:ascii="Times New Roman" w:hAnsi="Times New Roman"/>
          <w:b/>
          <w:bCs/>
          <w:color w:val="000000" w:themeColor="text1"/>
          <w:sz w:val="18"/>
          <w:szCs w:val="18"/>
        </w:rPr>
        <w:t>2-</w:t>
      </w:r>
      <w:r w:rsidRPr="001C2F5C">
        <w:rPr>
          <w:rFonts w:ascii="Times New Roman" w:hAnsi="Times New Roman"/>
          <w:color w:val="000000" w:themeColor="text1"/>
          <w:sz w:val="18"/>
          <w:szCs w:val="18"/>
        </w:rPr>
        <w:tab/>
      </w:r>
      <w:r w:rsidR="009D5C65" w:rsidRPr="001C2F5C">
        <w:rPr>
          <w:rFonts w:ascii="Times New Roman" w:hAnsi="Times New Roman"/>
          <w:color w:val="000000" w:themeColor="text1"/>
          <w:sz w:val="18"/>
          <w:szCs w:val="18"/>
        </w:rPr>
        <w:t xml:space="preserve">Adayın </w:t>
      </w:r>
      <w:r w:rsidR="009C79AD" w:rsidRPr="001C2F5C">
        <w:rPr>
          <w:rFonts w:ascii="Times New Roman" w:hAnsi="Times New Roman"/>
          <w:color w:val="000000" w:themeColor="text1"/>
          <w:sz w:val="18"/>
          <w:szCs w:val="18"/>
        </w:rPr>
        <w:t>t</w:t>
      </w:r>
      <w:r w:rsidRPr="001C2F5C">
        <w:rPr>
          <w:rFonts w:ascii="Times New Roman" w:hAnsi="Times New Roman"/>
          <w:color w:val="000000" w:themeColor="text1"/>
          <w:sz w:val="18"/>
          <w:szCs w:val="18"/>
        </w:rPr>
        <w:t>ranskripti dörtlük sistemde hazırlan</w:t>
      </w:r>
      <w:r w:rsidR="009D5C65" w:rsidRPr="001C2F5C">
        <w:rPr>
          <w:rFonts w:ascii="Times New Roman" w:hAnsi="Times New Roman"/>
          <w:color w:val="000000" w:themeColor="text1"/>
          <w:sz w:val="18"/>
          <w:szCs w:val="18"/>
        </w:rPr>
        <w:t xml:space="preserve">mışsa </w:t>
      </w:r>
      <w:r w:rsidRPr="001C2F5C">
        <w:rPr>
          <w:rFonts w:ascii="Times New Roman" w:hAnsi="Times New Roman"/>
          <w:color w:val="000000" w:themeColor="text1"/>
          <w:sz w:val="18"/>
          <w:szCs w:val="18"/>
        </w:rPr>
        <w:t>2,30/4,00</w:t>
      </w:r>
      <w:r w:rsidR="009D5C65" w:rsidRPr="001C2F5C">
        <w:rPr>
          <w:rFonts w:ascii="Times New Roman" w:hAnsi="Times New Roman"/>
          <w:color w:val="000000" w:themeColor="text1"/>
          <w:sz w:val="18"/>
          <w:szCs w:val="18"/>
        </w:rPr>
        <w:t>;</w:t>
      </w:r>
      <w:r w:rsidRPr="001C2F5C">
        <w:rPr>
          <w:rFonts w:ascii="Times New Roman" w:hAnsi="Times New Roman"/>
          <w:color w:val="000000" w:themeColor="text1"/>
          <w:sz w:val="18"/>
          <w:szCs w:val="18"/>
        </w:rPr>
        <w:t xml:space="preserve"> yüzlük sistemde hazırlan</w:t>
      </w:r>
      <w:r w:rsidR="009D5C65" w:rsidRPr="001C2F5C">
        <w:rPr>
          <w:rFonts w:ascii="Times New Roman" w:hAnsi="Times New Roman"/>
          <w:color w:val="000000" w:themeColor="text1"/>
          <w:sz w:val="18"/>
          <w:szCs w:val="18"/>
        </w:rPr>
        <w:t>mışsa</w:t>
      </w:r>
      <w:r w:rsidRPr="001C2F5C">
        <w:rPr>
          <w:rFonts w:ascii="Times New Roman" w:hAnsi="Times New Roman"/>
          <w:color w:val="000000" w:themeColor="text1"/>
          <w:sz w:val="18"/>
          <w:szCs w:val="18"/>
        </w:rPr>
        <w:t xml:space="preserve"> 57,50/100 almak koşul</w:t>
      </w:r>
      <w:r w:rsidR="009C79AD" w:rsidRPr="001C2F5C">
        <w:rPr>
          <w:rFonts w:ascii="Times New Roman" w:hAnsi="Times New Roman"/>
          <w:color w:val="000000" w:themeColor="text1"/>
          <w:sz w:val="18"/>
          <w:szCs w:val="18"/>
        </w:rPr>
        <w:t>uyla lisans not ortalamasının %</w:t>
      </w:r>
      <w:r w:rsidRPr="001C2F5C">
        <w:rPr>
          <w:rFonts w:ascii="Times New Roman" w:hAnsi="Times New Roman"/>
          <w:color w:val="000000" w:themeColor="text1"/>
          <w:sz w:val="18"/>
          <w:szCs w:val="18"/>
        </w:rPr>
        <w:t>15’i (Notun ilgili üniversite tarafından çevrilmiş hali dikkate alınmayacaktır</w:t>
      </w:r>
      <w:r w:rsidR="009D5C65" w:rsidRPr="001C2F5C">
        <w:rPr>
          <w:rFonts w:ascii="Times New Roman" w:hAnsi="Times New Roman"/>
          <w:color w:val="000000" w:themeColor="text1"/>
          <w:sz w:val="18"/>
          <w:szCs w:val="18"/>
        </w:rPr>
        <w:t>.</w:t>
      </w:r>
      <w:r w:rsidRPr="001C2F5C">
        <w:rPr>
          <w:rFonts w:ascii="Times New Roman" w:hAnsi="Times New Roman"/>
          <w:color w:val="000000" w:themeColor="text1"/>
          <w:sz w:val="18"/>
          <w:szCs w:val="18"/>
        </w:rPr>
        <w:t>).</w:t>
      </w:r>
    </w:p>
    <w:p w:rsidR="00113D77" w:rsidRPr="001C2F5C" w:rsidRDefault="00113D77" w:rsidP="009C79AD">
      <w:pPr>
        <w:pStyle w:val="GvdeMetni"/>
        <w:tabs>
          <w:tab w:val="left" w:pos="426"/>
          <w:tab w:val="left" w:pos="2268"/>
          <w:tab w:val="left" w:pos="4111"/>
          <w:tab w:val="center" w:pos="4962"/>
          <w:tab w:val="center" w:pos="6663"/>
          <w:tab w:val="center" w:pos="8789"/>
        </w:tabs>
        <w:spacing w:before="100" w:beforeAutospacing="1" w:after="100" w:afterAutospacing="1" w:line="278" w:lineRule="auto"/>
        <w:ind w:left="420" w:hanging="420"/>
        <w:jc w:val="both"/>
        <w:rPr>
          <w:rFonts w:ascii="Times New Roman" w:hAnsi="Times New Roman"/>
          <w:color w:val="000000" w:themeColor="text1"/>
          <w:sz w:val="18"/>
          <w:szCs w:val="18"/>
        </w:rPr>
      </w:pPr>
      <w:r w:rsidRPr="001C2F5C">
        <w:rPr>
          <w:rFonts w:ascii="Times New Roman" w:hAnsi="Times New Roman"/>
          <w:b/>
          <w:color w:val="000000" w:themeColor="text1"/>
          <w:sz w:val="18"/>
          <w:szCs w:val="18"/>
        </w:rPr>
        <w:t>3-</w:t>
      </w:r>
      <w:r w:rsidRPr="001C2F5C">
        <w:rPr>
          <w:rFonts w:ascii="Times New Roman" w:hAnsi="Times New Roman"/>
          <w:color w:val="000000" w:themeColor="text1"/>
          <w:sz w:val="18"/>
          <w:szCs w:val="18"/>
        </w:rPr>
        <w:tab/>
        <w:t>Başvurduğu programın puan türünde en az 60 puan almak koşuluyla ALES’in %50’si.</w:t>
      </w:r>
    </w:p>
    <w:p w:rsidR="00113D77" w:rsidRPr="001C2F5C" w:rsidRDefault="00113D77" w:rsidP="009C79AD">
      <w:pPr>
        <w:pStyle w:val="GvdeMetni"/>
        <w:tabs>
          <w:tab w:val="left" w:pos="426"/>
          <w:tab w:val="left" w:pos="2268"/>
          <w:tab w:val="left" w:pos="4111"/>
          <w:tab w:val="center" w:pos="4962"/>
          <w:tab w:val="center" w:pos="6663"/>
          <w:tab w:val="center" w:pos="8789"/>
        </w:tabs>
        <w:spacing w:before="100" w:beforeAutospacing="1" w:after="100" w:afterAutospacing="1" w:line="278" w:lineRule="auto"/>
        <w:ind w:left="420" w:hanging="420"/>
        <w:jc w:val="both"/>
        <w:rPr>
          <w:rFonts w:ascii="Times New Roman" w:hAnsi="Times New Roman"/>
          <w:color w:val="000000" w:themeColor="text1"/>
          <w:sz w:val="18"/>
          <w:szCs w:val="18"/>
        </w:rPr>
      </w:pPr>
      <w:r w:rsidRPr="001C2F5C">
        <w:rPr>
          <w:rFonts w:ascii="Times New Roman" w:hAnsi="Times New Roman"/>
          <w:b/>
          <w:color w:val="000000" w:themeColor="text1"/>
          <w:sz w:val="18"/>
          <w:szCs w:val="18"/>
        </w:rPr>
        <w:t>4-</w:t>
      </w:r>
      <w:r w:rsidRPr="001C2F5C">
        <w:rPr>
          <w:rFonts w:ascii="Times New Roman" w:hAnsi="Times New Roman"/>
          <w:color w:val="000000" w:themeColor="text1"/>
          <w:sz w:val="18"/>
          <w:szCs w:val="18"/>
        </w:rPr>
        <w:tab/>
        <w:t xml:space="preserve">Güzel Sanatlar Fakültesi ile </w:t>
      </w:r>
      <w:r w:rsidR="009D5C65" w:rsidRPr="001C2F5C">
        <w:rPr>
          <w:rFonts w:ascii="Times New Roman" w:hAnsi="Times New Roman"/>
          <w:color w:val="000000" w:themeColor="text1"/>
          <w:sz w:val="18"/>
          <w:szCs w:val="18"/>
        </w:rPr>
        <w:t xml:space="preserve">Devlet </w:t>
      </w:r>
      <w:r w:rsidRPr="001C2F5C">
        <w:rPr>
          <w:rFonts w:ascii="Times New Roman" w:hAnsi="Times New Roman"/>
          <w:color w:val="000000" w:themeColor="text1"/>
          <w:sz w:val="18"/>
          <w:szCs w:val="18"/>
        </w:rPr>
        <w:t>Konservatuvar</w:t>
      </w:r>
      <w:r w:rsidR="005C4634" w:rsidRPr="001C2F5C">
        <w:rPr>
          <w:rFonts w:ascii="Times New Roman" w:hAnsi="Times New Roman"/>
          <w:color w:val="000000" w:themeColor="text1"/>
          <w:sz w:val="18"/>
          <w:szCs w:val="18"/>
        </w:rPr>
        <w:t>ına</w:t>
      </w:r>
      <w:r w:rsidRPr="001C2F5C">
        <w:rPr>
          <w:rFonts w:ascii="Times New Roman" w:hAnsi="Times New Roman"/>
          <w:color w:val="000000" w:themeColor="text1"/>
          <w:sz w:val="18"/>
          <w:szCs w:val="18"/>
        </w:rPr>
        <w:t xml:space="preserve"> bağlı anasanat dallarında ALES puanı aranmadığından başvuran adayların puan hesaplamaları en az 60 puan almak koşuluyla yetenek ve müla</w:t>
      </w:r>
      <w:r w:rsidR="001C2F5C" w:rsidRPr="001C2F5C">
        <w:rPr>
          <w:rFonts w:ascii="Times New Roman" w:hAnsi="Times New Roman"/>
          <w:color w:val="000000" w:themeColor="text1"/>
          <w:sz w:val="18"/>
          <w:szCs w:val="18"/>
        </w:rPr>
        <w:t xml:space="preserve">kat sınavları sonucunun %50’si, </w:t>
      </w:r>
      <w:r w:rsidRPr="001C2F5C">
        <w:rPr>
          <w:rFonts w:ascii="Times New Roman" w:hAnsi="Times New Roman"/>
          <w:color w:val="000000" w:themeColor="text1"/>
          <w:sz w:val="18"/>
          <w:szCs w:val="18"/>
        </w:rPr>
        <w:t>transkripti dörtlük sistemde hazırlan</w:t>
      </w:r>
      <w:r w:rsidR="005C4634" w:rsidRPr="001C2F5C">
        <w:rPr>
          <w:rFonts w:ascii="Times New Roman" w:hAnsi="Times New Roman"/>
          <w:color w:val="000000" w:themeColor="text1"/>
          <w:sz w:val="18"/>
          <w:szCs w:val="18"/>
        </w:rPr>
        <w:t>mışsa</w:t>
      </w:r>
      <w:r w:rsidRPr="001C2F5C">
        <w:rPr>
          <w:rFonts w:ascii="Times New Roman" w:hAnsi="Times New Roman"/>
          <w:color w:val="000000" w:themeColor="text1"/>
          <w:sz w:val="18"/>
          <w:szCs w:val="18"/>
        </w:rPr>
        <w:t xml:space="preserve"> 2,30/4,00</w:t>
      </w:r>
      <w:r w:rsidR="005C4634" w:rsidRPr="001C2F5C">
        <w:rPr>
          <w:rFonts w:ascii="Times New Roman" w:hAnsi="Times New Roman"/>
          <w:color w:val="000000" w:themeColor="text1"/>
          <w:sz w:val="18"/>
          <w:szCs w:val="18"/>
        </w:rPr>
        <w:t>;</w:t>
      </w:r>
      <w:r w:rsidRPr="001C2F5C">
        <w:rPr>
          <w:rFonts w:ascii="Times New Roman" w:hAnsi="Times New Roman"/>
          <w:color w:val="000000" w:themeColor="text1"/>
          <w:sz w:val="18"/>
          <w:szCs w:val="18"/>
        </w:rPr>
        <w:t xml:space="preserve"> yüzlük sistemde </w:t>
      </w:r>
      <w:r w:rsidR="005C4634" w:rsidRPr="001C2F5C">
        <w:rPr>
          <w:rFonts w:ascii="Times New Roman" w:hAnsi="Times New Roman"/>
          <w:color w:val="000000" w:themeColor="text1"/>
          <w:sz w:val="18"/>
          <w:szCs w:val="18"/>
        </w:rPr>
        <w:t>hazırlanmışsa</w:t>
      </w:r>
      <w:r w:rsidRPr="001C2F5C">
        <w:rPr>
          <w:rFonts w:ascii="Times New Roman" w:hAnsi="Times New Roman"/>
          <w:color w:val="000000" w:themeColor="text1"/>
          <w:sz w:val="18"/>
          <w:szCs w:val="18"/>
        </w:rPr>
        <w:t xml:space="preserve"> 57,50/100 almak koşuluyla lisans not ortalamasının %25’i (notun ilgili üniversite tarafından çevrilmiş hali dikkate alınmayacaktır</w:t>
      </w:r>
      <w:r w:rsidR="009C79AD" w:rsidRPr="001C2F5C">
        <w:rPr>
          <w:rFonts w:ascii="Times New Roman" w:hAnsi="Times New Roman"/>
          <w:color w:val="000000" w:themeColor="text1"/>
          <w:sz w:val="18"/>
          <w:szCs w:val="18"/>
        </w:rPr>
        <w:t>.</w:t>
      </w:r>
      <w:r w:rsidRPr="001C2F5C">
        <w:rPr>
          <w:rFonts w:ascii="Times New Roman" w:hAnsi="Times New Roman"/>
          <w:color w:val="000000" w:themeColor="text1"/>
          <w:sz w:val="18"/>
          <w:szCs w:val="18"/>
        </w:rPr>
        <w:t>)</w:t>
      </w:r>
      <w:r w:rsidR="009C79AD" w:rsidRPr="001C2F5C">
        <w:rPr>
          <w:rFonts w:ascii="Times New Roman" w:hAnsi="Times New Roman"/>
          <w:color w:val="000000" w:themeColor="text1"/>
          <w:sz w:val="18"/>
          <w:szCs w:val="18"/>
        </w:rPr>
        <w:t>.</w:t>
      </w:r>
      <w:r w:rsidRPr="001C2F5C">
        <w:rPr>
          <w:rFonts w:ascii="Times New Roman" w:hAnsi="Times New Roman"/>
          <w:color w:val="000000" w:themeColor="text1"/>
          <w:sz w:val="18"/>
          <w:szCs w:val="18"/>
        </w:rPr>
        <w:t xml:space="preserve"> Ölçme, Seçme ve Yerleştirme Merkezi (ÖSYM) tarafından düzenlenen yabancı dil sınavlarından en az 50 veya Yükseköğretim Kurulu tarafından </w:t>
      </w:r>
      <w:r w:rsidR="000E2F66" w:rsidRPr="001C2F5C">
        <w:rPr>
          <w:rFonts w:ascii="Times New Roman" w:hAnsi="Times New Roman"/>
          <w:color w:val="000000" w:themeColor="text1"/>
          <w:sz w:val="18"/>
          <w:szCs w:val="18"/>
        </w:rPr>
        <w:t>eşdeğerliği kabul edilen</w:t>
      </w:r>
      <w:r w:rsidRPr="001C2F5C">
        <w:rPr>
          <w:rFonts w:ascii="Times New Roman" w:hAnsi="Times New Roman"/>
          <w:color w:val="000000" w:themeColor="text1"/>
          <w:sz w:val="18"/>
          <w:szCs w:val="18"/>
        </w:rPr>
        <w:t xml:space="preserve"> uluslararası yabancı dil sınavlarının birinden </w:t>
      </w:r>
      <w:r w:rsidR="000E2F66" w:rsidRPr="001C2F5C">
        <w:rPr>
          <w:rFonts w:ascii="Times New Roman" w:hAnsi="Times New Roman"/>
          <w:color w:val="000000" w:themeColor="text1"/>
          <w:sz w:val="18"/>
          <w:szCs w:val="18"/>
        </w:rPr>
        <w:t xml:space="preserve">yabancı dil puanının %25’i </w:t>
      </w:r>
      <w:r w:rsidRPr="001C2F5C">
        <w:rPr>
          <w:rFonts w:ascii="Times New Roman" w:hAnsi="Times New Roman"/>
          <w:b/>
          <w:bCs/>
          <w:color w:val="000000" w:themeColor="text1"/>
          <w:sz w:val="18"/>
          <w:szCs w:val="18"/>
        </w:rPr>
        <w:t xml:space="preserve">(**) </w:t>
      </w:r>
      <w:r w:rsidRPr="001C2F5C">
        <w:rPr>
          <w:rFonts w:ascii="Times New Roman" w:hAnsi="Times New Roman"/>
          <w:color w:val="000000" w:themeColor="text1"/>
          <w:sz w:val="18"/>
          <w:szCs w:val="18"/>
        </w:rPr>
        <w:t>alınarak yapılır</w:t>
      </w:r>
      <w:r w:rsidRPr="001C2F5C">
        <w:rPr>
          <w:rFonts w:ascii="Times New Roman" w:hAnsi="Times New Roman"/>
          <w:bCs/>
          <w:color w:val="000000" w:themeColor="text1"/>
          <w:sz w:val="18"/>
          <w:szCs w:val="18"/>
        </w:rPr>
        <w:t>.</w:t>
      </w:r>
    </w:p>
    <w:p w:rsidR="00113D77" w:rsidRPr="001C2F5C" w:rsidRDefault="00113D77" w:rsidP="009C79AD">
      <w:pPr>
        <w:pStyle w:val="GvdeMetni"/>
        <w:tabs>
          <w:tab w:val="left" w:pos="426"/>
          <w:tab w:val="left" w:pos="2268"/>
          <w:tab w:val="left" w:pos="4111"/>
          <w:tab w:val="center" w:pos="4962"/>
          <w:tab w:val="center" w:pos="6663"/>
          <w:tab w:val="center" w:pos="8789"/>
        </w:tabs>
        <w:spacing w:before="100" w:beforeAutospacing="1" w:after="100" w:afterAutospacing="1" w:line="278" w:lineRule="auto"/>
        <w:ind w:left="420" w:hanging="420"/>
        <w:jc w:val="both"/>
        <w:rPr>
          <w:rFonts w:ascii="Times New Roman" w:hAnsi="Times New Roman"/>
          <w:color w:val="000000" w:themeColor="text1"/>
          <w:sz w:val="18"/>
          <w:szCs w:val="18"/>
        </w:rPr>
      </w:pPr>
      <w:r w:rsidRPr="001C2F5C">
        <w:rPr>
          <w:rFonts w:ascii="Times New Roman" w:hAnsi="Times New Roman"/>
          <w:b/>
          <w:color w:val="000000" w:themeColor="text1"/>
          <w:sz w:val="18"/>
          <w:szCs w:val="18"/>
        </w:rPr>
        <w:t>5-</w:t>
      </w:r>
      <w:r w:rsidRPr="001C2F5C">
        <w:rPr>
          <w:rFonts w:ascii="Times New Roman" w:hAnsi="Times New Roman"/>
          <w:color w:val="000000" w:themeColor="text1"/>
          <w:sz w:val="18"/>
          <w:szCs w:val="18"/>
        </w:rPr>
        <w:tab/>
        <w:t>Mülakat sınavına katılacak adayların belirlenmesi için yukarıda verilen ortalamalara göre sıralama yapılır. Puanlar yu</w:t>
      </w:r>
      <w:r w:rsidR="007A5F97" w:rsidRPr="001C2F5C">
        <w:rPr>
          <w:rFonts w:ascii="Times New Roman" w:hAnsi="Times New Roman"/>
          <w:color w:val="000000" w:themeColor="text1"/>
          <w:sz w:val="18"/>
          <w:szCs w:val="18"/>
        </w:rPr>
        <w:t>karıdan aşağıya doğru sıralanır.</w:t>
      </w:r>
      <w:r w:rsidRPr="001C2F5C">
        <w:rPr>
          <w:rFonts w:ascii="Times New Roman" w:hAnsi="Times New Roman"/>
          <w:color w:val="000000" w:themeColor="text1"/>
          <w:sz w:val="18"/>
          <w:szCs w:val="18"/>
        </w:rPr>
        <w:t xml:space="preserve"> </w:t>
      </w:r>
      <w:r w:rsidR="005C4634" w:rsidRPr="001C2F5C">
        <w:rPr>
          <w:rFonts w:ascii="Times New Roman" w:hAnsi="Times New Roman"/>
          <w:color w:val="000000" w:themeColor="text1"/>
          <w:sz w:val="18"/>
          <w:szCs w:val="18"/>
        </w:rPr>
        <w:t>Y</w:t>
      </w:r>
      <w:r w:rsidR="000E2F66" w:rsidRPr="001C2F5C">
        <w:rPr>
          <w:rFonts w:ascii="Times New Roman" w:hAnsi="Times New Roman"/>
          <w:color w:val="000000" w:themeColor="text1"/>
          <w:sz w:val="18"/>
          <w:szCs w:val="18"/>
        </w:rPr>
        <w:t>eterli sayıda</w:t>
      </w:r>
      <w:r w:rsidR="005C4634" w:rsidRPr="001C2F5C">
        <w:rPr>
          <w:rFonts w:ascii="Times New Roman" w:hAnsi="Times New Roman"/>
          <w:color w:val="000000" w:themeColor="text1"/>
          <w:sz w:val="18"/>
          <w:szCs w:val="18"/>
        </w:rPr>
        <w:t>n fazla</w:t>
      </w:r>
      <w:r w:rsidR="000E2F66" w:rsidRPr="001C2F5C">
        <w:rPr>
          <w:rFonts w:ascii="Times New Roman" w:hAnsi="Times New Roman"/>
          <w:color w:val="000000" w:themeColor="text1"/>
          <w:sz w:val="18"/>
          <w:szCs w:val="18"/>
        </w:rPr>
        <w:t xml:space="preserve"> başvuru varsa </w:t>
      </w:r>
      <w:r w:rsidR="005C4634" w:rsidRPr="001C2F5C">
        <w:rPr>
          <w:rFonts w:ascii="Times New Roman" w:hAnsi="Times New Roman"/>
          <w:color w:val="000000" w:themeColor="text1"/>
          <w:sz w:val="18"/>
          <w:szCs w:val="18"/>
        </w:rPr>
        <w:t>belirti</w:t>
      </w:r>
      <w:r w:rsidR="009C79AD" w:rsidRPr="001C2F5C">
        <w:rPr>
          <w:rFonts w:ascii="Times New Roman" w:hAnsi="Times New Roman"/>
          <w:color w:val="000000" w:themeColor="text1"/>
          <w:sz w:val="18"/>
          <w:szCs w:val="18"/>
        </w:rPr>
        <w:t>l</w:t>
      </w:r>
      <w:r w:rsidR="005C4634" w:rsidRPr="001C2F5C">
        <w:rPr>
          <w:rFonts w:ascii="Times New Roman" w:hAnsi="Times New Roman"/>
          <w:color w:val="000000" w:themeColor="text1"/>
          <w:sz w:val="18"/>
          <w:szCs w:val="18"/>
        </w:rPr>
        <w:t xml:space="preserve">en asıl kontenjanların </w:t>
      </w:r>
      <w:r w:rsidRPr="001C2F5C">
        <w:rPr>
          <w:rFonts w:ascii="Times New Roman" w:hAnsi="Times New Roman"/>
          <w:b/>
          <w:color w:val="000000" w:themeColor="text1"/>
          <w:sz w:val="18"/>
          <w:szCs w:val="18"/>
        </w:rPr>
        <w:t xml:space="preserve">en az </w:t>
      </w:r>
      <w:r w:rsidRPr="001C2F5C">
        <w:rPr>
          <w:rFonts w:ascii="Times New Roman" w:hAnsi="Times New Roman"/>
          <w:b/>
          <w:bCs/>
          <w:color w:val="000000" w:themeColor="text1"/>
          <w:sz w:val="18"/>
          <w:szCs w:val="18"/>
        </w:rPr>
        <w:t xml:space="preserve">iki </w:t>
      </w:r>
      <w:r w:rsidRPr="001C2F5C">
        <w:rPr>
          <w:rFonts w:ascii="Times New Roman" w:hAnsi="Times New Roman"/>
          <w:color w:val="000000" w:themeColor="text1"/>
          <w:sz w:val="18"/>
          <w:szCs w:val="18"/>
        </w:rPr>
        <w:t xml:space="preserve">katı </w:t>
      </w:r>
      <w:r w:rsidR="009C79AD" w:rsidRPr="001C2F5C">
        <w:rPr>
          <w:rFonts w:ascii="Times New Roman" w:hAnsi="Times New Roman"/>
          <w:color w:val="000000" w:themeColor="text1"/>
          <w:sz w:val="18"/>
          <w:szCs w:val="18"/>
        </w:rPr>
        <w:t xml:space="preserve">kadar </w:t>
      </w:r>
      <w:r w:rsidRPr="001C2F5C">
        <w:rPr>
          <w:rFonts w:ascii="Times New Roman" w:hAnsi="Times New Roman"/>
          <w:color w:val="000000" w:themeColor="text1"/>
          <w:sz w:val="18"/>
          <w:szCs w:val="18"/>
        </w:rPr>
        <w:t>aday mülakat sınavına çağırılır.</w:t>
      </w:r>
    </w:p>
    <w:p w:rsidR="00113D77" w:rsidRPr="001C2F5C" w:rsidRDefault="00113D77" w:rsidP="009C79AD">
      <w:pPr>
        <w:pStyle w:val="GvdeMetni"/>
        <w:tabs>
          <w:tab w:val="left" w:pos="426"/>
          <w:tab w:val="left" w:pos="2268"/>
          <w:tab w:val="left" w:pos="4111"/>
          <w:tab w:val="center" w:pos="4962"/>
          <w:tab w:val="center" w:pos="6663"/>
          <w:tab w:val="center" w:pos="8789"/>
        </w:tabs>
        <w:spacing w:before="100" w:beforeAutospacing="1" w:after="100" w:afterAutospacing="1" w:line="278" w:lineRule="auto"/>
        <w:ind w:left="420" w:hanging="420"/>
        <w:jc w:val="both"/>
        <w:rPr>
          <w:rFonts w:ascii="Times New Roman" w:hAnsi="Times New Roman"/>
          <w:b/>
          <w:color w:val="000000" w:themeColor="text1"/>
          <w:sz w:val="18"/>
          <w:szCs w:val="18"/>
        </w:rPr>
      </w:pPr>
      <w:r w:rsidRPr="001C2F5C">
        <w:rPr>
          <w:rFonts w:ascii="Times New Roman" w:hAnsi="Times New Roman"/>
          <w:b/>
          <w:color w:val="000000" w:themeColor="text1"/>
          <w:sz w:val="18"/>
          <w:szCs w:val="18"/>
        </w:rPr>
        <w:t>6-</w:t>
      </w:r>
      <w:r w:rsidRPr="001C2F5C">
        <w:rPr>
          <w:rFonts w:ascii="Times New Roman" w:hAnsi="Times New Roman"/>
          <w:b/>
          <w:color w:val="000000" w:themeColor="text1"/>
          <w:sz w:val="18"/>
          <w:szCs w:val="18"/>
        </w:rPr>
        <w:tab/>
      </w:r>
      <w:r w:rsidRPr="001C2F5C">
        <w:rPr>
          <w:rFonts w:ascii="Times New Roman" w:hAnsi="Times New Roman"/>
          <w:color w:val="000000" w:themeColor="text1"/>
          <w:sz w:val="18"/>
          <w:szCs w:val="18"/>
        </w:rPr>
        <w:t>Mülakat sınavının %20’si de</w:t>
      </w:r>
      <w:r w:rsidR="009C79AD" w:rsidRPr="001C2F5C">
        <w:rPr>
          <w:rFonts w:ascii="Times New Roman" w:hAnsi="Times New Roman"/>
          <w:color w:val="000000" w:themeColor="text1"/>
          <w:sz w:val="18"/>
          <w:szCs w:val="18"/>
        </w:rPr>
        <w:t xml:space="preserve"> hesaplanarak başarı sıralaması</w:t>
      </w:r>
      <w:r w:rsidRPr="001C2F5C">
        <w:rPr>
          <w:rFonts w:ascii="Times New Roman" w:hAnsi="Times New Roman"/>
          <w:color w:val="000000" w:themeColor="text1"/>
          <w:sz w:val="18"/>
          <w:szCs w:val="18"/>
        </w:rPr>
        <w:t xml:space="preserve"> en yüksek puandan en düşük puana doğru yapılır. Başarı sıralaması sonucu kayıt yaptırmaya hak kazananların asil ve yedekleri ilgili Enstitü ve </w:t>
      </w:r>
      <w:r w:rsidR="000E2F66" w:rsidRPr="001C2F5C">
        <w:rPr>
          <w:rFonts w:ascii="Times New Roman" w:hAnsi="Times New Roman"/>
          <w:color w:val="000000" w:themeColor="text1"/>
          <w:sz w:val="18"/>
          <w:szCs w:val="18"/>
        </w:rPr>
        <w:t>Anadolu Üniversitesinin</w:t>
      </w:r>
      <w:r w:rsidRPr="001C2F5C">
        <w:rPr>
          <w:rFonts w:ascii="Times New Roman" w:hAnsi="Times New Roman"/>
          <w:color w:val="000000" w:themeColor="text1"/>
          <w:sz w:val="18"/>
          <w:szCs w:val="18"/>
        </w:rPr>
        <w:t xml:space="preserve"> web sayfasında</w:t>
      </w:r>
      <w:r w:rsidR="00C816D8" w:rsidRPr="001C2F5C">
        <w:rPr>
          <w:rFonts w:ascii="Times New Roman" w:hAnsi="Times New Roman"/>
          <w:color w:val="000000" w:themeColor="text1"/>
          <w:sz w:val="18"/>
          <w:szCs w:val="18"/>
        </w:rPr>
        <w:t>ki</w:t>
      </w:r>
      <w:r w:rsidRPr="001C2F5C">
        <w:rPr>
          <w:rFonts w:ascii="Times New Roman" w:hAnsi="Times New Roman"/>
          <w:color w:val="000000" w:themeColor="text1"/>
          <w:sz w:val="18"/>
          <w:szCs w:val="18"/>
        </w:rPr>
        <w:t xml:space="preserve"> duyurular kısmında ilan edilir.</w:t>
      </w:r>
    </w:p>
    <w:p w:rsidR="00113D77" w:rsidRPr="001C2F5C" w:rsidRDefault="00113D77" w:rsidP="009C79AD">
      <w:pPr>
        <w:pStyle w:val="GvdeMetni"/>
        <w:tabs>
          <w:tab w:val="left" w:pos="426"/>
          <w:tab w:val="left" w:pos="2268"/>
          <w:tab w:val="left" w:pos="4111"/>
          <w:tab w:val="center" w:pos="4962"/>
          <w:tab w:val="center" w:pos="6663"/>
          <w:tab w:val="center" w:pos="8789"/>
        </w:tabs>
        <w:spacing w:before="100" w:beforeAutospacing="1" w:after="100" w:afterAutospacing="1" w:line="278" w:lineRule="auto"/>
        <w:ind w:left="426" w:hanging="426"/>
        <w:jc w:val="both"/>
        <w:rPr>
          <w:rFonts w:ascii="Times New Roman" w:hAnsi="Times New Roman"/>
          <w:color w:val="000000" w:themeColor="text1"/>
          <w:sz w:val="18"/>
          <w:szCs w:val="18"/>
        </w:rPr>
      </w:pPr>
      <w:r w:rsidRPr="001C2F5C">
        <w:rPr>
          <w:rFonts w:ascii="Times New Roman" w:hAnsi="Times New Roman"/>
          <w:b/>
          <w:color w:val="000000" w:themeColor="text1"/>
          <w:sz w:val="18"/>
          <w:szCs w:val="18"/>
        </w:rPr>
        <w:t>7-</w:t>
      </w:r>
      <w:r w:rsidR="009C79AD" w:rsidRPr="001C2F5C">
        <w:rPr>
          <w:rFonts w:ascii="Times New Roman" w:hAnsi="Times New Roman"/>
          <w:b/>
          <w:color w:val="000000" w:themeColor="text1"/>
          <w:sz w:val="18"/>
          <w:szCs w:val="18"/>
        </w:rPr>
        <w:tab/>
      </w:r>
      <w:r w:rsidRPr="001C2F5C">
        <w:rPr>
          <w:rFonts w:ascii="Times New Roman" w:hAnsi="Times New Roman"/>
          <w:color w:val="000000" w:themeColor="text1"/>
          <w:sz w:val="18"/>
          <w:szCs w:val="18"/>
        </w:rPr>
        <w:t xml:space="preserve">Eğitim dili Türkçe olan programlara kayıt hakkı kazanan yabancı uyruklu adayların kayıtlarının yapılabilmesi için; Türkçe Öğretim Merkezi (TÖMER) ve Avrupa Dil Portfolyosu (ADP) seviye karşılığı yüksek lisans programları için (B2) düzeyinde puan almış olmaları ya da </w:t>
      </w:r>
      <w:r w:rsidRPr="001C2F5C">
        <w:rPr>
          <w:rFonts w:ascii="Times New Roman" w:hAnsi="Times New Roman"/>
          <w:b/>
          <w:bCs/>
          <w:color w:val="000000" w:themeColor="text1"/>
          <w:sz w:val="18"/>
          <w:szCs w:val="18"/>
        </w:rPr>
        <w:t>27 Ocak 2015</w:t>
      </w:r>
      <w:r w:rsidRPr="001C2F5C">
        <w:rPr>
          <w:rFonts w:ascii="Times New Roman" w:hAnsi="Times New Roman"/>
          <w:color w:val="000000" w:themeColor="text1"/>
          <w:sz w:val="18"/>
          <w:szCs w:val="18"/>
        </w:rPr>
        <w:t xml:space="preserve"> tarihinde saat 10</w:t>
      </w:r>
      <w:r w:rsidR="009920EE" w:rsidRPr="001C2F5C">
        <w:rPr>
          <w:rFonts w:ascii="Times New Roman" w:hAnsi="Times New Roman"/>
          <w:color w:val="000000" w:themeColor="text1"/>
          <w:sz w:val="18"/>
          <w:szCs w:val="18"/>
        </w:rPr>
        <w:t>:</w:t>
      </w:r>
      <w:r w:rsidRPr="001C2F5C">
        <w:rPr>
          <w:rFonts w:ascii="Times New Roman" w:hAnsi="Times New Roman"/>
          <w:color w:val="000000" w:themeColor="text1"/>
          <w:sz w:val="18"/>
          <w:szCs w:val="18"/>
          <w:u w:val="single"/>
          <w:vertAlign w:val="superscript"/>
        </w:rPr>
        <w:t>00</w:t>
      </w:r>
      <w:r w:rsidR="009920EE" w:rsidRPr="001C2F5C">
        <w:rPr>
          <w:rFonts w:ascii="Times New Roman" w:hAnsi="Times New Roman"/>
          <w:color w:val="000000" w:themeColor="text1"/>
          <w:sz w:val="18"/>
          <w:szCs w:val="18"/>
        </w:rPr>
        <w:t>’</w:t>
      </w:r>
      <w:r w:rsidRPr="001C2F5C">
        <w:rPr>
          <w:rFonts w:ascii="Times New Roman" w:hAnsi="Times New Roman"/>
          <w:color w:val="000000" w:themeColor="text1"/>
          <w:sz w:val="18"/>
          <w:szCs w:val="18"/>
        </w:rPr>
        <w:t xml:space="preserve">da yapılacak olan Türkçe Yeterlik Sınavından en az 70 puan </w:t>
      </w:r>
      <w:r w:rsidR="009920EE" w:rsidRPr="001C2F5C">
        <w:rPr>
          <w:rFonts w:ascii="Times New Roman" w:hAnsi="Times New Roman"/>
          <w:color w:val="000000" w:themeColor="text1"/>
          <w:sz w:val="18"/>
          <w:szCs w:val="18"/>
        </w:rPr>
        <w:t>almaları gerekir</w:t>
      </w:r>
      <w:r w:rsidRPr="001C2F5C">
        <w:rPr>
          <w:rFonts w:ascii="Times New Roman" w:hAnsi="Times New Roman"/>
          <w:color w:val="000000" w:themeColor="text1"/>
          <w:sz w:val="18"/>
          <w:szCs w:val="18"/>
        </w:rPr>
        <w:t>.</w:t>
      </w:r>
    </w:p>
    <w:p w:rsidR="00113D77" w:rsidRPr="001C2F5C" w:rsidRDefault="00113D77" w:rsidP="009C79AD">
      <w:pPr>
        <w:tabs>
          <w:tab w:val="center" w:pos="3544"/>
          <w:tab w:val="center" w:pos="4962"/>
          <w:tab w:val="center" w:pos="6379"/>
          <w:tab w:val="center" w:pos="8222"/>
        </w:tabs>
        <w:spacing w:before="100" w:beforeAutospacing="1" w:after="100" w:afterAutospacing="1" w:line="278" w:lineRule="auto"/>
        <w:ind w:left="709" w:hanging="283"/>
        <w:jc w:val="both"/>
        <w:rPr>
          <w:rFonts w:ascii="Times New Roman" w:hAnsi="Times New Roman"/>
          <w:bCs/>
          <w:color w:val="000000" w:themeColor="text1"/>
          <w:sz w:val="18"/>
          <w:szCs w:val="18"/>
        </w:rPr>
      </w:pPr>
      <w:r w:rsidRPr="001C2F5C">
        <w:rPr>
          <w:b/>
          <w:color w:val="000000" w:themeColor="text1"/>
          <w:sz w:val="18"/>
          <w:szCs w:val="18"/>
        </w:rPr>
        <w:t>*</w:t>
      </w:r>
      <w:r w:rsidRPr="001C2F5C">
        <w:rPr>
          <w:bCs/>
          <w:color w:val="000000" w:themeColor="text1"/>
          <w:sz w:val="18"/>
          <w:szCs w:val="18"/>
        </w:rPr>
        <w:tab/>
      </w:r>
      <w:r w:rsidRPr="001C2F5C">
        <w:rPr>
          <w:color w:val="000000" w:themeColor="text1"/>
          <w:sz w:val="18"/>
          <w:szCs w:val="18"/>
        </w:rPr>
        <w:t xml:space="preserve">Yüksek lisans bilim alanı yabancı dil olanların, öğrenim görecekleri yabancı dilde en az 80 </w:t>
      </w:r>
      <w:r w:rsidR="009920EE" w:rsidRPr="001C2F5C">
        <w:rPr>
          <w:color w:val="000000" w:themeColor="text1"/>
          <w:sz w:val="18"/>
          <w:szCs w:val="18"/>
        </w:rPr>
        <w:t xml:space="preserve">veya </w:t>
      </w:r>
      <w:r w:rsidRPr="001C2F5C">
        <w:rPr>
          <w:color w:val="000000" w:themeColor="text1"/>
          <w:sz w:val="18"/>
          <w:szCs w:val="18"/>
        </w:rPr>
        <w:t>eşdeğeri puan al</w:t>
      </w:r>
      <w:r w:rsidR="00C816D8" w:rsidRPr="001C2F5C">
        <w:rPr>
          <w:color w:val="000000" w:themeColor="text1"/>
          <w:sz w:val="18"/>
          <w:szCs w:val="18"/>
        </w:rPr>
        <w:t>maları gerekir.</w:t>
      </w:r>
    </w:p>
    <w:p w:rsidR="00113D77" w:rsidRPr="001C2F5C" w:rsidRDefault="00113D77" w:rsidP="009C79AD">
      <w:pPr>
        <w:pStyle w:val="bekMetni"/>
        <w:tabs>
          <w:tab w:val="clear" w:pos="426"/>
        </w:tabs>
        <w:spacing w:before="100" w:beforeAutospacing="1" w:after="100" w:afterAutospacing="1" w:line="278" w:lineRule="auto"/>
        <w:ind w:left="709" w:right="-2" w:hanging="283"/>
        <w:rPr>
          <w:rFonts w:ascii="Times New Roman" w:hAnsi="Times New Roman"/>
          <w:b w:val="0"/>
          <w:bCs w:val="0"/>
          <w:color w:val="000000" w:themeColor="text1"/>
          <w:sz w:val="18"/>
          <w:szCs w:val="18"/>
        </w:rPr>
      </w:pPr>
      <w:r w:rsidRPr="001C2F5C">
        <w:rPr>
          <w:rFonts w:ascii="Times New Roman" w:hAnsi="Times New Roman"/>
          <w:color w:val="000000" w:themeColor="text1"/>
          <w:sz w:val="18"/>
          <w:szCs w:val="18"/>
        </w:rPr>
        <w:t>**</w:t>
      </w:r>
      <w:r w:rsidRPr="001C2F5C">
        <w:rPr>
          <w:rFonts w:ascii="Times New Roman" w:hAnsi="Times New Roman"/>
          <w:b w:val="0"/>
          <w:color w:val="000000" w:themeColor="text1"/>
          <w:sz w:val="18"/>
          <w:szCs w:val="18"/>
        </w:rPr>
        <w:tab/>
      </w:r>
      <w:r w:rsidRPr="001C2F5C">
        <w:rPr>
          <w:rFonts w:ascii="Times New Roman" w:hAnsi="Times New Roman"/>
          <w:b w:val="0"/>
          <w:bCs w:val="0"/>
          <w:color w:val="000000" w:themeColor="text1"/>
          <w:sz w:val="18"/>
          <w:szCs w:val="18"/>
        </w:rPr>
        <w:t xml:space="preserve">Ölçme, Seçme ve Yerleştirme Merkezi (ÖSYM) tarafından düzenlenen yabancı dil sınavlarından veya </w:t>
      </w:r>
      <w:r w:rsidRPr="001C2F5C">
        <w:rPr>
          <w:rFonts w:ascii="Times New Roman" w:hAnsi="Times New Roman"/>
          <w:b w:val="0"/>
          <w:color w:val="000000" w:themeColor="text1"/>
          <w:sz w:val="18"/>
          <w:szCs w:val="18"/>
        </w:rPr>
        <w:t xml:space="preserve">Yükseköğretim Kurulu tarafından </w:t>
      </w:r>
      <w:r w:rsidR="002D0D21" w:rsidRPr="001C2F5C">
        <w:rPr>
          <w:rFonts w:ascii="Times New Roman" w:hAnsi="Times New Roman"/>
          <w:b w:val="0"/>
          <w:color w:val="000000" w:themeColor="text1"/>
          <w:sz w:val="18"/>
          <w:szCs w:val="18"/>
        </w:rPr>
        <w:t>eşdeğerliği</w:t>
      </w:r>
      <w:r w:rsidR="00C816D8" w:rsidRPr="001C2F5C">
        <w:rPr>
          <w:rFonts w:ascii="Times New Roman" w:hAnsi="Times New Roman"/>
          <w:b w:val="0"/>
          <w:color w:val="000000" w:themeColor="text1"/>
          <w:sz w:val="18"/>
          <w:szCs w:val="18"/>
        </w:rPr>
        <w:t xml:space="preserve"> kabul edilen </w:t>
      </w:r>
      <w:r w:rsidRPr="001C2F5C">
        <w:rPr>
          <w:rFonts w:ascii="Times New Roman" w:hAnsi="Times New Roman"/>
          <w:b w:val="0"/>
          <w:color w:val="000000" w:themeColor="text1"/>
          <w:sz w:val="18"/>
          <w:szCs w:val="18"/>
        </w:rPr>
        <w:t>uluslararası yabancı dil sınavlarının</w:t>
      </w:r>
      <w:r w:rsidRPr="001C2F5C">
        <w:rPr>
          <w:rFonts w:ascii="Times New Roman" w:hAnsi="Times New Roman"/>
          <w:b w:val="0"/>
          <w:bCs w:val="0"/>
          <w:color w:val="000000" w:themeColor="text1"/>
          <w:sz w:val="18"/>
          <w:szCs w:val="18"/>
        </w:rPr>
        <w:t xml:space="preserve"> birinden alınmış olmalıdır. YDS, KPDS ve ÜDS sınavında geçerlik süresi aranmayacak, d</w:t>
      </w:r>
      <w:r w:rsidR="009920EE" w:rsidRPr="001C2F5C">
        <w:rPr>
          <w:rFonts w:ascii="Times New Roman" w:hAnsi="Times New Roman"/>
          <w:b w:val="0"/>
          <w:bCs w:val="0"/>
          <w:color w:val="000000" w:themeColor="text1"/>
          <w:sz w:val="18"/>
          <w:szCs w:val="18"/>
        </w:rPr>
        <w:t xml:space="preserve">iğer sınavlardan alınan puanlarda </w:t>
      </w:r>
      <w:r w:rsidRPr="001C2F5C">
        <w:rPr>
          <w:rFonts w:ascii="Times New Roman" w:hAnsi="Times New Roman"/>
          <w:b w:val="0"/>
          <w:bCs w:val="0"/>
          <w:color w:val="000000" w:themeColor="text1"/>
          <w:sz w:val="18"/>
          <w:szCs w:val="18"/>
        </w:rPr>
        <w:t xml:space="preserve">sınavı yapan kurumun belirttiği geçerlik süresi </w:t>
      </w:r>
      <w:r w:rsidR="009920EE" w:rsidRPr="001C2F5C">
        <w:rPr>
          <w:rFonts w:ascii="Times New Roman" w:hAnsi="Times New Roman"/>
          <w:b w:val="0"/>
          <w:bCs w:val="0"/>
          <w:color w:val="000000" w:themeColor="text1"/>
          <w:sz w:val="18"/>
          <w:szCs w:val="18"/>
        </w:rPr>
        <w:t>dikkate alınacaktır</w:t>
      </w:r>
      <w:r w:rsidRPr="001C2F5C">
        <w:rPr>
          <w:rFonts w:ascii="Times New Roman" w:hAnsi="Times New Roman"/>
          <w:b w:val="0"/>
          <w:bCs w:val="0"/>
          <w:color w:val="000000" w:themeColor="text1"/>
          <w:sz w:val="18"/>
          <w:szCs w:val="18"/>
        </w:rPr>
        <w:t>.</w:t>
      </w:r>
    </w:p>
    <w:p w:rsidR="00B17FB6" w:rsidRDefault="00B17FB6" w:rsidP="00113D77">
      <w:pPr>
        <w:pStyle w:val="GvdeMetni"/>
        <w:tabs>
          <w:tab w:val="left" w:pos="426"/>
          <w:tab w:val="left" w:pos="2268"/>
          <w:tab w:val="left" w:pos="4111"/>
          <w:tab w:val="center" w:pos="4962"/>
          <w:tab w:val="center" w:pos="6663"/>
          <w:tab w:val="center" w:pos="8789"/>
        </w:tabs>
        <w:spacing w:before="100" w:beforeAutospacing="1" w:after="100" w:afterAutospacing="1" w:line="278" w:lineRule="auto"/>
        <w:rPr>
          <w:rFonts w:ascii="Times New Roman" w:hAnsi="Times New Roman"/>
          <w:b/>
          <w:sz w:val="18"/>
          <w:szCs w:val="18"/>
          <w:u w:val="single"/>
        </w:rPr>
      </w:pPr>
    </w:p>
    <w:p w:rsidR="00113D77" w:rsidRPr="001C2F5C" w:rsidRDefault="00A539D3" w:rsidP="00113D77">
      <w:pPr>
        <w:pStyle w:val="GvdeMetni"/>
        <w:tabs>
          <w:tab w:val="left" w:pos="426"/>
          <w:tab w:val="left" w:pos="2268"/>
          <w:tab w:val="left" w:pos="4111"/>
          <w:tab w:val="center" w:pos="4962"/>
          <w:tab w:val="center" w:pos="6663"/>
          <w:tab w:val="center" w:pos="8789"/>
        </w:tabs>
        <w:spacing w:before="100" w:beforeAutospacing="1" w:after="100" w:afterAutospacing="1" w:line="278" w:lineRule="auto"/>
        <w:rPr>
          <w:rFonts w:ascii="Times New Roman" w:hAnsi="Times New Roman"/>
          <w:b/>
          <w:color w:val="000000" w:themeColor="text1"/>
          <w:szCs w:val="24"/>
          <w:u w:val="single"/>
        </w:rPr>
      </w:pPr>
      <w:r w:rsidRPr="001C2F5C">
        <w:rPr>
          <w:rFonts w:ascii="Times New Roman" w:hAnsi="Times New Roman"/>
          <w:b/>
          <w:color w:val="000000" w:themeColor="text1"/>
          <w:szCs w:val="24"/>
          <w:u w:val="single"/>
        </w:rPr>
        <w:lastRenderedPageBreak/>
        <w:t xml:space="preserve">TEZSİZ </w:t>
      </w:r>
      <w:r w:rsidR="00113D77" w:rsidRPr="001C2F5C">
        <w:rPr>
          <w:rFonts w:ascii="Times New Roman" w:hAnsi="Times New Roman"/>
          <w:b/>
          <w:color w:val="000000" w:themeColor="text1"/>
          <w:szCs w:val="24"/>
          <w:u w:val="single"/>
        </w:rPr>
        <w:t>YÜKSEK LİSANS:</w:t>
      </w:r>
    </w:p>
    <w:p w:rsidR="00113D77" w:rsidRPr="001C2F5C" w:rsidRDefault="00113D77" w:rsidP="00A539D3">
      <w:pPr>
        <w:pStyle w:val="GvdeMetni"/>
        <w:tabs>
          <w:tab w:val="left" w:pos="426"/>
          <w:tab w:val="left" w:pos="2268"/>
          <w:tab w:val="left" w:pos="4111"/>
          <w:tab w:val="center" w:pos="4962"/>
          <w:tab w:val="center" w:pos="6663"/>
          <w:tab w:val="center" w:pos="8789"/>
        </w:tabs>
        <w:spacing w:after="160" w:line="278" w:lineRule="auto"/>
        <w:ind w:left="426" w:hanging="426"/>
        <w:jc w:val="both"/>
        <w:rPr>
          <w:rFonts w:ascii="Times New Roman" w:hAnsi="Times New Roman"/>
          <w:color w:val="000000" w:themeColor="text1"/>
          <w:sz w:val="18"/>
          <w:szCs w:val="18"/>
        </w:rPr>
      </w:pPr>
      <w:r w:rsidRPr="001C2F5C">
        <w:rPr>
          <w:rFonts w:ascii="Times New Roman" w:hAnsi="Times New Roman"/>
          <w:b/>
          <w:bCs/>
          <w:color w:val="000000" w:themeColor="text1"/>
          <w:sz w:val="18"/>
          <w:szCs w:val="18"/>
        </w:rPr>
        <w:t>1-</w:t>
      </w:r>
      <w:r w:rsidRPr="001C2F5C">
        <w:rPr>
          <w:rFonts w:ascii="Times New Roman" w:hAnsi="Times New Roman"/>
          <w:color w:val="000000" w:themeColor="text1"/>
          <w:sz w:val="18"/>
          <w:szCs w:val="18"/>
        </w:rPr>
        <w:tab/>
      </w:r>
      <w:r w:rsidR="00A539D3" w:rsidRPr="001C2F5C">
        <w:rPr>
          <w:rFonts w:ascii="Times New Roman" w:hAnsi="Times New Roman"/>
          <w:color w:val="000000" w:themeColor="text1"/>
          <w:sz w:val="18"/>
          <w:szCs w:val="18"/>
        </w:rPr>
        <w:t>Adayın</w:t>
      </w:r>
      <w:r w:rsidRPr="001C2F5C">
        <w:rPr>
          <w:rFonts w:ascii="Times New Roman" w:hAnsi="Times New Roman"/>
          <w:color w:val="000000" w:themeColor="text1"/>
          <w:sz w:val="18"/>
          <w:szCs w:val="18"/>
        </w:rPr>
        <w:t xml:space="preserve"> transkripti dörtlük sistemde hazırlandıysa 2,00/4,00</w:t>
      </w:r>
      <w:r w:rsidR="00A2123B" w:rsidRPr="001C2F5C">
        <w:rPr>
          <w:rFonts w:ascii="Times New Roman" w:hAnsi="Times New Roman"/>
          <w:color w:val="000000" w:themeColor="text1"/>
          <w:sz w:val="18"/>
          <w:szCs w:val="18"/>
        </w:rPr>
        <w:t>;</w:t>
      </w:r>
      <w:r w:rsidRPr="001C2F5C">
        <w:rPr>
          <w:rFonts w:ascii="Times New Roman" w:hAnsi="Times New Roman"/>
          <w:color w:val="000000" w:themeColor="text1"/>
          <w:sz w:val="18"/>
          <w:szCs w:val="18"/>
        </w:rPr>
        <w:t xml:space="preserve"> yüzlük sistemde hazırlandıysa 50,00/100 almak koşul</w:t>
      </w:r>
      <w:r w:rsidR="00A2123B" w:rsidRPr="001C2F5C">
        <w:rPr>
          <w:rFonts w:ascii="Times New Roman" w:hAnsi="Times New Roman"/>
          <w:color w:val="000000" w:themeColor="text1"/>
          <w:sz w:val="18"/>
          <w:szCs w:val="18"/>
        </w:rPr>
        <w:t>uyla lisans not ortalamasının %</w:t>
      </w:r>
      <w:r w:rsidRPr="001C2F5C">
        <w:rPr>
          <w:rFonts w:ascii="Times New Roman" w:hAnsi="Times New Roman"/>
          <w:color w:val="000000" w:themeColor="text1"/>
          <w:sz w:val="18"/>
          <w:szCs w:val="18"/>
        </w:rPr>
        <w:t>80’i (notun ilgili üniversite tarafından çevrilmiş hali dikkate alınmayacaktır</w:t>
      </w:r>
      <w:r w:rsidR="00A2123B" w:rsidRPr="001C2F5C">
        <w:rPr>
          <w:rFonts w:ascii="Times New Roman" w:hAnsi="Times New Roman"/>
          <w:color w:val="000000" w:themeColor="text1"/>
          <w:sz w:val="18"/>
          <w:szCs w:val="18"/>
        </w:rPr>
        <w:t>.</w:t>
      </w:r>
      <w:r w:rsidRPr="001C2F5C">
        <w:rPr>
          <w:rFonts w:ascii="Times New Roman" w:hAnsi="Times New Roman"/>
          <w:color w:val="000000" w:themeColor="text1"/>
          <w:sz w:val="18"/>
          <w:szCs w:val="18"/>
        </w:rPr>
        <w:t>).</w:t>
      </w:r>
    </w:p>
    <w:p w:rsidR="00113D77" w:rsidRPr="001C2F5C" w:rsidRDefault="00113D77" w:rsidP="00A539D3">
      <w:pPr>
        <w:pStyle w:val="GvdeMetni"/>
        <w:tabs>
          <w:tab w:val="left" w:pos="426"/>
          <w:tab w:val="left" w:pos="2268"/>
          <w:tab w:val="left" w:pos="4111"/>
          <w:tab w:val="center" w:pos="4962"/>
          <w:tab w:val="center" w:pos="6663"/>
          <w:tab w:val="center" w:pos="8789"/>
        </w:tabs>
        <w:spacing w:after="160" w:line="278" w:lineRule="auto"/>
        <w:ind w:left="420" w:hanging="420"/>
        <w:jc w:val="both"/>
        <w:rPr>
          <w:rFonts w:ascii="Times New Roman" w:hAnsi="Times New Roman"/>
          <w:color w:val="000000" w:themeColor="text1"/>
          <w:sz w:val="18"/>
          <w:szCs w:val="18"/>
        </w:rPr>
      </w:pPr>
      <w:r w:rsidRPr="001C2F5C">
        <w:rPr>
          <w:rFonts w:ascii="Times New Roman" w:hAnsi="Times New Roman"/>
          <w:b/>
          <w:bCs/>
          <w:color w:val="000000" w:themeColor="text1"/>
          <w:sz w:val="18"/>
          <w:szCs w:val="18"/>
        </w:rPr>
        <w:t>2-</w:t>
      </w:r>
      <w:r w:rsidR="00C816D8" w:rsidRPr="001C2F5C">
        <w:rPr>
          <w:rFonts w:ascii="Times New Roman" w:hAnsi="Times New Roman"/>
          <w:color w:val="000000" w:themeColor="text1"/>
          <w:sz w:val="18"/>
          <w:szCs w:val="18"/>
        </w:rPr>
        <w:tab/>
        <w:t xml:space="preserve">Mülakat </w:t>
      </w:r>
      <w:r w:rsidR="00A2123B" w:rsidRPr="001C2F5C">
        <w:rPr>
          <w:rFonts w:ascii="Times New Roman" w:hAnsi="Times New Roman"/>
          <w:color w:val="000000" w:themeColor="text1"/>
          <w:sz w:val="18"/>
          <w:szCs w:val="18"/>
        </w:rPr>
        <w:t>sınavının %</w:t>
      </w:r>
      <w:r w:rsidR="00C816D8" w:rsidRPr="001C2F5C">
        <w:rPr>
          <w:rFonts w:ascii="Times New Roman" w:hAnsi="Times New Roman"/>
          <w:color w:val="000000" w:themeColor="text1"/>
          <w:sz w:val="18"/>
          <w:szCs w:val="18"/>
        </w:rPr>
        <w:t>20’si</w:t>
      </w:r>
      <w:r w:rsidRPr="001C2F5C">
        <w:rPr>
          <w:rFonts w:ascii="Times New Roman" w:hAnsi="Times New Roman"/>
          <w:color w:val="000000" w:themeColor="text1"/>
          <w:sz w:val="18"/>
          <w:szCs w:val="18"/>
        </w:rPr>
        <w:t xml:space="preserve"> (Mülakat puanı ortalamaya katılmadan önce yapılan sıralamaya göre </w:t>
      </w:r>
      <w:r w:rsidR="00A2123B" w:rsidRPr="001C2F5C">
        <w:rPr>
          <w:rFonts w:ascii="Times New Roman" w:hAnsi="Times New Roman"/>
          <w:color w:val="000000" w:themeColor="text1"/>
          <w:sz w:val="18"/>
          <w:szCs w:val="18"/>
        </w:rPr>
        <w:t>yeterli sayıda</w:t>
      </w:r>
      <w:r w:rsidR="00A539D3" w:rsidRPr="001C2F5C">
        <w:rPr>
          <w:rFonts w:ascii="Times New Roman" w:hAnsi="Times New Roman"/>
          <w:color w:val="000000" w:themeColor="text1"/>
          <w:sz w:val="18"/>
          <w:szCs w:val="18"/>
        </w:rPr>
        <w:t>n</w:t>
      </w:r>
      <w:r w:rsidR="00A2123B" w:rsidRPr="001C2F5C">
        <w:rPr>
          <w:rFonts w:ascii="Times New Roman" w:hAnsi="Times New Roman"/>
          <w:color w:val="000000" w:themeColor="text1"/>
          <w:sz w:val="18"/>
          <w:szCs w:val="18"/>
        </w:rPr>
        <w:t xml:space="preserve"> fazla başvuru varsa belirtilen asıl kontenjanların </w:t>
      </w:r>
      <w:r w:rsidRPr="001C2F5C">
        <w:rPr>
          <w:rFonts w:ascii="Times New Roman" w:hAnsi="Times New Roman"/>
          <w:color w:val="000000" w:themeColor="text1"/>
          <w:sz w:val="18"/>
          <w:szCs w:val="18"/>
        </w:rPr>
        <w:t xml:space="preserve">en az </w:t>
      </w:r>
      <w:r w:rsidRPr="001C2F5C">
        <w:rPr>
          <w:rFonts w:ascii="Times New Roman" w:hAnsi="Times New Roman"/>
          <w:b/>
          <w:color w:val="000000" w:themeColor="text1"/>
          <w:sz w:val="18"/>
          <w:szCs w:val="18"/>
        </w:rPr>
        <w:t>iki katı</w:t>
      </w:r>
      <w:r w:rsidRPr="001C2F5C">
        <w:rPr>
          <w:rFonts w:ascii="Times New Roman" w:hAnsi="Times New Roman"/>
          <w:color w:val="000000" w:themeColor="text1"/>
          <w:sz w:val="18"/>
          <w:szCs w:val="18"/>
        </w:rPr>
        <w:t xml:space="preserve"> kadar aday mülakat sınavına davet edilir</w:t>
      </w:r>
      <w:r w:rsidR="00C816D8" w:rsidRPr="001C2F5C">
        <w:rPr>
          <w:rFonts w:ascii="Times New Roman" w:hAnsi="Times New Roman"/>
          <w:color w:val="000000" w:themeColor="text1"/>
          <w:sz w:val="18"/>
          <w:szCs w:val="18"/>
        </w:rPr>
        <w:t xml:space="preserve">.). </w:t>
      </w:r>
      <w:r w:rsidR="00A539D3" w:rsidRPr="001C2F5C">
        <w:rPr>
          <w:rFonts w:ascii="Times New Roman" w:hAnsi="Times New Roman"/>
          <w:color w:val="000000" w:themeColor="text1"/>
          <w:sz w:val="18"/>
          <w:szCs w:val="18"/>
        </w:rPr>
        <w:t>Başarı sıralaması,</w:t>
      </w:r>
      <w:r w:rsidRPr="001C2F5C">
        <w:rPr>
          <w:rFonts w:ascii="Times New Roman" w:hAnsi="Times New Roman"/>
          <w:color w:val="000000" w:themeColor="text1"/>
          <w:sz w:val="18"/>
          <w:szCs w:val="18"/>
        </w:rPr>
        <w:t xml:space="preserve"> en yüksek puandan en düşük puana doğru yapılır.</w:t>
      </w:r>
    </w:p>
    <w:p w:rsidR="00113D77" w:rsidRPr="001C2F5C" w:rsidRDefault="00113D77" w:rsidP="00A539D3">
      <w:pPr>
        <w:pStyle w:val="GvdeMetni"/>
        <w:tabs>
          <w:tab w:val="left" w:pos="426"/>
          <w:tab w:val="left" w:pos="2268"/>
          <w:tab w:val="left" w:pos="4111"/>
          <w:tab w:val="center" w:pos="4962"/>
          <w:tab w:val="center" w:pos="6663"/>
          <w:tab w:val="center" w:pos="8789"/>
        </w:tabs>
        <w:spacing w:after="160" w:line="278" w:lineRule="auto"/>
        <w:ind w:left="426" w:hanging="426"/>
        <w:jc w:val="both"/>
        <w:rPr>
          <w:rFonts w:ascii="Times New Roman" w:hAnsi="Times New Roman"/>
          <w:color w:val="000000" w:themeColor="text1"/>
          <w:sz w:val="18"/>
          <w:szCs w:val="18"/>
        </w:rPr>
      </w:pPr>
      <w:r w:rsidRPr="001C2F5C">
        <w:rPr>
          <w:rFonts w:ascii="Times New Roman" w:hAnsi="Times New Roman"/>
          <w:b/>
          <w:bCs/>
          <w:color w:val="000000" w:themeColor="text1"/>
          <w:sz w:val="18"/>
          <w:szCs w:val="18"/>
        </w:rPr>
        <w:t>3-</w:t>
      </w:r>
      <w:r w:rsidRPr="001C2F5C">
        <w:rPr>
          <w:rFonts w:ascii="Times New Roman" w:hAnsi="Times New Roman"/>
          <w:color w:val="000000" w:themeColor="text1"/>
          <w:sz w:val="18"/>
          <w:szCs w:val="18"/>
        </w:rPr>
        <w:tab/>
        <w:t xml:space="preserve">Eğitim dili Türkçe olan programlara kayıt hakkı kazanan yabancı uyruklu adayların kayıtlarının yapılabilmesi için; Türkçe Öğretim Merkezi (TÖMER) ve Avrupa Dil Portfolyosu (ADP) seviye karşılığı yüksek lisans programları için (B2) düzeyinde puan almış olmaları ya da </w:t>
      </w:r>
      <w:r w:rsidRPr="001C2F5C">
        <w:rPr>
          <w:rFonts w:ascii="Times New Roman" w:hAnsi="Times New Roman"/>
          <w:b/>
          <w:bCs/>
          <w:color w:val="000000" w:themeColor="text1"/>
          <w:sz w:val="18"/>
          <w:szCs w:val="18"/>
        </w:rPr>
        <w:t>27 Ocak 2015</w:t>
      </w:r>
      <w:r w:rsidRPr="001C2F5C">
        <w:rPr>
          <w:rFonts w:ascii="Times New Roman" w:hAnsi="Times New Roman"/>
          <w:color w:val="000000" w:themeColor="text1"/>
          <w:sz w:val="18"/>
          <w:szCs w:val="18"/>
        </w:rPr>
        <w:t xml:space="preserve"> tarihinde saat 10</w:t>
      </w:r>
      <w:r w:rsidR="00A2123B" w:rsidRPr="001C2F5C">
        <w:rPr>
          <w:rFonts w:ascii="Times New Roman" w:hAnsi="Times New Roman"/>
          <w:color w:val="000000" w:themeColor="text1"/>
          <w:sz w:val="18"/>
          <w:szCs w:val="18"/>
        </w:rPr>
        <w:t>:</w:t>
      </w:r>
      <w:r w:rsidR="00C816D8" w:rsidRPr="001C2F5C">
        <w:rPr>
          <w:rFonts w:ascii="Times New Roman" w:hAnsi="Times New Roman"/>
          <w:color w:val="000000" w:themeColor="text1"/>
          <w:sz w:val="18"/>
          <w:szCs w:val="18"/>
          <w:u w:val="single"/>
          <w:vertAlign w:val="superscript"/>
        </w:rPr>
        <w:t>00</w:t>
      </w:r>
      <w:r w:rsidR="00C816D8" w:rsidRPr="001C2F5C">
        <w:rPr>
          <w:rFonts w:ascii="Times New Roman" w:hAnsi="Times New Roman"/>
          <w:color w:val="000000" w:themeColor="text1"/>
          <w:sz w:val="18"/>
          <w:szCs w:val="18"/>
          <w:vertAlign w:val="superscript"/>
        </w:rPr>
        <w:t>’</w:t>
      </w:r>
      <w:r w:rsidRPr="001C2F5C">
        <w:rPr>
          <w:rFonts w:ascii="Times New Roman" w:hAnsi="Times New Roman"/>
          <w:color w:val="000000" w:themeColor="text1"/>
          <w:sz w:val="18"/>
          <w:szCs w:val="18"/>
        </w:rPr>
        <w:t xml:space="preserve">da yapılacak olan Türkçe Yeterlik Sınavından en az 70 puan </w:t>
      </w:r>
      <w:r w:rsidR="00A2123B" w:rsidRPr="001C2F5C">
        <w:rPr>
          <w:rFonts w:ascii="Times New Roman" w:hAnsi="Times New Roman"/>
          <w:color w:val="000000" w:themeColor="text1"/>
          <w:sz w:val="18"/>
          <w:szCs w:val="18"/>
        </w:rPr>
        <w:t xml:space="preserve">almaları </w:t>
      </w:r>
      <w:r w:rsidRPr="001C2F5C">
        <w:rPr>
          <w:rFonts w:ascii="Times New Roman" w:hAnsi="Times New Roman"/>
          <w:color w:val="000000" w:themeColor="text1"/>
          <w:sz w:val="18"/>
          <w:szCs w:val="18"/>
        </w:rPr>
        <w:t>gerekir.</w:t>
      </w:r>
    </w:p>
    <w:p w:rsidR="00A539D3" w:rsidRPr="001C2F5C" w:rsidRDefault="00A539D3" w:rsidP="00A539D3">
      <w:pPr>
        <w:pStyle w:val="GvdeMetni"/>
        <w:tabs>
          <w:tab w:val="left" w:pos="426"/>
          <w:tab w:val="left" w:pos="2268"/>
          <w:tab w:val="left" w:pos="4111"/>
          <w:tab w:val="center" w:pos="4962"/>
          <w:tab w:val="center" w:pos="6663"/>
          <w:tab w:val="center" w:pos="8789"/>
        </w:tabs>
        <w:spacing w:after="160" w:line="278" w:lineRule="auto"/>
        <w:ind w:left="426" w:hanging="426"/>
        <w:jc w:val="both"/>
        <w:rPr>
          <w:rFonts w:ascii="Times New Roman" w:hAnsi="Times New Roman"/>
          <w:color w:val="000000" w:themeColor="text1"/>
          <w:sz w:val="18"/>
          <w:szCs w:val="18"/>
        </w:rPr>
      </w:pPr>
    </w:p>
    <w:p w:rsidR="00A539D3" w:rsidRPr="001C2F5C" w:rsidRDefault="00A539D3" w:rsidP="00A539D3">
      <w:pPr>
        <w:pStyle w:val="GvdeMetni"/>
        <w:tabs>
          <w:tab w:val="left" w:pos="426"/>
          <w:tab w:val="left" w:pos="2268"/>
          <w:tab w:val="left" w:pos="4111"/>
          <w:tab w:val="center" w:pos="4962"/>
          <w:tab w:val="center" w:pos="6663"/>
          <w:tab w:val="center" w:pos="8789"/>
        </w:tabs>
        <w:spacing w:after="160" w:line="278" w:lineRule="auto"/>
        <w:ind w:left="426" w:hanging="426"/>
        <w:jc w:val="both"/>
        <w:rPr>
          <w:rFonts w:ascii="Times New Roman" w:hAnsi="Times New Roman"/>
          <w:color w:val="000000" w:themeColor="text1"/>
          <w:sz w:val="18"/>
          <w:szCs w:val="18"/>
        </w:rPr>
      </w:pPr>
    </w:p>
    <w:p w:rsidR="00113D77" w:rsidRPr="001C2F5C" w:rsidRDefault="00113D77" w:rsidP="00A539D3">
      <w:pPr>
        <w:pStyle w:val="GvdeMetni"/>
        <w:tabs>
          <w:tab w:val="left" w:pos="426"/>
          <w:tab w:val="left" w:pos="2268"/>
          <w:tab w:val="left" w:pos="4111"/>
          <w:tab w:val="center" w:pos="4962"/>
          <w:tab w:val="center" w:pos="6663"/>
          <w:tab w:val="center" w:pos="8789"/>
        </w:tabs>
        <w:spacing w:after="160" w:line="278" w:lineRule="auto"/>
        <w:jc w:val="both"/>
        <w:rPr>
          <w:rFonts w:ascii="Times New Roman" w:hAnsi="Times New Roman"/>
          <w:b/>
          <w:color w:val="000000" w:themeColor="text1"/>
          <w:szCs w:val="24"/>
          <w:u w:val="single"/>
        </w:rPr>
      </w:pPr>
      <w:r w:rsidRPr="001C2F5C">
        <w:rPr>
          <w:rFonts w:ascii="Times New Roman" w:hAnsi="Times New Roman"/>
          <w:b/>
          <w:color w:val="000000" w:themeColor="text1"/>
          <w:szCs w:val="24"/>
          <w:u w:val="single"/>
        </w:rPr>
        <w:t>DOKTORA:</w:t>
      </w:r>
    </w:p>
    <w:p w:rsidR="00113D77" w:rsidRPr="001C2F5C" w:rsidRDefault="00113D77" w:rsidP="00A539D3">
      <w:pPr>
        <w:pStyle w:val="GvdeMetni"/>
        <w:tabs>
          <w:tab w:val="left" w:pos="426"/>
          <w:tab w:val="left" w:pos="2268"/>
          <w:tab w:val="left" w:pos="4111"/>
          <w:tab w:val="center" w:pos="4962"/>
          <w:tab w:val="center" w:pos="6663"/>
          <w:tab w:val="center" w:pos="8789"/>
        </w:tabs>
        <w:spacing w:after="160" w:line="278" w:lineRule="auto"/>
        <w:ind w:left="426" w:hanging="426"/>
        <w:jc w:val="both"/>
        <w:rPr>
          <w:rFonts w:ascii="Times New Roman" w:hAnsi="Times New Roman"/>
          <w:bCs/>
          <w:color w:val="000000" w:themeColor="text1"/>
          <w:sz w:val="18"/>
          <w:szCs w:val="18"/>
        </w:rPr>
      </w:pPr>
      <w:r w:rsidRPr="001C2F5C">
        <w:rPr>
          <w:rFonts w:ascii="Times New Roman" w:hAnsi="Times New Roman"/>
          <w:bCs/>
          <w:color w:val="000000" w:themeColor="text1"/>
          <w:sz w:val="18"/>
          <w:szCs w:val="18"/>
        </w:rPr>
        <w:t>1-</w:t>
      </w:r>
      <w:r w:rsidRPr="001C2F5C">
        <w:rPr>
          <w:rFonts w:ascii="Times New Roman" w:hAnsi="Times New Roman"/>
          <w:bCs/>
          <w:color w:val="000000" w:themeColor="text1"/>
          <w:sz w:val="18"/>
          <w:szCs w:val="18"/>
        </w:rPr>
        <w:tab/>
        <w:t xml:space="preserve">Ölçme, Seçme ve Yerleştirme Merkezi (ÖSYM) tarafından düzenlenen yabancı dil sınavlarından en az 60 </w:t>
      </w:r>
      <w:r w:rsidR="00A539D3" w:rsidRPr="001C2F5C">
        <w:rPr>
          <w:rFonts w:ascii="Times New Roman" w:hAnsi="Times New Roman"/>
          <w:bCs/>
          <w:color w:val="000000" w:themeColor="text1"/>
          <w:sz w:val="18"/>
          <w:szCs w:val="18"/>
        </w:rPr>
        <w:t xml:space="preserve">veya </w:t>
      </w:r>
      <w:r w:rsidRPr="001C2F5C">
        <w:rPr>
          <w:rFonts w:ascii="Times New Roman" w:hAnsi="Times New Roman"/>
          <w:bCs/>
          <w:color w:val="000000" w:themeColor="text1"/>
          <w:sz w:val="18"/>
          <w:szCs w:val="18"/>
        </w:rPr>
        <w:t xml:space="preserve">Yükseköğretim Kurulu tarafından </w:t>
      </w:r>
      <w:r w:rsidR="00C816D8" w:rsidRPr="001C2F5C">
        <w:rPr>
          <w:rFonts w:ascii="Times New Roman" w:hAnsi="Times New Roman"/>
          <w:bCs/>
          <w:color w:val="000000" w:themeColor="text1"/>
          <w:sz w:val="18"/>
          <w:szCs w:val="18"/>
        </w:rPr>
        <w:t>eşdeğerliği kabul edilen</w:t>
      </w:r>
      <w:r w:rsidRPr="001C2F5C">
        <w:rPr>
          <w:rFonts w:ascii="Times New Roman" w:hAnsi="Times New Roman"/>
          <w:bCs/>
          <w:color w:val="000000" w:themeColor="text1"/>
          <w:sz w:val="18"/>
          <w:szCs w:val="18"/>
        </w:rPr>
        <w:t xml:space="preserve"> uluslararası yabancı dil sınavlarının birinden </w:t>
      </w:r>
      <w:r w:rsidR="006A0FFF" w:rsidRPr="001C2F5C">
        <w:rPr>
          <w:rFonts w:ascii="Times New Roman" w:hAnsi="Times New Roman"/>
          <w:bCs/>
          <w:color w:val="000000" w:themeColor="text1"/>
          <w:sz w:val="18"/>
          <w:szCs w:val="18"/>
        </w:rPr>
        <w:t xml:space="preserve">eşdeğerini almak koşuluyla </w:t>
      </w:r>
      <w:r w:rsidRPr="001C2F5C">
        <w:rPr>
          <w:rFonts w:ascii="Times New Roman" w:hAnsi="Times New Roman"/>
          <w:bCs/>
          <w:color w:val="000000" w:themeColor="text1"/>
          <w:sz w:val="18"/>
          <w:szCs w:val="18"/>
        </w:rPr>
        <w:t>yabancı dil puanının %1</w:t>
      </w:r>
      <w:r w:rsidR="00C816D8" w:rsidRPr="001C2F5C">
        <w:rPr>
          <w:rFonts w:ascii="Times New Roman" w:hAnsi="Times New Roman"/>
          <w:bCs/>
          <w:color w:val="000000" w:themeColor="text1"/>
          <w:sz w:val="18"/>
          <w:szCs w:val="18"/>
        </w:rPr>
        <w:t xml:space="preserve">5’i </w:t>
      </w:r>
      <w:r w:rsidRPr="001C2F5C">
        <w:rPr>
          <w:rFonts w:ascii="Times New Roman" w:hAnsi="Times New Roman"/>
          <w:bCs/>
          <w:color w:val="000000" w:themeColor="text1"/>
          <w:sz w:val="18"/>
          <w:szCs w:val="18"/>
        </w:rPr>
        <w:t>(*), (**)</w:t>
      </w:r>
      <w:r w:rsidR="00C816D8" w:rsidRPr="001C2F5C">
        <w:rPr>
          <w:rFonts w:ascii="Times New Roman" w:hAnsi="Times New Roman"/>
          <w:bCs/>
          <w:color w:val="000000" w:themeColor="text1"/>
          <w:sz w:val="18"/>
          <w:szCs w:val="18"/>
        </w:rPr>
        <w:t>.</w:t>
      </w:r>
    </w:p>
    <w:p w:rsidR="00113D77" w:rsidRPr="001C2F5C" w:rsidRDefault="00113D77" w:rsidP="00A539D3">
      <w:pPr>
        <w:pStyle w:val="GvdeMetni"/>
        <w:tabs>
          <w:tab w:val="left" w:pos="426"/>
          <w:tab w:val="left" w:pos="2268"/>
          <w:tab w:val="left" w:pos="4111"/>
          <w:tab w:val="center" w:pos="4962"/>
          <w:tab w:val="center" w:pos="6663"/>
          <w:tab w:val="center" w:pos="8789"/>
        </w:tabs>
        <w:spacing w:after="160" w:line="278" w:lineRule="auto"/>
        <w:ind w:left="426" w:hanging="426"/>
        <w:jc w:val="both"/>
        <w:rPr>
          <w:rFonts w:ascii="Times New Roman" w:hAnsi="Times New Roman"/>
          <w:color w:val="000000" w:themeColor="text1"/>
          <w:sz w:val="18"/>
          <w:szCs w:val="18"/>
        </w:rPr>
      </w:pPr>
      <w:r w:rsidRPr="001C2F5C">
        <w:rPr>
          <w:rFonts w:ascii="Times New Roman" w:hAnsi="Times New Roman"/>
          <w:b/>
          <w:bCs/>
          <w:color w:val="000000" w:themeColor="text1"/>
          <w:sz w:val="18"/>
          <w:szCs w:val="18"/>
        </w:rPr>
        <w:t>2-</w:t>
      </w:r>
      <w:r w:rsidRPr="001C2F5C">
        <w:rPr>
          <w:rFonts w:ascii="Times New Roman" w:hAnsi="Times New Roman"/>
          <w:color w:val="000000" w:themeColor="text1"/>
          <w:sz w:val="18"/>
          <w:szCs w:val="18"/>
        </w:rPr>
        <w:tab/>
      </w:r>
      <w:r w:rsidR="00A539D3" w:rsidRPr="001C2F5C">
        <w:rPr>
          <w:rFonts w:ascii="Times New Roman" w:hAnsi="Times New Roman"/>
          <w:color w:val="000000" w:themeColor="text1"/>
          <w:sz w:val="18"/>
          <w:szCs w:val="18"/>
        </w:rPr>
        <w:t>Adayın t</w:t>
      </w:r>
      <w:r w:rsidRPr="001C2F5C">
        <w:rPr>
          <w:rFonts w:ascii="Times New Roman" w:hAnsi="Times New Roman"/>
          <w:color w:val="000000" w:themeColor="text1"/>
          <w:sz w:val="18"/>
          <w:szCs w:val="18"/>
        </w:rPr>
        <w:t>ranskripti dörtlük sistemde hazırlan</w:t>
      </w:r>
      <w:r w:rsidR="006A0FFF" w:rsidRPr="001C2F5C">
        <w:rPr>
          <w:rFonts w:ascii="Times New Roman" w:hAnsi="Times New Roman"/>
          <w:color w:val="000000" w:themeColor="text1"/>
          <w:sz w:val="18"/>
          <w:szCs w:val="18"/>
        </w:rPr>
        <w:t xml:space="preserve">mışsa </w:t>
      </w:r>
      <w:r w:rsidRPr="001C2F5C">
        <w:rPr>
          <w:rFonts w:ascii="Times New Roman" w:hAnsi="Times New Roman"/>
          <w:color w:val="000000" w:themeColor="text1"/>
          <w:sz w:val="18"/>
          <w:szCs w:val="18"/>
        </w:rPr>
        <w:t>3,00/4,00</w:t>
      </w:r>
      <w:r w:rsidR="006A0FFF" w:rsidRPr="001C2F5C">
        <w:rPr>
          <w:rFonts w:ascii="Times New Roman" w:hAnsi="Times New Roman"/>
          <w:color w:val="000000" w:themeColor="text1"/>
          <w:sz w:val="18"/>
          <w:szCs w:val="18"/>
        </w:rPr>
        <w:t>;</w:t>
      </w:r>
      <w:r w:rsidRPr="001C2F5C">
        <w:rPr>
          <w:rFonts w:ascii="Times New Roman" w:hAnsi="Times New Roman"/>
          <w:color w:val="000000" w:themeColor="text1"/>
          <w:sz w:val="18"/>
          <w:szCs w:val="18"/>
        </w:rPr>
        <w:t xml:space="preserve"> yüzlük sistemde </w:t>
      </w:r>
      <w:r w:rsidR="006A0FFF" w:rsidRPr="001C2F5C">
        <w:rPr>
          <w:rFonts w:ascii="Times New Roman" w:hAnsi="Times New Roman"/>
          <w:color w:val="000000" w:themeColor="text1"/>
          <w:sz w:val="18"/>
          <w:szCs w:val="18"/>
        </w:rPr>
        <w:t>hazırlanmışsa</w:t>
      </w:r>
      <w:r w:rsidRPr="001C2F5C">
        <w:rPr>
          <w:rFonts w:ascii="Times New Roman" w:hAnsi="Times New Roman"/>
          <w:color w:val="000000" w:themeColor="text1"/>
          <w:sz w:val="18"/>
          <w:szCs w:val="18"/>
        </w:rPr>
        <w:t xml:space="preserve"> 75/100 almak koşuluyla lisans veya yüksek lisans not ortalamasının %15’i (notun ilgili üniversite tarafından çevrilmiş hali dikkate alınmayacaktır</w:t>
      </w:r>
      <w:r w:rsidR="006A0FFF" w:rsidRPr="001C2F5C">
        <w:rPr>
          <w:rFonts w:ascii="Times New Roman" w:hAnsi="Times New Roman"/>
          <w:color w:val="000000" w:themeColor="text1"/>
          <w:sz w:val="18"/>
          <w:szCs w:val="18"/>
        </w:rPr>
        <w:t>.</w:t>
      </w:r>
      <w:r w:rsidRPr="001C2F5C">
        <w:rPr>
          <w:rFonts w:ascii="Times New Roman" w:hAnsi="Times New Roman"/>
          <w:color w:val="000000" w:themeColor="text1"/>
          <w:sz w:val="18"/>
          <w:szCs w:val="18"/>
        </w:rPr>
        <w:t xml:space="preserve">). </w:t>
      </w:r>
    </w:p>
    <w:p w:rsidR="00113D77" w:rsidRPr="001C2F5C" w:rsidRDefault="00113D77" w:rsidP="00A539D3">
      <w:pPr>
        <w:pStyle w:val="GvdeMetni"/>
        <w:tabs>
          <w:tab w:val="left" w:pos="426"/>
          <w:tab w:val="left" w:pos="2268"/>
          <w:tab w:val="left" w:pos="4111"/>
          <w:tab w:val="center" w:pos="4962"/>
          <w:tab w:val="center" w:pos="6663"/>
          <w:tab w:val="center" w:pos="8789"/>
        </w:tabs>
        <w:spacing w:after="160" w:line="278" w:lineRule="auto"/>
        <w:ind w:left="426" w:hanging="426"/>
        <w:jc w:val="both"/>
        <w:rPr>
          <w:rFonts w:ascii="Times New Roman" w:hAnsi="Times New Roman"/>
          <w:color w:val="000000" w:themeColor="text1"/>
          <w:sz w:val="18"/>
          <w:szCs w:val="18"/>
        </w:rPr>
      </w:pPr>
      <w:r w:rsidRPr="001C2F5C">
        <w:rPr>
          <w:rFonts w:ascii="Times New Roman" w:hAnsi="Times New Roman"/>
          <w:b/>
          <w:bCs/>
          <w:color w:val="000000" w:themeColor="text1"/>
          <w:sz w:val="18"/>
          <w:szCs w:val="18"/>
        </w:rPr>
        <w:t>3-</w:t>
      </w:r>
      <w:r w:rsidRPr="001C2F5C">
        <w:rPr>
          <w:rFonts w:ascii="Times New Roman" w:hAnsi="Times New Roman"/>
          <w:color w:val="000000" w:themeColor="text1"/>
          <w:sz w:val="18"/>
          <w:szCs w:val="18"/>
        </w:rPr>
        <w:tab/>
        <w:t>Akademik Personel ve L</w:t>
      </w:r>
      <w:r w:rsidR="002D0D21" w:rsidRPr="001C2F5C">
        <w:rPr>
          <w:rFonts w:ascii="Times New Roman" w:hAnsi="Times New Roman"/>
          <w:color w:val="000000" w:themeColor="text1"/>
          <w:sz w:val="18"/>
          <w:szCs w:val="18"/>
        </w:rPr>
        <w:t xml:space="preserve">isansüstü Eğitimi Giriş Sınavı </w:t>
      </w:r>
      <w:r w:rsidRPr="001C2F5C">
        <w:rPr>
          <w:rFonts w:ascii="Times New Roman" w:hAnsi="Times New Roman"/>
          <w:color w:val="000000" w:themeColor="text1"/>
          <w:sz w:val="18"/>
          <w:szCs w:val="18"/>
        </w:rPr>
        <w:t>ALES</w:t>
      </w:r>
      <w:r w:rsidR="002D0D21" w:rsidRPr="001C2F5C">
        <w:rPr>
          <w:rFonts w:ascii="Times New Roman" w:hAnsi="Times New Roman"/>
          <w:color w:val="000000" w:themeColor="text1"/>
          <w:sz w:val="18"/>
          <w:szCs w:val="18"/>
        </w:rPr>
        <w:t>’ten</w:t>
      </w:r>
      <w:r w:rsidRPr="001C2F5C">
        <w:rPr>
          <w:rFonts w:ascii="Times New Roman" w:hAnsi="Times New Roman"/>
          <w:color w:val="000000" w:themeColor="text1"/>
          <w:sz w:val="18"/>
          <w:szCs w:val="18"/>
        </w:rPr>
        <w:t xml:space="preserve"> başvurduğu programın puan türünde lisans derecesi ile başvuranlardan en az 80 puan,  yüksek lisans derecesi </w:t>
      </w:r>
      <w:r w:rsidR="00A539D3" w:rsidRPr="001C2F5C">
        <w:rPr>
          <w:rFonts w:ascii="Times New Roman" w:hAnsi="Times New Roman"/>
          <w:color w:val="000000" w:themeColor="text1"/>
          <w:sz w:val="18"/>
          <w:szCs w:val="18"/>
        </w:rPr>
        <w:t xml:space="preserve">ile </w:t>
      </w:r>
      <w:r w:rsidRPr="001C2F5C">
        <w:rPr>
          <w:rFonts w:ascii="Times New Roman" w:hAnsi="Times New Roman"/>
          <w:color w:val="000000" w:themeColor="text1"/>
          <w:sz w:val="18"/>
          <w:szCs w:val="18"/>
        </w:rPr>
        <w:t>başvuranlardan en az 70 puan veya uluslararası sınavlardan olan Graduate Record Examinations (GRE) veya Graduate Management Admission Test (GMAT) sınavlarından Üniversite Yönetim Ku</w:t>
      </w:r>
      <w:r w:rsidR="00C816D8" w:rsidRPr="001C2F5C">
        <w:rPr>
          <w:rFonts w:ascii="Times New Roman" w:hAnsi="Times New Roman"/>
          <w:color w:val="000000" w:themeColor="text1"/>
          <w:sz w:val="18"/>
          <w:szCs w:val="18"/>
        </w:rPr>
        <w:t>rulu tarafından kabul edilen eş</w:t>
      </w:r>
      <w:r w:rsidR="006A0FFF" w:rsidRPr="001C2F5C">
        <w:rPr>
          <w:rFonts w:ascii="Times New Roman" w:hAnsi="Times New Roman"/>
          <w:color w:val="000000" w:themeColor="text1"/>
          <w:sz w:val="18"/>
          <w:szCs w:val="18"/>
        </w:rPr>
        <w:t>değer puanı alması koşuluyla %</w:t>
      </w:r>
      <w:r w:rsidRPr="001C2F5C">
        <w:rPr>
          <w:rFonts w:ascii="Times New Roman" w:hAnsi="Times New Roman"/>
          <w:color w:val="000000" w:themeColor="text1"/>
          <w:sz w:val="18"/>
          <w:szCs w:val="18"/>
        </w:rPr>
        <w:t>50’si.</w:t>
      </w:r>
    </w:p>
    <w:p w:rsidR="00113D77" w:rsidRPr="001C2F5C" w:rsidRDefault="00113D77" w:rsidP="00A539D3">
      <w:pPr>
        <w:pStyle w:val="GvdeMetni"/>
        <w:tabs>
          <w:tab w:val="left" w:pos="426"/>
          <w:tab w:val="left" w:pos="2268"/>
          <w:tab w:val="left" w:pos="4111"/>
          <w:tab w:val="center" w:pos="4962"/>
          <w:tab w:val="center" w:pos="6663"/>
          <w:tab w:val="center" w:pos="8789"/>
        </w:tabs>
        <w:spacing w:after="160" w:line="278" w:lineRule="auto"/>
        <w:ind w:left="426" w:hanging="426"/>
        <w:jc w:val="both"/>
        <w:rPr>
          <w:rFonts w:ascii="Times New Roman" w:hAnsi="Times New Roman"/>
          <w:color w:val="000000" w:themeColor="text1"/>
          <w:sz w:val="18"/>
          <w:szCs w:val="18"/>
        </w:rPr>
      </w:pPr>
      <w:r w:rsidRPr="001C2F5C">
        <w:rPr>
          <w:rFonts w:ascii="Times New Roman" w:hAnsi="Times New Roman"/>
          <w:b/>
          <w:bCs/>
          <w:color w:val="000000" w:themeColor="text1"/>
          <w:sz w:val="18"/>
          <w:szCs w:val="18"/>
        </w:rPr>
        <w:t>4-</w:t>
      </w:r>
      <w:r w:rsidR="006A0FFF" w:rsidRPr="001C2F5C">
        <w:rPr>
          <w:rFonts w:ascii="Times New Roman" w:hAnsi="Times New Roman"/>
          <w:color w:val="000000" w:themeColor="text1"/>
          <w:sz w:val="18"/>
          <w:szCs w:val="18"/>
        </w:rPr>
        <w:tab/>
        <w:t>Mülakat sınavının %</w:t>
      </w:r>
      <w:r w:rsidR="00C816D8" w:rsidRPr="001C2F5C">
        <w:rPr>
          <w:rFonts w:ascii="Times New Roman" w:hAnsi="Times New Roman"/>
          <w:color w:val="000000" w:themeColor="text1"/>
          <w:sz w:val="18"/>
          <w:szCs w:val="18"/>
        </w:rPr>
        <w:t xml:space="preserve">20’si </w:t>
      </w:r>
      <w:r w:rsidRPr="001C2F5C">
        <w:rPr>
          <w:rFonts w:ascii="Times New Roman" w:hAnsi="Times New Roman"/>
          <w:color w:val="000000" w:themeColor="text1"/>
          <w:sz w:val="18"/>
          <w:szCs w:val="18"/>
        </w:rPr>
        <w:t>(Mülakat puanı ortalamaya katılmadan önce yapılan sıralamaya göre</w:t>
      </w:r>
      <w:r w:rsidR="00712FDF" w:rsidRPr="001C2F5C">
        <w:rPr>
          <w:rFonts w:ascii="Times New Roman" w:hAnsi="Times New Roman"/>
          <w:color w:val="000000" w:themeColor="text1"/>
          <w:sz w:val="18"/>
          <w:szCs w:val="18"/>
        </w:rPr>
        <w:t xml:space="preserve">, </w:t>
      </w:r>
      <w:r w:rsidR="00A2123B" w:rsidRPr="001C2F5C">
        <w:rPr>
          <w:rFonts w:ascii="Times New Roman" w:hAnsi="Times New Roman"/>
          <w:color w:val="000000" w:themeColor="text1"/>
          <w:sz w:val="18"/>
          <w:szCs w:val="18"/>
        </w:rPr>
        <w:t>göre yeterli sayıda</w:t>
      </w:r>
      <w:r w:rsidR="00185F26">
        <w:rPr>
          <w:rFonts w:ascii="Times New Roman" w:hAnsi="Times New Roman"/>
          <w:color w:val="000000" w:themeColor="text1"/>
          <w:sz w:val="18"/>
          <w:szCs w:val="18"/>
        </w:rPr>
        <w:t>n</w:t>
      </w:r>
      <w:r w:rsidR="00A2123B" w:rsidRPr="001C2F5C">
        <w:rPr>
          <w:rFonts w:ascii="Times New Roman" w:hAnsi="Times New Roman"/>
          <w:color w:val="000000" w:themeColor="text1"/>
          <w:sz w:val="18"/>
          <w:szCs w:val="18"/>
        </w:rPr>
        <w:t xml:space="preserve"> fazla başvuru varsa belirtilen asıl kontenjanların </w:t>
      </w:r>
      <w:r w:rsidRPr="001C2F5C">
        <w:rPr>
          <w:rFonts w:ascii="Times New Roman" w:hAnsi="Times New Roman"/>
          <w:color w:val="000000" w:themeColor="text1"/>
          <w:sz w:val="18"/>
          <w:szCs w:val="18"/>
        </w:rPr>
        <w:t xml:space="preserve">en az </w:t>
      </w:r>
      <w:r w:rsidRPr="001C2F5C">
        <w:rPr>
          <w:rFonts w:ascii="Times New Roman" w:hAnsi="Times New Roman"/>
          <w:b/>
          <w:color w:val="000000" w:themeColor="text1"/>
          <w:sz w:val="18"/>
          <w:szCs w:val="18"/>
        </w:rPr>
        <w:t xml:space="preserve">iki katı </w:t>
      </w:r>
      <w:r w:rsidRPr="001C2F5C">
        <w:rPr>
          <w:rFonts w:ascii="Times New Roman" w:hAnsi="Times New Roman"/>
          <w:color w:val="000000" w:themeColor="text1"/>
          <w:sz w:val="18"/>
          <w:szCs w:val="18"/>
        </w:rPr>
        <w:t>kadar aday mülakat sınavına davet edilir</w:t>
      </w:r>
      <w:r w:rsidR="006A0FFF" w:rsidRPr="001C2F5C">
        <w:rPr>
          <w:rFonts w:ascii="Times New Roman" w:hAnsi="Times New Roman"/>
          <w:color w:val="000000" w:themeColor="text1"/>
          <w:sz w:val="18"/>
          <w:szCs w:val="18"/>
        </w:rPr>
        <w:t>.</w:t>
      </w:r>
      <w:r w:rsidRPr="001C2F5C">
        <w:rPr>
          <w:rFonts w:ascii="Times New Roman" w:hAnsi="Times New Roman"/>
          <w:color w:val="000000" w:themeColor="text1"/>
          <w:sz w:val="18"/>
          <w:szCs w:val="18"/>
        </w:rPr>
        <w:t>)</w:t>
      </w:r>
      <w:r w:rsidR="006A0FFF" w:rsidRPr="001C2F5C">
        <w:rPr>
          <w:rFonts w:ascii="Times New Roman" w:hAnsi="Times New Roman"/>
          <w:color w:val="000000" w:themeColor="text1"/>
          <w:sz w:val="18"/>
          <w:szCs w:val="18"/>
        </w:rPr>
        <w:t>.</w:t>
      </w:r>
      <w:r w:rsidRPr="001C2F5C">
        <w:rPr>
          <w:rFonts w:ascii="Times New Roman" w:hAnsi="Times New Roman"/>
          <w:color w:val="000000" w:themeColor="text1"/>
          <w:sz w:val="18"/>
          <w:szCs w:val="18"/>
        </w:rPr>
        <w:t xml:space="preserve"> Başarı sıralaması, en yüksek puandan en düşük puana doğru yapılır.</w:t>
      </w:r>
    </w:p>
    <w:p w:rsidR="00A539D3" w:rsidRPr="001C2F5C" w:rsidRDefault="00113D77" w:rsidP="00A539D3">
      <w:pPr>
        <w:pStyle w:val="GvdeMetni"/>
        <w:tabs>
          <w:tab w:val="left" w:pos="426"/>
          <w:tab w:val="left" w:pos="2268"/>
          <w:tab w:val="left" w:pos="4111"/>
          <w:tab w:val="center" w:pos="4962"/>
          <w:tab w:val="center" w:pos="6663"/>
          <w:tab w:val="center" w:pos="8789"/>
        </w:tabs>
        <w:spacing w:after="160" w:line="278" w:lineRule="auto"/>
        <w:ind w:left="426" w:hanging="426"/>
        <w:jc w:val="both"/>
        <w:rPr>
          <w:rFonts w:ascii="Times New Roman" w:hAnsi="Times New Roman"/>
          <w:color w:val="000000" w:themeColor="text1"/>
          <w:sz w:val="18"/>
          <w:szCs w:val="18"/>
        </w:rPr>
      </w:pPr>
      <w:r w:rsidRPr="001C2F5C">
        <w:rPr>
          <w:rFonts w:ascii="Times New Roman" w:hAnsi="Times New Roman"/>
          <w:b/>
          <w:color w:val="000000" w:themeColor="text1"/>
          <w:sz w:val="18"/>
          <w:szCs w:val="18"/>
        </w:rPr>
        <w:t>5-</w:t>
      </w:r>
      <w:r w:rsidRPr="001C2F5C">
        <w:rPr>
          <w:rFonts w:ascii="Times New Roman" w:hAnsi="Times New Roman"/>
          <w:color w:val="000000" w:themeColor="text1"/>
          <w:sz w:val="18"/>
          <w:szCs w:val="18"/>
        </w:rPr>
        <w:tab/>
        <w:t xml:space="preserve">Eğitim dili Türkçe olan programlara kayıt hakkı kazanan yabancı uyruklu adayların kayıtlarının yapılabilmesi için; Türkçe Öğretim Merkezi (TÖMER) ve Avrupa Dil Portfolyosu (ADP) seviye karşılığı doktora programları için (C1) düzeyinde puan almış olmaları ya da </w:t>
      </w:r>
      <w:r w:rsidRPr="001C2F5C">
        <w:rPr>
          <w:rFonts w:ascii="Times New Roman" w:hAnsi="Times New Roman"/>
          <w:b/>
          <w:bCs/>
          <w:color w:val="000000" w:themeColor="text1"/>
          <w:sz w:val="18"/>
          <w:szCs w:val="18"/>
        </w:rPr>
        <w:t>27 Ocak 2015</w:t>
      </w:r>
      <w:r w:rsidRPr="001C2F5C">
        <w:rPr>
          <w:rFonts w:ascii="Times New Roman" w:hAnsi="Times New Roman"/>
          <w:color w:val="000000" w:themeColor="text1"/>
          <w:sz w:val="18"/>
          <w:szCs w:val="18"/>
        </w:rPr>
        <w:t xml:space="preserve"> tarihinde saat 10.</w:t>
      </w:r>
      <w:r w:rsidRPr="001C2F5C">
        <w:rPr>
          <w:rFonts w:ascii="Times New Roman" w:hAnsi="Times New Roman"/>
          <w:color w:val="000000" w:themeColor="text1"/>
          <w:sz w:val="18"/>
          <w:szCs w:val="18"/>
          <w:u w:val="single"/>
          <w:vertAlign w:val="superscript"/>
        </w:rPr>
        <w:t>00</w:t>
      </w:r>
      <w:r w:rsidR="00C816D8" w:rsidRPr="001C2F5C">
        <w:rPr>
          <w:rFonts w:ascii="Times New Roman" w:hAnsi="Times New Roman"/>
          <w:color w:val="000000" w:themeColor="text1"/>
          <w:sz w:val="18"/>
          <w:szCs w:val="18"/>
        </w:rPr>
        <w:t>’</w:t>
      </w:r>
      <w:r w:rsidRPr="001C2F5C">
        <w:rPr>
          <w:rFonts w:ascii="Times New Roman" w:hAnsi="Times New Roman"/>
          <w:color w:val="000000" w:themeColor="text1"/>
          <w:sz w:val="18"/>
          <w:szCs w:val="18"/>
        </w:rPr>
        <w:t xml:space="preserve">da yapılacak olan Türkçe Yeterlik Sınavından en az 70 puan </w:t>
      </w:r>
      <w:r w:rsidR="006A0FFF" w:rsidRPr="001C2F5C">
        <w:rPr>
          <w:rFonts w:ascii="Times New Roman" w:hAnsi="Times New Roman"/>
          <w:color w:val="000000" w:themeColor="text1"/>
          <w:sz w:val="18"/>
          <w:szCs w:val="18"/>
        </w:rPr>
        <w:t>almaları</w:t>
      </w:r>
      <w:r w:rsidRPr="001C2F5C">
        <w:rPr>
          <w:rFonts w:ascii="Times New Roman" w:hAnsi="Times New Roman"/>
          <w:color w:val="000000" w:themeColor="text1"/>
          <w:sz w:val="18"/>
          <w:szCs w:val="18"/>
        </w:rPr>
        <w:t xml:space="preserve"> </w:t>
      </w:r>
      <w:r w:rsidR="00A539D3" w:rsidRPr="001C2F5C">
        <w:rPr>
          <w:rFonts w:ascii="Times New Roman" w:hAnsi="Times New Roman"/>
          <w:color w:val="000000" w:themeColor="text1"/>
          <w:sz w:val="18"/>
          <w:szCs w:val="18"/>
        </w:rPr>
        <w:t xml:space="preserve">gerekir. </w:t>
      </w:r>
    </w:p>
    <w:p w:rsidR="00113D77" w:rsidRPr="001C2F5C" w:rsidRDefault="00A539D3" w:rsidP="00A539D3">
      <w:pPr>
        <w:pStyle w:val="GvdeMetni"/>
        <w:tabs>
          <w:tab w:val="left" w:pos="426"/>
          <w:tab w:val="left" w:pos="709"/>
          <w:tab w:val="left" w:pos="2268"/>
          <w:tab w:val="left" w:pos="4111"/>
          <w:tab w:val="center" w:pos="4962"/>
          <w:tab w:val="center" w:pos="6663"/>
          <w:tab w:val="center" w:pos="8789"/>
        </w:tabs>
        <w:spacing w:after="160" w:line="278" w:lineRule="auto"/>
        <w:ind w:left="426" w:hanging="426"/>
        <w:jc w:val="both"/>
        <w:rPr>
          <w:rFonts w:ascii="Times New Roman" w:hAnsi="Times New Roman"/>
          <w:b/>
          <w:color w:val="000000" w:themeColor="text1"/>
          <w:sz w:val="18"/>
          <w:szCs w:val="18"/>
          <w:u w:val="single"/>
        </w:rPr>
      </w:pPr>
      <w:r w:rsidRPr="001C2F5C">
        <w:rPr>
          <w:rFonts w:ascii="Times New Roman" w:hAnsi="Times New Roman"/>
          <w:b/>
          <w:color w:val="000000" w:themeColor="text1"/>
          <w:sz w:val="18"/>
          <w:szCs w:val="18"/>
        </w:rPr>
        <w:tab/>
      </w:r>
      <w:r w:rsidRPr="001C2F5C">
        <w:rPr>
          <w:rFonts w:ascii="Times New Roman" w:hAnsi="Times New Roman"/>
          <w:color w:val="000000" w:themeColor="text1"/>
          <w:sz w:val="18"/>
          <w:szCs w:val="18"/>
        </w:rPr>
        <w:t>*</w:t>
      </w:r>
      <w:r w:rsidRPr="001C2F5C">
        <w:rPr>
          <w:rFonts w:ascii="Times New Roman" w:hAnsi="Times New Roman"/>
          <w:color w:val="000000" w:themeColor="text1"/>
          <w:sz w:val="18"/>
          <w:szCs w:val="18"/>
        </w:rPr>
        <w:tab/>
      </w:r>
      <w:r w:rsidR="00B17FB6" w:rsidRPr="001C2F5C">
        <w:rPr>
          <w:color w:val="000000" w:themeColor="text1"/>
          <w:sz w:val="18"/>
          <w:szCs w:val="18"/>
        </w:rPr>
        <w:t>Doktora</w:t>
      </w:r>
      <w:r w:rsidR="00113D77" w:rsidRPr="001C2F5C">
        <w:rPr>
          <w:color w:val="000000" w:themeColor="text1"/>
          <w:sz w:val="18"/>
          <w:szCs w:val="18"/>
        </w:rPr>
        <w:t xml:space="preserve"> bilim alanı yabancı dil olanların, öğrenim görecekleri yabancı dilde en az 80 </w:t>
      </w:r>
      <w:r w:rsidR="00657A0C" w:rsidRPr="001C2F5C">
        <w:rPr>
          <w:color w:val="000000" w:themeColor="text1"/>
          <w:sz w:val="18"/>
          <w:szCs w:val="18"/>
        </w:rPr>
        <w:t xml:space="preserve">veya </w:t>
      </w:r>
      <w:r w:rsidR="00113D77" w:rsidRPr="001C2F5C">
        <w:rPr>
          <w:color w:val="000000" w:themeColor="text1"/>
          <w:sz w:val="18"/>
          <w:szCs w:val="18"/>
        </w:rPr>
        <w:t>eşd</w:t>
      </w:r>
      <w:r w:rsidR="00C816D8" w:rsidRPr="001C2F5C">
        <w:rPr>
          <w:color w:val="000000" w:themeColor="text1"/>
          <w:sz w:val="18"/>
          <w:szCs w:val="18"/>
        </w:rPr>
        <w:t>eğeri puan almaları gerekir.</w:t>
      </w:r>
    </w:p>
    <w:p w:rsidR="00113D77" w:rsidRPr="001C2F5C" w:rsidRDefault="00113D77" w:rsidP="00A539D3">
      <w:pPr>
        <w:pStyle w:val="GvdeMetni"/>
        <w:tabs>
          <w:tab w:val="left" w:pos="2268"/>
          <w:tab w:val="left" w:pos="4111"/>
          <w:tab w:val="center" w:pos="4962"/>
          <w:tab w:val="center" w:pos="6663"/>
          <w:tab w:val="center" w:pos="8789"/>
        </w:tabs>
        <w:spacing w:after="160" w:line="278" w:lineRule="auto"/>
        <w:ind w:left="709" w:hanging="283"/>
        <w:rPr>
          <w:rFonts w:ascii="Times New Roman" w:hAnsi="Times New Roman"/>
          <w:b/>
          <w:color w:val="000000" w:themeColor="text1"/>
          <w:sz w:val="18"/>
          <w:szCs w:val="18"/>
          <w:u w:val="single"/>
        </w:rPr>
      </w:pPr>
      <w:r w:rsidRPr="001C2F5C">
        <w:rPr>
          <w:rFonts w:ascii="Times New Roman" w:hAnsi="Times New Roman"/>
          <w:color w:val="000000" w:themeColor="text1"/>
          <w:sz w:val="18"/>
          <w:szCs w:val="18"/>
        </w:rPr>
        <w:t>**</w:t>
      </w:r>
      <w:r w:rsidRPr="001C2F5C">
        <w:rPr>
          <w:rFonts w:ascii="Times New Roman" w:hAnsi="Times New Roman"/>
          <w:color w:val="000000" w:themeColor="text1"/>
          <w:sz w:val="18"/>
          <w:szCs w:val="18"/>
        </w:rPr>
        <w:tab/>
        <w:t xml:space="preserve">Ölçme, Seçme ve Yerleştirme Merkezi (ÖSYM) tarafından düzenlenen yabancı dil sınavlarından veya Yükseköğretim Kurulu tarafından </w:t>
      </w:r>
      <w:r w:rsidR="00B17FB6" w:rsidRPr="001C2F5C">
        <w:rPr>
          <w:rFonts w:ascii="Times New Roman" w:hAnsi="Times New Roman"/>
          <w:color w:val="000000" w:themeColor="text1"/>
          <w:sz w:val="18"/>
          <w:szCs w:val="18"/>
        </w:rPr>
        <w:t>eşdeğerliği</w:t>
      </w:r>
      <w:r w:rsidRPr="001C2F5C">
        <w:rPr>
          <w:rFonts w:ascii="Times New Roman" w:hAnsi="Times New Roman"/>
          <w:color w:val="000000" w:themeColor="text1"/>
          <w:sz w:val="18"/>
          <w:szCs w:val="18"/>
        </w:rPr>
        <w:t xml:space="preserve"> </w:t>
      </w:r>
      <w:r w:rsidR="00941F23" w:rsidRPr="001C2F5C">
        <w:rPr>
          <w:rFonts w:ascii="Times New Roman" w:hAnsi="Times New Roman"/>
          <w:color w:val="000000" w:themeColor="text1"/>
          <w:sz w:val="18"/>
          <w:szCs w:val="18"/>
        </w:rPr>
        <w:t xml:space="preserve">kabul edilen </w:t>
      </w:r>
      <w:r w:rsidRPr="001C2F5C">
        <w:rPr>
          <w:rFonts w:ascii="Times New Roman" w:hAnsi="Times New Roman"/>
          <w:color w:val="000000" w:themeColor="text1"/>
          <w:sz w:val="18"/>
          <w:szCs w:val="18"/>
        </w:rPr>
        <w:t xml:space="preserve">uluslararası yabancı dil sınavlarının birinden alınmış olmalıdır. </w:t>
      </w:r>
      <w:r w:rsidRPr="001C2F5C">
        <w:rPr>
          <w:rFonts w:ascii="Times New Roman" w:hAnsi="Times New Roman"/>
          <w:bCs/>
          <w:color w:val="000000" w:themeColor="text1"/>
          <w:sz w:val="18"/>
          <w:szCs w:val="18"/>
        </w:rPr>
        <w:t>YDS, KPDS ve ÜDS</w:t>
      </w:r>
      <w:r w:rsidRPr="001C2F5C">
        <w:rPr>
          <w:rFonts w:ascii="Times New Roman" w:hAnsi="Times New Roman"/>
          <w:b/>
          <w:bCs/>
          <w:color w:val="000000" w:themeColor="text1"/>
          <w:sz w:val="18"/>
          <w:szCs w:val="18"/>
        </w:rPr>
        <w:t xml:space="preserve"> </w:t>
      </w:r>
      <w:r w:rsidRPr="001C2F5C">
        <w:rPr>
          <w:rFonts w:ascii="Times New Roman" w:hAnsi="Times New Roman"/>
          <w:color w:val="000000" w:themeColor="text1"/>
          <w:sz w:val="18"/>
          <w:szCs w:val="18"/>
        </w:rPr>
        <w:t>sınavında geçerlik süresi aranmayacak, diğer sınavlardan alınan puanlar</w:t>
      </w:r>
      <w:r w:rsidR="00C6226D" w:rsidRPr="001C2F5C">
        <w:rPr>
          <w:rFonts w:ascii="Times New Roman" w:hAnsi="Times New Roman"/>
          <w:color w:val="000000" w:themeColor="text1"/>
          <w:sz w:val="18"/>
          <w:szCs w:val="18"/>
        </w:rPr>
        <w:t>da</w:t>
      </w:r>
      <w:r w:rsidRPr="001C2F5C">
        <w:rPr>
          <w:rFonts w:ascii="Times New Roman" w:hAnsi="Times New Roman"/>
          <w:color w:val="000000" w:themeColor="text1"/>
          <w:sz w:val="18"/>
          <w:szCs w:val="18"/>
        </w:rPr>
        <w:t xml:space="preserve"> sınavı yapan kurumun belirttiği geçerlik süresi </w:t>
      </w:r>
      <w:r w:rsidR="00C6226D" w:rsidRPr="001C2F5C">
        <w:rPr>
          <w:rFonts w:ascii="Times New Roman" w:hAnsi="Times New Roman"/>
          <w:color w:val="000000" w:themeColor="text1"/>
          <w:sz w:val="18"/>
          <w:szCs w:val="18"/>
        </w:rPr>
        <w:t>dikkate alınacaktır.</w:t>
      </w:r>
    </w:p>
    <w:p w:rsidR="00113D77" w:rsidRPr="001C2F5C" w:rsidRDefault="00113D77" w:rsidP="00113D77">
      <w:pPr>
        <w:pStyle w:val="GvdeMetni"/>
        <w:tabs>
          <w:tab w:val="left" w:pos="426"/>
          <w:tab w:val="left" w:pos="2268"/>
          <w:tab w:val="left" w:pos="4111"/>
          <w:tab w:val="center" w:pos="4962"/>
          <w:tab w:val="center" w:pos="6663"/>
          <w:tab w:val="center" w:pos="8789"/>
        </w:tabs>
        <w:spacing w:before="100" w:beforeAutospacing="1" w:after="100" w:afterAutospacing="1" w:line="319" w:lineRule="auto"/>
        <w:rPr>
          <w:rFonts w:ascii="Times New Roman" w:hAnsi="Times New Roman"/>
          <w:b/>
          <w:color w:val="000000" w:themeColor="text1"/>
          <w:szCs w:val="24"/>
          <w:u w:val="single"/>
        </w:rPr>
      </w:pPr>
      <w:r w:rsidRPr="001C2F5C">
        <w:rPr>
          <w:rFonts w:ascii="Times New Roman" w:hAnsi="Times New Roman"/>
          <w:b/>
          <w:color w:val="000000" w:themeColor="text1"/>
          <w:szCs w:val="24"/>
          <w:u w:val="single"/>
        </w:rPr>
        <w:lastRenderedPageBreak/>
        <w:t>SANATTA YETERLİK:</w:t>
      </w:r>
    </w:p>
    <w:p w:rsidR="00113D77" w:rsidRPr="001C2F5C" w:rsidRDefault="00113D77" w:rsidP="00113D77">
      <w:pPr>
        <w:pStyle w:val="GvdeMetni"/>
        <w:tabs>
          <w:tab w:val="left" w:pos="426"/>
          <w:tab w:val="left" w:pos="2268"/>
          <w:tab w:val="left" w:pos="4111"/>
          <w:tab w:val="center" w:pos="4962"/>
          <w:tab w:val="center" w:pos="6663"/>
          <w:tab w:val="center" w:pos="8789"/>
        </w:tabs>
        <w:spacing w:before="100" w:beforeAutospacing="1" w:after="100" w:afterAutospacing="1" w:line="278" w:lineRule="auto"/>
        <w:ind w:left="426" w:hanging="426"/>
        <w:rPr>
          <w:rFonts w:ascii="Times New Roman" w:hAnsi="Times New Roman"/>
          <w:color w:val="000000" w:themeColor="text1"/>
          <w:sz w:val="18"/>
          <w:szCs w:val="18"/>
        </w:rPr>
      </w:pPr>
      <w:r w:rsidRPr="001C2F5C">
        <w:rPr>
          <w:rFonts w:ascii="Times New Roman" w:hAnsi="Times New Roman"/>
          <w:b/>
          <w:bCs/>
          <w:color w:val="000000" w:themeColor="text1"/>
          <w:sz w:val="18"/>
          <w:szCs w:val="18"/>
        </w:rPr>
        <w:t>1-</w:t>
      </w:r>
      <w:r w:rsidRPr="001C2F5C">
        <w:rPr>
          <w:rFonts w:ascii="Times New Roman" w:hAnsi="Times New Roman"/>
          <w:color w:val="000000" w:themeColor="text1"/>
          <w:sz w:val="18"/>
          <w:szCs w:val="18"/>
        </w:rPr>
        <w:tab/>
        <w:t xml:space="preserve">Ölçme, Seçme ve Yerleştirme Merkezi (ÖSYM) tarafından düzenlenen yabancı dil sınavlarından en az 60 veya Yükseköğretim Kurulu tarafından </w:t>
      </w:r>
      <w:r w:rsidR="00B17FB6" w:rsidRPr="001C2F5C">
        <w:rPr>
          <w:rFonts w:ascii="Times New Roman" w:hAnsi="Times New Roman"/>
          <w:color w:val="000000" w:themeColor="text1"/>
          <w:sz w:val="18"/>
          <w:szCs w:val="18"/>
        </w:rPr>
        <w:t>eşdeğerliği</w:t>
      </w:r>
      <w:r w:rsidRPr="001C2F5C">
        <w:rPr>
          <w:rFonts w:ascii="Times New Roman" w:hAnsi="Times New Roman"/>
          <w:color w:val="000000" w:themeColor="text1"/>
          <w:sz w:val="18"/>
          <w:szCs w:val="18"/>
        </w:rPr>
        <w:t xml:space="preserve"> </w:t>
      </w:r>
      <w:r w:rsidR="00941F23" w:rsidRPr="001C2F5C">
        <w:rPr>
          <w:rFonts w:ascii="Times New Roman" w:hAnsi="Times New Roman"/>
          <w:color w:val="000000" w:themeColor="text1"/>
          <w:sz w:val="18"/>
          <w:szCs w:val="18"/>
        </w:rPr>
        <w:t xml:space="preserve">kabul edilen </w:t>
      </w:r>
      <w:r w:rsidRPr="001C2F5C">
        <w:rPr>
          <w:rFonts w:ascii="Times New Roman" w:hAnsi="Times New Roman"/>
          <w:color w:val="000000" w:themeColor="text1"/>
          <w:sz w:val="18"/>
          <w:szCs w:val="18"/>
        </w:rPr>
        <w:t xml:space="preserve">uluslararası yabancı dil sınavlarının birinden </w:t>
      </w:r>
      <w:r w:rsidR="00941F23" w:rsidRPr="001C2F5C">
        <w:rPr>
          <w:rFonts w:ascii="Times New Roman" w:hAnsi="Times New Roman"/>
          <w:color w:val="000000" w:themeColor="text1"/>
          <w:sz w:val="18"/>
          <w:szCs w:val="18"/>
        </w:rPr>
        <w:t>yabancı dil puanının %25’i</w:t>
      </w:r>
      <w:r w:rsidRPr="001C2F5C">
        <w:rPr>
          <w:rFonts w:ascii="Times New Roman" w:hAnsi="Times New Roman"/>
          <w:b/>
          <w:bCs/>
          <w:color w:val="000000" w:themeColor="text1"/>
          <w:sz w:val="18"/>
          <w:szCs w:val="18"/>
        </w:rPr>
        <w:t xml:space="preserve"> </w:t>
      </w:r>
      <w:r w:rsidRPr="001C2F5C">
        <w:rPr>
          <w:rFonts w:ascii="Times New Roman" w:hAnsi="Times New Roman"/>
          <w:bCs/>
          <w:color w:val="000000" w:themeColor="text1"/>
          <w:sz w:val="18"/>
          <w:szCs w:val="18"/>
        </w:rPr>
        <w:t>(**)</w:t>
      </w:r>
      <w:r w:rsidR="00941F23" w:rsidRPr="001C2F5C">
        <w:rPr>
          <w:rFonts w:ascii="Times New Roman" w:hAnsi="Times New Roman"/>
          <w:bCs/>
          <w:color w:val="000000" w:themeColor="text1"/>
          <w:sz w:val="18"/>
          <w:szCs w:val="18"/>
        </w:rPr>
        <w:t>.</w:t>
      </w:r>
    </w:p>
    <w:p w:rsidR="00113D77" w:rsidRPr="001C2F5C" w:rsidRDefault="00113D77" w:rsidP="00113D77">
      <w:pPr>
        <w:pStyle w:val="GvdeMetni"/>
        <w:tabs>
          <w:tab w:val="left" w:pos="426"/>
          <w:tab w:val="left" w:pos="2268"/>
          <w:tab w:val="left" w:pos="4111"/>
          <w:tab w:val="center" w:pos="4962"/>
          <w:tab w:val="center" w:pos="6663"/>
          <w:tab w:val="center" w:pos="8789"/>
        </w:tabs>
        <w:spacing w:before="100" w:beforeAutospacing="1" w:after="100" w:afterAutospacing="1" w:line="278" w:lineRule="auto"/>
        <w:ind w:left="426" w:hanging="426"/>
        <w:rPr>
          <w:rFonts w:ascii="Times New Roman" w:hAnsi="Times New Roman"/>
          <w:color w:val="000000" w:themeColor="text1"/>
          <w:sz w:val="18"/>
          <w:szCs w:val="18"/>
        </w:rPr>
      </w:pPr>
      <w:r w:rsidRPr="001C2F5C">
        <w:rPr>
          <w:rFonts w:ascii="Times New Roman" w:hAnsi="Times New Roman"/>
          <w:b/>
          <w:bCs/>
          <w:color w:val="000000" w:themeColor="text1"/>
          <w:sz w:val="18"/>
          <w:szCs w:val="18"/>
        </w:rPr>
        <w:t>2-</w:t>
      </w:r>
      <w:r w:rsidRPr="001C2F5C">
        <w:rPr>
          <w:rFonts w:ascii="Times New Roman" w:hAnsi="Times New Roman"/>
          <w:color w:val="000000" w:themeColor="text1"/>
          <w:sz w:val="18"/>
          <w:szCs w:val="18"/>
        </w:rPr>
        <w:tab/>
      </w:r>
      <w:r w:rsidR="00A539D3" w:rsidRPr="001C2F5C">
        <w:rPr>
          <w:rFonts w:ascii="Times New Roman" w:hAnsi="Times New Roman"/>
          <w:color w:val="000000" w:themeColor="text1"/>
          <w:sz w:val="18"/>
          <w:szCs w:val="18"/>
        </w:rPr>
        <w:t>Adayın</w:t>
      </w:r>
      <w:r w:rsidRPr="001C2F5C">
        <w:rPr>
          <w:rFonts w:ascii="Times New Roman" w:hAnsi="Times New Roman"/>
          <w:color w:val="000000" w:themeColor="text1"/>
          <w:sz w:val="18"/>
          <w:szCs w:val="18"/>
        </w:rPr>
        <w:t xml:space="preserve"> transkripti dörtlük sistemde </w:t>
      </w:r>
      <w:r w:rsidR="00C6226D" w:rsidRPr="001C2F5C">
        <w:rPr>
          <w:rFonts w:ascii="Times New Roman" w:hAnsi="Times New Roman"/>
          <w:color w:val="000000" w:themeColor="text1"/>
          <w:sz w:val="18"/>
          <w:szCs w:val="18"/>
        </w:rPr>
        <w:t>hazırlanmışsa</w:t>
      </w:r>
      <w:r w:rsidRPr="001C2F5C">
        <w:rPr>
          <w:rFonts w:ascii="Times New Roman" w:hAnsi="Times New Roman"/>
          <w:color w:val="000000" w:themeColor="text1"/>
          <w:sz w:val="18"/>
          <w:szCs w:val="18"/>
        </w:rPr>
        <w:t xml:space="preserve"> 3,00/4,00</w:t>
      </w:r>
      <w:r w:rsidR="00C6226D" w:rsidRPr="001C2F5C">
        <w:rPr>
          <w:rFonts w:ascii="Times New Roman" w:hAnsi="Times New Roman"/>
          <w:color w:val="000000" w:themeColor="text1"/>
          <w:sz w:val="18"/>
          <w:szCs w:val="18"/>
        </w:rPr>
        <w:t>;</w:t>
      </w:r>
      <w:r w:rsidRPr="001C2F5C">
        <w:rPr>
          <w:rFonts w:ascii="Times New Roman" w:hAnsi="Times New Roman"/>
          <w:color w:val="000000" w:themeColor="text1"/>
          <w:sz w:val="18"/>
          <w:szCs w:val="18"/>
        </w:rPr>
        <w:t xml:space="preserve"> yüzlük sistemde </w:t>
      </w:r>
      <w:r w:rsidR="00C6226D" w:rsidRPr="001C2F5C">
        <w:rPr>
          <w:rFonts w:ascii="Times New Roman" w:hAnsi="Times New Roman"/>
          <w:color w:val="000000" w:themeColor="text1"/>
          <w:sz w:val="18"/>
          <w:szCs w:val="18"/>
        </w:rPr>
        <w:t>hazırlanmışsa</w:t>
      </w:r>
      <w:r w:rsidRPr="001C2F5C">
        <w:rPr>
          <w:rFonts w:ascii="Times New Roman" w:hAnsi="Times New Roman"/>
          <w:color w:val="000000" w:themeColor="text1"/>
          <w:sz w:val="18"/>
          <w:szCs w:val="18"/>
        </w:rPr>
        <w:t xml:space="preserve"> 75/100 almak koşuluyla lisans veya yüksek lisans not ortalamasının %25’i (notun ilgili üniversite tarafından çevrilmiş hali dikkate alınmayacaktır</w:t>
      </w:r>
      <w:r w:rsidR="00C6226D" w:rsidRPr="001C2F5C">
        <w:rPr>
          <w:rFonts w:ascii="Times New Roman" w:hAnsi="Times New Roman"/>
          <w:color w:val="000000" w:themeColor="text1"/>
          <w:sz w:val="18"/>
          <w:szCs w:val="18"/>
        </w:rPr>
        <w:t>.</w:t>
      </w:r>
      <w:r w:rsidRPr="001C2F5C">
        <w:rPr>
          <w:rFonts w:ascii="Times New Roman" w:hAnsi="Times New Roman"/>
          <w:color w:val="000000" w:themeColor="text1"/>
          <w:sz w:val="18"/>
          <w:szCs w:val="18"/>
        </w:rPr>
        <w:t xml:space="preserve">). </w:t>
      </w:r>
    </w:p>
    <w:p w:rsidR="00113D77" w:rsidRPr="001C2F5C" w:rsidRDefault="00113D77" w:rsidP="00113D77">
      <w:pPr>
        <w:pStyle w:val="GvdeMetni"/>
        <w:tabs>
          <w:tab w:val="left" w:pos="426"/>
          <w:tab w:val="left" w:pos="2268"/>
          <w:tab w:val="left" w:pos="4111"/>
          <w:tab w:val="center" w:pos="4962"/>
          <w:tab w:val="center" w:pos="6663"/>
          <w:tab w:val="center" w:pos="8789"/>
        </w:tabs>
        <w:spacing w:before="100" w:beforeAutospacing="1" w:after="100" w:afterAutospacing="1" w:line="278" w:lineRule="auto"/>
        <w:ind w:left="426" w:hanging="426"/>
        <w:rPr>
          <w:rFonts w:ascii="Times New Roman" w:hAnsi="Times New Roman"/>
          <w:color w:val="000000" w:themeColor="text1"/>
          <w:sz w:val="18"/>
          <w:szCs w:val="18"/>
        </w:rPr>
      </w:pPr>
      <w:r w:rsidRPr="001C2F5C">
        <w:rPr>
          <w:rFonts w:ascii="Times New Roman" w:hAnsi="Times New Roman"/>
          <w:b/>
          <w:bCs/>
          <w:color w:val="000000" w:themeColor="text1"/>
          <w:sz w:val="18"/>
          <w:szCs w:val="18"/>
        </w:rPr>
        <w:t>3-</w:t>
      </w:r>
      <w:r w:rsidRPr="001C2F5C">
        <w:rPr>
          <w:rFonts w:ascii="Times New Roman" w:hAnsi="Times New Roman"/>
          <w:color w:val="000000" w:themeColor="text1"/>
          <w:sz w:val="18"/>
          <w:szCs w:val="18"/>
        </w:rPr>
        <w:tab/>
        <w:t xml:space="preserve">Güzel Sanatlar Fakültesi ile </w:t>
      </w:r>
      <w:r w:rsidR="00C6226D" w:rsidRPr="001C2F5C">
        <w:rPr>
          <w:rFonts w:ascii="Times New Roman" w:hAnsi="Times New Roman"/>
          <w:color w:val="000000" w:themeColor="text1"/>
          <w:sz w:val="18"/>
          <w:szCs w:val="18"/>
        </w:rPr>
        <w:t xml:space="preserve">Devlet </w:t>
      </w:r>
      <w:r w:rsidRPr="001C2F5C">
        <w:rPr>
          <w:rFonts w:ascii="Times New Roman" w:hAnsi="Times New Roman"/>
          <w:color w:val="000000" w:themeColor="text1"/>
          <w:sz w:val="18"/>
          <w:szCs w:val="18"/>
        </w:rPr>
        <w:t>Konservatuvar</w:t>
      </w:r>
      <w:r w:rsidR="00C6226D" w:rsidRPr="001C2F5C">
        <w:rPr>
          <w:rFonts w:ascii="Times New Roman" w:hAnsi="Times New Roman"/>
          <w:color w:val="000000" w:themeColor="text1"/>
          <w:sz w:val="18"/>
          <w:szCs w:val="18"/>
        </w:rPr>
        <w:t>ına</w:t>
      </w:r>
      <w:r w:rsidRPr="001C2F5C">
        <w:rPr>
          <w:rFonts w:ascii="Times New Roman" w:hAnsi="Times New Roman"/>
          <w:color w:val="000000" w:themeColor="text1"/>
          <w:sz w:val="18"/>
          <w:szCs w:val="18"/>
        </w:rPr>
        <w:t xml:space="preserve"> bağlı anasanat dallarında ALES puanı aranmadığından, en az 60 almak koşuluyla yetenek ve mülakat sınavları sonucunun %50’si.</w:t>
      </w:r>
    </w:p>
    <w:p w:rsidR="00113D77" w:rsidRPr="001C2F5C" w:rsidRDefault="00113D77" w:rsidP="00113D77">
      <w:pPr>
        <w:pStyle w:val="GvdeMetni"/>
        <w:tabs>
          <w:tab w:val="left" w:pos="426"/>
          <w:tab w:val="left" w:pos="2268"/>
          <w:tab w:val="left" w:pos="4111"/>
          <w:tab w:val="center" w:pos="4962"/>
          <w:tab w:val="center" w:pos="6663"/>
          <w:tab w:val="center" w:pos="8789"/>
        </w:tabs>
        <w:spacing w:before="100" w:beforeAutospacing="1" w:after="100" w:afterAutospacing="1" w:line="278" w:lineRule="auto"/>
        <w:ind w:left="426" w:hanging="426"/>
        <w:rPr>
          <w:rFonts w:ascii="Times New Roman" w:hAnsi="Times New Roman"/>
          <w:color w:val="000000" w:themeColor="text1"/>
          <w:sz w:val="18"/>
          <w:szCs w:val="18"/>
        </w:rPr>
      </w:pPr>
      <w:r w:rsidRPr="001C2F5C">
        <w:rPr>
          <w:rFonts w:ascii="Times New Roman" w:hAnsi="Times New Roman"/>
          <w:b/>
          <w:bCs/>
          <w:color w:val="000000" w:themeColor="text1"/>
          <w:sz w:val="18"/>
          <w:szCs w:val="18"/>
        </w:rPr>
        <w:t>4-</w:t>
      </w:r>
      <w:r w:rsidRPr="001C2F5C">
        <w:rPr>
          <w:rFonts w:ascii="Times New Roman" w:hAnsi="Times New Roman"/>
          <w:color w:val="000000" w:themeColor="text1"/>
          <w:sz w:val="18"/>
          <w:szCs w:val="18"/>
        </w:rPr>
        <w:tab/>
        <w:t xml:space="preserve">Eğitim dili Türkçe olan programlara kayıt hakkı kazanan yabancı uyruklu adayların kayıtlarının yapılabilmesi için; Türkçe Öğretim Merkezi (TÖMER) ve Avrupa Dil Portfolyosu (ADP) seviye karşılığı doktora programları için (C1) düzeyinde puan almış olmaları ya da </w:t>
      </w:r>
      <w:r w:rsidRPr="001C2F5C">
        <w:rPr>
          <w:rFonts w:ascii="Times New Roman" w:hAnsi="Times New Roman"/>
          <w:b/>
          <w:bCs/>
          <w:color w:val="000000" w:themeColor="text1"/>
          <w:sz w:val="18"/>
          <w:szCs w:val="18"/>
        </w:rPr>
        <w:t>27 Ocak 2015</w:t>
      </w:r>
      <w:r w:rsidRPr="001C2F5C">
        <w:rPr>
          <w:rFonts w:ascii="Times New Roman" w:hAnsi="Times New Roman"/>
          <w:color w:val="000000" w:themeColor="text1"/>
          <w:sz w:val="18"/>
          <w:szCs w:val="18"/>
        </w:rPr>
        <w:t xml:space="preserve"> tarihinde saat 10</w:t>
      </w:r>
      <w:r w:rsidR="00C6226D" w:rsidRPr="001C2F5C">
        <w:rPr>
          <w:rFonts w:ascii="Times New Roman" w:hAnsi="Times New Roman"/>
          <w:color w:val="000000" w:themeColor="text1"/>
          <w:sz w:val="18"/>
          <w:szCs w:val="18"/>
        </w:rPr>
        <w:t>:</w:t>
      </w:r>
      <w:r w:rsidRPr="001C2F5C">
        <w:rPr>
          <w:rFonts w:ascii="Times New Roman" w:hAnsi="Times New Roman"/>
          <w:color w:val="000000" w:themeColor="text1"/>
          <w:sz w:val="18"/>
          <w:szCs w:val="18"/>
          <w:u w:val="single"/>
          <w:vertAlign w:val="superscript"/>
        </w:rPr>
        <w:t>00</w:t>
      </w:r>
      <w:r w:rsidR="00941F23" w:rsidRPr="001C2F5C">
        <w:rPr>
          <w:rFonts w:ascii="Times New Roman" w:hAnsi="Times New Roman"/>
          <w:color w:val="000000" w:themeColor="text1"/>
          <w:sz w:val="18"/>
          <w:szCs w:val="18"/>
        </w:rPr>
        <w:t>’</w:t>
      </w:r>
      <w:r w:rsidRPr="001C2F5C">
        <w:rPr>
          <w:rFonts w:ascii="Times New Roman" w:hAnsi="Times New Roman"/>
          <w:color w:val="000000" w:themeColor="text1"/>
          <w:sz w:val="18"/>
          <w:szCs w:val="18"/>
        </w:rPr>
        <w:t xml:space="preserve">da yapılacak olan Türkçe Yeterlik Sınavından en az 70 puan </w:t>
      </w:r>
      <w:r w:rsidR="00C6226D" w:rsidRPr="001C2F5C">
        <w:rPr>
          <w:rFonts w:ascii="Times New Roman" w:hAnsi="Times New Roman"/>
          <w:color w:val="000000" w:themeColor="text1"/>
          <w:sz w:val="18"/>
          <w:szCs w:val="18"/>
        </w:rPr>
        <w:t xml:space="preserve">almaları </w:t>
      </w:r>
      <w:r w:rsidRPr="001C2F5C">
        <w:rPr>
          <w:rFonts w:ascii="Times New Roman" w:hAnsi="Times New Roman"/>
          <w:color w:val="000000" w:themeColor="text1"/>
          <w:sz w:val="18"/>
          <w:szCs w:val="18"/>
        </w:rPr>
        <w:t>gerekir.</w:t>
      </w:r>
    </w:p>
    <w:p w:rsidR="00113D77" w:rsidRPr="001C2F5C" w:rsidRDefault="00113D77" w:rsidP="00535457">
      <w:pPr>
        <w:tabs>
          <w:tab w:val="center" w:pos="3544"/>
          <w:tab w:val="center" w:pos="4962"/>
          <w:tab w:val="center" w:pos="6379"/>
          <w:tab w:val="center" w:pos="8222"/>
        </w:tabs>
        <w:spacing w:before="100" w:beforeAutospacing="1" w:after="100" w:afterAutospacing="1" w:line="278" w:lineRule="auto"/>
        <w:ind w:left="709" w:hanging="283"/>
        <w:jc w:val="both"/>
        <w:rPr>
          <w:rFonts w:ascii="Times New Roman" w:hAnsi="Times New Roman"/>
          <w:bCs/>
          <w:color w:val="000000" w:themeColor="text1"/>
          <w:sz w:val="18"/>
          <w:szCs w:val="18"/>
        </w:rPr>
      </w:pPr>
      <w:r w:rsidRPr="001C2F5C">
        <w:rPr>
          <w:b/>
          <w:color w:val="000000" w:themeColor="text1"/>
          <w:sz w:val="18"/>
          <w:szCs w:val="18"/>
        </w:rPr>
        <w:t>*</w:t>
      </w:r>
      <w:r w:rsidRPr="001C2F5C">
        <w:rPr>
          <w:bCs/>
          <w:color w:val="000000" w:themeColor="text1"/>
          <w:sz w:val="18"/>
          <w:szCs w:val="18"/>
        </w:rPr>
        <w:tab/>
      </w:r>
      <w:r w:rsidR="00B17FB6" w:rsidRPr="001C2F5C">
        <w:rPr>
          <w:bCs/>
          <w:color w:val="000000" w:themeColor="text1"/>
          <w:sz w:val="18"/>
          <w:szCs w:val="18"/>
        </w:rPr>
        <w:t>Sanatta Yeterlilik</w:t>
      </w:r>
      <w:r w:rsidRPr="001C2F5C">
        <w:rPr>
          <w:bCs/>
          <w:color w:val="000000" w:themeColor="text1"/>
          <w:sz w:val="18"/>
          <w:szCs w:val="18"/>
        </w:rPr>
        <w:t xml:space="preserve"> bilim alanı yabancı dil olanların, öğrenim görecekleri yabancı dilde en az 80 </w:t>
      </w:r>
      <w:r w:rsidR="00C6226D" w:rsidRPr="001C2F5C">
        <w:rPr>
          <w:bCs/>
          <w:color w:val="000000" w:themeColor="text1"/>
          <w:sz w:val="18"/>
          <w:szCs w:val="18"/>
        </w:rPr>
        <w:t xml:space="preserve">veya </w:t>
      </w:r>
      <w:r w:rsidRPr="001C2F5C">
        <w:rPr>
          <w:bCs/>
          <w:color w:val="000000" w:themeColor="text1"/>
          <w:sz w:val="18"/>
          <w:szCs w:val="18"/>
        </w:rPr>
        <w:t>eşd</w:t>
      </w:r>
      <w:r w:rsidR="00941F23" w:rsidRPr="001C2F5C">
        <w:rPr>
          <w:bCs/>
          <w:color w:val="000000" w:themeColor="text1"/>
          <w:sz w:val="18"/>
          <w:szCs w:val="18"/>
        </w:rPr>
        <w:t>eğeri puan almaları gerekir.</w:t>
      </w:r>
    </w:p>
    <w:p w:rsidR="00113D77" w:rsidRPr="001C2F5C" w:rsidRDefault="00113D77" w:rsidP="00535457">
      <w:pPr>
        <w:pStyle w:val="bekMetni"/>
        <w:tabs>
          <w:tab w:val="clear" w:pos="426"/>
          <w:tab w:val="left" w:pos="567"/>
        </w:tabs>
        <w:spacing w:before="100" w:beforeAutospacing="1" w:after="100" w:afterAutospacing="1" w:line="278" w:lineRule="auto"/>
        <w:ind w:left="709" w:right="0" w:hanging="283"/>
        <w:rPr>
          <w:rFonts w:ascii="Times New Roman" w:hAnsi="Times New Roman"/>
          <w:b w:val="0"/>
          <w:color w:val="000000" w:themeColor="text1"/>
          <w:sz w:val="18"/>
          <w:szCs w:val="18"/>
        </w:rPr>
      </w:pPr>
      <w:r w:rsidRPr="001C2F5C">
        <w:rPr>
          <w:rFonts w:ascii="Times New Roman" w:hAnsi="Times New Roman"/>
          <w:bCs w:val="0"/>
          <w:color w:val="000000" w:themeColor="text1"/>
          <w:sz w:val="18"/>
          <w:szCs w:val="18"/>
        </w:rPr>
        <w:t>**</w:t>
      </w:r>
      <w:r w:rsidRPr="001C2F5C">
        <w:rPr>
          <w:rFonts w:ascii="Times New Roman" w:hAnsi="Times New Roman"/>
          <w:b w:val="0"/>
          <w:color w:val="000000" w:themeColor="text1"/>
          <w:sz w:val="18"/>
          <w:szCs w:val="18"/>
        </w:rPr>
        <w:tab/>
        <w:t xml:space="preserve">Ölçme, Seçme ve Yerleştirme Merkezi (ÖSYM) tarafından düzenlenen yabancı dil sınavlarından veya Yükseköğretim Kurulu tarafından </w:t>
      </w:r>
      <w:r w:rsidR="00941F23" w:rsidRPr="001C2F5C">
        <w:rPr>
          <w:rFonts w:ascii="Times New Roman" w:hAnsi="Times New Roman"/>
          <w:b w:val="0"/>
          <w:color w:val="000000" w:themeColor="text1"/>
          <w:sz w:val="18"/>
          <w:szCs w:val="18"/>
        </w:rPr>
        <w:t xml:space="preserve">eşdeğerliği kabul edilen </w:t>
      </w:r>
      <w:r w:rsidRPr="001C2F5C">
        <w:rPr>
          <w:rFonts w:ascii="Times New Roman" w:hAnsi="Times New Roman"/>
          <w:b w:val="0"/>
          <w:color w:val="000000" w:themeColor="text1"/>
          <w:sz w:val="18"/>
          <w:szCs w:val="18"/>
        </w:rPr>
        <w:t>uluslararası yabancı dil sınavlarının birinden alınmış olmalıdır. Ölçme, Seçme ve Yerleştirme Merkezi (ÖSYM) tarafından düzenlenen yabancı dil sınavlarının dışındaki sınavlardan alınan puanlar</w:t>
      </w:r>
      <w:r w:rsidR="00C6226D" w:rsidRPr="001C2F5C">
        <w:rPr>
          <w:rFonts w:ascii="Times New Roman" w:hAnsi="Times New Roman"/>
          <w:b w:val="0"/>
          <w:color w:val="000000" w:themeColor="text1"/>
          <w:sz w:val="18"/>
          <w:szCs w:val="18"/>
        </w:rPr>
        <w:t>da</w:t>
      </w:r>
      <w:r w:rsidRPr="001C2F5C">
        <w:rPr>
          <w:rFonts w:ascii="Times New Roman" w:hAnsi="Times New Roman"/>
          <w:b w:val="0"/>
          <w:color w:val="000000" w:themeColor="text1"/>
          <w:sz w:val="18"/>
          <w:szCs w:val="18"/>
        </w:rPr>
        <w:t xml:space="preserve"> sınavı yapan kurumun </w:t>
      </w:r>
      <w:r w:rsidR="00C6226D" w:rsidRPr="001C2F5C">
        <w:rPr>
          <w:rFonts w:ascii="Times New Roman" w:hAnsi="Times New Roman"/>
          <w:b w:val="0"/>
          <w:color w:val="000000" w:themeColor="text1"/>
          <w:sz w:val="18"/>
          <w:szCs w:val="18"/>
        </w:rPr>
        <w:t>belirttiği geçerlilik süresi dikkate alınacaktır.</w:t>
      </w:r>
    </w:p>
    <w:p w:rsidR="00113D77" w:rsidRPr="001C2F5C" w:rsidRDefault="00113D77" w:rsidP="00535457">
      <w:pPr>
        <w:pStyle w:val="bekMetni"/>
        <w:tabs>
          <w:tab w:val="clear" w:pos="426"/>
          <w:tab w:val="left" w:pos="567"/>
        </w:tabs>
        <w:spacing w:before="100" w:beforeAutospacing="1" w:after="100" w:afterAutospacing="1" w:line="278" w:lineRule="auto"/>
        <w:ind w:left="851" w:right="0" w:hanging="425"/>
        <w:rPr>
          <w:rFonts w:ascii="Times New Roman" w:hAnsi="Times New Roman"/>
          <w:color w:val="000000" w:themeColor="text1"/>
          <w:sz w:val="18"/>
          <w:szCs w:val="18"/>
        </w:rPr>
      </w:pPr>
      <w:r w:rsidRPr="001C2F5C">
        <w:rPr>
          <w:rFonts w:ascii="Times New Roman" w:hAnsi="Times New Roman"/>
          <w:bCs w:val="0"/>
          <w:color w:val="000000" w:themeColor="text1"/>
          <w:sz w:val="18"/>
          <w:szCs w:val="18"/>
        </w:rPr>
        <w:t>***</w:t>
      </w:r>
      <w:r w:rsidRPr="001C2F5C">
        <w:rPr>
          <w:rFonts w:ascii="Times New Roman" w:hAnsi="Times New Roman"/>
          <w:bCs w:val="0"/>
          <w:color w:val="000000" w:themeColor="text1"/>
          <w:sz w:val="18"/>
          <w:szCs w:val="18"/>
        </w:rPr>
        <w:tab/>
      </w:r>
      <w:r w:rsidRPr="001C2F5C">
        <w:rPr>
          <w:rFonts w:ascii="Times New Roman" w:hAnsi="Times New Roman"/>
          <w:b w:val="0"/>
          <w:color w:val="000000" w:themeColor="text1"/>
          <w:sz w:val="18"/>
          <w:szCs w:val="18"/>
        </w:rPr>
        <w:t>Doktora bilim</w:t>
      </w:r>
      <w:r w:rsidR="00941F23" w:rsidRPr="001C2F5C">
        <w:rPr>
          <w:rFonts w:ascii="Times New Roman" w:hAnsi="Times New Roman"/>
          <w:b w:val="0"/>
          <w:color w:val="000000" w:themeColor="text1"/>
          <w:sz w:val="18"/>
          <w:szCs w:val="18"/>
        </w:rPr>
        <w:t xml:space="preserve"> alanı yabancı dil olan adaylar, </w:t>
      </w:r>
      <w:r w:rsidRPr="001C2F5C">
        <w:rPr>
          <w:rFonts w:ascii="Times New Roman" w:hAnsi="Times New Roman"/>
          <w:b w:val="0"/>
          <w:color w:val="000000" w:themeColor="text1"/>
          <w:sz w:val="18"/>
          <w:szCs w:val="18"/>
        </w:rPr>
        <w:t xml:space="preserve">öğrenim görecekleri yabancı dilde en az 80 veya eşdeğeri puan almalıdır. Öğrenim görecekleri yabancı dil dışında ise Üniversitelerarası Kurul tarafından kabul edilen diğer dillerden en az 60 veya eşdeğeri puan almalıdır. </w:t>
      </w:r>
      <w:r w:rsidR="00941F23" w:rsidRPr="001C2F5C">
        <w:rPr>
          <w:rFonts w:ascii="Times New Roman" w:hAnsi="Times New Roman"/>
          <w:b w:val="0"/>
          <w:color w:val="000000" w:themeColor="text1"/>
          <w:sz w:val="18"/>
          <w:szCs w:val="18"/>
        </w:rPr>
        <w:t>Bu durumda b</w:t>
      </w:r>
      <w:r w:rsidRPr="001C2F5C">
        <w:rPr>
          <w:rFonts w:ascii="Times New Roman" w:hAnsi="Times New Roman"/>
          <w:b w:val="0"/>
          <w:color w:val="000000" w:themeColor="text1"/>
          <w:sz w:val="18"/>
          <w:szCs w:val="18"/>
        </w:rPr>
        <w:t xml:space="preserve">aşarı sıralamasında öğrenim görecekleri yabancı dil dışındaki dil puanı kullanılacaktır. </w:t>
      </w:r>
    </w:p>
    <w:p w:rsidR="007E18FF" w:rsidRPr="001C2F5C" w:rsidRDefault="007E18FF" w:rsidP="00535457">
      <w:pPr>
        <w:pStyle w:val="GvdeMetni"/>
        <w:tabs>
          <w:tab w:val="left" w:pos="284"/>
          <w:tab w:val="left" w:pos="426"/>
          <w:tab w:val="left" w:pos="2268"/>
          <w:tab w:val="left" w:pos="5670"/>
          <w:tab w:val="right" w:pos="8364"/>
          <w:tab w:val="center" w:pos="8789"/>
        </w:tabs>
        <w:spacing w:after="0" w:line="278" w:lineRule="auto"/>
        <w:ind w:left="284" w:hanging="284"/>
        <w:rPr>
          <w:rFonts w:ascii="Times New Roman" w:hAnsi="Times New Roman"/>
          <w:b/>
          <w:color w:val="000000" w:themeColor="text1"/>
          <w:szCs w:val="24"/>
          <w:u w:val="single"/>
        </w:rPr>
      </w:pPr>
    </w:p>
    <w:p w:rsidR="007E18FF" w:rsidRPr="001C2F5C" w:rsidRDefault="007E18FF" w:rsidP="00535457">
      <w:pPr>
        <w:pStyle w:val="GvdeMetni"/>
        <w:tabs>
          <w:tab w:val="left" w:pos="284"/>
          <w:tab w:val="left" w:pos="426"/>
          <w:tab w:val="left" w:pos="2268"/>
          <w:tab w:val="left" w:pos="5670"/>
          <w:tab w:val="right" w:pos="8364"/>
          <w:tab w:val="center" w:pos="8789"/>
        </w:tabs>
        <w:spacing w:after="0"/>
        <w:ind w:left="227" w:hanging="227"/>
        <w:rPr>
          <w:rFonts w:ascii="Times New Roman" w:hAnsi="Times New Roman"/>
          <w:b/>
          <w:color w:val="000000" w:themeColor="text1"/>
          <w:szCs w:val="24"/>
          <w:u w:val="single"/>
        </w:rPr>
      </w:pPr>
    </w:p>
    <w:p w:rsidR="00113D77" w:rsidRPr="001C2F5C" w:rsidRDefault="00535457" w:rsidP="00113D77">
      <w:pPr>
        <w:pStyle w:val="GvdeMetni"/>
        <w:tabs>
          <w:tab w:val="left" w:pos="284"/>
          <w:tab w:val="left" w:pos="426"/>
          <w:tab w:val="left" w:pos="2268"/>
          <w:tab w:val="left" w:pos="5670"/>
          <w:tab w:val="right" w:pos="8364"/>
          <w:tab w:val="center" w:pos="8789"/>
        </w:tabs>
        <w:spacing w:before="100" w:beforeAutospacing="1" w:after="100" w:afterAutospacing="1" w:line="278" w:lineRule="auto"/>
        <w:ind w:left="284" w:hanging="284"/>
        <w:rPr>
          <w:rFonts w:ascii="Times New Roman" w:hAnsi="Times New Roman"/>
          <w:b/>
          <w:szCs w:val="24"/>
          <w:u w:val="single"/>
        </w:rPr>
      </w:pPr>
      <w:r w:rsidRPr="001C2F5C">
        <w:rPr>
          <w:rFonts w:ascii="Times New Roman" w:hAnsi="Times New Roman"/>
          <w:b/>
          <w:szCs w:val="24"/>
          <w:u w:val="single"/>
        </w:rPr>
        <w:t>BAŞVURU YÖNTEMİ</w:t>
      </w:r>
      <w:r w:rsidR="00B5558C">
        <w:rPr>
          <w:rFonts w:ascii="Times New Roman" w:hAnsi="Times New Roman"/>
          <w:b/>
          <w:szCs w:val="24"/>
          <w:u w:val="single"/>
        </w:rPr>
        <w:t>:</w:t>
      </w:r>
    </w:p>
    <w:p w:rsidR="00113D77" w:rsidRPr="001C2F5C" w:rsidRDefault="00113D77" w:rsidP="00113D77">
      <w:pPr>
        <w:pStyle w:val="bekMetni"/>
        <w:tabs>
          <w:tab w:val="clear" w:pos="426"/>
          <w:tab w:val="left" w:pos="360"/>
        </w:tabs>
        <w:spacing w:before="100" w:beforeAutospacing="1" w:after="100" w:afterAutospacing="1" w:line="278" w:lineRule="auto"/>
        <w:ind w:left="360" w:right="0" w:hanging="360"/>
        <w:rPr>
          <w:rFonts w:ascii="Times New Roman" w:hAnsi="Times New Roman"/>
          <w:b w:val="0"/>
          <w:bCs w:val="0"/>
          <w:sz w:val="18"/>
          <w:szCs w:val="18"/>
        </w:rPr>
      </w:pPr>
      <w:r w:rsidRPr="001C2F5C">
        <w:rPr>
          <w:rFonts w:ascii="Times New Roman" w:hAnsi="Times New Roman"/>
          <w:sz w:val="18"/>
          <w:szCs w:val="18"/>
        </w:rPr>
        <w:t>1-</w:t>
      </w:r>
      <w:r w:rsidRPr="001C2F5C">
        <w:rPr>
          <w:rFonts w:ascii="Times New Roman" w:hAnsi="Times New Roman"/>
          <w:b w:val="0"/>
          <w:bCs w:val="0"/>
          <w:sz w:val="18"/>
          <w:szCs w:val="18"/>
        </w:rPr>
        <w:tab/>
        <w:t>Başvurular</w:t>
      </w:r>
      <w:r w:rsidR="00941F23" w:rsidRPr="001C2F5C">
        <w:rPr>
          <w:rFonts w:ascii="Times New Roman" w:hAnsi="Times New Roman"/>
          <w:b w:val="0"/>
          <w:bCs w:val="0"/>
          <w:sz w:val="18"/>
          <w:szCs w:val="18"/>
        </w:rPr>
        <w:t>,</w:t>
      </w:r>
      <w:r w:rsidRPr="001C2F5C">
        <w:rPr>
          <w:rFonts w:ascii="Times New Roman" w:hAnsi="Times New Roman"/>
          <w:b w:val="0"/>
          <w:bCs w:val="0"/>
          <w:sz w:val="18"/>
          <w:szCs w:val="18"/>
        </w:rPr>
        <w:t xml:space="preserve"> </w:t>
      </w:r>
      <w:r w:rsidRPr="001C2F5C">
        <w:rPr>
          <w:rFonts w:ascii="Times New Roman" w:hAnsi="Times New Roman"/>
          <w:bCs w:val="0"/>
          <w:color w:val="000000" w:themeColor="text1"/>
          <w:sz w:val="18"/>
          <w:szCs w:val="18"/>
        </w:rPr>
        <w:t>19</w:t>
      </w:r>
      <w:r w:rsidR="00535457" w:rsidRPr="001C2F5C">
        <w:rPr>
          <w:rFonts w:ascii="Times New Roman" w:hAnsi="Times New Roman"/>
          <w:color w:val="000000" w:themeColor="text1"/>
          <w:sz w:val="18"/>
          <w:szCs w:val="18"/>
        </w:rPr>
        <w:t>‒</w:t>
      </w:r>
      <w:r w:rsidRPr="001C2F5C">
        <w:rPr>
          <w:rFonts w:ascii="Times New Roman" w:hAnsi="Times New Roman"/>
          <w:bCs w:val="0"/>
          <w:color w:val="000000" w:themeColor="text1"/>
          <w:sz w:val="18"/>
          <w:szCs w:val="18"/>
        </w:rPr>
        <w:t xml:space="preserve">23 Ocak </w:t>
      </w:r>
      <w:r w:rsidRPr="001C2F5C">
        <w:rPr>
          <w:rFonts w:ascii="Times New Roman" w:hAnsi="Times New Roman"/>
          <w:bCs w:val="0"/>
          <w:sz w:val="18"/>
          <w:szCs w:val="18"/>
        </w:rPr>
        <w:t>2015</w:t>
      </w:r>
      <w:r w:rsidRPr="001C2F5C">
        <w:rPr>
          <w:rFonts w:ascii="Times New Roman" w:hAnsi="Times New Roman"/>
          <w:b w:val="0"/>
          <w:bCs w:val="0"/>
          <w:sz w:val="18"/>
          <w:szCs w:val="18"/>
        </w:rPr>
        <w:t xml:space="preserve"> tarihleri arasında </w:t>
      </w:r>
      <w:r w:rsidR="00941F23" w:rsidRPr="001C2F5C">
        <w:rPr>
          <w:rFonts w:ascii="Times New Roman" w:hAnsi="Times New Roman"/>
          <w:b w:val="0"/>
          <w:bCs w:val="0"/>
          <w:sz w:val="18"/>
          <w:szCs w:val="18"/>
        </w:rPr>
        <w:t>Anadolu Üniversitesinin</w:t>
      </w:r>
      <w:r w:rsidRPr="001C2F5C">
        <w:rPr>
          <w:rFonts w:ascii="Times New Roman" w:hAnsi="Times New Roman"/>
          <w:b w:val="0"/>
          <w:bCs w:val="0"/>
          <w:sz w:val="18"/>
          <w:szCs w:val="18"/>
        </w:rPr>
        <w:t xml:space="preserve"> </w:t>
      </w:r>
      <w:hyperlink r:id="rId12" w:history="1">
        <w:r w:rsidRPr="00ED59E7">
          <w:rPr>
            <w:rStyle w:val="Kpr"/>
            <w:rFonts w:ascii="Times New Roman" w:hAnsi="Times New Roman"/>
            <w:b w:val="0"/>
            <w:bCs w:val="0"/>
            <w:color w:val="auto"/>
            <w:sz w:val="18"/>
            <w:szCs w:val="18"/>
          </w:rPr>
          <w:t>basvuruyld.anadolu.edu.tr</w:t>
        </w:r>
      </w:hyperlink>
      <w:r w:rsidRPr="00ED59E7">
        <w:rPr>
          <w:rFonts w:ascii="Times New Roman" w:hAnsi="Times New Roman"/>
          <w:b w:val="0"/>
          <w:bCs w:val="0"/>
          <w:sz w:val="18"/>
          <w:szCs w:val="18"/>
        </w:rPr>
        <w:t xml:space="preserve"> </w:t>
      </w:r>
      <w:r w:rsidRPr="001C2F5C">
        <w:rPr>
          <w:rFonts w:ascii="Times New Roman" w:hAnsi="Times New Roman"/>
          <w:b w:val="0"/>
          <w:bCs w:val="0"/>
          <w:sz w:val="18"/>
          <w:szCs w:val="18"/>
        </w:rPr>
        <w:t>adresinden yapılacaktır.</w:t>
      </w:r>
    </w:p>
    <w:p w:rsidR="00113D77" w:rsidRPr="001C2F5C" w:rsidRDefault="00113D77" w:rsidP="00113D77">
      <w:pPr>
        <w:pStyle w:val="bekMetni"/>
        <w:tabs>
          <w:tab w:val="clear" w:pos="426"/>
          <w:tab w:val="left" w:pos="360"/>
        </w:tabs>
        <w:spacing w:before="100" w:beforeAutospacing="1" w:after="100" w:afterAutospacing="1" w:line="278" w:lineRule="auto"/>
        <w:ind w:left="360" w:right="0" w:hanging="360"/>
        <w:rPr>
          <w:rFonts w:ascii="Times New Roman" w:hAnsi="Times New Roman"/>
          <w:b w:val="0"/>
          <w:bCs w:val="0"/>
          <w:sz w:val="18"/>
          <w:szCs w:val="18"/>
        </w:rPr>
      </w:pPr>
      <w:r w:rsidRPr="001C2F5C">
        <w:rPr>
          <w:rFonts w:ascii="Times New Roman" w:hAnsi="Times New Roman"/>
          <w:sz w:val="18"/>
          <w:szCs w:val="18"/>
        </w:rPr>
        <w:t>2-</w:t>
      </w:r>
      <w:r w:rsidRPr="001C2F5C">
        <w:rPr>
          <w:rFonts w:ascii="Times New Roman" w:hAnsi="Times New Roman"/>
          <w:b w:val="0"/>
          <w:bCs w:val="0"/>
          <w:sz w:val="18"/>
          <w:szCs w:val="18"/>
        </w:rPr>
        <w:tab/>
        <w:t xml:space="preserve">Adaylar başvuru yapabilmek için öncelikle sisteme T.C. Kimlik numaralarıyla giriş yaparak kendilerini tanımlayacaklar ve </w:t>
      </w:r>
      <w:r w:rsidR="00941F23" w:rsidRPr="001C2F5C">
        <w:rPr>
          <w:rFonts w:ascii="Times New Roman" w:hAnsi="Times New Roman"/>
          <w:b w:val="0"/>
          <w:bCs w:val="0"/>
          <w:sz w:val="18"/>
          <w:szCs w:val="18"/>
        </w:rPr>
        <w:t xml:space="preserve">sistem tarafından yönlendirilerek başvurularını </w:t>
      </w:r>
      <w:r w:rsidRPr="001C2F5C">
        <w:rPr>
          <w:rFonts w:ascii="Times New Roman" w:hAnsi="Times New Roman"/>
          <w:b w:val="0"/>
          <w:bCs w:val="0"/>
          <w:sz w:val="18"/>
          <w:szCs w:val="18"/>
        </w:rPr>
        <w:t>gerçekleştireceklerdir.</w:t>
      </w:r>
    </w:p>
    <w:p w:rsidR="00113D77" w:rsidRPr="001C2F5C" w:rsidRDefault="00113D77" w:rsidP="00113D77">
      <w:pPr>
        <w:pStyle w:val="bekMetni"/>
        <w:tabs>
          <w:tab w:val="clear" w:pos="426"/>
          <w:tab w:val="left" w:pos="360"/>
        </w:tabs>
        <w:spacing w:before="100" w:beforeAutospacing="1" w:after="100" w:afterAutospacing="1" w:line="278" w:lineRule="auto"/>
        <w:ind w:left="360" w:right="0" w:hanging="360"/>
        <w:rPr>
          <w:rFonts w:ascii="Times New Roman" w:hAnsi="Times New Roman"/>
          <w:b w:val="0"/>
          <w:bCs w:val="0"/>
          <w:sz w:val="18"/>
          <w:szCs w:val="18"/>
        </w:rPr>
      </w:pPr>
      <w:r w:rsidRPr="001C2F5C">
        <w:rPr>
          <w:rFonts w:ascii="Times New Roman" w:hAnsi="Times New Roman"/>
          <w:sz w:val="18"/>
          <w:szCs w:val="18"/>
        </w:rPr>
        <w:t>3-</w:t>
      </w:r>
      <w:r w:rsidRPr="001C2F5C">
        <w:rPr>
          <w:rFonts w:ascii="Times New Roman" w:hAnsi="Times New Roman"/>
          <w:b w:val="0"/>
          <w:bCs w:val="0"/>
          <w:sz w:val="18"/>
          <w:szCs w:val="18"/>
        </w:rPr>
        <w:tab/>
        <w:t xml:space="preserve">Her aday </w:t>
      </w:r>
      <w:r w:rsidRPr="001C2F5C">
        <w:rPr>
          <w:rFonts w:ascii="Times New Roman" w:hAnsi="Times New Roman"/>
          <w:b w:val="0"/>
          <w:bCs w:val="0"/>
          <w:color w:val="000000" w:themeColor="text1"/>
          <w:sz w:val="18"/>
          <w:szCs w:val="18"/>
        </w:rPr>
        <w:t xml:space="preserve">ilgili Enstitü’de </w:t>
      </w:r>
      <w:r w:rsidRPr="001C2F5C">
        <w:rPr>
          <w:rFonts w:ascii="Times New Roman" w:hAnsi="Times New Roman"/>
          <w:b w:val="0"/>
          <w:bCs w:val="0"/>
          <w:sz w:val="18"/>
          <w:szCs w:val="18"/>
        </w:rPr>
        <w:t xml:space="preserve">sadece </w:t>
      </w:r>
      <w:r w:rsidRPr="001C2F5C">
        <w:rPr>
          <w:rFonts w:ascii="Times New Roman" w:hAnsi="Times New Roman"/>
          <w:sz w:val="18"/>
          <w:szCs w:val="18"/>
        </w:rPr>
        <w:t>2</w:t>
      </w:r>
      <w:r w:rsidRPr="001C2F5C">
        <w:rPr>
          <w:rFonts w:ascii="Times New Roman" w:hAnsi="Times New Roman"/>
          <w:b w:val="0"/>
          <w:bCs w:val="0"/>
          <w:sz w:val="18"/>
          <w:szCs w:val="18"/>
        </w:rPr>
        <w:t xml:space="preserve"> ayrı programa başvuru gerçekleştirebilecektir.</w:t>
      </w:r>
    </w:p>
    <w:p w:rsidR="00113D77" w:rsidRPr="001C2F5C" w:rsidRDefault="00113D77" w:rsidP="00113D77">
      <w:pPr>
        <w:pStyle w:val="bekMetni"/>
        <w:tabs>
          <w:tab w:val="clear" w:pos="426"/>
          <w:tab w:val="left" w:pos="360"/>
        </w:tabs>
        <w:spacing w:before="100" w:beforeAutospacing="1" w:after="100" w:afterAutospacing="1" w:line="278" w:lineRule="auto"/>
        <w:ind w:left="360" w:right="0" w:hanging="360"/>
        <w:rPr>
          <w:rFonts w:ascii="Times New Roman" w:hAnsi="Times New Roman"/>
          <w:b w:val="0"/>
          <w:bCs w:val="0"/>
          <w:color w:val="000000" w:themeColor="text1"/>
          <w:sz w:val="18"/>
          <w:szCs w:val="18"/>
        </w:rPr>
      </w:pPr>
      <w:r w:rsidRPr="001C2F5C">
        <w:rPr>
          <w:rFonts w:ascii="Times New Roman" w:hAnsi="Times New Roman"/>
          <w:color w:val="000000" w:themeColor="text1"/>
          <w:sz w:val="18"/>
          <w:szCs w:val="18"/>
        </w:rPr>
        <w:lastRenderedPageBreak/>
        <w:t>4-</w:t>
      </w:r>
      <w:r w:rsidRPr="001C2F5C">
        <w:rPr>
          <w:rFonts w:ascii="Times New Roman" w:hAnsi="Times New Roman"/>
          <w:b w:val="0"/>
          <w:bCs w:val="0"/>
          <w:color w:val="000000" w:themeColor="text1"/>
          <w:sz w:val="18"/>
          <w:szCs w:val="18"/>
        </w:rPr>
        <w:tab/>
        <w:t xml:space="preserve">Başvuru </w:t>
      </w:r>
      <w:r w:rsidR="00535457" w:rsidRPr="001C2F5C">
        <w:rPr>
          <w:rFonts w:ascii="Times New Roman" w:hAnsi="Times New Roman"/>
          <w:b w:val="0"/>
          <w:bCs w:val="0"/>
          <w:color w:val="000000" w:themeColor="text1"/>
          <w:sz w:val="18"/>
          <w:szCs w:val="18"/>
        </w:rPr>
        <w:t>sıra</w:t>
      </w:r>
      <w:r w:rsidRPr="001C2F5C">
        <w:rPr>
          <w:rFonts w:ascii="Times New Roman" w:hAnsi="Times New Roman"/>
          <w:b w:val="0"/>
          <w:bCs w:val="0"/>
          <w:color w:val="000000" w:themeColor="text1"/>
          <w:sz w:val="18"/>
          <w:szCs w:val="18"/>
        </w:rPr>
        <w:t>sında bilgilerini yanlış beyan eden adayların başvuruları iptal edilecektir.</w:t>
      </w:r>
    </w:p>
    <w:p w:rsidR="00113D77" w:rsidRDefault="00113D77" w:rsidP="00113D77">
      <w:pPr>
        <w:pStyle w:val="bekMetni"/>
        <w:tabs>
          <w:tab w:val="clear" w:pos="426"/>
          <w:tab w:val="left" w:pos="360"/>
        </w:tabs>
        <w:spacing w:before="100" w:beforeAutospacing="1" w:after="100" w:afterAutospacing="1" w:line="278" w:lineRule="auto"/>
        <w:ind w:left="360" w:right="0" w:hanging="360"/>
        <w:rPr>
          <w:rFonts w:ascii="Times New Roman" w:hAnsi="Times New Roman"/>
          <w:b w:val="0"/>
          <w:bCs w:val="0"/>
          <w:sz w:val="18"/>
          <w:szCs w:val="18"/>
        </w:rPr>
      </w:pPr>
      <w:r w:rsidRPr="001C2F5C">
        <w:rPr>
          <w:rFonts w:ascii="Times New Roman" w:hAnsi="Times New Roman"/>
          <w:color w:val="000000" w:themeColor="text1"/>
          <w:sz w:val="18"/>
          <w:szCs w:val="18"/>
        </w:rPr>
        <w:t>5-</w:t>
      </w:r>
      <w:r w:rsidRPr="001C2F5C">
        <w:rPr>
          <w:rFonts w:ascii="Times New Roman" w:hAnsi="Times New Roman"/>
          <w:b w:val="0"/>
          <w:bCs w:val="0"/>
          <w:color w:val="000000" w:themeColor="text1"/>
          <w:sz w:val="18"/>
          <w:szCs w:val="18"/>
        </w:rPr>
        <w:tab/>
        <w:t xml:space="preserve">Başvuru sonuçları </w:t>
      </w:r>
      <w:r w:rsidR="00941F23" w:rsidRPr="001C2F5C">
        <w:rPr>
          <w:rFonts w:ascii="Times New Roman" w:hAnsi="Times New Roman"/>
          <w:b w:val="0"/>
          <w:bCs w:val="0"/>
          <w:color w:val="000000" w:themeColor="text1"/>
          <w:sz w:val="18"/>
          <w:szCs w:val="18"/>
        </w:rPr>
        <w:t>Anadolu Üniversitesi</w:t>
      </w:r>
      <w:r w:rsidR="00535457" w:rsidRPr="001C2F5C">
        <w:rPr>
          <w:rFonts w:ascii="Times New Roman" w:hAnsi="Times New Roman"/>
          <w:b w:val="0"/>
          <w:bCs w:val="0"/>
          <w:color w:val="000000" w:themeColor="text1"/>
          <w:sz w:val="18"/>
          <w:szCs w:val="18"/>
        </w:rPr>
        <w:t>nin</w:t>
      </w:r>
      <w:r w:rsidR="00941F23" w:rsidRPr="001C2F5C">
        <w:rPr>
          <w:rFonts w:ascii="Times New Roman" w:hAnsi="Times New Roman"/>
          <w:b w:val="0"/>
          <w:bCs w:val="0"/>
          <w:color w:val="000000" w:themeColor="text1"/>
          <w:sz w:val="18"/>
          <w:szCs w:val="18"/>
        </w:rPr>
        <w:t xml:space="preserve"> web sitesin</w:t>
      </w:r>
      <w:r w:rsidRPr="001C2F5C">
        <w:rPr>
          <w:rFonts w:ascii="Times New Roman" w:hAnsi="Times New Roman"/>
          <w:b w:val="0"/>
          <w:bCs w:val="0"/>
          <w:color w:val="000000" w:themeColor="text1"/>
          <w:sz w:val="18"/>
          <w:szCs w:val="18"/>
        </w:rPr>
        <w:t xml:space="preserve">den ilan </w:t>
      </w:r>
      <w:r w:rsidRPr="001C2F5C">
        <w:rPr>
          <w:rFonts w:ascii="Times New Roman" w:hAnsi="Times New Roman"/>
          <w:b w:val="0"/>
          <w:bCs w:val="0"/>
          <w:sz w:val="18"/>
          <w:szCs w:val="18"/>
        </w:rPr>
        <w:t>edilecek ve ilan edilen kayıt tarihleri arasında</w:t>
      </w:r>
      <w:r w:rsidR="00AC36B6" w:rsidRPr="001C2F5C">
        <w:rPr>
          <w:rFonts w:ascii="Times New Roman" w:hAnsi="Times New Roman"/>
          <w:b w:val="0"/>
          <w:bCs w:val="0"/>
          <w:sz w:val="18"/>
          <w:szCs w:val="18"/>
        </w:rPr>
        <w:t xml:space="preserve"> kayıt yaptırmaya hak kazanan adayların başvuru sırasınd</w:t>
      </w:r>
      <w:r w:rsidRPr="001C2F5C">
        <w:rPr>
          <w:rFonts w:ascii="Times New Roman" w:hAnsi="Times New Roman"/>
          <w:b w:val="0"/>
          <w:bCs w:val="0"/>
          <w:sz w:val="18"/>
          <w:szCs w:val="18"/>
        </w:rPr>
        <w:t>a beyan ettikleri bilgileri aşağıdaki belgelerle doğru olarak belgelendirdikleri takdirde kayıtları kabul edilecektir.</w:t>
      </w:r>
    </w:p>
    <w:p w:rsidR="00B17FB6" w:rsidRPr="00B17FB6" w:rsidRDefault="00B17FB6" w:rsidP="00113D77">
      <w:pPr>
        <w:pStyle w:val="bekMetni"/>
        <w:tabs>
          <w:tab w:val="clear" w:pos="426"/>
          <w:tab w:val="left" w:pos="360"/>
        </w:tabs>
        <w:spacing w:before="100" w:beforeAutospacing="1" w:after="100" w:afterAutospacing="1" w:line="278" w:lineRule="auto"/>
        <w:ind w:left="360" w:right="0" w:hanging="360"/>
        <w:rPr>
          <w:rFonts w:ascii="Times New Roman" w:hAnsi="Times New Roman"/>
          <w:b w:val="0"/>
          <w:bCs w:val="0"/>
          <w:sz w:val="22"/>
          <w:szCs w:val="22"/>
        </w:rPr>
      </w:pPr>
    </w:p>
    <w:p w:rsidR="00113D77" w:rsidRPr="001C2F5C" w:rsidRDefault="00113D77" w:rsidP="00113D77">
      <w:pPr>
        <w:pStyle w:val="GvdeMetni"/>
        <w:tabs>
          <w:tab w:val="left" w:pos="284"/>
          <w:tab w:val="left" w:pos="426"/>
          <w:tab w:val="left" w:pos="2268"/>
          <w:tab w:val="left" w:pos="3165"/>
          <w:tab w:val="left" w:pos="3686"/>
          <w:tab w:val="right" w:pos="5670"/>
          <w:tab w:val="center" w:pos="6663"/>
          <w:tab w:val="center" w:pos="8789"/>
        </w:tabs>
        <w:spacing w:before="100" w:beforeAutospacing="1" w:after="100" w:afterAutospacing="1" w:line="278" w:lineRule="auto"/>
        <w:rPr>
          <w:rFonts w:ascii="Times New Roman" w:hAnsi="Times New Roman"/>
          <w:b/>
          <w:bCs/>
          <w:color w:val="000000" w:themeColor="text1"/>
          <w:sz w:val="22"/>
          <w:szCs w:val="22"/>
          <w:u w:val="single"/>
        </w:rPr>
      </w:pPr>
      <w:r w:rsidRPr="001C2F5C">
        <w:rPr>
          <w:rFonts w:ascii="Times New Roman" w:hAnsi="Times New Roman"/>
          <w:b/>
          <w:bCs/>
          <w:color w:val="000000" w:themeColor="text1"/>
          <w:sz w:val="22"/>
          <w:szCs w:val="22"/>
          <w:u w:val="single"/>
        </w:rPr>
        <w:t>K</w:t>
      </w:r>
      <w:r w:rsidR="00535457" w:rsidRPr="001C2F5C">
        <w:rPr>
          <w:rFonts w:ascii="Times New Roman" w:hAnsi="Times New Roman"/>
          <w:b/>
          <w:bCs/>
          <w:color w:val="000000" w:themeColor="text1"/>
          <w:sz w:val="22"/>
          <w:szCs w:val="22"/>
          <w:u w:val="single"/>
        </w:rPr>
        <w:t>ESİN KAYITTA İSTENİLEN BELGELER</w:t>
      </w:r>
      <w:r w:rsidR="00B5558C">
        <w:rPr>
          <w:rFonts w:ascii="Times New Roman" w:hAnsi="Times New Roman"/>
          <w:b/>
          <w:bCs/>
          <w:color w:val="000000" w:themeColor="text1"/>
          <w:sz w:val="22"/>
          <w:szCs w:val="22"/>
          <w:u w:val="single"/>
        </w:rPr>
        <w:t>:</w:t>
      </w:r>
    </w:p>
    <w:p w:rsidR="00113D77" w:rsidRPr="001C2F5C" w:rsidRDefault="00113D77" w:rsidP="00113D77">
      <w:pPr>
        <w:pStyle w:val="bekMetni"/>
        <w:tabs>
          <w:tab w:val="clear" w:pos="426"/>
          <w:tab w:val="left" w:pos="360"/>
        </w:tabs>
        <w:spacing w:before="100" w:beforeAutospacing="1" w:after="100" w:afterAutospacing="1" w:line="278" w:lineRule="auto"/>
        <w:ind w:left="360" w:right="0" w:hanging="360"/>
        <w:rPr>
          <w:rFonts w:ascii="Times New Roman" w:hAnsi="Times New Roman"/>
          <w:b w:val="0"/>
          <w:bCs w:val="0"/>
          <w:color w:val="000000" w:themeColor="text1"/>
          <w:sz w:val="18"/>
        </w:rPr>
      </w:pPr>
      <w:r w:rsidRPr="001C2F5C">
        <w:rPr>
          <w:rFonts w:ascii="Times New Roman" w:hAnsi="Times New Roman"/>
          <w:color w:val="000000" w:themeColor="text1"/>
          <w:sz w:val="18"/>
        </w:rPr>
        <w:t>1-</w:t>
      </w:r>
      <w:r w:rsidRPr="001C2F5C">
        <w:rPr>
          <w:rFonts w:ascii="Times New Roman" w:hAnsi="Times New Roman"/>
          <w:b w:val="0"/>
          <w:bCs w:val="0"/>
          <w:color w:val="000000" w:themeColor="text1"/>
          <w:sz w:val="18"/>
        </w:rPr>
        <w:tab/>
        <w:t>Akademik Personel ve Lisansüstü Eğitimi Giriş Sınavı (ALES) sonuç belgesinin aslı veya onaylı örneği ya da GRE veya GMAT sınavı belg</w:t>
      </w:r>
      <w:r w:rsidR="00AC36B6" w:rsidRPr="001C2F5C">
        <w:rPr>
          <w:rFonts w:ascii="Times New Roman" w:hAnsi="Times New Roman"/>
          <w:b w:val="0"/>
          <w:bCs w:val="0"/>
          <w:color w:val="000000" w:themeColor="text1"/>
          <w:sz w:val="18"/>
        </w:rPr>
        <w:t xml:space="preserve">esinin aslı veya onaylı örneği </w:t>
      </w:r>
      <w:r w:rsidRPr="001C2F5C">
        <w:rPr>
          <w:rFonts w:ascii="Times New Roman" w:hAnsi="Times New Roman"/>
          <w:b w:val="0"/>
          <w:bCs w:val="0"/>
          <w:color w:val="000000" w:themeColor="text1"/>
          <w:sz w:val="18"/>
        </w:rPr>
        <w:t>(Belgenin aslının verilmesi h</w:t>
      </w:r>
      <w:r w:rsidR="00535457" w:rsidRPr="001C2F5C">
        <w:rPr>
          <w:rFonts w:ascii="Times New Roman" w:hAnsi="Times New Roman"/>
          <w:b w:val="0"/>
          <w:bCs w:val="0"/>
          <w:color w:val="000000" w:themeColor="text1"/>
          <w:sz w:val="18"/>
        </w:rPr>
        <w:t>â</w:t>
      </w:r>
      <w:r w:rsidRPr="001C2F5C">
        <w:rPr>
          <w:rFonts w:ascii="Times New Roman" w:hAnsi="Times New Roman"/>
          <w:b w:val="0"/>
          <w:bCs w:val="0"/>
          <w:color w:val="000000" w:themeColor="text1"/>
          <w:sz w:val="18"/>
        </w:rPr>
        <w:t>linde, belge ilgili müdürlükçe</w:t>
      </w:r>
      <w:r w:rsidR="00AC36B6" w:rsidRPr="001C2F5C">
        <w:rPr>
          <w:rFonts w:ascii="Times New Roman" w:hAnsi="Times New Roman"/>
          <w:b w:val="0"/>
          <w:bCs w:val="0"/>
          <w:color w:val="000000" w:themeColor="text1"/>
          <w:sz w:val="18"/>
        </w:rPr>
        <w:t xml:space="preserve"> çoğaltılarak onaylanacaktır.). Anadolu Üniversitesinin</w:t>
      </w:r>
      <w:r w:rsidRPr="001C2F5C">
        <w:rPr>
          <w:rFonts w:ascii="Times New Roman" w:hAnsi="Times New Roman"/>
          <w:b w:val="0"/>
          <w:bCs w:val="0"/>
          <w:color w:val="000000" w:themeColor="text1"/>
          <w:sz w:val="18"/>
        </w:rPr>
        <w:t xml:space="preserve"> herhangi bir anabilim dalı</w:t>
      </w:r>
      <w:r w:rsidR="00AC36B6" w:rsidRPr="001C2F5C">
        <w:rPr>
          <w:rFonts w:ascii="Times New Roman" w:hAnsi="Times New Roman"/>
          <w:b w:val="0"/>
          <w:bCs w:val="0"/>
          <w:color w:val="000000" w:themeColor="text1"/>
          <w:sz w:val="18"/>
        </w:rPr>
        <w:t>nın</w:t>
      </w:r>
      <w:r w:rsidRPr="001C2F5C">
        <w:rPr>
          <w:rFonts w:ascii="Times New Roman" w:hAnsi="Times New Roman"/>
          <w:b w:val="0"/>
          <w:bCs w:val="0"/>
          <w:color w:val="000000" w:themeColor="text1"/>
          <w:sz w:val="18"/>
        </w:rPr>
        <w:t xml:space="preserve"> lisansüstü programından ilişiği kesilip yeniden aynı veya başka bir lisansüstü programa kabul edilen ya da bir yüksek lisans programını tamamlayarak yeniden başka bir programa kabul edilen öğrenci</w:t>
      </w:r>
      <w:r w:rsidR="00535457" w:rsidRPr="001C2F5C">
        <w:rPr>
          <w:rFonts w:ascii="Times New Roman" w:hAnsi="Times New Roman"/>
          <w:b w:val="0"/>
          <w:bCs w:val="0"/>
          <w:color w:val="000000" w:themeColor="text1"/>
          <w:sz w:val="18"/>
        </w:rPr>
        <w:t>de</w:t>
      </w:r>
      <w:r w:rsidRPr="001C2F5C">
        <w:rPr>
          <w:rFonts w:ascii="Times New Roman" w:hAnsi="Times New Roman"/>
          <w:b w:val="0"/>
          <w:bCs w:val="0"/>
          <w:color w:val="000000" w:themeColor="text1"/>
          <w:sz w:val="18"/>
        </w:rPr>
        <w:t xml:space="preserve">n (en fazla bir yarıyıl ara vererek) yeniden </w:t>
      </w:r>
      <w:r w:rsidR="00535457" w:rsidRPr="001C2F5C">
        <w:rPr>
          <w:rFonts w:ascii="Times New Roman" w:hAnsi="Times New Roman"/>
          <w:b w:val="0"/>
          <w:bCs w:val="0"/>
          <w:color w:val="000000" w:themeColor="text1"/>
          <w:sz w:val="18"/>
        </w:rPr>
        <w:t xml:space="preserve">ALES puanı istenmeyecektir. </w:t>
      </w:r>
    </w:p>
    <w:p w:rsidR="00113D77" w:rsidRPr="001C2F5C" w:rsidRDefault="00113D77" w:rsidP="00113D77">
      <w:pPr>
        <w:pStyle w:val="bekMetni"/>
        <w:tabs>
          <w:tab w:val="clear" w:pos="426"/>
          <w:tab w:val="left" w:pos="360"/>
        </w:tabs>
        <w:spacing w:before="100" w:beforeAutospacing="1" w:after="100" w:afterAutospacing="1" w:line="278" w:lineRule="auto"/>
        <w:ind w:left="360" w:right="0" w:hanging="360"/>
        <w:rPr>
          <w:rFonts w:ascii="Times New Roman" w:hAnsi="Times New Roman"/>
          <w:b w:val="0"/>
          <w:bCs w:val="0"/>
          <w:color w:val="000000" w:themeColor="text1"/>
          <w:sz w:val="18"/>
        </w:rPr>
      </w:pPr>
      <w:r w:rsidRPr="001C2F5C">
        <w:rPr>
          <w:rFonts w:ascii="Times New Roman" w:hAnsi="Times New Roman"/>
          <w:color w:val="000000" w:themeColor="text1"/>
          <w:sz w:val="18"/>
        </w:rPr>
        <w:t>2-</w:t>
      </w:r>
      <w:r w:rsidRPr="001C2F5C">
        <w:rPr>
          <w:rFonts w:ascii="Times New Roman" w:hAnsi="Times New Roman"/>
          <w:b w:val="0"/>
          <w:bCs w:val="0"/>
          <w:color w:val="000000" w:themeColor="text1"/>
          <w:sz w:val="18"/>
        </w:rPr>
        <w:tab/>
        <w:t>Kamu Personeli Yabancı Dil Bilgisi Seviye Tespit Sınavı (KPDS), Üniversitelerarası Kurul Yabancı Dil Sınavı (ÜDS), Yabancı Dil Bilgisi Seviye Belirleme Sınavı (YDS)  veya Uluslararası geçerliği olan sınavların birinden alınmış sonuç bel</w:t>
      </w:r>
      <w:r w:rsidR="00535457" w:rsidRPr="001C2F5C">
        <w:rPr>
          <w:rFonts w:ascii="Times New Roman" w:hAnsi="Times New Roman"/>
          <w:b w:val="0"/>
          <w:bCs w:val="0"/>
          <w:color w:val="000000" w:themeColor="text1"/>
          <w:sz w:val="18"/>
        </w:rPr>
        <w:t>gesinin aslı veya onaylı örneği</w:t>
      </w:r>
      <w:r w:rsidRPr="001C2F5C">
        <w:rPr>
          <w:rFonts w:ascii="Times New Roman" w:hAnsi="Times New Roman"/>
          <w:b w:val="0"/>
          <w:bCs w:val="0"/>
          <w:color w:val="000000" w:themeColor="text1"/>
          <w:sz w:val="18"/>
        </w:rPr>
        <w:t xml:space="preserve"> (Belgenin aslının verilmesi h</w:t>
      </w:r>
      <w:r w:rsidR="00535457" w:rsidRPr="001C2F5C">
        <w:rPr>
          <w:rFonts w:ascii="Times New Roman" w:hAnsi="Times New Roman"/>
          <w:b w:val="0"/>
          <w:bCs w:val="0"/>
          <w:color w:val="000000" w:themeColor="text1"/>
          <w:sz w:val="18"/>
        </w:rPr>
        <w:t>â</w:t>
      </w:r>
      <w:r w:rsidRPr="001C2F5C">
        <w:rPr>
          <w:rFonts w:ascii="Times New Roman" w:hAnsi="Times New Roman"/>
          <w:b w:val="0"/>
          <w:bCs w:val="0"/>
          <w:color w:val="000000" w:themeColor="text1"/>
          <w:sz w:val="18"/>
        </w:rPr>
        <w:t>linde, belge ilgili müdürlükç</w:t>
      </w:r>
      <w:r w:rsidR="00AC36B6" w:rsidRPr="001C2F5C">
        <w:rPr>
          <w:rFonts w:ascii="Times New Roman" w:hAnsi="Times New Roman"/>
          <w:b w:val="0"/>
          <w:bCs w:val="0"/>
          <w:color w:val="000000" w:themeColor="text1"/>
          <w:sz w:val="18"/>
        </w:rPr>
        <w:t xml:space="preserve">e çoğaltılarak onaylanacaktır.). </w:t>
      </w:r>
      <w:r w:rsidRPr="001C2F5C">
        <w:rPr>
          <w:rFonts w:ascii="Times New Roman" w:hAnsi="Times New Roman"/>
          <w:b w:val="0"/>
          <w:bCs w:val="0"/>
          <w:color w:val="000000" w:themeColor="text1"/>
          <w:sz w:val="18"/>
        </w:rPr>
        <w:t xml:space="preserve">Yabancı Dil Sınav Eşdeğerlikleri tablosuna </w:t>
      </w:r>
      <w:r w:rsidR="00AC36B6" w:rsidRPr="001C2F5C">
        <w:rPr>
          <w:rFonts w:ascii="Times New Roman" w:hAnsi="Times New Roman"/>
          <w:b w:val="0"/>
          <w:bCs w:val="0"/>
          <w:color w:val="000000" w:themeColor="text1"/>
          <w:sz w:val="18"/>
        </w:rPr>
        <w:t>Anadolu Üniversitesinin</w:t>
      </w:r>
      <w:r w:rsidRPr="001C2F5C">
        <w:rPr>
          <w:rFonts w:ascii="Times New Roman" w:hAnsi="Times New Roman"/>
          <w:b w:val="0"/>
          <w:bCs w:val="0"/>
          <w:color w:val="000000" w:themeColor="text1"/>
          <w:sz w:val="18"/>
        </w:rPr>
        <w:t xml:space="preserve"> </w:t>
      </w:r>
      <w:r w:rsidRPr="001C2F5C">
        <w:rPr>
          <w:rFonts w:ascii="Times New Roman" w:hAnsi="Times New Roman"/>
          <w:bCs w:val="0"/>
          <w:color w:val="000000" w:themeColor="text1"/>
          <w:sz w:val="18"/>
          <w:u w:val="single"/>
        </w:rPr>
        <w:t>http://www.anadolu.edu.tr/tr/not-karsiliklari-ve-yabanci-dil-sinavlari-esdegerlikleri</w:t>
      </w:r>
      <w:r w:rsidRPr="001C2F5C">
        <w:rPr>
          <w:rFonts w:ascii="Times New Roman" w:hAnsi="Times New Roman"/>
          <w:b w:val="0"/>
          <w:bCs w:val="0"/>
          <w:color w:val="000000" w:themeColor="text1"/>
          <w:sz w:val="18"/>
        </w:rPr>
        <w:t xml:space="preserve"> adresinden ulaşılabilir.</w:t>
      </w:r>
    </w:p>
    <w:p w:rsidR="00113D77" w:rsidRPr="001C2F5C" w:rsidRDefault="00113D77" w:rsidP="00113D77">
      <w:pPr>
        <w:pStyle w:val="bekMetni"/>
        <w:tabs>
          <w:tab w:val="clear" w:pos="426"/>
          <w:tab w:val="left" w:pos="360"/>
        </w:tabs>
        <w:spacing w:before="100" w:beforeAutospacing="1" w:after="100" w:afterAutospacing="1" w:line="278" w:lineRule="auto"/>
        <w:ind w:left="360" w:right="0" w:hanging="360"/>
        <w:rPr>
          <w:color w:val="000000" w:themeColor="text1"/>
          <w:szCs w:val="18"/>
        </w:rPr>
      </w:pPr>
      <w:r w:rsidRPr="001C2F5C">
        <w:rPr>
          <w:color w:val="000000" w:themeColor="text1"/>
        </w:rPr>
        <w:t>3-</w:t>
      </w:r>
      <w:r w:rsidRPr="001C2F5C">
        <w:rPr>
          <w:color w:val="000000" w:themeColor="text1"/>
        </w:rPr>
        <w:tab/>
      </w:r>
      <w:r w:rsidRPr="001C2F5C">
        <w:rPr>
          <w:b w:val="0"/>
          <w:bCs w:val="0"/>
          <w:color w:val="000000" w:themeColor="text1"/>
          <w:sz w:val="18"/>
        </w:rPr>
        <w:t xml:space="preserve">Yüksek lisans programına </w:t>
      </w:r>
      <w:r w:rsidR="00535457" w:rsidRPr="001C2F5C">
        <w:rPr>
          <w:b w:val="0"/>
          <w:bCs w:val="0"/>
          <w:color w:val="000000" w:themeColor="text1"/>
          <w:sz w:val="18"/>
        </w:rPr>
        <w:t>ve</w:t>
      </w:r>
      <w:r w:rsidRPr="001C2F5C">
        <w:rPr>
          <w:b w:val="0"/>
          <w:bCs w:val="0"/>
          <w:color w:val="000000" w:themeColor="text1"/>
          <w:sz w:val="18"/>
        </w:rPr>
        <w:t xml:space="preserve"> lisans, lisansa dayalı doktora/sanatta yeterlik </w:t>
      </w:r>
      <w:r w:rsidR="00535457" w:rsidRPr="001C2F5C">
        <w:rPr>
          <w:b w:val="0"/>
          <w:bCs w:val="0"/>
          <w:color w:val="000000" w:themeColor="text1"/>
          <w:sz w:val="18"/>
        </w:rPr>
        <w:t xml:space="preserve">programlarına başvuranlar </w:t>
      </w:r>
      <w:r w:rsidRPr="001C2F5C">
        <w:rPr>
          <w:b w:val="0"/>
          <w:bCs w:val="0"/>
          <w:color w:val="000000" w:themeColor="text1"/>
          <w:sz w:val="18"/>
        </w:rPr>
        <w:t>lisans, yüksek lisansa dayalı doktora/sanatta yeterlik programına</w:t>
      </w:r>
      <w:r w:rsidR="00AC36B6" w:rsidRPr="001C2F5C">
        <w:rPr>
          <w:b w:val="0"/>
          <w:bCs w:val="0"/>
          <w:color w:val="000000" w:themeColor="text1"/>
          <w:sz w:val="18"/>
        </w:rPr>
        <w:t xml:space="preserve"> başvuran adaylar için </w:t>
      </w:r>
      <w:r w:rsidR="00535457" w:rsidRPr="001C2F5C">
        <w:rPr>
          <w:b w:val="0"/>
          <w:bCs w:val="0"/>
          <w:color w:val="000000" w:themeColor="text1"/>
          <w:sz w:val="18"/>
        </w:rPr>
        <w:t xml:space="preserve">ise </w:t>
      </w:r>
      <w:r w:rsidR="00AC36B6" w:rsidRPr="001C2F5C">
        <w:rPr>
          <w:b w:val="0"/>
          <w:bCs w:val="0"/>
          <w:color w:val="000000" w:themeColor="text1"/>
          <w:sz w:val="18"/>
        </w:rPr>
        <w:t>lisans ve yüksek lisans Not D</w:t>
      </w:r>
      <w:r w:rsidRPr="001C2F5C">
        <w:rPr>
          <w:b w:val="0"/>
          <w:bCs w:val="0"/>
          <w:color w:val="000000" w:themeColor="text1"/>
          <w:sz w:val="18"/>
        </w:rPr>
        <w:t xml:space="preserve">urum </w:t>
      </w:r>
      <w:r w:rsidR="00AC36B6" w:rsidRPr="001C2F5C">
        <w:rPr>
          <w:b w:val="0"/>
          <w:bCs w:val="0"/>
          <w:color w:val="000000" w:themeColor="text1"/>
          <w:sz w:val="18"/>
        </w:rPr>
        <w:t>Belgelerinin (t</w:t>
      </w:r>
      <w:r w:rsidRPr="001C2F5C">
        <w:rPr>
          <w:b w:val="0"/>
          <w:bCs w:val="0"/>
          <w:color w:val="000000" w:themeColor="text1"/>
          <w:sz w:val="18"/>
        </w:rPr>
        <w:t>ranskript) aslı veya onayl</w:t>
      </w:r>
      <w:r w:rsidR="00535457" w:rsidRPr="001C2F5C">
        <w:rPr>
          <w:b w:val="0"/>
          <w:bCs w:val="0"/>
          <w:color w:val="000000" w:themeColor="text1"/>
          <w:sz w:val="18"/>
        </w:rPr>
        <w:t>ı örneğini vereceklerdir.</w:t>
      </w:r>
      <w:r w:rsidR="00AC36B6" w:rsidRPr="001C2F5C">
        <w:rPr>
          <w:b w:val="0"/>
          <w:bCs w:val="0"/>
          <w:color w:val="000000" w:themeColor="text1"/>
          <w:sz w:val="18"/>
        </w:rPr>
        <w:t xml:space="preserve"> Başarı sıralamasında Genel Not O</w:t>
      </w:r>
      <w:r w:rsidRPr="001C2F5C">
        <w:rPr>
          <w:b w:val="0"/>
          <w:bCs w:val="0"/>
          <w:color w:val="000000" w:themeColor="text1"/>
          <w:sz w:val="18"/>
        </w:rPr>
        <w:t xml:space="preserve">rtalamaları 100 </w:t>
      </w:r>
      <w:r w:rsidR="00AC36B6" w:rsidRPr="001C2F5C">
        <w:rPr>
          <w:b w:val="0"/>
          <w:bCs w:val="0"/>
          <w:color w:val="000000" w:themeColor="text1"/>
          <w:sz w:val="18"/>
        </w:rPr>
        <w:t>üzerinden değerlendirilecektir.</w:t>
      </w:r>
      <w:r w:rsidR="00CC470D" w:rsidRPr="001C2F5C">
        <w:rPr>
          <w:b w:val="0"/>
          <w:bCs w:val="0"/>
          <w:color w:val="000000" w:themeColor="text1"/>
          <w:sz w:val="18"/>
        </w:rPr>
        <w:t xml:space="preserve"> Genel Not O</w:t>
      </w:r>
      <w:r w:rsidRPr="001C2F5C">
        <w:rPr>
          <w:b w:val="0"/>
          <w:bCs w:val="0"/>
          <w:color w:val="000000" w:themeColor="text1"/>
          <w:sz w:val="18"/>
        </w:rPr>
        <w:t>rtalaması 4</w:t>
      </w:r>
      <w:r w:rsidRPr="001C2F5C">
        <w:rPr>
          <w:b w:val="0"/>
          <w:bCs w:val="0"/>
          <w:color w:val="000000" w:themeColor="text1"/>
          <w:sz w:val="18"/>
          <w:szCs w:val="18"/>
        </w:rPr>
        <w:t xml:space="preserve">,00 üzerinden olan adayların ortalamaları 25 ile çarpılarak 100’lük sisteme çevrilecektir. Not ortalaması bunlardan farklı bir tabana göre hesaplanmış adayların, </w:t>
      </w:r>
      <w:r w:rsidR="00CC470D" w:rsidRPr="001C2F5C">
        <w:rPr>
          <w:b w:val="0"/>
          <w:bCs w:val="0"/>
          <w:color w:val="000000" w:themeColor="text1"/>
          <w:sz w:val="18"/>
          <w:szCs w:val="18"/>
        </w:rPr>
        <w:t>Genel N</w:t>
      </w:r>
      <w:r w:rsidRPr="001C2F5C">
        <w:rPr>
          <w:b w:val="0"/>
          <w:bCs w:val="0"/>
          <w:color w:val="000000" w:themeColor="text1"/>
          <w:sz w:val="18"/>
          <w:szCs w:val="18"/>
        </w:rPr>
        <w:t xml:space="preserve">ot </w:t>
      </w:r>
      <w:r w:rsidR="00CC470D" w:rsidRPr="001C2F5C">
        <w:rPr>
          <w:b w:val="0"/>
          <w:bCs w:val="0"/>
          <w:color w:val="000000" w:themeColor="text1"/>
          <w:sz w:val="18"/>
          <w:szCs w:val="18"/>
        </w:rPr>
        <w:t>O</w:t>
      </w:r>
      <w:r w:rsidRPr="001C2F5C">
        <w:rPr>
          <w:b w:val="0"/>
          <w:bCs w:val="0"/>
          <w:color w:val="000000" w:themeColor="text1"/>
          <w:sz w:val="18"/>
          <w:szCs w:val="18"/>
        </w:rPr>
        <w:t xml:space="preserve">rtalamalarının 100 üzerinden karşılığı, </w:t>
      </w:r>
      <w:r w:rsidR="00CC470D" w:rsidRPr="001C2F5C">
        <w:rPr>
          <w:b w:val="0"/>
          <w:bCs w:val="0"/>
          <w:color w:val="000000" w:themeColor="text1"/>
          <w:sz w:val="18"/>
          <w:szCs w:val="18"/>
        </w:rPr>
        <w:t>Anadolu Üniversitesi tarafından</w:t>
      </w:r>
      <w:r w:rsidRPr="001C2F5C">
        <w:rPr>
          <w:b w:val="0"/>
          <w:bCs w:val="0"/>
          <w:color w:val="000000" w:themeColor="text1"/>
          <w:sz w:val="18"/>
          <w:szCs w:val="18"/>
        </w:rPr>
        <w:t xml:space="preserve"> hesaplanacak olup konu i</w:t>
      </w:r>
      <w:r w:rsidR="00CC470D" w:rsidRPr="001C2F5C">
        <w:rPr>
          <w:b w:val="0"/>
          <w:bCs w:val="0"/>
          <w:color w:val="000000" w:themeColor="text1"/>
          <w:sz w:val="18"/>
          <w:szCs w:val="18"/>
        </w:rPr>
        <w:t>le ilgili olarak alınan Senato K</w:t>
      </w:r>
      <w:r w:rsidRPr="001C2F5C">
        <w:rPr>
          <w:b w:val="0"/>
          <w:bCs w:val="0"/>
          <w:color w:val="000000" w:themeColor="text1"/>
          <w:sz w:val="18"/>
          <w:szCs w:val="18"/>
        </w:rPr>
        <w:t xml:space="preserve">ararına </w:t>
      </w:r>
      <w:hyperlink r:id="rId13" w:history="1">
        <w:r w:rsidRPr="001C2F5C">
          <w:rPr>
            <w:rStyle w:val="Kpr"/>
            <w:rFonts w:ascii="Times New Roman" w:hAnsi="Times New Roman"/>
            <w:b w:val="0"/>
            <w:bCs w:val="0"/>
            <w:color w:val="000000" w:themeColor="text1"/>
            <w:sz w:val="18"/>
            <w:szCs w:val="18"/>
          </w:rPr>
          <w:t>www.anadolu.edu.tr</w:t>
        </w:r>
      </w:hyperlink>
      <w:r w:rsidRPr="001C2F5C">
        <w:rPr>
          <w:b w:val="0"/>
          <w:bCs w:val="0"/>
          <w:color w:val="000000" w:themeColor="text1"/>
          <w:sz w:val="18"/>
          <w:szCs w:val="18"/>
        </w:rPr>
        <w:t xml:space="preserve"> web sayfasında </w:t>
      </w:r>
      <w:r w:rsidR="00535457" w:rsidRPr="001C2F5C">
        <w:rPr>
          <w:b w:val="0"/>
          <w:bCs w:val="0"/>
          <w:color w:val="000000" w:themeColor="text1"/>
          <w:sz w:val="18"/>
          <w:szCs w:val="18"/>
        </w:rPr>
        <w:t>“</w:t>
      </w:r>
      <w:r w:rsidRPr="001C2F5C">
        <w:rPr>
          <w:b w:val="0"/>
          <w:bCs w:val="0"/>
          <w:color w:val="000000" w:themeColor="text1"/>
          <w:sz w:val="18"/>
          <w:szCs w:val="18"/>
        </w:rPr>
        <w:t>Öğrenci İşleri-Senato ve Yönetim Kurulu Kararları-Not Karşılıkları</w:t>
      </w:r>
      <w:r w:rsidR="00535457" w:rsidRPr="001C2F5C">
        <w:rPr>
          <w:b w:val="0"/>
          <w:bCs w:val="0"/>
          <w:color w:val="000000" w:themeColor="text1"/>
          <w:sz w:val="18"/>
          <w:szCs w:val="18"/>
        </w:rPr>
        <w:t>”</w:t>
      </w:r>
      <w:r w:rsidRPr="001C2F5C">
        <w:rPr>
          <w:b w:val="0"/>
          <w:bCs w:val="0"/>
          <w:color w:val="000000" w:themeColor="text1"/>
          <w:sz w:val="18"/>
          <w:szCs w:val="18"/>
        </w:rPr>
        <w:t xml:space="preserve"> adresinden ulaşılabilir.</w:t>
      </w:r>
    </w:p>
    <w:p w:rsidR="00113D77" w:rsidRPr="001C2F5C" w:rsidRDefault="00113D77" w:rsidP="00113D77">
      <w:pPr>
        <w:pStyle w:val="bekMetni"/>
        <w:tabs>
          <w:tab w:val="clear" w:pos="426"/>
          <w:tab w:val="left" w:pos="360"/>
        </w:tabs>
        <w:spacing w:before="100" w:beforeAutospacing="1" w:after="100" w:afterAutospacing="1" w:line="278" w:lineRule="auto"/>
        <w:ind w:left="360" w:right="0" w:hanging="360"/>
        <w:rPr>
          <w:rFonts w:ascii="Times New Roman" w:hAnsi="Times New Roman"/>
          <w:color w:val="000000" w:themeColor="text1"/>
          <w:sz w:val="18"/>
          <w:szCs w:val="18"/>
        </w:rPr>
      </w:pPr>
      <w:r w:rsidRPr="001C2F5C">
        <w:rPr>
          <w:rFonts w:ascii="Times New Roman" w:hAnsi="Times New Roman"/>
          <w:color w:val="000000" w:themeColor="text1"/>
          <w:sz w:val="18"/>
          <w:szCs w:val="18"/>
        </w:rPr>
        <w:t>4-</w:t>
      </w:r>
      <w:r w:rsidRPr="001C2F5C">
        <w:rPr>
          <w:rFonts w:ascii="Times New Roman" w:hAnsi="Times New Roman"/>
          <w:color w:val="000000" w:themeColor="text1"/>
          <w:sz w:val="18"/>
          <w:szCs w:val="18"/>
        </w:rPr>
        <w:tab/>
      </w:r>
      <w:r w:rsidRPr="001C2F5C">
        <w:rPr>
          <w:rFonts w:ascii="Times New Roman" w:hAnsi="Times New Roman"/>
          <w:b w:val="0"/>
          <w:bCs w:val="0"/>
          <w:color w:val="000000" w:themeColor="text1"/>
          <w:sz w:val="18"/>
          <w:szCs w:val="18"/>
        </w:rPr>
        <w:t xml:space="preserve">Yüksek lisans programına </w:t>
      </w:r>
      <w:r w:rsidR="00CC470D" w:rsidRPr="001C2F5C">
        <w:rPr>
          <w:rFonts w:ascii="Times New Roman" w:hAnsi="Times New Roman"/>
          <w:b w:val="0"/>
          <w:bCs w:val="0"/>
          <w:color w:val="000000" w:themeColor="text1"/>
          <w:sz w:val="18"/>
          <w:szCs w:val="18"/>
        </w:rPr>
        <w:t>başvuran adaylar</w:t>
      </w:r>
      <w:r w:rsidRPr="001C2F5C">
        <w:rPr>
          <w:rFonts w:ascii="Times New Roman" w:hAnsi="Times New Roman"/>
          <w:b w:val="0"/>
          <w:bCs w:val="0"/>
          <w:color w:val="000000" w:themeColor="text1"/>
          <w:sz w:val="18"/>
          <w:szCs w:val="18"/>
        </w:rPr>
        <w:t xml:space="preserve"> için lisans, lisansa dayalı doktora/sanatta yeterlik programına başvuranlar için lisans, yüksek lisansa dayalı doktora/sanatta yeterlik programına başvuranlar için yüksek lisans mezuniyet belg</w:t>
      </w:r>
      <w:r w:rsidR="00CC470D" w:rsidRPr="001C2F5C">
        <w:rPr>
          <w:rFonts w:ascii="Times New Roman" w:hAnsi="Times New Roman"/>
          <w:b w:val="0"/>
          <w:bCs w:val="0"/>
          <w:color w:val="000000" w:themeColor="text1"/>
          <w:sz w:val="18"/>
          <w:szCs w:val="18"/>
        </w:rPr>
        <w:t xml:space="preserve">esinin aslı veya onaylı örneği </w:t>
      </w:r>
      <w:r w:rsidRPr="001C2F5C">
        <w:rPr>
          <w:rFonts w:ascii="Times New Roman" w:hAnsi="Times New Roman"/>
          <w:b w:val="0"/>
          <w:bCs w:val="0"/>
          <w:color w:val="000000" w:themeColor="text1"/>
          <w:sz w:val="18"/>
          <w:szCs w:val="18"/>
        </w:rPr>
        <w:t>(Yurt dışından alınan mezuniyet belgeleri için Yükseköğretim Kurulundan alınan denklik belgesi.)</w:t>
      </w:r>
      <w:r w:rsidR="00535457" w:rsidRPr="001C2F5C">
        <w:rPr>
          <w:rFonts w:ascii="Times New Roman" w:hAnsi="Times New Roman"/>
          <w:b w:val="0"/>
          <w:bCs w:val="0"/>
          <w:color w:val="000000" w:themeColor="text1"/>
          <w:sz w:val="18"/>
          <w:szCs w:val="18"/>
        </w:rPr>
        <w:t xml:space="preserve"> istenecektir.</w:t>
      </w:r>
    </w:p>
    <w:p w:rsidR="00113D77" w:rsidRPr="001C2F5C" w:rsidRDefault="00113D77" w:rsidP="00113D77">
      <w:pPr>
        <w:pStyle w:val="bekMetni"/>
        <w:tabs>
          <w:tab w:val="clear" w:pos="426"/>
          <w:tab w:val="left" w:pos="360"/>
        </w:tabs>
        <w:spacing w:before="100" w:beforeAutospacing="1" w:after="100" w:afterAutospacing="1" w:line="278" w:lineRule="auto"/>
        <w:ind w:left="360" w:right="0" w:hanging="360"/>
        <w:rPr>
          <w:rFonts w:ascii="Times New Roman" w:hAnsi="Times New Roman"/>
          <w:color w:val="000000" w:themeColor="text1"/>
          <w:sz w:val="18"/>
          <w:szCs w:val="18"/>
        </w:rPr>
      </w:pPr>
      <w:r w:rsidRPr="001C2F5C">
        <w:rPr>
          <w:rFonts w:ascii="Times New Roman" w:hAnsi="Times New Roman"/>
          <w:color w:val="000000" w:themeColor="text1"/>
          <w:sz w:val="18"/>
          <w:szCs w:val="18"/>
        </w:rPr>
        <w:t>5-</w:t>
      </w:r>
      <w:r w:rsidRPr="001C2F5C">
        <w:rPr>
          <w:rFonts w:ascii="Times New Roman" w:hAnsi="Times New Roman"/>
          <w:color w:val="000000" w:themeColor="text1"/>
          <w:sz w:val="18"/>
          <w:szCs w:val="18"/>
        </w:rPr>
        <w:tab/>
      </w:r>
      <w:r w:rsidRPr="001C2F5C">
        <w:rPr>
          <w:rFonts w:ascii="Times New Roman" w:hAnsi="Times New Roman"/>
          <w:b w:val="0"/>
          <w:bCs w:val="0"/>
          <w:color w:val="000000" w:themeColor="text1"/>
          <w:sz w:val="18"/>
          <w:szCs w:val="18"/>
        </w:rPr>
        <w:t>Dört adet vesikalık fotoğra</w:t>
      </w:r>
      <w:r w:rsidR="00292678" w:rsidRPr="001C2F5C">
        <w:rPr>
          <w:rFonts w:ascii="Times New Roman" w:hAnsi="Times New Roman"/>
          <w:b w:val="0"/>
          <w:bCs w:val="0"/>
          <w:color w:val="000000" w:themeColor="text1"/>
          <w:sz w:val="18"/>
          <w:szCs w:val="18"/>
        </w:rPr>
        <w:t>f,</w:t>
      </w:r>
    </w:p>
    <w:p w:rsidR="00113D77" w:rsidRPr="001C2F5C" w:rsidRDefault="00113D77" w:rsidP="00113D77">
      <w:pPr>
        <w:pStyle w:val="bekMetni"/>
        <w:tabs>
          <w:tab w:val="clear" w:pos="426"/>
          <w:tab w:val="left" w:pos="360"/>
        </w:tabs>
        <w:spacing w:before="100" w:beforeAutospacing="1" w:after="100" w:afterAutospacing="1" w:line="278" w:lineRule="auto"/>
        <w:ind w:left="360" w:right="0" w:hanging="360"/>
        <w:rPr>
          <w:rFonts w:ascii="Times New Roman" w:hAnsi="Times New Roman"/>
          <w:b w:val="0"/>
          <w:bCs w:val="0"/>
          <w:color w:val="000000" w:themeColor="text1"/>
          <w:sz w:val="18"/>
          <w:szCs w:val="18"/>
        </w:rPr>
      </w:pPr>
      <w:r w:rsidRPr="001C2F5C">
        <w:rPr>
          <w:rFonts w:ascii="Times New Roman" w:hAnsi="Times New Roman"/>
          <w:color w:val="000000" w:themeColor="text1"/>
          <w:sz w:val="18"/>
          <w:szCs w:val="18"/>
        </w:rPr>
        <w:t>6-</w:t>
      </w:r>
      <w:r w:rsidRPr="001C2F5C">
        <w:rPr>
          <w:rFonts w:ascii="Times New Roman" w:hAnsi="Times New Roman"/>
          <w:b w:val="0"/>
          <w:bCs w:val="0"/>
          <w:color w:val="000000" w:themeColor="text1"/>
          <w:sz w:val="18"/>
          <w:szCs w:val="18"/>
        </w:rPr>
        <w:tab/>
        <w:t>T.C. Kimlik Numaralı nüfus cüzdanı örneği (Enstitü tarafından onaylanacaktır</w:t>
      </w:r>
      <w:r w:rsidR="00CC470D" w:rsidRPr="001C2F5C">
        <w:rPr>
          <w:rFonts w:ascii="Times New Roman" w:hAnsi="Times New Roman"/>
          <w:b w:val="0"/>
          <w:bCs w:val="0"/>
          <w:color w:val="000000" w:themeColor="text1"/>
          <w:sz w:val="18"/>
          <w:szCs w:val="18"/>
        </w:rPr>
        <w:t>.</w:t>
      </w:r>
      <w:r w:rsidR="00292678" w:rsidRPr="001C2F5C">
        <w:rPr>
          <w:rFonts w:ascii="Times New Roman" w:hAnsi="Times New Roman"/>
          <w:b w:val="0"/>
          <w:bCs w:val="0"/>
          <w:color w:val="000000" w:themeColor="text1"/>
          <w:sz w:val="18"/>
          <w:szCs w:val="18"/>
        </w:rPr>
        <w:t>),</w:t>
      </w:r>
    </w:p>
    <w:p w:rsidR="00113D77" w:rsidRPr="001C2F5C" w:rsidRDefault="00113D77" w:rsidP="00113D77">
      <w:pPr>
        <w:pStyle w:val="bekMetni"/>
        <w:tabs>
          <w:tab w:val="clear" w:pos="426"/>
          <w:tab w:val="left" w:pos="360"/>
        </w:tabs>
        <w:spacing w:before="100" w:beforeAutospacing="1" w:after="100" w:afterAutospacing="1" w:line="278" w:lineRule="auto"/>
        <w:ind w:left="360" w:right="0" w:hanging="360"/>
        <w:rPr>
          <w:rFonts w:ascii="Times New Roman" w:hAnsi="Times New Roman"/>
          <w:b w:val="0"/>
          <w:bCs w:val="0"/>
          <w:color w:val="000000" w:themeColor="text1"/>
          <w:sz w:val="18"/>
          <w:szCs w:val="18"/>
        </w:rPr>
      </w:pPr>
      <w:r w:rsidRPr="001C2F5C">
        <w:rPr>
          <w:rFonts w:ascii="Times New Roman" w:hAnsi="Times New Roman"/>
          <w:color w:val="000000" w:themeColor="text1"/>
          <w:sz w:val="18"/>
          <w:szCs w:val="18"/>
        </w:rPr>
        <w:t>7-</w:t>
      </w:r>
      <w:r w:rsidRPr="001C2F5C">
        <w:rPr>
          <w:rFonts w:ascii="Times New Roman" w:hAnsi="Times New Roman"/>
          <w:b w:val="0"/>
          <w:bCs w:val="0"/>
          <w:color w:val="000000" w:themeColor="text1"/>
          <w:sz w:val="18"/>
          <w:szCs w:val="18"/>
        </w:rPr>
        <w:tab/>
        <w:t>Askerlik durum belgesi (Tecil işlemlerinde kullanılacaktır</w:t>
      </w:r>
      <w:r w:rsidR="00CC470D" w:rsidRPr="001C2F5C">
        <w:rPr>
          <w:rFonts w:ascii="Times New Roman" w:hAnsi="Times New Roman"/>
          <w:b w:val="0"/>
          <w:bCs w:val="0"/>
          <w:color w:val="000000" w:themeColor="text1"/>
          <w:sz w:val="18"/>
          <w:szCs w:val="18"/>
        </w:rPr>
        <w:t>.</w:t>
      </w:r>
      <w:r w:rsidRPr="001C2F5C">
        <w:rPr>
          <w:rFonts w:ascii="Times New Roman" w:hAnsi="Times New Roman"/>
          <w:b w:val="0"/>
          <w:bCs w:val="0"/>
          <w:color w:val="000000" w:themeColor="text1"/>
          <w:sz w:val="18"/>
          <w:szCs w:val="18"/>
        </w:rPr>
        <w:t>)</w:t>
      </w:r>
      <w:r w:rsidR="00292678" w:rsidRPr="001C2F5C">
        <w:rPr>
          <w:rFonts w:ascii="Times New Roman" w:hAnsi="Times New Roman"/>
          <w:b w:val="0"/>
          <w:bCs w:val="0"/>
          <w:color w:val="000000" w:themeColor="text1"/>
          <w:sz w:val="18"/>
          <w:szCs w:val="18"/>
        </w:rPr>
        <w:t>,</w:t>
      </w:r>
    </w:p>
    <w:p w:rsidR="00113D77" w:rsidRPr="001C2F5C" w:rsidRDefault="00113D77" w:rsidP="00113D77">
      <w:pPr>
        <w:pStyle w:val="bekMetni"/>
        <w:tabs>
          <w:tab w:val="clear" w:pos="426"/>
          <w:tab w:val="left" w:pos="360"/>
        </w:tabs>
        <w:spacing w:before="100" w:beforeAutospacing="1" w:after="100" w:afterAutospacing="1" w:line="278" w:lineRule="auto"/>
        <w:ind w:left="360" w:right="0" w:hanging="360"/>
        <w:rPr>
          <w:rFonts w:ascii="Times New Roman" w:hAnsi="Times New Roman"/>
          <w:b w:val="0"/>
          <w:bCs w:val="0"/>
          <w:color w:val="000000" w:themeColor="text1"/>
          <w:sz w:val="18"/>
          <w:szCs w:val="18"/>
        </w:rPr>
      </w:pPr>
      <w:r w:rsidRPr="001C2F5C">
        <w:rPr>
          <w:rFonts w:ascii="Times New Roman" w:hAnsi="Times New Roman"/>
          <w:color w:val="000000" w:themeColor="text1"/>
          <w:sz w:val="18"/>
          <w:szCs w:val="18"/>
        </w:rPr>
        <w:t>8-</w:t>
      </w:r>
      <w:r w:rsidRPr="001C2F5C">
        <w:rPr>
          <w:rFonts w:ascii="Times New Roman" w:hAnsi="Times New Roman"/>
          <w:b w:val="0"/>
          <w:bCs w:val="0"/>
          <w:color w:val="000000" w:themeColor="text1"/>
          <w:sz w:val="18"/>
          <w:szCs w:val="18"/>
        </w:rPr>
        <w:tab/>
        <w:t>Kamu kurumlarında çalışan adayların, derslere devam edebileceğine ilişkin iz</w:t>
      </w:r>
      <w:r w:rsidR="00CC470D" w:rsidRPr="001C2F5C">
        <w:rPr>
          <w:rFonts w:ascii="Times New Roman" w:hAnsi="Times New Roman"/>
          <w:b w:val="0"/>
          <w:bCs w:val="0"/>
          <w:color w:val="000000" w:themeColor="text1"/>
          <w:sz w:val="18"/>
          <w:szCs w:val="18"/>
        </w:rPr>
        <w:t>in yazısı getirmeleri gerekmektedir.</w:t>
      </w:r>
    </w:p>
    <w:p w:rsidR="00113D77" w:rsidRPr="001C2F5C" w:rsidRDefault="00B5558C" w:rsidP="00292678">
      <w:pPr>
        <w:pStyle w:val="GvdeMetni"/>
        <w:tabs>
          <w:tab w:val="left" w:pos="2268"/>
          <w:tab w:val="left" w:pos="3686"/>
          <w:tab w:val="right" w:pos="5670"/>
          <w:tab w:val="center" w:pos="6663"/>
          <w:tab w:val="center" w:pos="8789"/>
        </w:tabs>
        <w:spacing w:before="100" w:beforeAutospacing="1" w:after="100" w:afterAutospacing="1" w:line="278" w:lineRule="auto"/>
        <w:rPr>
          <w:rFonts w:ascii="Times New Roman" w:hAnsi="Times New Roman"/>
          <w:b/>
          <w:color w:val="000000" w:themeColor="text1"/>
          <w:szCs w:val="24"/>
        </w:rPr>
      </w:pPr>
      <w:r>
        <w:rPr>
          <w:rFonts w:ascii="Times New Roman" w:hAnsi="Times New Roman"/>
          <w:b/>
          <w:color w:val="000000" w:themeColor="text1"/>
          <w:szCs w:val="24"/>
          <w:u w:val="single"/>
        </w:rPr>
        <w:lastRenderedPageBreak/>
        <w:t>ÖNEMLİ NOT:</w:t>
      </w:r>
      <w:bookmarkStart w:id="0" w:name="_GoBack"/>
      <w:bookmarkEnd w:id="0"/>
    </w:p>
    <w:p w:rsidR="00113D77" w:rsidRPr="001C2F5C" w:rsidRDefault="00113D77" w:rsidP="00292678">
      <w:pPr>
        <w:pStyle w:val="bekMetni"/>
        <w:tabs>
          <w:tab w:val="clear" w:pos="426"/>
        </w:tabs>
        <w:spacing w:before="100" w:beforeAutospacing="1" w:after="100" w:afterAutospacing="1" w:line="278" w:lineRule="auto"/>
        <w:ind w:left="360" w:right="0" w:hanging="360"/>
        <w:rPr>
          <w:rFonts w:ascii="Times New Roman" w:hAnsi="Times New Roman"/>
          <w:b w:val="0"/>
          <w:bCs w:val="0"/>
          <w:color w:val="000000" w:themeColor="text1"/>
          <w:sz w:val="18"/>
          <w:szCs w:val="18"/>
        </w:rPr>
      </w:pPr>
      <w:r w:rsidRPr="001C2F5C">
        <w:rPr>
          <w:rFonts w:ascii="Times New Roman" w:hAnsi="Times New Roman"/>
          <w:color w:val="000000" w:themeColor="text1"/>
          <w:sz w:val="18"/>
          <w:szCs w:val="18"/>
        </w:rPr>
        <w:t>1-</w:t>
      </w:r>
      <w:r w:rsidRPr="001C2F5C">
        <w:rPr>
          <w:rFonts w:ascii="Times New Roman" w:hAnsi="Times New Roman"/>
          <w:color w:val="000000" w:themeColor="text1"/>
          <w:sz w:val="18"/>
          <w:szCs w:val="18"/>
        </w:rPr>
        <w:tab/>
      </w:r>
      <w:r w:rsidRPr="001C2F5C">
        <w:rPr>
          <w:rFonts w:ascii="Times New Roman" w:hAnsi="Times New Roman"/>
          <w:b w:val="0"/>
          <w:bCs w:val="0"/>
          <w:color w:val="000000" w:themeColor="text1"/>
          <w:sz w:val="18"/>
          <w:szCs w:val="18"/>
        </w:rPr>
        <w:t>Yüksek lisans başvuruları için lisans derecesine, doktora/sanatta yeterlik başvuruları için lisans ya da yüksek lisans derecesine sahip olmak gereklidir. Başvurduğu anabilim/anasanat dalından farklı alanlarda lisans veya yüksek lisans yapmış olan adaylar ile lisans veya yüksek lisans derecesini başka bir yükseköğretim kurumundan almış adaylar “Bilimsel Hazırlık Programı”na alınabilir.</w:t>
      </w:r>
    </w:p>
    <w:p w:rsidR="00113D77" w:rsidRPr="001C2F5C" w:rsidRDefault="00113D77" w:rsidP="00292678">
      <w:pPr>
        <w:pStyle w:val="bekMetni"/>
        <w:tabs>
          <w:tab w:val="clear" w:pos="426"/>
        </w:tabs>
        <w:spacing w:before="100" w:beforeAutospacing="1" w:after="100" w:afterAutospacing="1" w:line="278" w:lineRule="auto"/>
        <w:ind w:left="360" w:right="0" w:hanging="360"/>
        <w:rPr>
          <w:rFonts w:ascii="Times New Roman" w:hAnsi="Times New Roman"/>
          <w:b w:val="0"/>
          <w:bCs w:val="0"/>
          <w:color w:val="000000" w:themeColor="text1"/>
          <w:sz w:val="18"/>
          <w:szCs w:val="18"/>
        </w:rPr>
      </w:pPr>
      <w:r w:rsidRPr="001C2F5C">
        <w:rPr>
          <w:rFonts w:ascii="Times New Roman" w:hAnsi="Times New Roman"/>
          <w:color w:val="000000" w:themeColor="text1"/>
          <w:sz w:val="18"/>
          <w:szCs w:val="18"/>
        </w:rPr>
        <w:t>2-</w:t>
      </w:r>
      <w:r w:rsidRPr="001C2F5C">
        <w:rPr>
          <w:rFonts w:ascii="Times New Roman" w:hAnsi="Times New Roman"/>
          <w:b w:val="0"/>
          <w:bCs w:val="0"/>
          <w:color w:val="000000" w:themeColor="text1"/>
          <w:sz w:val="18"/>
          <w:szCs w:val="18"/>
        </w:rPr>
        <w:tab/>
        <w:t>Kayı</w:t>
      </w:r>
      <w:r w:rsidR="00CC470D" w:rsidRPr="001C2F5C">
        <w:rPr>
          <w:rFonts w:ascii="Times New Roman" w:hAnsi="Times New Roman"/>
          <w:b w:val="0"/>
          <w:bCs w:val="0"/>
          <w:color w:val="000000" w:themeColor="text1"/>
          <w:sz w:val="18"/>
          <w:szCs w:val="18"/>
        </w:rPr>
        <w:t>t tarihi geçtikten sonra Enstitü M</w:t>
      </w:r>
      <w:r w:rsidRPr="001C2F5C">
        <w:rPr>
          <w:rFonts w:ascii="Times New Roman" w:hAnsi="Times New Roman"/>
          <w:b w:val="0"/>
          <w:bCs w:val="0"/>
          <w:color w:val="000000" w:themeColor="text1"/>
          <w:sz w:val="18"/>
          <w:szCs w:val="18"/>
        </w:rPr>
        <w:t>üdürlüklerine ulaşan veya belgeleri eksik/yanlış beyanı olanlar kayıt yaptıramayacaktır.</w:t>
      </w:r>
    </w:p>
    <w:p w:rsidR="00113D77" w:rsidRPr="001C2F5C" w:rsidRDefault="00113D77" w:rsidP="00292678">
      <w:pPr>
        <w:pStyle w:val="bekMetni"/>
        <w:tabs>
          <w:tab w:val="clear" w:pos="426"/>
        </w:tabs>
        <w:spacing w:before="100" w:beforeAutospacing="1" w:after="100" w:afterAutospacing="1" w:line="278" w:lineRule="auto"/>
        <w:ind w:left="360" w:right="0" w:hanging="360"/>
        <w:rPr>
          <w:rFonts w:ascii="Times New Roman" w:hAnsi="Times New Roman"/>
          <w:b w:val="0"/>
          <w:color w:val="000000" w:themeColor="text1"/>
          <w:sz w:val="18"/>
          <w:szCs w:val="18"/>
        </w:rPr>
      </w:pPr>
      <w:r w:rsidRPr="001C2F5C">
        <w:rPr>
          <w:rFonts w:ascii="Times New Roman" w:hAnsi="Times New Roman"/>
          <w:color w:val="000000" w:themeColor="text1"/>
          <w:sz w:val="18"/>
          <w:szCs w:val="18"/>
        </w:rPr>
        <w:t>3-</w:t>
      </w:r>
      <w:r w:rsidRPr="001C2F5C">
        <w:rPr>
          <w:rFonts w:ascii="Times New Roman" w:hAnsi="Times New Roman"/>
          <w:color w:val="000000" w:themeColor="text1"/>
          <w:sz w:val="18"/>
          <w:szCs w:val="18"/>
        </w:rPr>
        <w:tab/>
      </w:r>
      <w:r w:rsidRPr="001C2F5C">
        <w:rPr>
          <w:rFonts w:ascii="Times New Roman" w:hAnsi="Times New Roman"/>
          <w:b w:val="0"/>
          <w:color w:val="000000" w:themeColor="text1"/>
          <w:sz w:val="18"/>
          <w:szCs w:val="18"/>
        </w:rPr>
        <w:t xml:space="preserve">Kesin kayıtlar şahsen </w:t>
      </w:r>
      <w:r w:rsidR="00292678" w:rsidRPr="001C2F5C">
        <w:rPr>
          <w:rFonts w:ascii="Times New Roman" w:hAnsi="Times New Roman"/>
          <w:b w:val="0"/>
          <w:color w:val="000000" w:themeColor="text1"/>
          <w:sz w:val="18"/>
          <w:szCs w:val="18"/>
        </w:rPr>
        <w:t>ve</w:t>
      </w:r>
      <w:r w:rsidRPr="001C2F5C">
        <w:rPr>
          <w:rFonts w:ascii="Times New Roman" w:hAnsi="Times New Roman"/>
          <w:b w:val="0"/>
          <w:color w:val="000000" w:themeColor="text1"/>
          <w:sz w:val="18"/>
          <w:szCs w:val="18"/>
        </w:rPr>
        <w:t>ya noter onaylı vekalet ver</w:t>
      </w:r>
      <w:r w:rsidR="00292678" w:rsidRPr="001C2F5C">
        <w:rPr>
          <w:rFonts w:ascii="Times New Roman" w:hAnsi="Times New Roman"/>
          <w:b w:val="0"/>
          <w:color w:val="000000" w:themeColor="text1"/>
          <w:sz w:val="18"/>
          <w:szCs w:val="18"/>
        </w:rPr>
        <w:t>ilen</w:t>
      </w:r>
      <w:r w:rsidRPr="001C2F5C">
        <w:rPr>
          <w:rFonts w:ascii="Times New Roman" w:hAnsi="Times New Roman"/>
          <w:b w:val="0"/>
          <w:color w:val="000000" w:themeColor="text1"/>
          <w:sz w:val="18"/>
          <w:szCs w:val="18"/>
        </w:rPr>
        <w:t xml:space="preserve"> kişi tarafından yapılacak olup, kesin ka</w:t>
      </w:r>
      <w:r w:rsidR="00CC470D" w:rsidRPr="001C2F5C">
        <w:rPr>
          <w:rFonts w:ascii="Times New Roman" w:hAnsi="Times New Roman"/>
          <w:b w:val="0"/>
          <w:color w:val="000000" w:themeColor="text1"/>
          <w:sz w:val="18"/>
          <w:szCs w:val="18"/>
        </w:rPr>
        <w:t xml:space="preserve">yıt yaptırmaya hak kazanan </w:t>
      </w:r>
      <w:r w:rsidR="00292678" w:rsidRPr="001C2F5C">
        <w:rPr>
          <w:rFonts w:ascii="Times New Roman" w:hAnsi="Times New Roman"/>
          <w:b w:val="0"/>
          <w:color w:val="000000" w:themeColor="text1"/>
          <w:sz w:val="18"/>
          <w:szCs w:val="18"/>
        </w:rPr>
        <w:t>a</w:t>
      </w:r>
      <w:r w:rsidR="00CC470D" w:rsidRPr="001C2F5C">
        <w:rPr>
          <w:rFonts w:ascii="Times New Roman" w:hAnsi="Times New Roman"/>
          <w:b w:val="0"/>
          <w:color w:val="000000" w:themeColor="text1"/>
          <w:sz w:val="18"/>
          <w:szCs w:val="18"/>
        </w:rPr>
        <w:t xml:space="preserve">dayların </w:t>
      </w:r>
      <w:r w:rsidRPr="001C2F5C">
        <w:rPr>
          <w:rFonts w:ascii="Times New Roman" w:hAnsi="Times New Roman"/>
          <w:b w:val="0"/>
          <w:color w:val="000000" w:themeColor="text1"/>
          <w:sz w:val="18"/>
          <w:szCs w:val="18"/>
        </w:rPr>
        <w:t>l</w:t>
      </w:r>
      <w:r w:rsidR="00CC470D" w:rsidRPr="001C2F5C">
        <w:rPr>
          <w:rFonts w:ascii="Times New Roman" w:hAnsi="Times New Roman"/>
          <w:b w:val="0"/>
          <w:color w:val="000000" w:themeColor="text1"/>
          <w:sz w:val="18"/>
          <w:szCs w:val="18"/>
        </w:rPr>
        <w:t xml:space="preserve">istesi ilgili Enstitü Müdürlüklerinden veya </w:t>
      </w:r>
      <w:r w:rsidR="00292678" w:rsidRPr="001C2F5C">
        <w:rPr>
          <w:rFonts w:ascii="Times New Roman" w:hAnsi="Times New Roman"/>
          <w:b w:val="0"/>
          <w:color w:val="000000" w:themeColor="text1"/>
          <w:sz w:val="18"/>
          <w:szCs w:val="18"/>
        </w:rPr>
        <w:t xml:space="preserve">ilgili </w:t>
      </w:r>
      <w:r w:rsidR="00CC470D" w:rsidRPr="001C2F5C">
        <w:rPr>
          <w:rFonts w:ascii="Times New Roman" w:hAnsi="Times New Roman"/>
          <w:b w:val="0"/>
          <w:color w:val="000000" w:themeColor="text1"/>
          <w:sz w:val="18"/>
          <w:szCs w:val="18"/>
        </w:rPr>
        <w:t>İ</w:t>
      </w:r>
      <w:r w:rsidRPr="001C2F5C">
        <w:rPr>
          <w:rFonts w:ascii="Times New Roman" w:hAnsi="Times New Roman"/>
          <w:b w:val="0"/>
          <w:color w:val="000000" w:themeColor="text1"/>
          <w:sz w:val="18"/>
          <w:szCs w:val="18"/>
        </w:rPr>
        <w:t xml:space="preserve">nternet </w:t>
      </w:r>
      <w:r w:rsidR="00292678" w:rsidRPr="001C2F5C">
        <w:rPr>
          <w:rFonts w:ascii="Times New Roman" w:hAnsi="Times New Roman"/>
          <w:b w:val="0"/>
          <w:color w:val="000000" w:themeColor="text1"/>
          <w:sz w:val="18"/>
          <w:szCs w:val="18"/>
        </w:rPr>
        <w:t>sitesinden</w:t>
      </w:r>
      <w:r w:rsidRPr="001C2F5C">
        <w:rPr>
          <w:rFonts w:ascii="Times New Roman" w:hAnsi="Times New Roman"/>
          <w:b w:val="0"/>
          <w:color w:val="000000" w:themeColor="text1"/>
          <w:sz w:val="18"/>
          <w:szCs w:val="18"/>
        </w:rPr>
        <w:t xml:space="preserve"> öğrenilebilir.</w:t>
      </w:r>
    </w:p>
    <w:p w:rsidR="00113D77" w:rsidRPr="001C2F5C" w:rsidRDefault="00113D77" w:rsidP="00292678">
      <w:pPr>
        <w:pStyle w:val="bekMetni"/>
        <w:tabs>
          <w:tab w:val="clear" w:pos="426"/>
        </w:tabs>
        <w:spacing w:before="100" w:beforeAutospacing="1" w:after="100" w:afterAutospacing="1" w:line="278" w:lineRule="auto"/>
        <w:ind w:left="360" w:right="0"/>
        <w:rPr>
          <w:rFonts w:ascii="Times New Roman" w:hAnsi="Times New Roman"/>
          <w:color w:val="000000" w:themeColor="text1"/>
          <w:sz w:val="18"/>
          <w:szCs w:val="18"/>
        </w:rPr>
      </w:pPr>
      <w:r w:rsidRPr="001C2F5C">
        <w:rPr>
          <w:rFonts w:ascii="Times New Roman" w:hAnsi="Times New Roman"/>
          <w:color w:val="000000" w:themeColor="text1"/>
          <w:sz w:val="18"/>
          <w:szCs w:val="18"/>
        </w:rPr>
        <w:t>4-</w:t>
      </w:r>
      <w:r w:rsidRPr="001C2F5C">
        <w:rPr>
          <w:rFonts w:ascii="Times New Roman" w:hAnsi="Times New Roman"/>
          <w:color w:val="000000" w:themeColor="text1"/>
          <w:sz w:val="18"/>
          <w:szCs w:val="18"/>
        </w:rPr>
        <w:tab/>
      </w:r>
      <w:r w:rsidRPr="001C2F5C">
        <w:rPr>
          <w:rFonts w:ascii="Times New Roman" w:hAnsi="Times New Roman"/>
          <w:b w:val="0"/>
          <w:bCs w:val="0"/>
          <w:color w:val="000000" w:themeColor="text1"/>
          <w:sz w:val="18"/>
          <w:szCs w:val="18"/>
        </w:rPr>
        <w:t>Öğrencilerin kayıt yenileme d</w:t>
      </w:r>
      <w:r w:rsidR="00292678" w:rsidRPr="001C2F5C">
        <w:rPr>
          <w:rFonts w:ascii="Times New Roman" w:hAnsi="Times New Roman"/>
          <w:b w:val="0"/>
          <w:bCs w:val="0"/>
          <w:color w:val="000000" w:themeColor="text1"/>
          <w:sz w:val="18"/>
          <w:szCs w:val="18"/>
        </w:rPr>
        <w:t>öneminde alacağı dersleri seçip</w:t>
      </w:r>
      <w:r w:rsidRPr="001C2F5C">
        <w:rPr>
          <w:rFonts w:ascii="Times New Roman" w:hAnsi="Times New Roman"/>
          <w:b w:val="0"/>
          <w:bCs w:val="0"/>
          <w:color w:val="000000" w:themeColor="text1"/>
          <w:sz w:val="18"/>
          <w:szCs w:val="18"/>
        </w:rPr>
        <w:t xml:space="preserve"> danışmanına onaylatması gerekmektedir. Aksi halde eksik işlem olması nedeniyl</w:t>
      </w:r>
      <w:r w:rsidR="00CC470D" w:rsidRPr="001C2F5C">
        <w:rPr>
          <w:rFonts w:ascii="Times New Roman" w:hAnsi="Times New Roman"/>
          <w:b w:val="0"/>
          <w:bCs w:val="0"/>
          <w:color w:val="000000" w:themeColor="text1"/>
          <w:sz w:val="18"/>
          <w:szCs w:val="18"/>
        </w:rPr>
        <w:t>e kayıt yapılmamış kabul edilecektir.</w:t>
      </w:r>
    </w:p>
    <w:p w:rsidR="00113D77" w:rsidRPr="001C2F5C" w:rsidRDefault="00113D77" w:rsidP="00292678">
      <w:pPr>
        <w:pStyle w:val="bekMetni"/>
        <w:tabs>
          <w:tab w:val="clear" w:pos="426"/>
        </w:tabs>
        <w:spacing w:before="100" w:beforeAutospacing="1" w:after="100" w:afterAutospacing="1" w:line="278" w:lineRule="auto"/>
        <w:ind w:left="360" w:right="0" w:hanging="360"/>
        <w:rPr>
          <w:rFonts w:ascii="Times New Roman" w:hAnsi="Times New Roman"/>
          <w:color w:val="000000" w:themeColor="text1"/>
          <w:sz w:val="16"/>
        </w:rPr>
      </w:pPr>
      <w:r w:rsidRPr="001C2F5C">
        <w:rPr>
          <w:rFonts w:ascii="Times New Roman" w:hAnsi="Times New Roman"/>
          <w:color w:val="000000" w:themeColor="text1"/>
          <w:sz w:val="18"/>
          <w:szCs w:val="18"/>
        </w:rPr>
        <w:t>5-</w:t>
      </w:r>
      <w:r w:rsidRPr="001C2F5C">
        <w:rPr>
          <w:rFonts w:ascii="Times New Roman" w:hAnsi="Times New Roman"/>
          <w:color w:val="000000" w:themeColor="text1"/>
          <w:sz w:val="18"/>
          <w:szCs w:val="18"/>
        </w:rPr>
        <w:tab/>
      </w:r>
      <w:r w:rsidR="00CC470D" w:rsidRPr="001C2F5C">
        <w:rPr>
          <w:rFonts w:ascii="Times New Roman" w:hAnsi="Times New Roman"/>
          <w:b w:val="0"/>
          <w:color w:val="000000" w:themeColor="text1"/>
          <w:sz w:val="18"/>
          <w:szCs w:val="18"/>
        </w:rPr>
        <w:t>Başka bir yükseköğretim kurumunda</w:t>
      </w:r>
      <w:r w:rsidR="00CC470D" w:rsidRPr="001C2F5C">
        <w:rPr>
          <w:rFonts w:ascii="Times New Roman" w:hAnsi="Times New Roman"/>
          <w:color w:val="000000" w:themeColor="text1"/>
          <w:sz w:val="18"/>
          <w:szCs w:val="18"/>
        </w:rPr>
        <w:t xml:space="preserve"> </w:t>
      </w:r>
      <w:r w:rsidRPr="001C2F5C">
        <w:rPr>
          <w:rFonts w:ascii="Times New Roman" w:hAnsi="Times New Roman"/>
          <w:b w:val="0"/>
          <w:bCs w:val="0"/>
          <w:color w:val="000000" w:themeColor="text1"/>
          <w:sz w:val="18"/>
          <w:szCs w:val="18"/>
        </w:rPr>
        <w:t xml:space="preserve">araştırma görevlisi olup </w:t>
      </w:r>
      <w:r w:rsidR="00C06B28" w:rsidRPr="001C2F5C">
        <w:rPr>
          <w:rFonts w:ascii="Times New Roman" w:hAnsi="Times New Roman"/>
          <w:b w:val="0"/>
          <w:bCs w:val="0"/>
          <w:color w:val="000000" w:themeColor="text1"/>
          <w:sz w:val="18"/>
          <w:szCs w:val="18"/>
        </w:rPr>
        <w:t xml:space="preserve">bir </w:t>
      </w:r>
      <w:r w:rsidRPr="001C2F5C">
        <w:rPr>
          <w:rFonts w:ascii="Times New Roman" w:hAnsi="Times New Roman"/>
          <w:b w:val="0"/>
          <w:bCs w:val="0"/>
          <w:color w:val="000000" w:themeColor="text1"/>
          <w:sz w:val="18"/>
          <w:szCs w:val="18"/>
        </w:rPr>
        <w:t xml:space="preserve">lisansüstü </w:t>
      </w:r>
      <w:r w:rsidR="00C06B28" w:rsidRPr="001C2F5C">
        <w:rPr>
          <w:rFonts w:ascii="Times New Roman" w:hAnsi="Times New Roman"/>
          <w:b w:val="0"/>
          <w:bCs w:val="0"/>
          <w:color w:val="000000" w:themeColor="text1"/>
          <w:sz w:val="18"/>
          <w:szCs w:val="18"/>
        </w:rPr>
        <w:t xml:space="preserve">programa </w:t>
      </w:r>
      <w:r w:rsidRPr="001C2F5C">
        <w:rPr>
          <w:rFonts w:ascii="Times New Roman" w:hAnsi="Times New Roman"/>
          <w:b w:val="0"/>
          <w:bCs w:val="0"/>
          <w:color w:val="000000" w:themeColor="text1"/>
          <w:sz w:val="18"/>
          <w:szCs w:val="18"/>
        </w:rPr>
        <w:t>başvuru yapan adayların, kayıt hakkı kazanması halinde 2547 sayılı Yükseköğretim Kanunun 35 inci maddesine göre kadrolarının lisansüstü öğrenim gördükleri Enstitüye aktarılması gerekmektedir.</w:t>
      </w:r>
    </w:p>
    <w:p w:rsidR="00113D77" w:rsidRPr="001C2F5C" w:rsidRDefault="00113D77" w:rsidP="00F35271">
      <w:pPr>
        <w:rPr>
          <w:color w:val="000000" w:themeColor="text1"/>
        </w:rPr>
      </w:pPr>
    </w:p>
    <w:p w:rsidR="000978B3" w:rsidRDefault="000978B3" w:rsidP="00F35271"/>
    <w:p w:rsidR="000978B3" w:rsidRDefault="000978B3" w:rsidP="00F35271"/>
    <w:p w:rsidR="000978B3" w:rsidRDefault="000978B3" w:rsidP="00F35271"/>
    <w:sectPr w:rsidR="000978B3" w:rsidSect="0033707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36B" w:rsidRDefault="0010636B" w:rsidP="00A539D3">
      <w:r>
        <w:separator/>
      </w:r>
    </w:p>
  </w:endnote>
  <w:endnote w:type="continuationSeparator" w:id="0">
    <w:p w:rsidR="0010636B" w:rsidRDefault="0010636B" w:rsidP="00A5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 w:name="Times">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36B" w:rsidRDefault="0010636B" w:rsidP="00A539D3">
      <w:r>
        <w:separator/>
      </w:r>
    </w:p>
  </w:footnote>
  <w:footnote w:type="continuationSeparator" w:id="0">
    <w:p w:rsidR="0010636B" w:rsidRDefault="0010636B" w:rsidP="00A53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71"/>
    <w:rsid w:val="000978B3"/>
    <w:rsid w:val="000E2F66"/>
    <w:rsid w:val="0010636B"/>
    <w:rsid w:val="00113D77"/>
    <w:rsid w:val="001151F8"/>
    <w:rsid w:val="0012157A"/>
    <w:rsid w:val="00131FD7"/>
    <w:rsid w:val="00185F26"/>
    <w:rsid w:val="001C2F5C"/>
    <w:rsid w:val="001D78D2"/>
    <w:rsid w:val="001E282D"/>
    <w:rsid w:val="001F0B6A"/>
    <w:rsid w:val="00224D94"/>
    <w:rsid w:val="00251932"/>
    <w:rsid w:val="00292678"/>
    <w:rsid w:val="002C1F05"/>
    <w:rsid w:val="002D0D21"/>
    <w:rsid w:val="002F4602"/>
    <w:rsid w:val="00326B62"/>
    <w:rsid w:val="00337074"/>
    <w:rsid w:val="00342818"/>
    <w:rsid w:val="003527EB"/>
    <w:rsid w:val="00370FE3"/>
    <w:rsid w:val="00371762"/>
    <w:rsid w:val="003D1236"/>
    <w:rsid w:val="003E71BA"/>
    <w:rsid w:val="00411356"/>
    <w:rsid w:val="00473082"/>
    <w:rsid w:val="004A370E"/>
    <w:rsid w:val="004C29D6"/>
    <w:rsid w:val="0050285F"/>
    <w:rsid w:val="005179AF"/>
    <w:rsid w:val="0052416F"/>
    <w:rsid w:val="00535457"/>
    <w:rsid w:val="00590655"/>
    <w:rsid w:val="005A3994"/>
    <w:rsid w:val="005C36E2"/>
    <w:rsid w:val="005C4634"/>
    <w:rsid w:val="005E0EA6"/>
    <w:rsid w:val="005F2A74"/>
    <w:rsid w:val="00657A0C"/>
    <w:rsid w:val="00671994"/>
    <w:rsid w:val="00677A9A"/>
    <w:rsid w:val="006A0FFF"/>
    <w:rsid w:val="00702D11"/>
    <w:rsid w:val="00712FDF"/>
    <w:rsid w:val="00725F65"/>
    <w:rsid w:val="007426A8"/>
    <w:rsid w:val="007A0D4A"/>
    <w:rsid w:val="007A5849"/>
    <w:rsid w:val="007A5F97"/>
    <w:rsid w:val="007E18FF"/>
    <w:rsid w:val="008B72A1"/>
    <w:rsid w:val="008C3B7F"/>
    <w:rsid w:val="008D1DFE"/>
    <w:rsid w:val="008D7198"/>
    <w:rsid w:val="008F14F4"/>
    <w:rsid w:val="009044B2"/>
    <w:rsid w:val="00927073"/>
    <w:rsid w:val="00941F23"/>
    <w:rsid w:val="00952E5C"/>
    <w:rsid w:val="00977A77"/>
    <w:rsid w:val="009920EE"/>
    <w:rsid w:val="009C5BE6"/>
    <w:rsid w:val="009C6B55"/>
    <w:rsid w:val="009C79AD"/>
    <w:rsid w:val="009D5C65"/>
    <w:rsid w:val="009E0BFA"/>
    <w:rsid w:val="009E3EA7"/>
    <w:rsid w:val="00A06B2D"/>
    <w:rsid w:val="00A06D9F"/>
    <w:rsid w:val="00A2123B"/>
    <w:rsid w:val="00A539D3"/>
    <w:rsid w:val="00A82F0C"/>
    <w:rsid w:val="00AB15D7"/>
    <w:rsid w:val="00AB3051"/>
    <w:rsid w:val="00AC1FF1"/>
    <w:rsid w:val="00AC36B6"/>
    <w:rsid w:val="00AD5D0C"/>
    <w:rsid w:val="00AE573C"/>
    <w:rsid w:val="00AF5CE7"/>
    <w:rsid w:val="00B07983"/>
    <w:rsid w:val="00B13613"/>
    <w:rsid w:val="00B17FB6"/>
    <w:rsid w:val="00B31DF8"/>
    <w:rsid w:val="00B3620E"/>
    <w:rsid w:val="00B422DC"/>
    <w:rsid w:val="00B5558C"/>
    <w:rsid w:val="00B71803"/>
    <w:rsid w:val="00B9038B"/>
    <w:rsid w:val="00BC1D94"/>
    <w:rsid w:val="00C06B28"/>
    <w:rsid w:val="00C11E91"/>
    <w:rsid w:val="00C56EEB"/>
    <w:rsid w:val="00C6226D"/>
    <w:rsid w:val="00C70AF2"/>
    <w:rsid w:val="00C70BD3"/>
    <w:rsid w:val="00C7217D"/>
    <w:rsid w:val="00C730F6"/>
    <w:rsid w:val="00C7700E"/>
    <w:rsid w:val="00C816D8"/>
    <w:rsid w:val="00CC470D"/>
    <w:rsid w:val="00CF0DA3"/>
    <w:rsid w:val="00D4361A"/>
    <w:rsid w:val="00D47063"/>
    <w:rsid w:val="00DA2E0D"/>
    <w:rsid w:val="00DC0962"/>
    <w:rsid w:val="00DD30B0"/>
    <w:rsid w:val="00DD36C2"/>
    <w:rsid w:val="00DF69EC"/>
    <w:rsid w:val="00E0225C"/>
    <w:rsid w:val="00E239B4"/>
    <w:rsid w:val="00E36353"/>
    <w:rsid w:val="00E42B61"/>
    <w:rsid w:val="00E71D9E"/>
    <w:rsid w:val="00E81545"/>
    <w:rsid w:val="00EB565E"/>
    <w:rsid w:val="00ED59E7"/>
    <w:rsid w:val="00EE314C"/>
    <w:rsid w:val="00EE4CD3"/>
    <w:rsid w:val="00F35271"/>
    <w:rsid w:val="00F646A8"/>
    <w:rsid w:val="00F6527C"/>
    <w:rsid w:val="00F85AAE"/>
    <w:rsid w:val="00F85C2C"/>
    <w:rsid w:val="00FC42C9"/>
    <w:rsid w:val="00FD3548"/>
    <w:rsid w:val="00FD355A"/>
    <w:rsid w:val="00FF35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AE9F4-665C-4E22-B6A4-8B63AD59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271"/>
    <w:pPr>
      <w:spacing w:after="0" w:line="240" w:lineRule="auto"/>
    </w:pPr>
    <w:rPr>
      <w:rFonts w:ascii="Palatino" w:eastAsia="Times New Roman" w:hAnsi="Palatino" w:cs="Times New Roman"/>
      <w:sz w:val="24"/>
      <w:szCs w:val="20"/>
      <w:lang w:val="en-US" w:eastAsia="tr-TR"/>
    </w:rPr>
  </w:style>
  <w:style w:type="paragraph" w:styleId="Balk3">
    <w:name w:val="heading 3"/>
    <w:basedOn w:val="Normal"/>
    <w:next w:val="Normal"/>
    <w:link w:val="Balk3Char"/>
    <w:uiPriority w:val="9"/>
    <w:semiHidden/>
    <w:unhideWhenUsed/>
    <w:qFormat/>
    <w:rsid w:val="000978B3"/>
    <w:pPr>
      <w:keepNext/>
      <w:keepLines/>
      <w:spacing w:before="4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qFormat/>
    <w:rsid w:val="00F35271"/>
    <w:pPr>
      <w:keepNext/>
      <w:tabs>
        <w:tab w:val="center" w:pos="4111"/>
        <w:tab w:val="center" w:pos="4820"/>
        <w:tab w:val="center" w:pos="6379"/>
        <w:tab w:val="center" w:pos="8222"/>
      </w:tabs>
      <w:spacing w:line="360" w:lineRule="auto"/>
      <w:outlineLvl w:val="3"/>
    </w:pPr>
    <w:rPr>
      <w:rFonts w:ascii="Times" w:hAnsi="Times"/>
      <w:b/>
      <w:sz w:val="20"/>
      <w:lang w:val="tr-TR" w:eastAsia="en-US"/>
    </w:rPr>
  </w:style>
  <w:style w:type="paragraph" w:styleId="Balk7">
    <w:name w:val="heading 7"/>
    <w:basedOn w:val="Normal"/>
    <w:next w:val="Normal"/>
    <w:link w:val="Balk7Char"/>
    <w:qFormat/>
    <w:rsid w:val="00F35271"/>
    <w:pPr>
      <w:keepNext/>
      <w:jc w:val="center"/>
      <w:outlineLvl w:val="6"/>
    </w:pPr>
    <w:rPr>
      <w:rFonts w:ascii="Times New Roman" w:eastAsia="Times" w:hAnsi="Times New Roman"/>
      <w:sz w:val="16"/>
      <w:szCs w:val="24"/>
      <w:lang w:val="tr-TR"/>
    </w:rPr>
  </w:style>
  <w:style w:type="paragraph" w:styleId="Balk8">
    <w:name w:val="heading 8"/>
    <w:basedOn w:val="Normal"/>
    <w:next w:val="Normal"/>
    <w:link w:val="Balk8Char"/>
    <w:qFormat/>
    <w:rsid w:val="00F35271"/>
    <w:pPr>
      <w:keepNext/>
      <w:tabs>
        <w:tab w:val="left" w:pos="8985"/>
      </w:tabs>
      <w:jc w:val="center"/>
      <w:outlineLvl w:val="7"/>
    </w:pPr>
    <w:rPr>
      <w:rFonts w:ascii="Times New Roman" w:hAnsi="Times New Roman"/>
      <w:b/>
      <w:bCs/>
      <w:sz w:val="16"/>
      <w:szCs w:val="16"/>
      <w:lang w:val="tr-TR"/>
    </w:rPr>
  </w:style>
  <w:style w:type="paragraph" w:styleId="Balk9">
    <w:name w:val="heading 9"/>
    <w:basedOn w:val="Normal"/>
    <w:next w:val="Normal"/>
    <w:link w:val="Balk9Char"/>
    <w:qFormat/>
    <w:rsid w:val="00F35271"/>
    <w:pPr>
      <w:keepNext/>
      <w:jc w:val="center"/>
      <w:outlineLvl w:val="8"/>
    </w:pPr>
    <w:rPr>
      <w:rFonts w:ascii="Times New Roman" w:hAnsi="Times New Roman"/>
      <w:b/>
      <w:bCs/>
      <w:sz w:val="20"/>
      <w:szCs w:val="16"/>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35271"/>
    <w:rPr>
      <w:rFonts w:ascii="Segoe UI" w:eastAsiaTheme="minorHAnsi" w:hAnsi="Segoe UI" w:cs="Segoe UI"/>
      <w:sz w:val="18"/>
      <w:szCs w:val="18"/>
      <w:lang w:val="tr-TR" w:eastAsia="en-US"/>
    </w:rPr>
  </w:style>
  <w:style w:type="character" w:customStyle="1" w:styleId="BalonMetniChar">
    <w:name w:val="Balon Metni Char"/>
    <w:basedOn w:val="VarsaylanParagrafYazTipi"/>
    <w:link w:val="BalonMetni"/>
    <w:uiPriority w:val="99"/>
    <w:semiHidden/>
    <w:rsid w:val="00F35271"/>
    <w:rPr>
      <w:rFonts w:ascii="Segoe UI" w:hAnsi="Segoe UI" w:cs="Segoe UI"/>
      <w:sz w:val="18"/>
      <w:szCs w:val="18"/>
    </w:rPr>
  </w:style>
  <w:style w:type="character" w:customStyle="1" w:styleId="Balk4Char">
    <w:name w:val="Başlık 4 Char"/>
    <w:basedOn w:val="VarsaylanParagrafYazTipi"/>
    <w:link w:val="Balk4"/>
    <w:rsid w:val="00F35271"/>
    <w:rPr>
      <w:rFonts w:ascii="Times" w:eastAsia="Times New Roman" w:hAnsi="Times" w:cs="Times New Roman"/>
      <w:b/>
      <w:sz w:val="20"/>
      <w:szCs w:val="20"/>
    </w:rPr>
  </w:style>
  <w:style w:type="character" w:customStyle="1" w:styleId="Balk7Char">
    <w:name w:val="Başlık 7 Char"/>
    <w:basedOn w:val="VarsaylanParagrafYazTipi"/>
    <w:link w:val="Balk7"/>
    <w:rsid w:val="00F35271"/>
    <w:rPr>
      <w:rFonts w:ascii="Times New Roman" w:eastAsia="Times" w:hAnsi="Times New Roman" w:cs="Times New Roman"/>
      <w:sz w:val="16"/>
      <w:szCs w:val="24"/>
      <w:lang w:eastAsia="tr-TR"/>
    </w:rPr>
  </w:style>
  <w:style w:type="character" w:customStyle="1" w:styleId="Balk8Char">
    <w:name w:val="Başlık 8 Char"/>
    <w:basedOn w:val="VarsaylanParagrafYazTipi"/>
    <w:link w:val="Balk8"/>
    <w:rsid w:val="00F35271"/>
    <w:rPr>
      <w:rFonts w:ascii="Times New Roman" w:eastAsia="Times New Roman" w:hAnsi="Times New Roman" w:cs="Times New Roman"/>
      <w:b/>
      <w:bCs/>
      <w:sz w:val="16"/>
      <w:szCs w:val="16"/>
      <w:lang w:eastAsia="tr-TR"/>
    </w:rPr>
  </w:style>
  <w:style w:type="character" w:customStyle="1" w:styleId="Balk9Char">
    <w:name w:val="Başlık 9 Char"/>
    <w:basedOn w:val="VarsaylanParagrafYazTipi"/>
    <w:link w:val="Balk9"/>
    <w:rsid w:val="00F35271"/>
    <w:rPr>
      <w:rFonts w:ascii="Times New Roman" w:eastAsia="Times New Roman" w:hAnsi="Times New Roman" w:cs="Times New Roman"/>
      <w:b/>
      <w:bCs/>
      <w:sz w:val="20"/>
      <w:szCs w:val="16"/>
      <w:lang w:eastAsia="tr-TR"/>
    </w:rPr>
  </w:style>
  <w:style w:type="paragraph" w:styleId="GvdeMetni">
    <w:name w:val="Body Text"/>
    <w:basedOn w:val="Normal"/>
    <w:link w:val="GvdeMetniChar"/>
    <w:rsid w:val="00F35271"/>
    <w:pPr>
      <w:spacing w:after="120"/>
    </w:pPr>
  </w:style>
  <w:style w:type="character" w:customStyle="1" w:styleId="GvdeMetniChar">
    <w:name w:val="Gövde Metni Char"/>
    <w:basedOn w:val="VarsaylanParagrafYazTipi"/>
    <w:link w:val="GvdeMetni"/>
    <w:rsid w:val="00F35271"/>
    <w:rPr>
      <w:rFonts w:ascii="Palatino" w:eastAsia="Times New Roman" w:hAnsi="Palatino" w:cs="Times New Roman"/>
      <w:sz w:val="24"/>
      <w:szCs w:val="20"/>
      <w:lang w:val="en-US" w:eastAsia="tr-TR"/>
    </w:rPr>
  </w:style>
  <w:style w:type="character" w:styleId="Kpr">
    <w:name w:val="Hyperlink"/>
    <w:rsid w:val="00F35271"/>
    <w:rPr>
      <w:color w:val="0000FF"/>
      <w:u w:val="single"/>
    </w:rPr>
  </w:style>
  <w:style w:type="paragraph" w:styleId="ListeParagraf">
    <w:name w:val="List Paragraph"/>
    <w:basedOn w:val="Normal"/>
    <w:uiPriority w:val="34"/>
    <w:qFormat/>
    <w:rsid w:val="00337074"/>
    <w:pPr>
      <w:ind w:left="720"/>
      <w:contextualSpacing/>
    </w:pPr>
  </w:style>
  <w:style w:type="character" w:customStyle="1" w:styleId="Balk3Char">
    <w:name w:val="Başlık 3 Char"/>
    <w:basedOn w:val="VarsaylanParagrafYazTipi"/>
    <w:link w:val="Balk3"/>
    <w:uiPriority w:val="9"/>
    <w:semiHidden/>
    <w:rsid w:val="000978B3"/>
    <w:rPr>
      <w:rFonts w:asciiTheme="majorHAnsi" w:eastAsiaTheme="majorEastAsia" w:hAnsiTheme="majorHAnsi" w:cstheme="majorBidi"/>
      <w:color w:val="1F4D78" w:themeColor="accent1" w:themeShade="7F"/>
      <w:sz w:val="24"/>
      <w:szCs w:val="24"/>
      <w:lang w:val="en-US" w:eastAsia="tr-TR"/>
    </w:rPr>
  </w:style>
  <w:style w:type="paragraph" w:styleId="bekMetni">
    <w:name w:val="Block Text"/>
    <w:basedOn w:val="Normal"/>
    <w:semiHidden/>
    <w:rsid w:val="000978B3"/>
    <w:pPr>
      <w:tabs>
        <w:tab w:val="left" w:pos="426"/>
        <w:tab w:val="center" w:pos="3544"/>
        <w:tab w:val="center" w:pos="4962"/>
        <w:tab w:val="center" w:pos="6379"/>
        <w:tab w:val="center" w:pos="8222"/>
      </w:tabs>
      <w:spacing w:line="360" w:lineRule="auto"/>
      <w:ind w:left="426" w:right="708" w:hanging="426"/>
      <w:jc w:val="both"/>
    </w:pPr>
    <w:rPr>
      <w:rFonts w:ascii="Times" w:eastAsia="Times" w:hAnsi="Times"/>
      <w:b/>
      <w:bCs/>
      <w:sz w:val="20"/>
      <w:lang w:val="tr-TR" w:eastAsia="en-US"/>
    </w:rPr>
  </w:style>
  <w:style w:type="paragraph" w:styleId="stbilgi">
    <w:name w:val="header"/>
    <w:basedOn w:val="Normal"/>
    <w:link w:val="stbilgiChar"/>
    <w:uiPriority w:val="99"/>
    <w:unhideWhenUsed/>
    <w:rsid w:val="00A539D3"/>
    <w:pPr>
      <w:tabs>
        <w:tab w:val="center" w:pos="4536"/>
        <w:tab w:val="right" w:pos="9072"/>
      </w:tabs>
    </w:pPr>
  </w:style>
  <w:style w:type="character" w:customStyle="1" w:styleId="stbilgiChar">
    <w:name w:val="Üstbilgi Char"/>
    <w:basedOn w:val="VarsaylanParagrafYazTipi"/>
    <w:link w:val="stbilgi"/>
    <w:uiPriority w:val="99"/>
    <w:rsid w:val="00A539D3"/>
    <w:rPr>
      <w:rFonts w:ascii="Palatino" w:eastAsia="Times New Roman" w:hAnsi="Palatino" w:cs="Times New Roman"/>
      <w:sz w:val="24"/>
      <w:szCs w:val="20"/>
      <w:lang w:val="en-US" w:eastAsia="tr-TR"/>
    </w:rPr>
  </w:style>
  <w:style w:type="paragraph" w:styleId="Altbilgi">
    <w:name w:val="footer"/>
    <w:basedOn w:val="Normal"/>
    <w:link w:val="AltbilgiChar"/>
    <w:uiPriority w:val="99"/>
    <w:unhideWhenUsed/>
    <w:rsid w:val="00A539D3"/>
    <w:pPr>
      <w:tabs>
        <w:tab w:val="center" w:pos="4536"/>
        <w:tab w:val="right" w:pos="9072"/>
      </w:tabs>
    </w:pPr>
  </w:style>
  <w:style w:type="character" w:customStyle="1" w:styleId="AltbilgiChar">
    <w:name w:val="Altbilgi Char"/>
    <w:basedOn w:val="VarsaylanParagrafYazTipi"/>
    <w:link w:val="Altbilgi"/>
    <w:uiPriority w:val="99"/>
    <w:rsid w:val="00A539D3"/>
    <w:rPr>
      <w:rFonts w:ascii="Palatino" w:eastAsia="Times New Roman" w:hAnsi="Palatino" w:cs="Times New Roman"/>
      <w:sz w:val="24"/>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73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e.anadolu.edu.tr" TargetMode="External"/><Relationship Id="rId13" Type="http://schemas.openxmlformats.org/officeDocument/2006/relationships/hyperlink" Target="http://www.anadolu.edu.tr/" TargetMode="External"/><Relationship Id="rId3" Type="http://schemas.openxmlformats.org/officeDocument/2006/relationships/settings" Target="settings.xml"/><Relationship Id="rId7" Type="http://schemas.openxmlformats.org/officeDocument/2006/relationships/hyperlink" Target="http://www.ebe.anadolu.edu.tr" TargetMode="External"/><Relationship Id="rId12" Type="http://schemas.openxmlformats.org/officeDocument/2006/relationships/hyperlink" Target="https://basvuruyld.anadolu.edu.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osbilens.anadolu.edu.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be.anadolu.edu.tr" TargetMode="External"/><Relationship Id="rId4" Type="http://schemas.openxmlformats.org/officeDocument/2006/relationships/webSettings" Target="webSettings.xml"/><Relationship Id="rId9" Type="http://schemas.openxmlformats.org/officeDocument/2006/relationships/hyperlink" Target="https://basvuruyld.anadol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F510D-C214-4654-9F9C-24941871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3991</Words>
  <Characters>22750</Characters>
  <Application>Microsoft Office Word</Application>
  <DocSecurity>0</DocSecurity>
  <Lines>189</Lines>
  <Paragraphs>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2015-01-14T15:14:00Z</cp:lastPrinted>
  <dcterms:created xsi:type="dcterms:W3CDTF">2015-01-14T15:15:00Z</dcterms:created>
  <dcterms:modified xsi:type="dcterms:W3CDTF">2015-01-14T15:42:00Z</dcterms:modified>
</cp:coreProperties>
</file>