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1DA" w:rsidRDefault="004421DA" w:rsidP="004421DA">
      <w:pPr>
        <w:spacing w:before="120" w:after="120" w:line="248" w:lineRule="atLeast"/>
        <w:jc w:val="center"/>
        <w:rPr>
          <w:rFonts w:ascii="Times New Roman" w:eastAsia="Times New Roman" w:hAnsi="Times New Roman" w:cs="Times New Roman"/>
          <w:b/>
          <w:bCs/>
          <w:color w:val="333333"/>
          <w:sz w:val="24"/>
          <w:szCs w:val="24"/>
          <w:lang w:eastAsia="tr-TR"/>
        </w:rPr>
      </w:pPr>
      <w:r w:rsidRPr="005076FC">
        <w:rPr>
          <w:rFonts w:ascii="Times New Roman" w:eastAsia="Times New Roman" w:hAnsi="Times New Roman" w:cs="Times New Roman"/>
          <w:b/>
          <w:bCs/>
          <w:color w:val="333333"/>
          <w:sz w:val="24"/>
          <w:szCs w:val="24"/>
          <w:lang w:eastAsia="tr-TR"/>
        </w:rPr>
        <w:t>KARABÜK ÜNİVERSİTESİ REKTÖRLÜĞÜ'NDEN</w:t>
      </w:r>
    </w:p>
    <w:p w:rsidR="005076FC" w:rsidRPr="005076FC" w:rsidRDefault="005076FC" w:rsidP="004421DA">
      <w:pPr>
        <w:spacing w:before="120" w:after="120" w:line="248" w:lineRule="atLeast"/>
        <w:jc w:val="center"/>
        <w:rPr>
          <w:rFonts w:ascii="Times New Roman" w:eastAsia="Times New Roman" w:hAnsi="Times New Roman" w:cs="Times New Roman"/>
          <w:color w:val="333333"/>
          <w:sz w:val="24"/>
          <w:szCs w:val="24"/>
          <w:lang w:eastAsia="tr-TR"/>
        </w:rPr>
      </w:pPr>
    </w:p>
    <w:p w:rsidR="004421DA"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color w:val="333333"/>
          <w:sz w:val="24"/>
          <w:szCs w:val="24"/>
          <w:lang w:eastAsia="tr-TR"/>
        </w:rPr>
        <w:t>Üniversitemiz Sağlık Bilimleri Enstitüsüne aşağıda isimleri yazılı Anabilim Dal</w:t>
      </w:r>
      <w:r w:rsidR="0094389D" w:rsidRPr="005076FC">
        <w:rPr>
          <w:rFonts w:ascii="Times New Roman" w:eastAsia="Times New Roman" w:hAnsi="Times New Roman" w:cs="Times New Roman"/>
          <w:color w:val="333333"/>
          <w:sz w:val="24"/>
          <w:szCs w:val="24"/>
          <w:lang w:eastAsia="tr-TR"/>
        </w:rPr>
        <w:t>larına</w:t>
      </w:r>
      <w:r w:rsidRPr="005076FC">
        <w:rPr>
          <w:rFonts w:ascii="Times New Roman" w:eastAsia="Times New Roman" w:hAnsi="Times New Roman" w:cs="Times New Roman"/>
          <w:color w:val="333333"/>
          <w:sz w:val="24"/>
          <w:szCs w:val="24"/>
          <w:lang w:eastAsia="tr-TR"/>
        </w:rPr>
        <w:t xml:space="preserve"> 2014-2015 Eğitim-Öğretim Yılı </w:t>
      </w:r>
      <w:r w:rsidR="000F5529">
        <w:rPr>
          <w:rFonts w:ascii="Times New Roman" w:eastAsia="Times New Roman" w:hAnsi="Times New Roman" w:cs="Times New Roman"/>
          <w:color w:val="333333"/>
          <w:sz w:val="24"/>
          <w:szCs w:val="24"/>
          <w:lang w:eastAsia="tr-TR"/>
        </w:rPr>
        <w:t>Bahar</w:t>
      </w:r>
      <w:r w:rsidRPr="005076FC">
        <w:rPr>
          <w:rFonts w:ascii="Times New Roman" w:eastAsia="Times New Roman" w:hAnsi="Times New Roman" w:cs="Times New Roman"/>
          <w:color w:val="333333"/>
          <w:sz w:val="24"/>
          <w:szCs w:val="24"/>
          <w:lang w:eastAsia="tr-TR"/>
        </w:rPr>
        <w:t xml:space="preserve"> Yarıyılında Yüksek Lisans Program</w:t>
      </w:r>
      <w:r w:rsidR="0094389D" w:rsidRPr="005076FC">
        <w:rPr>
          <w:rFonts w:ascii="Times New Roman" w:eastAsia="Times New Roman" w:hAnsi="Times New Roman" w:cs="Times New Roman"/>
          <w:color w:val="333333"/>
          <w:sz w:val="24"/>
          <w:szCs w:val="24"/>
          <w:lang w:eastAsia="tr-TR"/>
        </w:rPr>
        <w:t xml:space="preserve">larına </w:t>
      </w:r>
      <w:r w:rsidRPr="005076FC">
        <w:rPr>
          <w:rFonts w:ascii="Times New Roman" w:eastAsia="Times New Roman" w:hAnsi="Times New Roman" w:cs="Times New Roman"/>
          <w:color w:val="333333"/>
          <w:sz w:val="24"/>
          <w:szCs w:val="24"/>
          <w:lang w:eastAsia="tr-TR"/>
        </w:rPr>
        <w:t xml:space="preserve">öğrenci alınacaktır. Adayların </w:t>
      </w:r>
      <w:r w:rsidR="004E2CB2" w:rsidRPr="00E66554">
        <w:rPr>
          <w:rFonts w:ascii="Times New Roman" w:eastAsia="Times New Roman" w:hAnsi="Times New Roman" w:cs="Times New Roman"/>
          <w:color w:val="FF0000"/>
          <w:sz w:val="24"/>
          <w:szCs w:val="24"/>
          <w:u w:val="single"/>
          <w:lang w:eastAsia="tr-TR"/>
        </w:rPr>
        <w:t>05-22 Ocak 2015</w:t>
      </w:r>
      <w:r w:rsidRPr="00E015B7">
        <w:rPr>
          <w:rFonts w:ascii="Times New Roman" w:eastAsia="Times New Roman" w:hAnsi="Times New Roman" w:cs="Times New Roman"/>
          <w:color w:val="FF0000"/>
          <w:sz w:val="24"/>
          <w:szCs w:val="24"/>
          <w:lang w:eastAsia="tr-TR"/>
        </w:rPr>
        <w:t xml:space="preserve"> </w:t>
      </w:r>
      <w:r w:rsidRPr="005076FC">
        <w:rPr>
          <w:rFonts w:ascii="Times New Roman" w:eastAsia="Times New Roman" w:hAnsi="Times New Roman" w:cs="Times New Roman"/>
          <w:color w:val="333333"/>
          <w:sz w:val="24"/>
          <w:szCs w:val="24"/>
          <w:lang w:eastAsia="tr-TR"/>
        </w:rPr>
        <w:t>tarihleri arasında başvurularını</w:t>
      </w:r>
      <w:r w:rsidR="00B63A52">
        <w:rPr>
          <w:rFonts w:ascii="Times New Roman" w:eastAsia="Times New Roman" w:hAnsi="Times New Roman" w:cs="Times New Roman"/>
          <w:color w:val="333333"/>
          <w:sz w:val="24"/>
          <w:szCs w:val="24"/>
          <w:lang w:eastAsia="tr-TR"/>
        </w:rPr>
        <w:t xml:space="preserve"> </w:t>
      </w:r>
      <w:hyperlink r:id="rId6" w:history="1">
        <w:r w:rsidR="00B63A52" w:rsidRPr="00A912AB">
          <w:rPr>
            <w:rStyle w:val="Kpr"/>
            <w:rFonts w:ascii="Times New Roman" w:eastAsia="Times New Roman" w:hAnsi="Times New Roman" w:cs="Times New Roman"/>
            <w:sz w:val="24"/>
            <w:szCs w:val="24"/>
            <w:lang w:eastAsia="tr-TR"/>
          </w:rPr>
          <w:t>http://sabien.karabuk.edu.tr/</w:t>
        </w:r>
      </w:hyperlink>
      <w:r w:rsidR="00B63A52">
        <w:rPr>
          <w:rFonts w:ascii="Times New Roman" w:eastAsia="Times New Roman" w:hAnsi="Times New Roman" w:cs="Times New Roman"/>
          <w:color w:val="333333"/>
          <w:sz w:val="24"/>
          <w:szCs w:val="24"/>
          <w:lang w:eastAsia="tr-TR"/>
        </w:rPr>
        <w:t xml:space="preserve"> </w:t>
      </w:r>
      <w:r w:rsidR="00AE3D5D">
        <w:rPr>
          <w:rFonts w:ascii="Times New Roman" w:eastAsia="Times New Roman" w:hAnsi="Times New Roman" w:cs="Times New Roman"/>
          <w:color w:val="333333"/>
          <w:sz w:val="24"/>
          <w:szCs w:val="24"/>
          <w:lang w:eastAsia="tr-TR"/>
        </w:rPr>
        <w:t xml:space="preserve">adresinden </w:t>
      </w:r>
      <w:proofErr w:type="gramStart"/>
      <w:r w:rsidR="00B63A52">
        <w:rPr>
          <w:rFonts w:ascii="Times New Roman" w:eastAsia="Times New Roman" w:hAnsi="Times New Roman" w:cs="Times New Roman"/>
          <w:color w:val="333333"/>
          <w:sz w:val="24"/>
          <w:szCs w:val="24"/>
          <w:lang w:eastAsia="tr-TR"/>
        </w:rPr>
        <w:t>online</w:t>
      </w:r>
      <w:proofErr w:type="gramEnd"/>
      <w:r w:rsidR="00B63A52">
        <w:rPr>
          <w:rFonts w:ascii="Times New Roman" w:eastAsia="Times New Roman" w:hAnsi="Times New Roman" w:cs="Times New Roman"/>
          <w:color w:val="333333"/>
          <w:sz w:val="24"/>
          <w:szCs w:val="24"/>
          <w:lang w:eastAsia="tr-TR"/>
        </w:rPr>
        <w:t xml:space="preserve"> </w:t>
      </w:r>
      <w:r w:rsidR="00E65FA0" w:rsidRPr="005076FC">
        <w:rPr>
          <w:rFonts w:ascii="Times New Roman" w:eastAsia="Times New Roman" w:hAnsi="Times New Roman" w:cs="Times New Roman"/>
          <w:color w:val="333333"/>
          <w:sz w:val="24"/>
          <w:szCs w:val="24"/>
          <w:lang w:eastAsia="tr-TR"/>
        </w:rPr>
        <w:t>yap</w:t>
      </w:r>
      <w:r w:rsidR="0094389D" w:rsidRPr="005076FC">
        <w:rPr>
          <w:rFonts w:ascii="Times New Roman" w:eastAsia="Times New Roman" w:hAnsi="Times New Roman" w:cs="Times New Roman"/>
          <w:color w:val="333333"/>
          <w:sz w:val="24"/>
          <w:szCs w:val="24"/>
          <w:lang w:eastAsia="tr-TR"/>
        </w:rPr>
        <w:t>maları</w:t>
      </w:r>
      <w:r w:rsidRPr="005076FC">
        <w:rPr>
          <w:rFonts w:ascii="Times New Roman" w:eastAsia="Times New Roman" w:hAnsi="Times New Roman" w:cs="Times New Roman"/>
          <w:color w:val="333333"/>
          <w:sz w:val="24"/>
          <w:szCs w:val="24"/>
          <w:lang w:eastAsia="tr-TR"/>
        </w:rPr>
        <w:t xml:space="preserve"> gerekmektedir. İlgililere duyurulur.</w:t>
      </w:r>
    </w:p>
    <w:p w:rsidR="005076FC" w:rsidRPr="005076FC" w:rsidRDefault="005076FC" w:rsidP="004421DA">
      <w:pPr>
        <w:spacing w:before="120" w:after="120" w:line="248" w:lineRule="atLeast"/>
        <w:jc w:val="both"/>
        <w:rPr>
          <w:rFonts w:ascii="Times New Roman" w:eastAsia="Times New Roman" w:hAnsi="Times New Roman" w:cs="Times New Roman"/>
          <w:color w:val="333333"/>
          <w:sz w:val="24"/>
          <w:szCs w:val="24"/>
          <w:lang w:eastAsia="tr-TR"/>
        </w:rPr>
      </w:pPr>
    </w:p>
    <w:tbl>
      <w:tblPr>
        <w:tblStyle w:val="AkListe-Vurgu2"/>
        <w:tblW w:w="0" w:type="auto"/>
        <w:tblInd w:w="108" w:type="dxa"/>
        <w:tblLayout w:type="fixed"/>
        <w:tblLook w:val="04A0" w:firstRow="1" w:lastRow="0" w:firstColumn="1" w:lastColumn="0" w:noHBand="0" w:noVBand="1"/>
      </w:tblPr>
      <w:tblGrid>
        <w:gridCol w:w="2410"/>
        <w:gridCol w:w="1559"/>
        <w:gridCol w:w="1985"/>
        <w:gridCol w:w="1843"/>
        <w:gridCol w:w="283"/>
        <w:gridCol w:w="1276"/>
        <w:gridCol w:w="4394"/>
      </w:tblGrid>
      <w:tr w:rsidR="00514BB6" w:rsidRPr="005076FC" w:rsidTr="00412F4A">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10" w:type="dxa"/>
            <w:vMerge w:val="restart"/>
          </w:tcPr>
          <w:p w:rsidR="00514BB6" w:rsidRPr="005076FC" w:rsidRDefault="00514BB6" w:rsidP="004421DA">
            <w:pPr>
              <w:spacing w:before="120" w:after="120" w:line="248" w:lineRule="atLeast"/>
              <w:jc w:val="center"/>
              <w:rPr>
                <w:rFonts w:ascii="Times New Roman" w:eastAsia="Times New Roman" w:hAnsi="Times New Roman" w:cs="Times New Roman"/>
                <w:b w:val="0"/>
                <w:bCs w:val="0"/>
                <w:color w:val="auto"/>
                <w:sz w:val="24"/>
                <w:szCs w:val="24"/>
                <w:lang w:eastAsia="tr-TR"/>
              </w:rPr>
            </w:pPr>
            <w:r w:rsidRPr="005076FC">
              <w:rPr>
                <w:rFonts w:ascii="Times New Roman" w:eastAsia="Times New Roman" w:hAnsi="Times New Roman" w:cs="Times New Roman"/>
                <w:b w:val="0"/>
                <w:bCs w:val="0"/>
                <w:color w:val="auto"/>
                <w:sz w:val="24"/>
                <w:szCs w:val="24"/>
                <w:lang w:eastAsia="tr-TR"/>
              </w:rPr>
              <w:t>ANABİLİM DALI</w:t>
            </w:r>
          </w:p>
        </w:tc>
        <w:tc>
          <w:tcPr>
            <w:tcW w:w="1559" w:type="dxa"/>
            <w:vMerge w:val="restart"/>
          </w:tcPr>
          <w:p w:rsidR="00514BB6" w:rsidRPr="005076FC" w:rsidRDefault="00514BB6" w:rsidP="004421DA">
            <w:pPr>
              <w:spacing w:before="120" w:after="120" w:line="248"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lang w:eastAsia="tr-TR"/>
              </w:rPr>
            </w:pPr>
            <w:r w:rsidRPr="005076FC">
              <w:rPr>
                <w:rFonts w:ascii="Times New Roman" w:eastAsia="Times New Roman" w:hAnsi="Times New Roman" w:cs="Times New Roman"/>
                <w:b w:val="0"/>
                <w:bCs w:val="0"/>
                <w:color w:val="auto"/>
                <w:sz w:val="24"/>
                <w:szCs w:val="24"/>
                <w:lang w:eastAsia="tr-TR"/>
              </w:rPr>
              <w:t>BİLİM DALI</w:t>
            </w:r>
          </w:p>
        </w:tc>
        <w:tc>
          <w:tcPr>
            <w:tcW w:w="1985" w:type="dxa"/>
            <w:vMerge w:val="restart"/>
          </w:tcPr>
          <w:p w:rsidR="00514BB6" w:rsidRPr="005076FC" w:rsidRDefault="00514BB6" w:rsidP="004421DA">
            <w:pPr>
              <w:spacing w:before="120" w:after="120" w:line="248"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lang w:eastAsia="tr-TR"/>
              </w:rPr>
            </w:pPr>
            <w:r w:rsidRPr="005076FC">
              <w:rPr>
                <w:rFonts w:ascii="Times New Roman" w:eastAsia="Times New Roman" w:hAnsi="Times New Roman" w:cs="Times New Roman"/>
                <w:b w:val="0"/>
                <w:bCs w:val="0"/>
                <w:color w:val="auto"/>
                <w:sz w:val="24"/>
                <w:szCs w:val="24"/>
                <w:lang w:eastAsia="tr-TR"/>
              </w:rPr>
              <w:t>PUAN TÜRÜ</w:t>
            </w:r>
          </w:p>
        </w:tc>
        <w:tc>
          <w:tcPr>
            <w:tcW w:w="3402" w:type="dxa"/>
            <w:gridSpan w:val="3"/>
          </w:tcPr>
          <w:p w:rsidR="00514BB6" w:rsidRPr="005076FC" w:rsidRDefault="00514BB6" w:rsidP="004421DA">
            <w:pPr>
              <w:spacing w:before="120" w:after="120" w:line="248"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lang w:eastAsia="tr-TR"/>
              </w:rPr>
            </w:pPr>
            <w:r w:rsidRPr="005076FC">
              <w:rPr>
                <w:rFonts w:ascii="Times New Roman" w:eastAsia="Times New Roman" w:hAnsi="Times New Roman" w:cs="Times New Roman"/>
                <w:b w:val="0"/>
                <w:bCs w:val="0"/>
                <w:color w:val="auto"/>
                <w:sz w:val="24"/>
                <w:szCs w:val="24"/>
                <w:lang w:eastAsia="tr-TR"/>
              </w:rPr>
              <w:t>KONTENJAN</w:t>
            </w:r>
          </w:p>
        </w:tc>
        <w:tc>
          <w:tcPr>
            <w:tcW w:w="4394" w:type="dxa"/>
            <w:vMerge w:val="restart"/>
          </w:tcPr>
          <w:p w:rsidR="00514BB6" w:rsidRPr="005076FC" w:rsidRDefault="00514BB6" w:rsidP="004421DA">
            <w:pPr>
              <w:spacing w:before="120" w:after="120" w:line="248"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lang w:eastAsia="tr-TR"/>
              </w:rPr>
            </w:pPr>
            <w:r w:rsidRPr="005076FC">
              <w:rPr>
                <w:rFonts w:ascii="Times New Roman" w:eastAsia="Times New Roman" w:hAnsi="Times New Roman" w:cs="Times New Roman"/>
                <w:b w:val="0"/>
                <w:bCs w:val="0"/>
                <w:color w:val="auto"/>
                <w:sz w:val="24"/>
                <w:szCs w:val="24"/>
                <w:lang w:eastAsia="tr-TR"/>
              </w:rPr>
              <w:t>KOŞULLAR</w:t>
            </w:r>
          </w:p>
        </w:tc>
      </w:tr>
      <w:tr w:rsidR="00514BB6" w:rsidRPr="005076FC" w:rsidTr="00412F4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0" w:type="dxa"/>
            <w:vMerge/>
          </w:tcPr>
          <w:p w:rsidR="00514BB6" w:rsidRPr="005076FC" w:rsidRDefault="00514BB6" w:rsidP="004421DA">
            <w:pPr>
              <w:spacing w:before="120" w:after="120" w:line="248" w:lineRule="atLeast"/>
              <w:jc w:val="center"/>
              <w:rPr>
                <w:rFonts w:ascii="Times New Roman" w:eastAsia="Times New Roman" w:hAnsi="Times New Roman" w:cs="Times New Roman"/>
                <w:b w:val="0"/>
                <w:bCs w:val="0"/>
                <w:sz w:val="24"/>
                <w:szCs w:val="24"/>
                <w:lang w:eastAsia="tr-TR"/>
              </w:rPr>
            </w:pPr>
          </w:p>
        </w:tc>
        <w:tc>
          <w:tcPr>
            <w:tcW w:w="1559" w:type="dxa"/>
            <w:vMerge/>
          </w:tcPr>
          <w:p w:rsidR="00514BB6" w:rsidRPr="005076FC" w:rsidRDefault="00514BB6" w:rsidP="004421DA">
            <w:pPr>
              <w:spacing w:before="120" w:after="120" w:line="248"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tr-TR"/>
              </w:rPr>
            </w:pPr>
          </w:p>
        </w:tc>
        <w:tc>
          <w:tcPr>
            <w:tcW w:w="1985" w:type="dxa"/>
            <w:vMerge/>
          </w:tcPr>
          <w:p w:rsidR="00514BB6" w:rsidRPr="005076FC" w:rsidRDefault="00514BB6" w:rsidP="004421DA">
            <w:pPr>
              <w:spacing w:before="120" w:after="120" w:line="248"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tr-TR"/>
              </w:rPr>
            </w:pPr>
          </w:p>
        </w:tc>
        <w:tc>
          <w:tcPr>
            <w:tcW w:w="1843" w:type="dxa"/>
          </w:tcPr>
          <w:p w:rsidR="00514BB6" w:rsidRPr="005076FC" w:rsidRDefault="00514BB6" w:rsidP="004421DA">
            <w:pPr>
              <w:spacing w:before="120" w:after="120" w:line="248"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sidRPr="005076FC">
              <w:rPr>
                <w:rFonts w:ascii="Times New Roman" w:eastAsia="Times New Roman" w:hAnsi="Times New Roman" w:cs="Times New Roman"/>
                <w:bCs/>
                <w:sz w:val="24"/>
                <w:szCs w:val="24"/>
                <w:lang w:eastAsia="tr-TR"/>
              </w:rPr>
              <w:t>Yüksek Lisans</w:t>
            </w:r>
          </w:p>
        </w:tc>
        <w:tc>
          <w:tcPr>
            <w:tcW w:w="1559" w:type="dxa"/>
            <w:gridSpan w:val="2"/>
          </w:tcPr>
          <w:p w:rsidR="00514BB6" w:rsidRPr="005076FC" w:rsidRDefault="00514BB6" w:rsidP="004421DA">
            <w:pPr>
              <w:spacing w:before="120" w:after="120" w:line="248"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sidRPr="005076FC">
              <w:rPr>
                <w:rFonts w:ascii="Times New Roman" w:eastAsia="Times New Roman" w:hAnsi="Times New Roman" w:cs="Times New Roman"/>
                <w:bCs/>
                <w:sz w:val="24"/>
                <w:szCs w:val="24"/>
                <w:lang w:eastAsia="tr-TR"/>
              </w:rPr>
              <w:t>Doktora</w:t>
            </w:r>
          </w:p>
        </w:tc>
        <w:tc>
          <w:tcPr>
            <w:tcW w:w="4394" w:type="dxa"/>
            <w:vMerge/>
          </w:tcPr>
          <w:p w:rsidR="00514BB6" w:rsidRPr="005076FC" w:rsidRDefault="00514BB6" w:rsidP="004421DA">
            <w:pPr>
              <w:spacing w:before="120" w:after="120" w:line="248"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tr-TR"/>
              </w:rPr>
            </w:pPr>
          </w:p>
        </w:tc>
      </w:tr>
      <w:tr w:rsidR="00514BB6" w:rsidRPr="005076FC" w:rsidTr="00412F4A">
        <w:trPr>
          <w:trHeight w:val="634"/>
        </w:trPr>
        <w:tc>
          <w:tcPr>
            <w:cnfStyle w:val="001000000000" w:firstRow="0" w:lastRow="0" w:firstColumn="1" w:lastColumn="0" w:oddVBand="0" w:evenVBand="0" w:oddHBand="0" w:evenHBand="0" w:firstRowFirstColumn="0" w:firstRowLastColumn="0" w:lastRowFirstColumn="0" w:lastRowLastColumn="0"/>
            <w:tcW w:w="2410" w:type="dxa"/>
          </w:tcPr>
          <w:p w:rsidR="00514BB6" w:rsidRPr="005076FC" w:rsidRDefault="00514BB6" w:rsidP="005076FC">
            <w:pPr>
              <w:spacing w:before="120" w:after="120" w:line="248" w:lineRule="atLeast"/>
              <w:jc w:val="center"/>
              <w:rPr>
                <w:rFonts w:ascii="Times New Roman" w:eastAsia="Times New Roman" w:hAnsi="Times New Roman" w:cs="Times New Roman"/>
                <w:b w:val="0"/>
                <w:bCs w:val="0"/>
                <w:sz w:val="24"/>
                <w:szCs w:val="24"/>
                <w:lang w:eastAsia="tr-TR"/>
              </w:rPr>
            </w:pPr>
            <w:r w:rsidRPr="005076FC">
              <w:rPr>
                <w:rFonts w:ascii="Times New Roman" w:eastAsia="Times New Roman" w:hAnsi="Times New Roman" w:cs="Times New Roman"/>
                <w:b w:val="0"/>
                <w:bCs w:val="0"/>
                <w:sz w:val="24"/>
                <w:szCs w:val="24"/>
                <w:lang w:eastAsia="tr-TR"/>
              </w:rPr>
              <w:t>Ebelik</w:t>
            </w:r>
          </w:p>
        </w:tc>
        <w:tc>
          <w:tcPr>
            <w:tcW w:w="1559" w:type="dxa"/>
          </w:tcPr>
          <w:p w:rsidR="00514BB6" w:rsidRPr="005076FC" w:rsidRDefault="00514BB6" w:rsidP="005076FC">
            <w:pPr>
              <w:spacing w:before="120" w:after="120" w:line="248"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sidRPr="005076FC">
              <w:rPr>
                <w:rFonts w:ascii="Times New Roman" w:eastAsia="Times New Roman" w:hAnsi="Times New Roman" w:cs="Times New Roman"/>
                <w:bCs/>
                <w:sz w:val="24"/>
                <w:szCs w:val="24"/>
                <w:lang w:eastAsia="tr-TR"/>
              </w:rPr>
              <w:t>-</w:t>
            </w:r>
          </w:p>
        </w:tc>
        <w:tc>
          <w:tcPr>
            <w:tcW w:w="1985" w:type="dxa"/>
          </w:tcPr>
          <w:p w:rsidR="00514BB6" w:rsidRPr="005076FC" w:rsidRDefault="00514BB6" w:rsidP="005076FC">
            <w:pPr>
              <w:spacing w:before="120" w:after="120" w:line="248"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sidRPr="005076FC">
              <w:rPr>
                <w:rFonts w:ascii="Times New Roman" w:eastAsia="Times New Roman" w:hAnsi="Times New Roman" w:cs="Times New Roman"/>
                <w:bCs/>
                <w:sz w:val="24"/>
                <w:szCs w:val="24"/>
                <w:lang w:eastAsia="tr-TR"/>
              </w:rPr>
              <w:t>Sayısal</w:t>
            </w:r>
          </w:p>
        </w:tc>
        <w:tc>
          <w:tcPr>
            <w:tcW w:w="2126" w:type="dxa"/>
            <w:gridSpan w:val="2"/>
          </w:tcPr>
          <w:p w:rsidR="00514BB6" w:rsidRPr="005076FC" w:rsidRDefault="00514BB6" w:rsidP="005076FC">
            <w:pPr>
              <w:spacing w:before="120" w:after="120" w:line="248"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sidRPr="005076FC">
              <w:rPr>
                <w:rFonts w:ascii="Times New Roman" w:eastAsia="Times New Roman" w:hAnsi="Times New Roman" w:cs="Times New Roman"/>
                <w:bCs/>
                <w:sz w:val="24"/>
                <w:szCs w:val="24"/>
                <w:lang w:eastAsia="tr-TR"/>
              </w:rPr>
              <w:t>5</w:t>
            </w:r>
          </w:p>
        </w:tc>
        <w:tc>
          <w:tcPr>
            <w:tcW w:w="1276" w:type="dxa"/>
          </w:tcPr>
          <w:p w:rsidR="00514BB6" w:rsidRPr="005076FC" w:rsidRDefault="00514BB6" w:rsidP="00B97F75">
            <w:pPr>
              <w:spacing w:before="120" w:after="120" w:line="248"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tr-TR"/>
              </w:rPr>
            </w:pPr>
            <w:r w:rsidRPr="005076FC">
              <w:rPr>
                <w:rFonts w:ascii="Times New Roman" w:eastAsia="Times New Roman" w:hAnsi="Times New Roman" w:cs="Times New Roman"/>
                <w:bCs/>
                <w:color w:val="FF0000"/>
                <w:sz w:val="24"/>
                <w:szCs w:val="24"/>
                <w:lang w:eastAsia="tr-TR"/>
              </w:rPr>
              <w:t>-</w:t>
            </w:r>
          </w:p>
        </w:tc>
        <w:tc>
          <w:tcPr>
            <w:tcW w:w="4394" w:type="dxa"/>
          </w:tcPr>
          <w:p w:rsidR="00514BB6" w:rsidRPr="005076FC" w:rsidRDefault="00514BB6" w:rsidP="00B97F75">
            <w:pPr>
              <w:spacing w:before="120" w:after="120" w:line="248"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sidRPr="005076FC">
              <w:rPr>
                <w:rFonts w:ascii="Times New Roman" w:eastAsia="Times New Roman" w:hAnsi="Times New Roman" w:cs="Times New Roman"/>
                <w:bCs/>
                <w:sz w:val="24"/>
                <w:szCs w:val="24"/>
                <w:lang w:eastAsia="tr-TR"/>
              </w:rPr>
              <w:t>Ebelik Lisans Mezunu olmak</w:t>
            </w:r>
          </w:p>
        </w:tc>
      </w:tr>
      <w:tr w:rsidR="00514BB6" w:rsidRPr="005076FC" w:rsidTr="00412F4A">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2410" w:type="dxa"/>
          </w:tcPr>
          <w:p w:rsidR="00514BB6" w:rsidRPr="005076FC" w:rsidRDefault="00514BB6" w:rsidP="005076FC">
            <w:pPr>
              <w:spacing w:before="120" w:after="120" w:line="248" w:lineRule="atLeast"/>
              <w:jc w:val="center"/>
              <w:rPr>
                <w:rFonts w:ascii="Times New Roman" w:eastAsia="Times New Roman" w:hAnsi="Times New Roman" w:cs="Times New Roman"/>
                <w:b w:val="0"/>
                <w:bCs w:val="0"/>
                <w:sz w:val="24"/>
                <w:szCs w:val="24"/>
                <w:lang w:eastAsia="tr-TR"/>
              </w:rPr>
            </w:pPr>
            <w:r w:rsidRPr="005076FC">
              <w:rPr>
                <w:rFonts w:ascii="Times New Roman" w:eastAsia="Times New Roman" w:hAnsi="Times New Roman" w:cs="Times New Roman"/>
                <w:b w:val="0"/>
                <w:bCs w:val="0"/>
                <w:sz w:val="24"/>
                <w:szCs w:val="24"/>
                <w:lang w:eastAsia="tr-TR"/>
              </w:rPr>
              <w:t>Hemşirelik Bilimi</w:t>
            </w:r>
          </w:p>
        </w:tc>
        <w:tc>
          <w:tcPr>
            <w:tcW w:w="1559" w:type="dxa"/>
          </w:tcPr>
          <w:p w:rsidR="00514BB6" w:rsidRPr="005076FC" w:rsidRDefault="00514BB6" w:rsidP="005076FC">
            <w:pPr>
              <w:spacing w:before="120" w:after="120" w:line="248"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sidRPr="005076FC">
              <w:rPr>
                <w:rFonts w:ascii="Times New Roman" w:eastAsia="Times New Roman" w:hAnsi="Times New Roman" w:cs="Times New Roman"/>
                <w:bCs/>
                <w:sz w:val="24"/>
                <w:szCs w:val="24"/>
                <w:lang w:eastAsia="tr-TR"/>
              </w:rPr>
              <w:t>-</w:t>
            </w:r>
          </w:p>
        </w:tc>
        <w:tc>
          <w:tcPr>
            <w:tcW w:w="1985" w:type="dxa"/>
          </w:tcPr>
          <w:p w:rsidR="00514BB6" w:rsidRPr="005076FC" w:rsidRDefault="00514BB6" w:rsidP="005076FC">
            <w:pPr>
              <w:spacing w:before="120" w:after="120" w:line="248"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sidRPr="005076FC">
              <w:rPr>
                <w:rFonts w:ascii="Times New Roman" w:eastAsia="Times New Roman" w:hAnsi="Times New Roman" w:cs="Times New Roman"/>
                <w:bCs/>
                <w:sz w:val="24"/>
                <w:szCs w:val="24"/>
                <w:lang w:eastAsia="tr-TR"/>
              </w:rPr>
              <w:t>Sayısal</w:t>
            </w:r>
          </w:p>
        </w:tc>
        <w:tc>
          <w:tcPr>
            <w:tcW w:w="2126" w:type="dxa"/>
            <w:gridSpan w:val="2"/>
          </w:tcPr>
          <w:p w:rsidR="00514BB6" w:rsidRPr="005076FC" w:rsidRDefault="00955564" w:rsidP="005076FC">
            <w:pPr>
              <w:spacing w:before="120" w:after="120" w:line="248"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6</w:t>
            </w:r>
          </w:p>
        </w:tc>
        <w:tc>
          <w:tcPr>
            <w:tcW w:w="1276" w:type="dxa"/>
          </w:tcPr>
          <w:p w:rsidR="00514BB6" w:rsidRPr="005076FC" w:rsidRDefault="00514BB6" w:rsidP="00B97F75">
            <w:pPr>
              <w:spacing w:before="120" w:after="120" w:line="248"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tr-TR"/>
              </w:rPr>
            </w:pPr>
            <w:r w:rsidRPr="005076FC">
              <w:rPr>
                <w:rFonts w:ascii="Times New Roman" w:eastAsia="Times New Roman" w:hAnsi="Times New Roman" w:cs="Times New Roman"/>
                <w:bCs/>
                <w:color w:val="FF0000"/>
                <w:sz w:val="24"/>
                <w:szCs w:val="24"/>
                <w:lang w:eastAsia="tr-TR"/>
              </w:rPr>
              <w:t>-</w:t>
            </w:r>
          </w:p>
        </w:tc>
        <w:tc>
          <w:tcPr>
            <w:tcW w:w="4394" w:type="dxa"/>
          </w:tcPr>
          <w:p w:rsidR="00514BB6" w:rsidRPr="005076FC" w:rsidRDefault="00514BB6" w:rsidP="00B97F75">
            <w:pPr>
              <w:spacing w:before="120" w:after="120" w:line="248"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sidRPr="005076FC">
              <w:rPr>
                <w:rFonts w:ascii="Times New Roman" w:eastAsia="Times New Roman" w:hAnsi="Times New Roman" w:cs="Times New Roman"/>
                <w:bCs/>
                <w:sz w:val="24"/>
                <w:szCs w:val="24"/>
                <w:lang w:eastAsia="tr-TR"/>
              </w:rPr>
              <w:t>Hemşirelik Lisans Mezunu olmak</w:t>
            </w:r>
          </w:p>
        </w:tc>
      </w:tr>
      <w:tr w:rsidR="00514BB6" w:rsidRPr="005076FC" w:rsidTr="00412F4A">
        <w:trPr>
          <w:trHeight w:val="1406"/>
        </w:trPr>
        <w:tc>
          <w:tcPr>
            <w:cnfStyle w:val="001000000000" w:firstRow="0" w:lastRow="0" w:firstColumn="1" w:lastColumn="0" w:oddVBand="0" w:evenVBand="0" w:oddHBand="0" w:evenHBand="0" w:firstRowFirstColumn="0" w:firstRowLastColumn="0" w:lastRowFirstColumn="0" w:lastRowLastColumn="0"/>
            <w:tcW w:w="2410" w:type="dxa"/>
          </w:tcPr>
          <w:p w:rsidR="002D6B6D" w:rsidRDefault="002D6B6D" w:rsidP="002D6B6D">
            <w:pPr>
              <w:spacing w:before="120" w:after="120"/>
              <w:jc w:val="center"/>
              <w:rPr>
                <w:rFonts w:ascii="Times New Roman" w:eastAsia="Times New Roman" w:hAnsi="Times New Roman" w:cs="Times New Roman"/>
                <w:b w:val="0"/>
                <w:bCs w:val="0"/>
                <w:sz w:val="24"/>
                <w:szCs w:val="24"/>
                <w:lang w:eastAsia="tr-TR"/>
              </w:rPr>
            </w:pPr>
          </w:p>
          <w:p w:rsidR="00514BB6" w:rsidRPr="005076FC" w:rsidRDefault="00514BB6" w:rsidP="002D6B6D">
            <w:pPr>
              <w:spacing w:before="120" w:after="120"/>
              <w:jc w:val="center"/>
              <w:rPr>
                <w:rFonts w:ascii="Times New Roman" w:eastAsia="Times New Roman" w:hAnsi="Times New Roman" w:cs="Times New Roman"/>
                <w:b w:val="0"/>
                <w:bCs w:val="0"/>
                <w:sz w:val="24"/>
                <w:szCs w:val="24"/>
                <w:lang w:eastAsia="tr-TR"/>
              </w:rPr>
            </w:pPr>
            <w:r w:rsidRPr="005076FC">
              <w:rPr>
                <w:rFonts w:ascii="Times New Roman" w:eastAsia="Times New Roman" w:hAnsi="Times New Roman" w:cs="Times New Roman"/>
                <w:b w:val="0"/>
                <w:bCs w:val="0"/>
                <w:sz w:val="24"/>
                <w:szCs w:val="24"/>
                <w:lang w:eastAsia="tr-TR"/>
              </w:rPr>
              <w:t>Çocuk Gelişimi ve Eğitim</w:t>
            </w:r>
          </w:p>
        </w:tc>
        <w:tc>
          <w:tcPr>
            <w:tcW w:w="1559" w:type="dxa"/>
          </w:tcPr>
          <w:p w:rsidR="00514BB6" w:rsidRPr="005076FC" w:rsidRDefault="00514BB6" w:rsidP="002D6B6D">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sidRPr="005076FC">
              <w:rPr>
                <w:rFonts w:ascii="Times New Roman" w:eastAsia="Times New Roman" w:hAnsi="Times New Roman" w:cs="Times New Roman"/>
                <w:bCs/>
                <w:sz w:val="24"/>
                <w:szCs w:val="24"/>
                <w:lang w:eastAsia="tr-TR"/>
              </w:rPr>
              <w:t>-</w:t>
            </w:r>
          </w:p>
        </w:tc>
        <w:tc>
          <w:tcPr>
            <w:tcW w:w="1985" w:type="dxa"/>
          </w:tcPr>
          <w:p w:rsidR="002D6B6D" w:rsidRDefault="002D6B6D" w:rsidP="002D6B6D">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p>
          <w:p w:rsidR="00514BB6" w:rsidRPr="005076FC" w:rsidRDefault="00F8145F" w:rsidP="002D6B6D">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Eşit-Ağırlık</w:t>
            </w:r>
          </w:p>
        </w:tc>
        <w:tc>
          <w:tcPr>
            <w:tcW w:w="2126" w:type="dxa"/>
            <w:gridSpan w:val="2"/>
          </w:tcPr>
          <w:p w:rsidR="002D6B6D" w:rsidRDefault="002D6B6D" w:rsidP="002D6B6D">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p>
          <w:p w:rsidR="00514BB6" w:rsidRPr="005076FC" w:rsidRDefault="00955564" w:rsidP="002D6B6D">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6</w:t>
            </w:r>
          </w:p>
        </w:tc>
        <w:tc>
          <w:tcPr>
            <w:tcW w:w="1276" w:type="dxa"/>
          </w:tcPr>
          <w:p w:rsidR="002D6B6D" w:rsidRDefault="002D6B6D" w:rsidP="00B97F75">
            <w:pPr>
              <w:spacing w:before="120" w:after="120" w:line="248"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tr-TR"/>
              </w:rPr>
            </w:pPr>
          </w:p>
          <w:p w:rsidR="00514BB6" w:rsidRPr="005076FC" w:rsidRDefault="00514BB6" w:rsidP="00B97F75">
            <w:pPr>
              <w:spacing w:before="120" w:after="120" w:line="248"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tr-TR"/>
              </w:rPr>
            </w:pPr>
            <w:r w:rsidRPr="005076FC">
              <w:rPr>
                <w:rFonts w:ascii="Times New Roman" w:eastAsia="Times New Roman" w:hAnsi="Times New Roman" w:cs="Times New Roman"/>
                <w:bCs/>
                <w:color w:val="FF0000"/>
                <w:sz w:val="24"/>
                <w:szCs w:val="24"/>
                <w:lang w:eastAsia="tr-TR"/>
              </w:rPr>
              <w:t>-</w:t>
            </w:r>
          </w:p>
        </w:tc>
        <w:tc>
          <w:tcPr>
            <w:tcW w:w="4394" w:type="dxa"/>
          </w:tcPr>
          <w:p w:rsidR="00514BB6" w:rsidRPr="005076FC" w:rsidRDefault="00514BB6" w:rsidP="002D6B6D">
            <w:pPr>
              <w:spacing w:before="120" w:after="120" w:line="248"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24"/>
                <w:szCs w:val="24"/>
                <w:lang w:eastAsia="tr-TR"/>
              </w:rPr>
            </w:pPr>
            <w:r w:rsidRPr="005076FC">
              <w:rPr>
                <w:rFonts w:ascii="Times New Roman" w:hAnsi="Times New Roman" w:cs="Times New Roman"/>
                <w:sz w:val="24"/>
                <w:szCs w:val="24"/>
                <w:shd w:val="clear" w:color="auto" w:fill="FFFFFF"/>
              </w:rPr>
              <w:t>Çocuk Gelişimi, Çocuk Gelişimi ve Eğitimi Öğretmenliği, Okul Öncesi</w:t>
            </w:r>
            <w:r w:rsidR="00955564">
              <w:rPr>
                <w:rFonts w:ascii="Times New Roman" w:hAnsi="Times New Roman" w:cs="Times New Roman"/>
                <w:sz w:val="24"/>
                <w:szCs w:val="24"/>
                <w:shd w:val="clear" w:color="auto" w:fill="FFFFFF"/>
              </w:rPr>
              <w:t xml:space="preserve"> ve Eğitimi</w:t>
            </w:r>
            <w:r w:rsidRPr="005076FC">
              <w:rPr>
                <w:rFonts w:ascii="Times New Roman" w:hAnsi="Times New Roman" w:cs="Times New Roman"/>
                <w:sz w:val="24"/>
                <w:szCs w:val="24"/>
                <w:shd w:val="clear" w:color="auto" w:fill="FFFFFF"/>
              </w:rPr>
              <w:t xml:space="preserve"> Öğretmenliği, Sosyal Hizmet, Ebelik, Sınıf Öğretmenli</w:t>
            </w:r>
            <w:r w:rsidR="00955564">
              <w:rPr>
                <w:rFonts w:ascii="Times New Roman" w:hAnsi="Times New Roman" w:cs="Times New Roman"/>
                <w:sz w:val="24"/>
                <w:szCs w:val="24"/>
                <w:shd w:val="clear" w:color="auto" w:fill="FFFFFF"/>
              </w:rPr>
              <w:t>ği</w:t>
            </w:r>
            <w:r w:rsidR="00B046DC">
              <w:rPr>
                <w:bCs/>
                <w:shd w:val="clear" w:color="auto" w:fill="FFFFFF"/>
              </w:rPr>
              <w:t xml:space="preserve">, </w:t>
            </w:r>
            <w:r w:rsidR="00B046DC">
              <w:rPr>
                <w:rFonts w:ascii="Times New Roman" w:hAnsi="Times New Roman" w:cs="Times New Roman"/>
                <w:sz w:val="24"/>
                <w:szCs w:val="24"/>
                <w:shd w:val="clear" w:color="auto" w:fill="FFFFFF"/>
              </w:rPr>
              <w:t>alanında lisans mezunu olmak.</w:t>
            </w:r>
          </w:p>
        </w:tc>
      </w:tr>
    </w:tbl>
    <w:p w:rsidR="004421DA" w:rsidRPr="005076FC" w:rsidRDefault="004421DA" w:rsidP="004421DA">
      <w:pPr>
        <w:spacing w:before="120" w:after="120" w:line="248" w:lineRule="atLeast"/>
        <w:jc w:val="center"/>
        <w:rPr>
          <w:rFonts w:ascii="Times New Roman" w:eastAsia="Times New Roman" w:hAnsi="Times New Roman" w:cs="Times New Roman"/>
          <w:b/>
          <w:bCs/>
          <w:color w:val="FF0000"/>
          <w:sz w:val="24"/>
          <w:szCs w:val="24"/>
          <w:lang w:eastAsia="tr-TR"/>
        </w:rPr>
      </w:pPr>
    </w:p>
    <w:p w:rsidR="004421DA" w:rsidRPr="005076FC" w:rsidRDefault="004421DA" w:rsidP="004421DA">
      <w:pPr>
        <w:spacing w:before="120" w:after="120" w:line="248" w:lineRule="atLeast"/>
        <w:jc w:val="center"/>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FF0000"/>
          <w:sz w:val="24"/>
          <w:szCs w:val="24"/>
          <w:lang w:eastAsia="tr-TR"/>
        </w:rPr>
        <w:t>BAŞVURU KOŞULLARI</w:t>
      </w:r>
    </w:p>
    <w:p w:rsidR="004421DA" w:rsidRDefault="004421DA" w:rsidP="004421DA">
      <w:pPr>
        <w:spacing w:before="120" w:after="120" w:line="248" w:lineRule="atLeast"/>
        <w:jc w:val="both"/>
        <w:rPr>
          <w:rFonts w:ascii="Times New Roman" w:eastAsia="Times New Roman" w:hAnsi="Times New Roman" w:cs="Times New Roman"/>
          <w:b/>
          <w:bCs/>
          <w:color w:val="548DD4"/>
          <w:sz w:val="24"/>
          <w:szCs w:val="24"/>
          <w:lang w:eastAsia="tr-TR"/>
        </w:rPr>
      </w:pPr>
      <w:r w:rsidRPr="005076FC">
        <w:rPr>
          <w:rFonts w:ascii="Times New Roman" w:eastAsia="Times New Roman" w:hAnsi="Times New Roman" w:cs="Times New Roman"/>
          <w:b/>
          <w:bCs/>
          <w:color w:val="548DD4"/>
          <w:sz w:val="24"/>
          <w:szCs w:val="24"/>
          <w:lang w:eastAsia="tr-TR"/>
        </w:rPr>
        <w:t>A- YÜKSEK LİSANS PROGRAMLARINA BAŞVURU KOŞULLARI</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3025CA">
        <w:rPr>
          <w:rFonts w:ascii="Times New Roman" w:eastAsia="Times New Roman" w:hAnsi="Times New Roman" w:cs="Times New Roman"/>
          <w:b/>
          <w:bCs/>
          <w:sz w:val="24"/>
          <w:szCs w:val="24"/>
          <w:lang w:eastAsia="tr-TR"/>
        </w:rPr>
        <w:t>a)</w:t>
      </w:r>
      <w:r w:rsidRPr="003025CA">
        <w:rPr>
          <w:rFonts w:ascii="Times New Roman" w:eastAsia="Times New Roman" w:hAnsi="Times New Roman" w:cs="Times New Roman"/>
          <w:sz w:val="24"/>
          <w:szCs w:val="24"/>
          <w:lang w:eastAsia="tr-TR"/>
        </w:rPr>
        <w:t> </w:t>
      </w:r>
      <w:r w:rsidRPr="005076FC">
        <w:rPr>
          <w:rFonts w:ascii="Times New Roman" w:eastAsia="Times New Roman" w:hAnsi="Times New Roman" w:cs="Times New Roman"/>
          <w:color w:val="333333"/>
          <w:sz w:val="24"/>
          <w:szCs w:val="24"/>
          <w:lang w:eastAsia="tr-TR"/>
        </w:rPr>
        <w:t xml:space="preserve">Lisans </w:t>
      </w:r>
      <w:r w:rsidR="00D51643">
        <w:rPr>
          <w:rFonts w:ascii="Times New Roman" w:eastAsia="Times New Roman" w:hAnsi="Times New Roman" w:cs="Times New Roman"/>
          <w:color w:val="333333"/>
          <w:sz w:val="24"/>
          <w:szCs w:val="24"/>
          <w:lang w:eastAsia="tr-TR"/>
        </w:rPr>
        <w:t>d</w:t>
      </w:r>
      <w:r w:rsidRPr="005076FC">
        <w:rPr>
          <w:rFonts w:ascii="Times New Roman" w:eastAsia="Times New Roman" w:hAnsi="Times New Roman" w:cs="Times New Roman"/>
          <w:color w:val="333333"/>
          <w:sz w:val="24"/>
          <w:szCs w:val="24"/>
          <w:lang w:eastAsia="tr-TR"/>
        </w:rPr>
        <w:t>iplomasına sahip olmak,</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sz w:val="24"/>
          <w:szCs w:val="24"/>
          <w:lang w:eastAsia="tr-TR"/>
        </w:rPr>
        <w:t>b)</w:t>
      </w:r>
      <w:r w:rsidRPr="005076FC">
        <w:rPr>
          <w:rFonts w:ascii="Times New Roman" w:eastAsia="Times New Roman" w:hAnsi="Times New Roman" w:cs="Times New Roman"/>
          <w:sz w:val="24"/>
          <w:szCs w:val="24"/>
          <w:lang w:eastAsia="tr-TR"/>
        </w:rPr>
        <w:t> </w:t>
      </w:r>
      <w:r w:rsidRPr="002D2AA0">
        <w:rPr>
          <w:rFonts w:ascii="Times New Roman" w:eastAsia="Times New Roman" w:hAnsi="Times New Roman" w:cs="Times New Roman"/>
          <w:sz w:val="24"/>
          <w:szCs w:val="24"/>
          <w:lang w:eastAsia="tr-TR"/>
        </w:rPr>
        <w:t xml:space="preserve">Öğrenci Seçme ve Yerleştirme Merkezi (ÖSYM) tarafından merkezi olarak yapılan Akademik Personel ve Lisansüstü Eğitim Giriş Sınavından </w:t>
      </w:r>
      <w:r w:rsidRPr="002D2AA0">
        <w:rPr>
          <w:rFonts w:ascii="Times New Roman" w:eastAsia="Times New Roman" w:hAnsi="Times New Roman" w:cs="Times New Roman"/>
          <w:sz w:val="24"/>
          <w:szCs w:val="24"/>
          <w:highlight w:val="darkYellow"/>
          <w:lang w:eastAsia="tr-TR"/>
        </w:rPr>
        <w:t>(ALES) başvurduğu programın puan türünde en az 55 standart puan almış olmak</w:t>
      </w:r>
      <w:r w:rsidRPr="002D2AA0">
        <w:rPr>
          <w:rFonts w:ascii="Times New Roman" w:eastAsia="Times New Roman" w:hAnsi="Times New Roman" w:cs="Times New Roman"/>
          <w:sz w:val="24"/>
          <w:szCs w:val="24"/>
          <w:lang w:eastAsia="tr-TR"/>
        </w:rPr>
        <w:t>. ALES sonucu yerine</w:t>
      </w:r>
      <w:r w:rsidR="00D51643" w:rsidRPr="002D2AA0">
        <w:rPr>
          <w:rFonts w:ascii="Times New Roman" w:eastAsia="Times New Roman" w:hAnsi="Times New Roman" w:cs="Times New Roman"/>
          <w:sz w:val="24"/>
          <w:szCs w:val="24"/>
          <w:lang w:eastAsia="tr-TR"/>
        </w:rPr>
        <w:t>,</w:t>
      </w:r>
      <w:r w:rsidRPr="002D2AA0">
        <w:rPr>
          <w:rFonts w:ascii="Times New Roman" w:eastAsia="Times New Roman" w:hAnsi="Times New Roman" w:cs="Times New Roman"/>
          <w:sz w:val="24"/>
          <w:szCs w:val="24"/>
          <w:lang w:eastAsia="tr-TR"/>
        </w:rPr>
        <w:t xml:space="preserve"> bu sınava eşdeğerliği kabul edilen uluslararası düzeyde benzeri sınavlardan</w:t>
      </w:r>
      <w:r w:rsidR="00D51643" w:rsidRPr="002D2AA0">
        <w:rPr>
          <w:rFonts w:ascii="Times New Roman" w:eastAsia="Times New Roman" w:hAnsi="Times New Roman" w:cs="Times New Roman"/>
          <w:sz w:val="24"/>
          <w:szCs w:val="24"/>
          <w:lang w:eastAsia="tr-TR"/>
        </w:rPr>
        <w:t>,</w:t>
      </w:r>
      <w:r w:rsidRPr="002D2AA0">
        <w:rPr>
          <w:rFonts w:ascii="Times New Roman" w:eastAsia="Times New Roman" w:hAnsi="Times New Roman" w:cs="Times New Roman"/>
          <w:sz w:val="24"/>
          <w:szCs w:val="24"/>
          <w:lang w:eastAsia="tr-TR"/>
        </w:rPr>
        <w:t xml:space="preserve"> Yükseköğretim Kurulunca ilan edilen eşdeğer puanlar düzeyinde sağlanan puanlar</w:t>
      </w:r>
      <w:r w:rsidR="00D51643" w:rsidRPr="002D2AA0">
        <w:rPr>
          <w:rFonts w:ascii="Times New Roman" w:eastAsia="Times New Roman" w:hAnsi="Times New Roman" w:cs="Times New Roman"/>
          <w:sz w:val="24"/>
          <w:szCs w:val="24"/>
          <w:lang w:eastAsia="tr-TR"/>
        </w:rPr>
        <w:t>,</w:t>
      </w:r>
      <w:r w:rsidRPr="002D2AA0">
        <w:rPr>
          <w:rFonts w:ascii="Times New Roman" w:eastAsia="Times New Roman" w:hAnsi="Times New Roman" w:cs="Times New Roman"/>
          <w:sz w:val="24"/>
          <w:szCs w:val="24"/>
          <w:lang w:eastAsia="tr-TR"/>
        </w:rPr>
        <w:t xml:space="preserve"> Enstitü Yönetim Kurulunca kabul edilebilir.</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3025CA">
        <w:rPr>
          <w:rFonts w:ascii="Times New Roman" w:eastAsia="Times New Roman" w:hAnsi="Times New Roman" w:cs="Times New Roman"/>
          <w:b/>
          <w:bCs/>
          <w:sz w:val="28"/>
          <w:szCs w:val="24"/>
          <w:lang w:eastAsia="tr-TR"/>
        </w:rPr>
        <w:t>c) </w:t>
      </w:r>
      <w:r w:rsidRPr="005076FC">
        <w:rPr>
          <w:rFonts w:ascii="Times New Roman" w:eastAsia="Times New Roman" w:hAnsi="Times New Roman" w:cs="Times New Roman"/>
          <w:color w:val="333333"/>
          <w:sz w:val="24"/>
          <w:szCs w:val="24"/>
          <w:lang w:eastAsia="tr-TR"/>
        </w:rPr>
        <w:t>İlanda yer alan mezuniyet şartlarını taşımak</w:t>
      </w:r>
    </w:p>
    <w:p w:rsidR="00D51643" w:rsidRDefault="00D51643" w:rsidP="004421DA">
      <w:pPr>
        <w:spacing w:before="120" w:after="120" w:line="248" w:lineRule="atLeast"/>
        <w:jc w:val="center"/>
        <w:rPr>
          <w:rFonts w:ascii="Times New Roman" w:eastAsia="Times New Roman" w:hAnsi="Times New Roman" w:cs="Times New Roman"/>
          <w:b/>
          <w:bCs/>
          <w:color w:val="92D050"/>
          <w:sz w:val="24"/>
          <w:szCs w:val="24"/>
          <w:lang w:eastAsia="tr-TR"/>
        </w:rPr>
      </w:pPr>
    </w:p>
    <w:p w:rsidR="00412F4A" w:rsidRDefault="00412F4A" w:rsidP="004421DA">
      <w:pPr>
        <w:spacing w:before="120" w:after="120" w:line="248" w:lineRule="atLeast"/>
        <w:jc w:val="center"/>
        <w:rPr>
          <w:rFonts w:ascii="Times New Roman" w:eastAsia="Times New Roman" w:hAnsi="Times New Roman" w:cs="Times New Roman"/>
          <w:b/>
          <w:bCs/>
          <w:color w:val="92D050"/>
          <w:sz w:val="24"/>
          <w:szCs w:val="24"/>
          <w:lang w:eastAsia="tr-TR"/>
        </w:rPr>
      </w:pPr>
    </w:p>
    <w:p w:rsidR="00412F4A" w:rsidRDefault="00412F4A" w:rsidP="004421DA">
      <w:pPr>
        <w:spacing w:before="120" w:after="120" w:line="248" w:lineRule="atLeast"/>
        <w:jc w:val="center"/>
        <w:rPr>
          <w:rFonts w:ascii="Times New Roman" w:eastAsia="Times New Roman" w:hAnsi="Times New Roman" w:cs="Times New Roman"/>
          <w:b/>
          <w:bCs/>
          <w:color w:val="92D050"/>
          <w:sz w:val="24"/>
          <w:szCs w:val="24"/>
          <w:lang w:eastAsia="tr-TR"/>
        </w:rPr>
      </w:pPr>
    </w:p>
    <w:p w:rsidR="004421DA" w:rsidRDefault="004421DA" w:rsidP="004421DA">
      <w:pPr>
        <w:spacing w:before="120" w:after="120" w:line="248" w:lineRule="atLeast"/>
        <w:jc w:val="center"/>
        <w:rPr>
          <w:rFonts w:ascii="Times New Roman" w:eastAsia="Times New Roman" w:hAnsi="Times New Roman" w:cs="Times New Roman"/>
          <w:b/>
          <w:bCs/>
          <w:color w:val="92D050"/>
          <w:sz w:val="24"/>
          <w:szCs w:val="24"/>
          <w:lang w:eastAsia="tr-TR"/>
        </w:rPr>
      </w:pPr>
      <w:r w:rsidRPr="005076FC">
        <w:rPr>
          <w:rFonts w:ascii="Times New Roman" w:eastAsia="Times New Roman" w:hAnsi="Times New Roman" w:cs="Times New Roman"/>
          <w:b/>
          <w:bCs/>
          <w:color w:val="92D050"/>
          <w:sz w:val="24"/>
          <w:szCs w:val="24"/>
          <w:lang w:eastAsia="tr-TR"/>
        </w:rPr>
        <w:t>Yükseköğretim Kurumu’nca belirlenen ALES geçerlilik Tablosu</w:t>
      </w:r>
    </w:p>
    <w:p w:rsidR="00D51643" w:rsidRPr="005076FC" w:rsidRDefault="00D51643" w:rsidP="004421DA">
      <w:pPr>
        <w:spacing w:before="120" w:after="120" w:line="248" w:lineRule="atLeast"/>
        <w:jc w:val="center"/>
        <w:rPr>
          <w:rFonts w:ascii="Times New Roman" w:eastAsia="Times New Roman" w:hAnsi="Times New Roman" w:cs="Times New Roman"/>
          <w:color w:val="333333"/>
          <w:sz w:val="24"/>
          <w:szCs w:val="24"/>
          <w:lang w:eastAsia="tr-TR"/>
        </w:rPr>
      </w:pPr>
    </w:p>
    <w:tbl>
      <w:tblPr>
        <w:tblStyle w:val="AkListe-Vurgu2"/>
        <w:tblW w:w="0" w:type="auto"/>
        <w:tblInd w:w="108" w:type="dxa"/>
        <w:tblLook w:val="04A0" w:firstRow="1" w:lastRow="0" w:firstColumn="1" w:lastColumn="0" w:noHBand="0" w:noVBand="1"/>
      </w:tblPr>
      <w:tblGrid>
        <w:gridCol w:w="4264"/>
        <w:gridCol w:w="3641"/>
        <w:gridCol w:w="5845"/>
      </w:tblGrid>
      <w:tr w:rsidR="004421DA" w:rsidRPr="005076FC" w:rsidTr="00412F4A">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264" w:type="dxa"/>
            <w:hideMark/>
          </w:tcPr>
          <w:p w:rsidR="004421DA" w:rsidRPr="005076FC" w:rsidRDefault="004421DA" w:rsidP="004421DA">
            <w:pPr>
              <w:spacing w:before="60" w:after="60"/>
              <w:jc w:val="center"/>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ALES sınavının</w:t>
            </w:r>
          </w:p>
          <w:p w:rsidR="004421DA" w:rsidRPr="005076FC" w:rsidRDefault="00E66554" w:rsidP="004421DA">
            <w:pPr>
              <w:spacing w:before="60" w:after="60"/>
              <w:jc w:val="center"/>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Yapıldığı</w:t>
            </w:r>
            <w:r w:rsidR="004421DA" w:rsidRPr="005076FC">
              <w:rPr>
                <w:rFonts w:ascii="Times New Roman" w:eastAsia="Times New Roman" w:hAnsi="Times New Roman" w:cs="Times New Roman"/>
                <w:sz w:val="24"/>
                <w:szCs w:val="24"/>
                <w:lang w:eastAsia="tr-TR"/>
              </w:rPr>
              <w:t xml:space="preserve"> tarih</w:t>
            </w:r>
          </w:p>
        </w:tc>
        <w:tc>
          <w:tcPr>
            <w:tcW w:w="3641" w:type="dxa"/>
            <w:hideMark/>
          </w:tcPr>
          <w:p w:rsidR="004421DA" w:rsidRPr="005076FC" w:rsidRDefault="004421DA" w:rsidP="004421DA">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Geçerlilik süresi</w:t>
            </w:r>
          </w:p>
        </w:tc>
        <w:tc>
          <w:tcPr>
            <w:tcW w:w="5845" w:type="dxa"/>
            <w:hideMark/>
          </w:tcPr>
          <w:p w:rsidR="004421DA" w:rsidRPr="005076FC" w:rsidRDefault="004421DA" w:rsidP="004421DA">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Geçerlilik bitiş tarihi</w:t>
            </w:r>
          </w:p>
        </w:tc>
      </w:tr>
      <w:tr w:rsidR="004421DA" w:rsidRPr="005076FC" w:rsidTr="00412F4A">
        <w:trPr>
          <w:cnfStyle w:val="000000100000" w:firstRow="0" w:lastRow="0" w:firstColumn="0" w:lastColumn="0" w:oddVBand="0" w:evenVBand="0" w:oddHBand="1" w:evenHBand="0" w:firstRowFirstColumn="0" w:firstRowLastColumn="0" w:lastRowFirstColumn="0" w:lastRowLastColumn="0"/>
          <w:trHeight w:val="1504"/>
        </w:trPr>
        <w:tc>
          <w:tcPr>
            <w:cnfStyle w:val="001000000000" w:firstRow="0" w:lastRow="0" w:firstColumn="1" w:lastColumn="0" w:oddVBand="0" w:evenVBand="0" w:oddHBand="0" w:evenHBand="0" w:firstRowFirstColumn="0" w:firstRowLastColumn="0" w:lastRowFirstColumn="0" w:lastRowLastColumn="0"/>
            <w:tcW w:w="4264" w:type="dxa"/>
            <w:hideMark/>
          </w:tcPr>
          <w:p w:rsidR="004421DA" w:rsidRPr="000F5529" w:rsidRDefault="004421DA" w:rsidP="004421DA">
            <w:pPr>
              <w:spacing w:before="60" w:after="60"/>
              <w:jc w:val="center"/>
              <w:rPr>
                <w:rFonts w:ascii="Times New Roman" w:eastAsia="Times New Roman" w:hAnsi="Times New Roman" w:cs="Times New Roman"/>
                <w:b w:val="0"/>
                <w:sz w:val="24"/>
                <w:szCs w:val="24"/>
                <w:lang w:eastAsia="tr-TR"/>
              </w:rPr>
            </w:pPr>
            <w:r w:rsidRPr="000F5529">
              <w:rPr>
                <w:rFonts w:ascii="Times New Roman" w:eastAsia="Times New Roman" w:hAnsi="Times New Roman" w:cs="Times New Roman"/>
                <w:b w:val="0"/>
                <w:color w:val="C0504D"/>
                <w:sz w:val="24"/>
                <w:szCs w:val="24"/>
                <w:lang w:eastAsia="tr-TR"/>
              </w:rPr>
              <w:t>2012 Mayıs</w:t>
            </w:r>
          </w:p>
          <w:p w:rsidR="004421DA" w:rsidRPr="000F5529" w:rsidRDefault="004421DA" w:rsidP="004421DA">
            <w:pPr>
              <w:spacing w:before="60" w:after="60"/>
              <w:jc w:val="center"/>
              <w:rPr>
                <w:rFonts w:ascii="Times New Roman" w:eastAsia="Times New Roman" w:hAnsi="Times New Roman" w:cs="Times New Roman"/>
                <w:b w:val="0"/>
                <w:sz w:val="24"/>
                <w:szCs w:val="24"/>
                <w:lang w:eastAsia="tr-TR"/>
              </w:rPr>
            </w:pPr>
            <w:r w:rsidRPr="000F5529">
              <w:rPr>
                <w:rFonts w:ascii="Times New Roman" w:eastAsia="Times New Roman" w:hAnsi="Times New Roman" w:cs="Times New Roman"/>
                <w:b w:val="0"/>
                <w:color w:val="C0504D"/>
                <w:sz w:val="24"/>
                <w:szCs w:val="24"/>
                <w:lang w:eastAsia="tr-TR"/>
              </w:rPr>
              <w:t>2012 Kasım</w:t>
            </w:r>
          </w:p>
          <w:p w:rsidR="004421DA" w:rsidRPr="000F5529" w:rsidRDefault="004421DA" w:rsidP="004421DA">
            <w:pPr>
              <w:spacing w:before="60" w:after="60"/>
              <w:jc w:val="center"/>
              <w:rPr>
                <w:rFonts w:ascii="Times New Roman" w:eastAsia="Times New Roman" w:hAnsi="Times New Roman" w:cs="Times New Roman"/>
                <w:b w:val="0"/>
                <w:sz w:val="24"/>
                <w:szCs w:val="24"/>
                <w:lang w:eastAsia="tr-TR"/>
              </w:rPr>
            </w:pPr>
            <w:r w:rsidRPr="000F5529">
              <w:rPr>
                <w:rFonts w:ascii="Times New Roman" w:eastAsia="Times New Roman" w:hAnsi="Times New Roman" w:cs="Times New Roman"/>
                <w:b w:val="0"/>
                <w:color w:val="C0504D"/>
                <w:sz w:val="24"/>
                <w:szCs w:val="24"/>
                <w:lang w:eastAsia="tr-TR"/>
              </w:rPr>
              <w:t>2013 Mayıs</w:t>
            </w:r>
          </w:p>
          <w:p w:rsidR="004421DA" w:rsidRPr="000F5529" w:rsidRDefault="004421DA" w:rsidP="004421DA">
            <w:pPr>
              <w:spacing w:before="60" w:after="60"/>
              <w:jc w:val="center"/>
              <w:rPr>
                <w:rFonts w:ascii="Times New Roman" w:eastAsia="Times New Roman" w:hAnsi="Times New Roman" w:cs="Times New Roman"/>
                <w:b w:val="0"/>
                <w:color w:val="C0504D"/>
                <w:sz w:val="24"/>
                <w:szCs w:val="24"/>
                <w:lang w:eastAsia="tr-TR"/>
              </w:rPr>
            </w:pPr>
            <w:r w:rsidRPr="000F5529">
              <w:rPr>
                <w:rFonts w:ascii="Times New Roman" w:eastAsia="Times New Roman" w:hAnsi="Times New Roman" w:cs="Times New Roman"/>
                <w:b w:val="0"/>
                <w:color w:val="C0504D"/>
                <w:sz w:val="24"/>
                <w:szCs w:val="24"/>
                <w:lang w:eastAsia="tr-TR"/>
              </w:rPr>
              <w:t>2013 Kasım</w:t>
            </w:r>
          </w:p>
          <w:p w:rsidR="00C0139E" w:rsidRPr="000F5529" w:rsidRDefault="00C0139E" w:rsidP="004421DA">
            <w:pPr>
              <w:spacing w:before="60" w:after="60"/>
              <w:jc w:val="center"/>
              <w:rPr>
                <w:rFonts w:ascii="Times New Roman" w:eastAsia="Times New Roman" w:hAnsi="Times New Roman" w:cs="Times New Roman"/>
                <w:b w:val="0"/>
                <w:color w:val="C0504D"/>
                <w:sz w:val="24"/>
                <w:szCs w:val="24"/>
                <w:lang w:eastAsia="tr-TR"/>
              </w:rPr>
            </w:pPr>
            <w:r w:rsidRPr="000F5529">
              <w:rPr>
                <w:rFonts w:ascii="Times New Roman" w:eastAsia="Times New Roman" w:hAnsi="Times New Roman" w:cs="Times New Roman"/>
                <w:b w:val="0"/>
                <w:color w:val="C0504D"/>
                <w:sz w:val="24"/>
                <w:szCs w:val="24"/>
                <w:lang w:eastAsia="tr-TR"/>
              </w:rPr>
              <w:t>2014 Mayıs</w:t>
            </w:r>
          </w:p>
          <w:p w:rsidR="00BB0D0F" w:rsidRPr="000F5529" w:rsidRDefault="00BB0D0F" w:rsidP="004421DA">
            <w:pPr>
              <w:spacing w:before="60" w:after="60"/>
              <w:jc w:val="center"/>
              <w:rPr>
                <w:rFonts w:ascii="Times New Roman" w:eastAsia="Times New Roman" w:hAnsi="Times New Roman" w:cs="Times New Roman"/>
                <w:b w:val="0"/>
                <w:sz w:val="24"/>
                <w:szCs w:val="24"/>
                <w:lang w:eastAsia="tr-TR"/>
              </w:rPr>
            </w:pPr>
            <w:r w:rsidRPr="000F5529">
              <w:rPr>
                <w:rFonts w:ascii="Times New Roman" w:eastAsia="Times New Roman" w:hAnsi="Times New Roman" w:cs="Times New Roman"/>
                <w:b w:val="0"/>
                <w:color w:val="C0504D"/>
                <w:sz w:val="24"/>
                <w:szCs w:val="24"/>
                <w:lang w:eastAsia="tr-TR"/>
              </w:rPr>
              <w:t>2014 Kasım</w:t>
            </w:r>
          </w:p>
        </w:tc>
        <w:tc>
          <w:tcPr>
            <w:tcW w:w="3641" w:type="dxa"/>
            <w:hideMark/>
          </w:tcPr>
          <w:p w:rsidR="004421DA" w:rsidRPr="000F5529" w:rsidRDefault="004421DA" w:rsidP="004421D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0F5529">
              <w:rPr>
                <w:rFonts w:ascii="Times New Roman" w:eastAsia="Times New Roman" w:hAnsi="Times New Roman" w:cs="Times New Roman"/>
                <w:color w:val="C0504D"/>
                <w:sz w:val="24"/>
                <w:szCs w:val="24"/>
                <w:lang w:eastAsia="tr-TR"/>
              </w:rPr>
              <w:t>3 Yıl</w:t>
            </w:r>
          </w:p>
          <w:p w:rsidR="004421DA" w:rsidRPr="000F5529" w:rsidRDefault="004421DA" w:rsidP="004421D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0F5529">
              <w:rPr>
                <w:rFonts w:ascii="Times New Roman" w:eastAsia="Times New Roman" w:hAnsi="Times New Roman" w:cs="Times New Roman"/>
                <w:color w:val="C0504D"/>
                <w:sz w:val="24"/>
                <w:szCs w:val="24"/>
                <w:lang w:eastAsia="tr-TR"/>
              </w:rPr>
              <w:t>3 Yıl</w:t>
            </w:r>
          </w:p>
          <w:p w:rsidR="004421DA" w:rsidRPr="000F5529" w:rsidRDefault="004421DA" w:rsidP="004421D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0F5529">
              <w:rPr>
                <w:rFonts w:ascii="Times New Roman" w:eastAsia="Times New Roman" w:hAnsi="Times New Roman" w:cs="Times New Roman"/>
                <w:color w:val="C0504D"/>
                <w:sz w:val="24"/>
                <w:szCs w:val="24"/>
                <w:lang w:eastAsia="tr-TR"/>
              </w:rPr>
              <w:t>3 Yıl</w:t>
            </w:r>
          </w:p>
          <w:p w:rsidR="004421DA" w:rsidRPr="000F5529" w:rsidRDefault="004421DA" w:rsidP="004421D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504D"/>
                <w:sz w:val="24"/>
                <w:szCs w:val="24"/>
                <w:lang w:eastAsia="tr-TR"/>
              </w:rPr>
            </w:pPr>
            <w:r w:rsidRPr="000F5529">
              <w:rPr>
                <w:rFonts w:ascii="Times New Roman" w:eastAsia="Times New Roman" w:hAnsi="Times New Roman" w:cs="Times New Roman"/>
                <w:color w:val="C0504D"/>
                <w:sz w:val="24"/>
                <w:szCs w:val="24"/>
                <w:lang w:eastAsia="tr-TR"/>
              </w:rPr>
              <w:t>3 Yıl</w:t>
            </w:r>
          </w:p>
          <w:p w:rsidR="00C0139E" w:rsidRPr="000F5529" w:rsidRDefault="00C0139E" w:rsidP="000F5529">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504D"/>
                <w:sz w:val="24"/>
                <w:szCs w:val="24"/>
                <w:lang w:eastAsia="tr-TR"/>
              </w:rPr>
            </w:pPr>
            <w:r w:rsidRPr="000F5529">
              <w:rPr>
                <w:rFonts w:ascii="Times New Roman" w:eastAsia="Times New Roman" w:hAnsi="Times New Roman" w:cs="Times New Roman"/>
                <w:color w:val="C0504D"/>
                <w:sz w:val="24"/>
                <w:szCs w:val="24"/>
                <w:lang w:eastAsia="tr-TR"/>
              </w:rPr>
              <w:t>3 yıl</w:t>
            </w:r>
          </w:p>
          <w:p w:rsidR="00BB0D0F" w:rsidRPr="000F5529" w:rsidRDefault="00BB0D0F" w:rsidP="00BB0D0F">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0F5529">
              <w:rPr>
                <w:rFonts w:ascii="Times New Roman" w:eastAsia="Times New Roman" w:hAnsi="Times New Roman" w:cs="Times New Roman"/>
                <w:color w:val="C0504D"/>
                <w:sz w:val="24"/>
                <w:szCs w:val="24"/>
                <w:lang w:eastAsia="tr-TR"/>
              </w:rPr>
              <w:t>3 yıl</w:t>
            </w:r>
          </w:p>
        </w:tc>
        <w:tc>
          <w:tcPr>
            <w:tcW w:w="5845" w:type="dxa"/>
            <w:hideMark/>
          </w:tcPr>
          <w:p w:rsidR="004421DA" w:rsidRPr="000F5529" w:rsidRDefault="004421DA" w:rsidP="004421D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0F5529">
              <w:rPr>
                <w:rFonts w:ascii="Times New Roman" w:eastAsia="Times New Roman" w:hAnsi="Times New Roman" w:cs="Times New Roman"/>
                <w:color w:val="C0504D"/>
                <w:sz w:val="24"/>
                <w:szCs w:val="24"/>
                <w:lang w:eastAsia="tr-TR"/>
              </w:rPr>
              <w:t>Haziran 2015 sonu</w:t>
            </w:r>
          </w:p>
          <w:p w:rsidR="004421DA" w:rsidRPr="000F5529" w:rsidRDefault="004421DA" w:rsidP="004421D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0F5529">
              <w:rPr>
                <w:rFonts w:ascii="Times New Roman" w:eastAsia="Times New Roman" w:hAnsi="Times New Roman" w:cs="Times New Roman"/>
                <w:color w:val="C0504D"/>
                <w:sz w:val="24"/>
                <w:szCs w:val="24"/>
                <w:lang w:eastAsia="tr-TR"/>
              </w:rPr>
              <w:t>Aralık 2015 sonu</w:t>
            </w:r>
          </w:p>
          <w:p w:rsidR="004421DA" w:rsidRPr="000F5529" w:rsidRDefault="004421DA" w:rsidP="004421D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0F5529">
              <w:rPr>
                <w:rFonts w:ascii="Times New Roman" w:eastAsia="Times New Roman" w:hAnsi="Times New Roman" w:cs="Times New Roman"/>
                <w:color w:val="C0504D"/>
                <w:sz w:val="24"/>
                <w:szCs w:val="24"/>
                <w:lang w:eastAsia="tr-TR"/>
              </w:rPr>
              <w:t>Haziran 2016 sonu</w:t>
            </w:r>
          </w:p>
          <w:p w:rsidR="004421DA" w:rsidRPr="000F5529" w:rsidRDefault="004421DA" w:rsidP="004421D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504D"/>
                <w:sz w:val="24"/>
                <w:szCs w:val="24"/>
                <w:lang w:eastAsia="tr-TR"/>
              </w:rPr>
            </w:pPr>
            <w:r w:rsidRPr="000F5529">
              <w:rPr>
                <w:rFonts w:ascii="Times New Roman" w:eastAsia="Times New Roman" w:hAnsi="Times New Roman" w:cs="Times New Roman"/>
                <w:color w:val="C0504D"/>
                <w:sz w:val="24"/>
                <w:szCs w:val="24"/>
                <w:lang w:eastAsia="tr-TR"/>
              </w:rPr>
              <w:t>Aralık 2016 sonu</w:t>
            </w:r>
          </w:p>
          <w:p w:rsidR="00C0139E" w:rsidRPr="000F5529" w:rsidRDefault="00C0139E" w:rsidP="004421D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504D"/>
                <w:sz w:val="24"/>
                <w:szCs w:val="24"/>
                <w:lang w:eastAsia="tr-TR"/>
              </w:rPr>
            </w:pPr>
            <w:r w:rsidRPr="000F5529">
              <w:rPr>
                <w:rFonts w:ascii="Times New Roman" w:eastAsia="Times New Roman" w:hAnsi="Times New Roman" w:cs="Times New Roman"/>
                <w:color w:val="C0504D"/>
                <w:sz w:val="24"/>
                <w:szCs w:val="24"/>
                <w:lang w:eastAsia="tr-TR"/>
              </w:rPr>
              <w:t>Haziran 2017 sonu</w:t>
            </w:r>
          </w:p>
          <w:p w:rsidR="00BB0D0F" w:rsidRPr="000F5529" w:rsidRDefault="009518FE" w:rsidP="004421D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0F5529">
              <w:rPr>
                <w:rFonts w:ascii="Times New Roman" w:eastAsia="Times New Roman" w:hAnsi="Times New Roman" w:cs="Times New Roman"/>
                <w:color w:val="C0504D"/>
                <w:sz w:val="24"/>
                <w:szCs w:val="24"/>
                <w:lang w:eastAsia="tr-TR"/>
              </w:rPr>
              <w:t>Aralık</w:t>
            </w:r>
            <w:r w:rsidR="00BB0D0F" w:rsidRPr="000F5529">
              <w:rPr>
                <w:rFonts w:ascii="Times New Roman" w:eastAsia="Times New Roman" w:hAnsi="Times New Roman" w:cs="Times New Roman"/>
                <w:color w:val="C0504D"/>
                <w:sz w:val="24"/>
                <w:szCs w:val="24"/>
                <w:lang w:eastAsia="tr-TR"/>
              </w:rPr>
              <w:t xml:space="preserve"> 2018 sonu</w:t>
            </w:r>
          </w:p>
        </w:tc>
      </w:tr>
    </w:tbl>
    <w:p w:rsidR="004421DA" w:rsidRPr="005076FC" w:rsidRDefault="004421DA" w:rsidP="004421DA">
      <w:pPr>
        <w:spacing w:before="100" w:beforeAutospacing="1" w:line="190" w:lineRule="atLeast"/>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548DD4"/>
          <w:sz w:val="24"/>
          <w:szCs w:val="24"/>
          <w:lang w:eastAsia="tr-TR"/>
        </w:rPr>
        <w:t> C- DEĞERLENDİRME VE ÖĞRENCİ KABULÜ</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a)</w:t>
      </w:r>
      <w:r w:rsidRPr="005076FC">
        <w:rPr>
          <w:rFonts w:ascii="Times New Roman" w:eastAsia="Times New Roman" w:hAnsi="Times New Roman" w:cs="Times New Roman"/>
          <w:color w:val="333333"/>
          <w:sz w:val="24"/>
          <w:szCs w:val="24"/>
          <w:lang w:eastAsia="tr-TR"/>
        </w:rPr>
        <w:t> Yüksek Lisans Programına Öğrenci Seçme ve Yerleştirme Merkezi (ÖSYM) tarafından merkezi olarak yapılan (ALES) standart puanı ve adayların başvurdukları bilim alanında yapılacak yazılı sınav sonucu değerlendirilerek öğrenci alınır. Yüksek Lisans Programına başvuran adaylar değerlendirme öncesinde Yabancı Dil Sınavına alınırlar</w:t>
      </w:r>
      <w:bookmarkStart w:id="0" w:name="_ftnref1"/>
      <w:r w:rsidRPr="005076FC">
        <w:rPr>
          <w:rFonts w:ascii="Times New Roman" w:eastAsia="Times New Roman" w:hAnsi="Times New Roman" w:cs="Times New Roman"/>
          <w:color w:val="333333"/>
          <w:sz w:val="24"/>
          <w:szCs w:val="24"/>
          <w:lang w:eastAsia="tr-TR"/>
        </w:rPr>
        <w:fldChar w:fldCharType="begin"/>
      </w:r>
      <w:r w:rsidRPr="005076FC">
        <w:rPr>
          <w:rFonts w:ascii="Times New Roman" w:eastAsia="Times New Roman" w:hAnsi="Times New Roman" w:cs="Times New Roman"/>
          <w:color w:val="333333"/>
          <w:sz w:val="24"/>
          <w:szCs w:val="24"/>
          <w:lang w:eastAsia="tr-TR"/>
        </w:rPr>
        <w:instrText xml:space="preserve"> HYPERLINK "file:///C:\\Users\\utkan\\Downloads\\%C3%B6%C4%9Frenci%20al%C4%B1m%C4%B1%20ilan%C4%B1%202013-2014%20Akademik%20Y%C4%B1l%C4%B1%20Bahar%20Yar%C4%B1y%C4%B1l%C4%B1%20Lisans%C3%BCst%C3%BC%20%C3%96%C4%9Frenci%20Al%C4%B1m%20%C4%B0lan%C4%B1%20i%C3%A7in%20t%C4%B1klay%C4%B1n%C4%B1z%20!.doc" \l "_ftn1" \o "" </w:instrText>
      </w:r>
      <w:r w:rsidRPr="005076FC">
        <w:rPr>
          <w:rFonts w:ascii="Times New Roman" w:eastAsia="Times New Roman" w:hAnsi="Times New Roman" w:cs="Times New Roman"/>
          <w:color w:val="333333"/>
          <w:sz w:val="24"/>
          <w:szCs w:val="24"/>
          <w:lang w:eastAsia="tr-TR"/>
        </w:rPr>
        <w:fldChar w:fldCharType="separate"/>
      </w:r>
      <w:r w:rsidRPr="005076FC">
        <w:rPr>
          <w:rFonts w:ascii="Times New Roman" w:eastAsia="Times New Roman" w:hAnsi="Times New Roman" w:cs="Times New Roman"/>
          <w:color w:val="CC0000"/>
          <w:sz w:val="24"/>
          <w:szCs w:val="24"/>
          <w:lang w:eastAsia="tr-TR"/>
        </w:rPr>
        <w:t>*</w:t>
      </w:r>
      <w:r w:rsidRPr="005076FC">
        <w:rPr>
          <w:rFonts w:ascii="Times New Roman" w:eastAsia="Times New Roman" w:hAnsi="Times New Roman" w:cs="Times New Roman"/>
          <w:color w:val="333333"/>
          <w:sz w:val="24"/>
          <w:szCs w:val="24"/>
          <w:lang w:eastAsia="tr-TR"/>
        </w:rPr>
        <w:fldChar w:fldCharType="end"/>
      </w:r>
      <w:bookmarkEnd w:id="0"/>
      <w:r w:rsidRPr="005076FC">
        <w:rPr>
          <w:rFonts w:ascii="Times New Roman" w:eastAsia="Times New Roman" w:hAnsi="Times New Roman" w:cs="Times New Roman"/>
          <w:color w:val="333333"/>
          <w:sz w:val="24"/>
          <w:szCs w:val="24"/>
          <w:lang w:eastAsia="tr-TR"/>
        </w:rPr>
        <w:t>. YDS'den en az 55 (</w:t>
      </w:r>
      <w:proofErr w:type="spellStart"/>
      <w:r w:rsidRPr="005076FC">
        <w:rPr>
          <w:rFonts w:ascii="Times New Roman" w:eastAsia="Times New Roman" w:hAnsi="Times New Roman" w:cs="Times New Roman"/>
          <w:color w:val="333333"/>
          <w:sz w:val="24"/>
          <w:szCs w:val="24"/>
          <w:lang w:eastAsia="tr-TR"/>
        </w:rPr>
        <w:t>ellibeş</w:t>
      </w:r>
      <w:proofErr w:type="spellEnd"/>
      <w:r w:rsidRPr="005076FC">
        <w:rPr>
          <w:rFonts w:ascii="Times New Roman" w:eastAsia="Times New Roman" w:hAnsi="Times New Roman" w:cs="Times New Roman"/>
          <w:color w:val="333333"/>
          <w:sz w:val="24"/>
          <w:szCs w:val="24"/>
          <w:lang w:eastAsia="tr-TR"/>
        </w:rPr>
        <w:t>) puan veya Üniversitelerarası Kurulca eşdeğerliği kabul edilen benzer sınavlardan bu puana eşdeğer bir puan almış olduğuna Enstitü Yönetim Kurulunca karar verilenler bu sınavdan muaf tutulur. Adayların Yabancı Dil Sınavı ve Yazılı Sınavlarının değerlendirilmesi, Anabilim/</w:t>
      </w:r>
      <w:proofErr w:type="spellStart"/>
      <w:r w:rsidRPr="005076FC">
        <w:rPr>
          <w:rFonts w:ascii="Times New Roman" w:eastAsia="Times New Roman" w:hAnsi="Times New Roman" w:cs="Times New Roman"/>
          <w:color w:val="333333"/>
          <w:sz w:val="24"/>
          <w:szCs w:val="24"/>
          <w:lang w:eastAsia="tr-TR"/>
        </w:rPr>
        <w:t>Anasanat</w:t>
      </w:r>
      <w:proofErr w:type="spellEnd"/>
      <w:r w:rsidRPr="005076FC">
        <w:rPr>
          <w:rFonts w:ascii="Times New Roman" w:eastAsia="Times New Roman" w:hAnsi="Times New Roman" w:cs="Times New Roman"/>
          <w:color w:val="333333"/>
          <w:sz w:val="24"/>
          <w:szCs w:val="24"/>
          <w:lang w:eastAsia="tr-TR"/>
        </w:rPr>
        <w:t xml:space="preserve"> Dalı Kurulunun önerisi üzerine Enstitü Yönetim Kurulu tarafından belirlenen en az üç, beş ya da en çok yedi üyeden oluşan jürilerce yapılır. Yabancı Dil Sınavı; yabancı dilde yazılmış, adayın bilim alanı ile ilgili 200 kelimelik bir metnin </w:t>
      </w:r>
      <w:proofErr w:type="spellStart"/>
      <w:r w:rsidRPr="005076FC">
        <w:rPr>
          <w:rFonts w:ascii="Times New Roman" w:eastAsia="Times New Roman" w:hAnsi="Times New Roman" w:cs="Times New Roman"/>
          <w:color w:val="333333"/>
          <w:sz w:val="24"/>
          <w:szCs w:val="24"/>
          <w:lang w:eastAsia="tr-TR"/>
        </w:rPr>
        <w:t>Türkçe'ye</w:t>
      </w:r>
      <w:proofErr w:type="spellEnd"/>
      <w:r w:rsidRPr="005076FC">
        <w:rPr>
          <w:rFonts w:ascii="Times New Roman" w:eastAsia="Times New Roman" w:hAnsi="Times New Roman" w:cs="Times New Roman"/>
          <w:color w:val="333333"/>
          <w:sz w:val="24"/>
          <w:szCs w:val="24"/>
          <w:lang w:eastAsia="tr-TR"/>
        </w:rPr>
        <w:t xml:space="preserve"> 2 (iki) saat içinde, metnin anlamına sadık kalacak şekilde tercüme edilmesi suretiyle yapılır. Bu sınavda sözlük kullanılabilir. </w:t>
      </w:r>
      <w:r w:rsidRPr="005076FC">
        <w:rPr>
          <w:rFonts w:ascii="Times New Roman" w:eastAsia="Times New Roman" w:hAnsi="Times New Roman" w:cs="Times New Roman"/>
          <w:b/>
          <w:bCs/>
          <w:color w:val="333333"/>
          <w:sz w:val="24"/>
          <w:szCs w:val="24"/>
          <w:u w:val="single"/>
          <w:lang w:eastAsia="tr-TR"/>
        </w:rPr>
        <w:t>Yabancı Dil Sınavında başarı notu tam notun %60 (yüzde altmış)'</w:t>
      </w:r>
      <w:proofErr w:type="spellStart"/>
      <w:r w:rsidRPr="005076FC">
        <w:rPr>
          <w:rFonts w:ascii="Times New Roman" w:eastAsia="Times New Roman" w:hAnsi="Times New Roman" w:cs="Times New Roman"/>
          <w:b/>
          <w:bCs/>
          <w:color w:val="333333"/>
          <w:sz w:val="24"/>
          <w:szCs w:val="24"/>
          <w:u w:val="single"/>
          <w:lang w:eastAsia="tr-TR"/>
        </w:rPr>
        <w:t>ıdır</w:t>
      </w:r>
      <w:proofErr w:type="spellEnd"/>
      <w:r w:rsidRPr="005076FC">
        <w:rPr>
          <w:rFonts w:ascii="Times New Roman" w:eastAsia="Times New Roman" w:hAnsi="Times New Roman" w:cs="Times New Roman"/>
          <w:b/>
          <w:bCs/>
          <w:color w:val="333333"/>
          <w:sz w:val="24"/>
          <w:szCs w:val="24"/>
          <w:u w:val="single"/>
          <w:lang w:eastAsia="tr-TR"/>
        </w:rPr>
        <w:t>. Yabancı Dil Sınavından muaf olmadığı halde sınava girmeyen veya sınava girerek başarısız bulunanlar Yazılı Sınava alınmaz</w:t>
      </w:r>
      <w:r w:rsidRPr="005076FC">
        <w:rPr>
          <w:rFonts w:ascii="Times New Roman" w:eastAsia="Times New Roman" w:hAnsi="Times New Roman" w:cs="Times New Roman"/>
          <w:color w:val="333333"/>
          <w:sz w:val="24"/>
          <w:szCs w:val="24"/>
          <w:u w:val="single"/>
          <w:lang w:eastAsia="tr-TR"/>
        </w:rPr>
        <w:t>.</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b)</w:t>
      </w:r>
      <w:r w:rsidRPr="005076FC">
        <w:rPr>
          <w:rFonts w:ascii="Times New Roman" w:eastAsia="Times New Roman" w:hAnsi="Times New Roman" w:cs="Times New Roman"/>
          <w:color w:val="333333"/>
          <w:sz w:val="24"/>
          <w:szCs w:val="24"/>
          <w:lang w:eastAsia="tr-TR"/>
        </w:rPr>
        <w:t xml:space="preserve"> Yüksek </w:t>
      </w:r>
      <w:r w:rsidR="00D51643">
        <w:rPr>
          <w:rFonts w:ascii="Times New Roman" w:eastAsia="Times New Roman" w:hAnsi="Times New Roman" w:cs="Times New Roman"/>
          <w:color w:val="333333"/>
          <w:sz w:val="24"/>
          <w:szCs w:val="24"/>
          <w:lang w:eastAsia="tr-TR"/>
        </w:rPr>
        <w:t>l</w:t>
      </w:r>
      <w:r w:rsidRPr="005076FC">
        <w:rPr>
          <w:rFonts w:ascii="Times New Roman" w:eastAsia="Times New Roman" w:hAnsi="Times New Roman" w:cs="Times New Roman"/>
          <w:color w:val="333333"/>
          <w:sz w:val="24"/>
          <w:szCs w:val="24"/>
          <w:lang w:eastAsia="tr-TR"/>
        </w:rPr>
        <w:t>isans öğrenimine kabulde başarı notu; ALES standart puanının %70'i ve yazılı puanının %30'u alınarak hesaplanır. Yazılı Sınavı, 100 tam not üzerinden değerlendirilerek belirlenir. </w:t>
      </w:r>
      <w:r w:rsidRPr="005076FC">
        <w:rPr>
          <w:rFonts w:ascii="Times New Roman" w:eastAsia="Times New Roman" w:hAnsi="Times New Roman" w:cs="Times New Roman"/>
          <w:b/>
          <w:bCs/>
          <w:color w:val="333333"/>
          <w:sz w:val="24"/>
          <w:szCs w:val="24"/>
          <w:u w:val="single"/>
          <w:lang w:eastAsia="tr-TR"/>
        </w:rPr>
        <w:t xml:space="preserve">Yazılı Sınava girmeyen veya Yazılı Sınav notu, 60’ın altında olan adaylar başarısız </w:t>
      </w:r>
      <w:r w:rsidRPr="00D51643">
        <w:rPr>
          <w:rFonts w:ascii="Times New Roman" w:eastAsia="Times New Roman" w:hAnsi="Times New Roman" w:cs="Times New Roman"/>
          <w:b/>
          <w:bCs/>
          <w:color w:val="333333"/>
          <w:sz w:val="24"/>
          <w:szCs w:val="24"/>
          <w:u w:val="single"/>
          <w:lang w:eastAsia="tr-TR"/>
        </w:rPr>
        <w:t>kabul edilir.</w:t>
      </w:r>
      <w:r w:rsidR="00D51643" w:rsidRPr="00D51643">
        <w:rPr>
          <w:rFonts w:ascii="Times New Roman" w:eastAsia="Times New Roman" w:hAnsi="Times New Roman" w:cs="Times New Roman"/>
          <w:b/>
          <w:bCs/>
          <w:color w:val="333333"/>
          <w:sz w:val="24"/>
          <w:szCs w:val="24"/>
          <w:lang w:eastAsia="tr-TR"/>
        </w:rPr>
        <w:t xml:space="preserve"> </w:t>
      </w:r>
      <w:r w:rsidRPr="005076FC">
        <w:rPr>
          <w:rFonts w:ascii="Times New Roman" w:eastAsia="Times New Roman" w:hAnsi="Times New Roman" w:cs="Times New Roman"/>
          <w:color w:val="333333"/>
          <w:sz w:val="24"/>
          <w:szCs w:val="24"/>
          <w:lang w:eastAsia="tr-TR"/>
        </w:rPr>
        <w:t>Yapılan değerlendirmede, 100 tam puan</w:t>
      </w:r>
      <w:r w:rsidRPr="005076FC">
        <w:rPr>
          <w:rFonts w:ascii="Times New Roman" w:eastAsia="Times New Roman" w:hAnsi="Times New Roman" w:cs="Times New Roman"/>
          <w:b/>
          <w:bCs/>
          <w:color w:val="333333"/>
          <w:sz w:val="24"/>
          <w:szCs w:val="24"/>
          <w:lang w:eastAsia="tr-TR"/>
        </w:rPr>
        <w:t> </w:t>
      </w:r>
      <w:r w:rsidRPr="005076FC">
        <w:rPr>
          <w:rFonts w:ascii="Times New Roman" w:eastAsia="Times New Roman" w:hAnsi="Times New Roman" w:cs="Times New Roman"/>
          <w:color w:val="333333"/>
          <w:sz w:val="24"/>
          <w:szCs w:val="24"/>
          <w:lang w:eastAsia="tr-TR"/>
        </w:rPr>
        <w:t xml:space="preserve">üzerinden en az 65 puan alanlar, başarı puanlarına göre sıralanarak kontenjan </w:t>
      </w:r>
      <w:proofErr w:type="gramStart"/>
      <w:r w:rsidRPr="005076FC">
        <w:rPr>
          <w:rFonts w:ascii="Times New Roman" w:eastAsia="Times New Roman" w:hAnsi="Times New Roman" w:cs="Times New Roman"/>
          <w:color w:val="333333"/>
          <w:sz w:val="24"/>
          <w:szCs w:val="24"/>
          <w:lang w:eastAsia="tr-TR"/>
        </w:rPr>
        <w:t>dahilinde</w:t>
      </w:r>
      <w:proofErr w:type="gramEnd"/>
      <w:r w:rsidRPr="005076FC">
        <w:rPr>
          <w:rFonts w:ascii="Times New Roman" w:eastAsia="Times New Roman" w:hAnsi="Times New Roman" w:cs="Times New Roman"/>
          <w:color w:val="333333"/>
          <w:sz w:val="24"/>
          <w:szCs w:val="24"/>
          <w:lang w:eastAsia="tr-TR"/>
        </w:rPr>
        <w:t xml:space="preserve"> Yüksek Lisans Programlarına kabul edilirler.</w:t>
      </w:r>
    </w:p>
    <w:p w:rsidR="005076FC" w:rsidRPr="005076FC" w:rsidRDefault="005076FC" w:rsidP="004421DA">
      <w:pPr>
        <w:spacing w:before="100" w:beforeAutospacing="1" w:after="100" w:afterAutospacing="1" w:line="240" w:lineRule="auto"/>
        <w:jc w:val="both"/>
        <w:rPr>
          <w:rFonts w:ascii="Times New Roman" w:eastAsia="Times New Roman" w:hAnsi="Times New Roman" w:cs="Times New Roman"/>
          <w:b/>
          <w:bCs/>
          <w:color w:val="548DD4"/>
          <w:sz w:val="24"/>
          <w:szCs w:val="24"/>
          <w:lang w:eastAsia="tr-TR"/>
        </w:rPr>
      </w:pPr>
    </w:p>
    <w:p w:rsidR="00412F4A" w:rsidRDefault="00412F4A" w:rsidP="00412F4A">
      <w:pPr>
        <w:spacing w:before="100" w:beforeAutospacing="1" w:after="100" w:afterAutospacing="1" w:line="240" w:lineRule="auto"/>
        <w:jc w:val="both"/>
        <w:rPr>
          <w:rFonts w:ascii="Times New Roman" w:eastAsia="Times New Roman" w:hAnsi="Times New Roman" w:cs="Times New Roman"/>
          <w:b/>
          <w:bCs/>
          <w:color w:val="548DD4"/>
          <w:sz w:val="24"/>
          <w:szCs w:val="24"/>
          <w:lang w:eastAsia="tr-TR"/>
        </w:rPr>
      </w:pPr>
    </w:p>
    <w:p w:rsidR="00412F4A" w:rsidRDefault="00412F4A" w:rsidP="00412F4A">
      <w:pPr>
        <w:spacing w:before="100" w:beforeAutospacing="1" w:after="100" w:afterAutospacing="1" w:line="240" w:lineRule="auto"/>
        <w:jc w:val="both"/>
        <w:rPr>
          <w:rFonts w:ascii="Times New Roman" w:eastAsia="Times New Roman" w:hAnsi="Times New Roman" w:cs="Times New Roman"/>
          <w:b/>
          <w:bCs/>
          <w:color w:val="548DD4"/>
          <w:sz w:val="24"/>
          <w:szCs w:val="24"/>
          <w:lang w:eastAsia="tr-TR"/>
        </w:rPr>
      </w:pPr>
    </w:p>
    <w:p w:rsidR="005076FC" w:rsidRPr="005076FC" w:rsidRDefault="005076FC" w:rsidP="004421DA">
      <w:pPr>
        <w:spacing w:before="120" w:after="120" w:line="248" w:lineRule="atLeast"/>
        <w:jc w:val="both"/>
        <w:rPr>
          <w:rFonts w:ascii="Times New Roman" w:eastAsia="Times New Roman" w:hAnsi="Times New Roman" w:cs="Times New Roman"/>
          <w:b/>
          <w:bCs/>
          <w:color w:val="548DD4"/>
          <w:sz w:val="24"/>
          <w:szCs w:val="24"/>
          <w:lang w:eastAsia="tr-TR"/>
        </w:rPr>
      </w:pP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548DD4"/>
          <w:sz w:val="24"/>
          <w:szCs w:val="24"/>
          <w:lang w:eastAsia="tr-TR"/>
        </w:rPr>
        <w:t>E- YABANCI DİL VE YAZILI SINAVLARI</w:t>
      </w:r>
    </w:p>
    <w:p w:rsidR="005076FC" w:rsidRPr="005076FC" w:rsidRDefault="005076FC" w:rsidP="004421DA">
      <w:pPr>
        <w:spacing w:before="120" w:after="120" w:line="248" w:lineRule="atLeast"/>
        <w:jc w:val="both"/>
        <w:rPr>
          <w:rFonts w:ascii="Times New Roman" w:eastAsia="Times New Roman" w:hAnsi="Times New Roman" w:cs="Times New Roman"/>
          <w:color w:val="333333"/>
          <w:sz w:val="24"/>
          <w:szCs w:val="24"/>
          <w:lang w:eastAsia="tr-TR"/>
        </w:rPr>
      </w:pP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color w:val="333333"/>
          <w:sz w:val="24"/>
          <w:szCs w:val="24"/>
          <w:lang w:eastAsia="tr-TR"/>
        </w:rPr>
        <w:t>Yabancı Dil ve Yazılı Sınavları aşağıda belirtilen gün ve saatlerde ilgili Anabilim Dalı Başkanlığında yapılacaktır.</w:t>
      </w:r>
    </w:p>
    <w:p w:rsidR="005076FC" w:rsidRPr="005076FC" w:rsidRDefault="005076FC" w:rsidP="004421DA">
      <w:pPr>
        <w:spacing w:before="120" w:after="120" w:line="248" w:lineRule="atLeast"/>
        <w:jc w:val="both"/>
        <w:rPr>
          <w:rFonts w:ascii="Times New Roman" w:eastAsia="Times New Roman" w:hAnsi="Times New Roman" w:cs="Times New Roman"/>
          <w:color w:val="333333"/>
          <w:sz w:val="24"/>
          <w:szCs w:val="24"/>
          <w:lang w:eastAsia="tr-TR"/>
        </w:rPr>
      </w:pPr>
    </w:p>
    <w:tbl>
      <w:tblPr>
        <w:tblStyle w:val="AkListe-Vurgu2"/>
        <w:tblW w:w="0" w:type="auto"/>
        <w:tblInd w:w="250" w:type="dxa"/>
        <w:tblLook w:val="04A0" w:firstRow="1" w:lastRow="0" w:firstColumn="1" w:lastColumn="0" w:noHBand="0" w:noVBand="1"/>
      </w:tblPr>
      <w:tblGrid>
        <w:gridCol w:w="3845"/>
        <w:gridCol w:w="2552"/>
        <w:gridCol w:w="1429"/>
        <w:gridCol w:w="1955"/>
        <w:gridCol w:w="1134"/>
        <w:gridCol w:w="2835"/>
      </w:tblGrid>
      <w:tr w:rsidR="004421DA" w:rsidRPr="005076FC" w:rsidTr="00412F4A">
        <w:trPr>
          <w:cnfStyle w:val="100000000000" w:firstRow="1" w:lastRow="0" w:firstColumn="0" w:lastColumn="0" w:oddVBand="0" w:evenVBand="0" w:oddHBand="0"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3845" w:type="dxa"/>
            <w:hideMark/>
          </w:tcPr>
          <w:p w:rsidR="004421DA" w:rsidRPr="005076FC" w:rsidRDefault="005076FC" w:rsidP="005076FC">
            <w:pPr>
              <w:spacing w:before="60" w:after="60"/>
              <w:jc w:val="center"/>
              <w:rPr>
                <w:rFonts w:ascii="Times New Roman" w:eastAsia="Times New Roman" w:hAnsi="Times New Roman" w:cs="Times New Roman"/>
                <w:b w:val="0"/>
                <w:sz w:val="24"/>
                <w:szCs w:val="24"/>
                <w:lang w:eastAsia="tr-TR"/>
              </w:rPr>
            </w:pPr>
            <w:r w:rsidRPr="005076FC">
              <w:rPr>
                <w:rFonts w:ascii="Times New Roman" w:eastAsia="Times New Roman" w:hAnsi="Times New Roman" w:cs="Times New Roman"/>
                <w:sz w:val="24"/>
                <w:szCs w:val="24"/>
                <w:lang w:eastAsia="tr-TR"/>
              </w:rPr>
              <w:t>Anabilim Dalları</w:t>
            </w:r>
          </w:p>
        </w:tc>
        <w:tc>
          <w:tcPr>
            <w:tcW w:w="2552" w:type="dxa"/>
            <w:hideMark/>
          </w:tcPr>
          <w:p w:rsidR="004421DA" w:rsidRPr="005076FC" w:rsidRDefault="004421DA" w:rsidP="005076FC">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proofErr w:type="spellStart"/>
            <w:r w:rsidRPr="005076FC">
              <w:rPr>
                <w:rFonts w:ascii="Times New Roman" w:eastAsia="Times New Roman" w:hAnsi="Times New Roman" w:cs="Times New Roman"/>
                <w:sz w:val="24"/>
                <w:szCs w:val="24"/>
                <w:lang w:eastAsia="tr-TR"/>
              </w:rPr>
              <w:t>Y.Dil</w:t>
            </w:r>
            <w:proofErr w:type="spellEnd"/>
            <w:r w:rsidRPr="005076FC">
              <w:rPr>
                <w:rFonts w:ascii="Times New Roman" w:eastAsia="Times New Roman" w:hAnsi="Times New Roman" w:cs="Times New Roman"/>
                <w:sz w:val="24"/>
                <w:szCs w:val="24"/>
                <w:lang w:eastAsia="tr-TR"/>
              </w:rPr>
              <w:t xml:space="preserve"> Sınavı</w:t>
            </w:r>
          </w:p>
        </w:tc>
        <w:tc>
          <w:tcPr>
            <w:tcW w:w="1429" w:type="dxa"/>
            <w:hideMark/>
          </w:tcPr>
          <w:p w:rsidR="004421DA" w:rsidRPr="005076FC" w:rsidRDefault="004421DA" w:rsidP="005076FC">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Saat</w:t>
            </w:r>
          </w:p>
        </w:tc>
        <w:tc>
          <w:tcPr>
            <w:tcW w:w="1955" w:type="dxa"/>
            <w:hideMark/>
          </w:tcPr>
          <w:p w:rsidR="004421DA" w:rsidRPr="005076FC" w:rsidRDefault="004421DA" w:rsidP="005076FC">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Yazılı</w:t>
            </w:r>
          </w:p>
        </w:tc>
        <w:tc>
          <w:tcPr>
            <w:tcW w:w="1134" w:type="dxa"/>
            <w:hideMark/>
          </w:tcPr>
          <w:p w:rsidR="004421DA" w:rsidRPr="005076FC" w:rsidRDefault="004421DA" w:rsidP="005076FC">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Saat</w:t>
            </w:r>
          </w:p>
        </w:tc>
        <w:tc>
          <w:tcPr>
            <w:tcW w:w="2835" w:type="dxa"/>
            <w:hideMark/>
          </w:tcPr>
          <w:p w:rsidR="005076FC" w:rsidRPr="005076FC" w:rsidRDefault="005076FC" w:rsidP="005076FC">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tr-TR"/>
              </w:rPr>
            </w:pPr>
          </w:p>
          <w:p w:rsidR="004421DA" w:rsidRPr="005076FC" w:rsidRDefault="004421DA" w:rsidP="005076FC">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Sınav Yeri</w:t>
            </w:r>
          </w:p>
        </w:tc>
      </w:tr>
      <w:tr w:rsidR="00180A50" w:rsidRPr="005076FC" w:rsidTr="00412F4A">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3845" w:type="dxa"/>
          </w:tcPr>
          <w:p w:rsidR="00180A50" w:rsidRPr="005076FC" w:rsidRDefault="00180A50" w:rsidP="005076FC">
            <w:pPr>
              <w:spacing w:before="60" w:after="60"/>
              <w:jc w:val="center"/>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Ebelik ABD</w:t>
            </w:r>
          </w:p>
        </w:tc>
        <w:tc>
          <w:tcPr>
            <w:tcW w:w="2552" w:type="dxa"/>
          </w:tcPr>
          <w:p w:rsidR="00432321" w:rsidRDefault="00432321" w:rsidP="005076FC">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27.01.2015</w:t>
            </w:r>
          </w:p>
          <w:p w:rsidR="00317AA1" w:rsidRPr="005076FC" w:rsidRDefault="00E65FA0" w:rsidP="005076FC">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tr-TR"/>
              </w:rPr>
            </w:pPr>
            <w:r w:rsidRPr="005076FC">
              <w:rPr>
                <w:rFonts w:ascii="Times New Roman" w:eastAsia="Times New Roman" w:hAnsi="Times New Roman" w:cs="Times New Roman"/>
                <w:b/>
                <w:bCs/>
                <w:sz w:val="24"/>
                <w:szCs w:val="24"/>
                <w:lang w:eastAsia="tr-TR"/>
              </w:rPr>
              <w:t>AMFİ 19</w:t>
            </w:r>
          </w:p>
        </w:tc>
        <w:tc>
          <w:tcPr>
            <w:tcW w:w="1429" w:type="dxa"/>
          </w:tcPr>
          <w:p w:rsidR="00180A50" w:rsidRPr="005076FC" w:rsidRDefault="00317AA1" w:rsidP="005076FC">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tr-TR"/>
              </w:rPr>
            </w:pPr>
            <w:proofErr w:type="gramStart"/>
            <w:r w:rsidRPr="005076FC">
              <w:rPr>
                <w:rFonts w:ascii="Times New Roman" w:eastAsia="Times New Roman" w:hAnsi="Times New Roman" w:cs="Times New Roman"/>
                <w:b/>
                <w:bCs/>
                <w:sz w:val="24"/>
                <w:szCs w:val="24"/>
                <w:lang w:eastAsia="tr-TR"/>
              </w:rPr>
              <w:t>10:00</w:t>
            </w:r>
            <w:proofErr w:type="gramEnd"/>
          </w:p>
        </w:tc>
        <w:tc>
          <w:tcPr>
            <w:tcW w:w="1955" w:type="dxa"/>
          </w:tcPr>
          <w:p w:rsidR="00432321" w:rsidRDefault="00432321" w:rsidP="005076FC">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28.01.2015</w:t>
            </w:r>
          </w:p>
          <w:p w:rsidR="00317AA1" w:rsidRPr="005076FC" w:rsidRDefault="00317AA1" w:rsidP="005076FC">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tr-TR"/>
              </w:rPr>
            </w:pPr>
            <w:r w:rsidRPr="005076FC">
              <w:rPr>
                <w:rFonts w:ascii="Times New Roman" w:eastAsia="Times New Roman" w:hAnsi="Times New Roman" w:cs="Times New Roman"/>
                <w:b/>
                <w:bCs/>
                <w:sz w:val="24"/>
                <w:szCs w:val="24"/>
                <w:lang w:eastAsia="tr-TR"/>
              </w:rPr>
              <w:t>AMFİ 19</w:t>
            </w:r>
          </w:p>
        </w:tc>
        <w:tc>
          <w:tcPr>
            <w:tcW w:w="1134" w:type="dxa"/>
          </w:tcPr>
          <w:p w:rsidR="00180A50" w:rsidRPr="005076FC" w:rsidRDefault="00317AA1" w:rsidP="005076FC">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tr-TR"/>
              </w:rPr>
            </w:pPr>
            <w:proofErr w:type="gramStart"/>
            <w:r w:rsidRPr="005076FC">
              <w:rPr>
                <w:rFonts w:ascii="Times New Roman" w:eastAsia="Times New Roman" w:hAnsi="Times New Roman" w:cs="Times New Roman"/>
                <w:b/>
                <w:bCs/>
                <w:sz w:val="24"/>
                <w:szCs w:val="24"/>
                <w:lang w:eastAsia="tr-TR"/>
              </w:rPr>
              <w:t>10:00</w:t>
            </w:r>
            <w:proofErr w:type="gramEnd"/>
          </w:p>
        </w:tc>
        <w:tc>
          <w:tcPr>
            <w:tcW w:w="2835" w:type="dxa"/>
          </w:tcPr>
          <w:p w:rsidR="00180A50" w:rsidRPr="005076FC" w:rsidRDefault="00317AA1" w:rsidP="005076FC">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İİBF</w:t>
            </w:r>
          </w:p>
          <w:p w:rsidR="00317AA1" w:rsidRPr="005076FC" w:rsidRDefault="00317AA1" w:rsidP="005076FC">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tr-TR"/>
              </w:rPr>
            </w:pPr>
            <w:r w:rsidRPr="005076FC">
              <w:rPr>
                <w:rFonts w:ascii="Times New Roman" w:eastAsia="Times New Roman" w:hAnsi="Times New Roman" w:cs="Times New Roman"/>
                <w:b/>
                <w:bCs/>
                <w:sz w:val="24"/>
                <w:szCs w:val="24"/>
                <w:lang w:eastAsia="tr-TR"/>
              </w:rPr>
              <w:t>AMFİ 19</w:t>
            </w:r>
          </w:p>
        </w:tc>
      </w:tr>
      <w:tr w:rsidR="00180A50" w:rsidRPr="005076FC" w:rsidTr="00412F4A">
        <w:trPr>
          <w:trHeight w:val="823"/>
        </w:trPr>
        <w:tc>
          <w:tcPr>
            <w:cnfStyle w:val="001000000000" w:firstRow="0" w:lastRow="0" w:firstColumn="1" w:lastColumn="0" w:oddVBand="0" w:evenVBand="0" w:oddHBand="0" w:evenHBand="0" w:firstRowFirstColumn="0" w:firstRowLastColumn="0" w:lastRowFirstColumn="0" w:lastRowLastColumn="0"/>
            <w:tcW w:w="3845" w:type="dxa"/>
          </w:tcPr>
          <w:p w:rsidR="00180A50" w:rsidRPr="005076FC" w:rsidRDefault="00180A50" w:rsidP="005076FC">
            <w:pPr>
              <w:spacing w:before="60" w:after="60"/>
              <w:jc w:val="center"/>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Çocuk Gelişimi ve Eğitimi ABD</w:t>
            </w:r>
          </w:p>
        </w:tc>
        <w:tc>
          <w:tcPr>
            <w:tcW w:w="2552" w:type="dxa"/>
          </w:tcPr>
          <w:p w:rsidR="00E015B7" w:rsidRDefault="00E015B7" w:rsidP="00E015B7">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27.01.2015</w:t>
            </w:r>
          </w:p>
          <w:p w:rsidR="00180A50" w:rsidRPr="005076FC" w:rsidRDefault="00E015B7" w:rsidP="00E015B7">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tr-TR"/>
              </w:rPr>
            </w:pPr>
            <w:r w:rsidRPr="005076FC">
              <w:rPr>
                <w:rFonts w:ascii="Times New Roman" w:eastAsia="Times New Roman" w:hAnsi="Times New Roman" w:cs="Times New Roman"/>
                <w:b/>
                <w:bCs/>
                <w:sz w:val="24"/>
                <w:szCs w:val="24"/>
                <w:lang w:eastAsia="tr-TR"/>
              </w:rPr>
              <w:t>AMFİ 19</w:t>
            </w:r>
          </w:p>
        </w:tc>
        <w:tc>
          <w:tcPr>
            <w:tcW w:w="1429" w:type="dxa"/>
          </w:tcPr>
          <w:p w:rsidR="00180A50" w:rsidRPr="005076FC" w:rsidRDefault="00317AA1" w:rsidP="005076FC">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tr-TR"/>
              </w:rPr>
            </w:pPr>
            <w:proofErr w:type="gramStart"/>
            <w:r w:rsidRPr="005076FC">
              <w:rPr>
                <w:rFonts w:ascii="Times New Roman" w:eastAsia="Times New Roman" w:hAnsi="Times New Roman" w:cs="Times New Roman"/>
                <w:b/>
                <w:bCs/>
                <w:sz w:val="24"/>
                <w:szCs w:val="24"/>
                <w:lang w:eastAsia="tr-TR"/>
              </w:rPr>
              <w:t>10:00</w:t>
            </w:r>
            <w:proofErr w:type="gramEnd"/>
          </w:p>
        </w:tc>
        <w:tc>
          <w:tcPr>
            <w:tcW w:w="1955" w:type="dxa"/>
          </w:tcPr>
          <w:p w:rsidR="00E015B7" w:rsidRDefault="00E015B7" w:rsidP="00E015B7">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28.01.2015</w:t>
            </w:r>
          </w:p>
          <w:p w:rsidR="00180A50" w:rsidRPr="005076FC" w:rsidRDefault="00E015B7" w:rsidP="00E015B7">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tr-TR"/>
              </w:rPr>
            </w:pPr>
            <w:r w:rsidRPr="005076FC">
              <w:rPr>
                <w:rFonts w:ascii="Times New Roman" w:eastAsia="Times New Roman" w:hAnsi="Times New Roman" w:cs="Times New Roman"/>
                <w:b/>
                <w:bCs/>
                <w:sz w:val="24"/>
                <w:szCs w:val="24"/>
                <w:lang w:eastAsia="tr-TR"/>
              </w:rPr>
              <w:t>AMFİ 19</w:t>
            </w:r>
          </w:p>
        </w:tc>
        <w:tc>
          <w:tcPr>
            <w:tcW w:w="1134" w:type="dxa"/>
          </w:tcPr>
          <w:p w:rsidR="00180A50" w:rsidRPr="005076FC" w:rsidRDefault="00317AA1" w:rsidP="005076FC">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tr-TR"/>
              </w:rPr>
            </w:pPr>
            <w:proofErr w:type="gramStart"/>
            <w:r w:rsidRPr="005076FC">
              <w:rPr>
                <w:rFonts w:ascii="Times New Roman" w:eastAsia="Times New Roman" w:hAnsi="Times New Roman" w:cs="Times New Roman"/>
                <w:b/>
                <w:bCs/>
                <w:sz w:val="24"/>
                <w:szCs w:val="24"/>
                <w:lang w:eastAsia="tr-TR"/>
              </w:rPr>
              <w:t>10:00</w:t>
            </w:r>
            <w:proofErr w:type="gramEnd"/>
          </w:p>
        </w:tc>
        <w:tc>
          <w:tcPr>
            <w:tcW w:w="2835" w:type="dxa"/>
          </w:tcPr>
          <w:p w:rsidR="00317AA1" w:rsidRPr="005076FC" w:rsidRDefault="00317AA1" w:rsidP="005076F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İİBF</w:t>
            </w:r>
          </w:p>
          <w:p w:rsidR="00180A50" w:rsidRPr="005076FC" w:rsidRDefault="00317AA1" w:rsidP="005076F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tr-TR"/>
              </w:rPr>
            </w:pPr>
            <w:r w:rsidRPr="005076FC">
              <w:rPr>
                <w:rFonts w:ascii="Times New Roman" w:eastAsia="Times New Roman" w:hAnsi="Times New Roman" w:cs="Times New Roman"/>
                <w:b/>
                <w:bCs/>
                <w:sz w:val="24"/>
                <w:szCs w:val="24"/>
                <w:lang w:eastAsia="tr-TR"/>
              </w:rPr>
              <w:t>AMFİ 19</w:t>
            </w:r>
          </w:p>
        </w:tc>
      </w:tr>
      <w:tr w:rsidR="00317AA1" w:rsidRPr="005076FC" w:rsidTr="00412F4A">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3845" w:type="dxa"/>
          </w:tcPr>
          <w:p w:rsidR="00317AA1" w:rsidRPr="005076FC" w:rsidRDefault="00317AA1" w:rsidP="005076FC">
            <w:pPr>
              <w:spacing w:before="60" w:after="60"/>
              <w:jc w:val="center"/>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 xml:space="preserve">Hemşirelik </w:t>
            </w:r>
            <w:r w:rsidR="006C45EC">
              <w:rPr>
                <w:rFonts w:ascii="Times New Roman" w:eastAsia="Times New Roman" w:hAnsi="Times New Roman" w:cs="Times New Roman"/>
                <w:sz w:val="24"/>
                <w:szCs w:val="24"/>
                <w:lang w:eastAsia="tr-TR"/>
              </w:rPr>
              <w:t xml:space="preserve">Bilimi </w:t>
            </w:r>
            <w:r w:rsidRPr="005076FC">
              <w:rPr>
                <w:rFonts w:ascii="Times New Roman" w:eastAsia="Times New Roman" w:hAnsi="Times New Roman" w:cs="Times New Roman"/>
                <w:sz w:val="24"/>
                <w:szCs w:val="24"/>
                <w:lang w:eastAsia="tr-TR"/>
              </w:rPr>
              <w:t>ABD</w:t>
            </w:r>
          </w:p>
        </w:tc>
        <w:tc>
          <w:tcPr>
            <w:tcW w:w="2552" w:type="dxa"/>
          </w:tcPr>
          <w:p w:rsidR="00E015B7" w:rsidRDefault="00E015B7" w:rsidP="00E015B7">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27.01.2015</w:t>
            </w:r>
          </w:p>
          <w:p w:rsidR="00317AA1" w:rsidRPr="005076FC" w:rsidRDefault="00E015B7" w:rsidP="00E015B7">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tr-TR"/>
              </w:rPr>
            </w:pPr>
            <w:r w:rsidRPr="005076FC">
              <w:rPr>
                <w:rFonts w:ascii="Times New Roman" w:eastAsia="Times New Roman" w:hAnsi="Times New Roman" w:cs="Times New Roman"/>
                <w:b/>
                <w:bCs/>
                <w:sz w:val="24"/>
                <w:szCs w:val="24"/>
                <w:lang w:eastAsia="tr-TR"/>
              </w:rPr>
              <w:t>AMFİ 19</w:t>
            </w:r>
          </w:p>
        </w:tc>
        <w:tc>
          <w:tcPr>
            <w:tcW w:w="1429" w:type="dxa"/>
          </w:tcPr>
          <w:p w:rsidR="00317AA1" w:rsidRPr="005076FC" w:rsidRDefault="00317AA1" w:rsidP="005076FC">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tr-TR"/>
              </w:rPr>
            </w:pPr>
            <w:proofErr w:type="gramStart"/>
            <w:r w:rsidRPr="005076FC">
              <w:rPr>
                <w:rFonts w:ascii="Times New Roman" w:eastAsia="Times New Roman" w:hAnsi="Times New Roman" w:cs="Times New Roman"/>
                <w:b/>
                <w:bCs/>
                <w:sz w:val="24"/>
                <w:szCs w:val="24"/>
                <w:lang w:eastAsia="tr-TR"/>
              </w:rPr>
              <w:t>10:00</w:t>
            </w:r>
            <w:proofErr w:type="gramEnd"/>
          </w:p>
        </w:tc>
        <w:tc>
          <w:tcPr>
            <w:tcW w:w="1955" w:type="dxa"/>
          </w:tcPr>
          <w:p w:rsidR="00E015B7" w:rsidRDefault="00E015B7" w:rsidP="00E015B7">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28.01.2015</w:t>
            </w:r>
          </w:p>
          <w:p w:rsidR="00317AA1" w:rsidRPr="005076FC" w:rsidRDefault="00E015B7" w:rsidP="00E015B7">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tr-TR"/>
              </w:rPr>
            </w:pPr>
            <w:r w:rsidRPr="005076FC">
              <w:rPr>
                <w:rFonts w:ascii="Times New Roman" w:eastAsia="Times New Roman" w:hAnsi="Times New Roman" w:cs="Times New Roman"/>
                <w:b/>
                <w:bCs/>
                <w:sz w:val="24"/>
                <w:szCs w:val="24"/>
                <w:lang w:eastAsia="tr-TR"/>
              </w:rPr>
              <w:t>AMFİ 19</w:t>
            </w:r>
          </w:p>
        </w:tc>
        <w:tc>
          <w:tcPr>
            <w:tcW w:w="1134" w:type="dxa"/>
          </w:tcPr>
          <w:p w:rsidR="00317AA1" w:rsidRPr="005076FC" w:rsidRDefault="00317AA1" w:rsidP="005076FC">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tr-TR"/>
              </w:rPr>
            </w:pPr>
            <w:proofErr w:type="gramStart"/>
            <w:r w:rsidRPr="005076FC">
              <w:rPr>
                <w:rFonts w:ascii="Times New Roman" w:eastAsia="Times New Roman" w:hAnsi="Times New Roman" w:cs="Times New Roman"/>
                <w:b/>
                <w:bCs/>
                <w:sz w:val="24"/>
                <w:szCs w:val="24"/>
                <w:lang w:eastAsia="tr-TR"/>
              </w:rPr>
              <w:t>10:00</w:t>
            </w:r>
            <w:proofErr w:type="gramEnd"/>
          </w:p>
        </w:tc>
        <w:tc>
          <w:tcPr>
            <w:tcW w:w="2835" w:type="dxa"/>
          </w:tcPr>
          <w:p w:rsidR="00317AA1" w:rsidRPr="005076FC" w:rsidRDefault="00317AA1" w:rsidP="005076FC">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İİBF</w:t>
            </w:r>
          </w:p>
          <w:p w:rsidR="00317AA1" w:rsidRPr="005076FC" w:rsidRDefault="00317AA1" w:rsidP="005076FC">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tr-TR"/>
              </w:rPr>
            </w:pPr>
            <w:r w:rsidRPr="005076FC">
              <w:rPr>
                <w:rFonts w:ascii="Times New Roman" w:eastAsia="Times New Roman" w:hAnsi="Times New Roman" w:cs="Times New Roman"/>
                <w:b/>
                <w:bCs/>
                <w:sz w:val="24"/>
                <w:szCs w:val="24"/>
                <w:lang w:eastAsia="tr-TR"/>
              </w:rPr>
              <w:t>AMFİ 19</w:t>
            </w:r>
          </w:p>
        </w:tc>
      </w:tr>
    </w:tbl>
    <w:p w:rsidR="004421DA" w:rsidRPr="00412F4A" w:rsidRDefault="004421DA" w:rsidP="00412F4A">
      <w:pPr>
        <w:spacing w:before="100" w:beforeAutospacing="1" w:line="190" w:lineRule="atLeast"/>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548DD4"/>
          <w:sz w:val="24"/>
          <w:szCs w:val="24"/>
          <w:lang w:eastAsia="tr-TR"/>
        </w:rPr>
        <w:t> F- SONUÇLARIN İLANI VE KAYIT TAKVİMİ</w:t>
      </w:r>
    </w:p>
    <w:tbl>
      <w:tblPr>
        <w:tblStyle w:val="AkGlgeleme-Vurgu2"/>
        <w:tblpPr w:leftFromText="141" w:rightFromText="141" w:vertAnchor="text" w:horzAnchor="margin" w:tblpX="250" w:tblpY="267"/>
        <w:tblW w:w="13716" w:type="dxa"/>
        <w:tblLook w:val="04A0" w:firstRow="1" w:lastRow="0" w:firstColumn="1" w:lastColumn="0" w:noHBand="0" w:noVBand="1"/>
      </w:tblPr>
      <w:tblGrid>
        <w:gridCol w:w="8363"/>
        <w:gridCol w:w="5353"/>
      </w:tblGrid>
      <w:tr w:rsidR="006C45EC" w:rsidRPr="005076FC" w:rsidTr="00412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hideMark/>
          </w:tcPr>
          <w:p w:rsidR="00C50D0C" w:rsidRPr="005076FC" w:rsidRDefault="00C50D0C" w:rsidP="006C45EC">
            <w:pPr>
              <w:spacing w:before="60" w:after="6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Giriş Sınav Sonuçlarının İlanı</w:t>
            </w:r>
          </w:p>
        </w:tc>
        <w:tc>
          <w:tcPr>
            <w:tcW w:w="5353" w:type="dxa"/>
            <w:hideMark/>
          </w:tcPr>
          <w:p w:rsidR="00C50D0C" w:rsidRPr="001C6D4C" w:rsidRDefault="00D76200" w:rsidP="00D76200">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eastAsia="tr-TR"/>
              </w:rPr>
            </w:pPr>
            <w:r w:rsidRPr="001C6D4C">
              <w:rPr>
                <w:rFonts w:ascii="Times New Roman" w:eastAsia="Times New Roman" w:hAnsi="Times New Roman" w:cs="Times New Roman"/>
                <w:sz w:val="24"/>
                <w:szCs w:val="24"/>
                <w:lang w:eastAsia="tr-TR"/>
              </w:rPr>
              <w:t>30 Ocak 2015</w:t>
            </w:r>
          </w:p>
        </w:tc>
      </w:tr>
      <w:tr w:rsidR="006C45EC" w:rsidRPr="005076FC" w:rsidTr="00412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tcPr>
          <w:p w:rsidR="00C50D0C" w:rsidRPr="005076FC" w:rsidRDefault="00C50D0C" w:rsidP="006C45EC">
            <w:pPr>
              <w:spacing w:before="60" w:after="60"/>
              <w:jc w:val="both"/>
              <w:rPr>
                <w:rFonts w:ascii="Times New Roman" w:hAnsi="Times New Roman" w:cs="Times New Roman"/>
                <w:b w:val="0"/>
                <w:sz w:val="24"/>
                <w:szCs w:val="24"/>
              </w:rPr>
            </w:pPr>
            <w:r w:rsidRPr="005076FC">
              <w:rPr>
                <w:rFonts w:ascii="Times New Roman" w:hAnsi="Times New Roman" w:cs="Times New Roman"/>
                <w:sz w:val="24"/>
                <w:szCs w:val="24"/>
              </w:rPr>
              <w:t>Öğrenci Numaralarının İlanı</w:t>
            </w:r>
          </w:p>
        </w:tc>
        <w:tc>
          <w:tcPr>
            <w:tcW w:w="5353" w:type="dxa"/>
          </w:tcPr>
          <w:p w:rsidR="00C50D0C" w:rsidRPr="001C6D4C" w:rsidRDefault="00412F4A" w:rsidP="006C45EC">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12F4A">
              <w:rPr>
                <w:rFonts w:ascii="Times New Roman" w:hAnsi="Times New Roman" w:cs="Times New Roman"/>
                <w:b/>
                <w:sz w:val="24"/>
                <w:szCs w:val="24"/>
              </w:rPr>
              <w:t>30 Ocak 2015</w:t>
            </w:r>
          </w:p>
        </w:tc>
      </w:tr>
      <w:tr w:rsidR="006C45EC" w:rsidRPr="005076FC" w:rsidTr="00412F4A">
        <w:tc>
          <w:tcPr>
            <w:cnfStyle w:val="001000000000" w:firstRow="0" w:lastRow="0" w:firstColumn="1" w:lastColumn="0" w:oddVBand="0" w:evenVBand="0" w:oddHBand="0" w:evenHBand="0" w:firstRowFirstColumn="0" w:firstRowLastColumn="0" w:lastRowFirstColumn="0" w:lastRowLastColumn="0"/>
            <w:tcW w:w="8363" w:type="dxa"/>
            <w:hideMark/>
          </w:tcPr>
          <w:p w:rsidR="00C50D0C" w:rsidRPr="005076FC" w:rsidRDefault="00C50D0C" w:rsidP="006C45EC">
            <w:pPr>
              <w:spacing w:before="60" w:after="6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Lisansüstü Programlara Kesin Kayıtların Yapılması</w:t>
            </w:r>
          </w:p>
        </w:tc>
        <w:tc>
          <w:tcPr>
            <w:tcW w:w="5353" w:type="dxa"/>
            <w:hideMark/>
          </w:tcPr>
          <w:p w:rsidR="00C50D0C" w:rsidRPr="001C6D4C" w:rsidRDefault="00D76200" w:rsidP="006C45EC">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tr-TR"/>
              </w:rPr>
            </w:pPr>
            <w:r w:rsidRPr="001C6D4C">
              <w:rPr>
                <w:rFonts w:ascii="Times New Roman" w:eastAsia="Times New Roman" w:hAnsi="Times New Roman" w:cs="Times New Roman"/>
                <w:b/>
                <w:sz w:val="24"/>
                <w:szCs w:val="24"/>
                <w:lang w:eastAsia="tr-TR"/>
              </w:rPr>
              <w:t>02-04 Ocak 2015</w:t>
            </w:r>
          </w:p>
        </w:tc>
      </w:tr>
      <w:tr w:rsidR="006C45EC" w:rsidRPr="005076FC" w:rsidTr="00412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hideMark/>
          </w:tcPr>
          <w:p w:rsidR="00C50D0C" w:rsidRPr="005076FC" w:rsidRDefault="00C50D0C" w:rsidP="006C45EC">
            <w:pPr>
              <w:spacing w:before="60" w:after="6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Yedek Öğrenci Kayıtlarının Yapılması</w:t>
            </w:r>
          </w:p>
        </w:tc>
        <w:tc>
          <w:tcPr>
            <w:tcW w:w="5353" w:type="dxa"/>
            <w:hideMark/>
          </w:tcPr>
          <w:p w:rsidR="00C50D0C" w:rsidRPr="001C6D4C" w:rsidRDefault="001C6D4C" w:rsidP="006C45EC">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tr-TR"/>
              </w:rPr>
            </w:pPr>
            <w:r w:rsidRPr="001C6D4C">
              <w:rPr>
                <w:rFonts w:ascii="Times New Roman" w:eastAsia="Times New Roman" w:hAnsi="Times New Roman" w:cs="Times New Roman"/>
                <w:b/>
                <w:sz w:val="24"/>
                <w:szCs w:val="24"/>
                <w:lang w:eastAsia="tr-TR"/>
              </w:rPr>
              <w:t>4 Şubat 2015</w:t>
            </w:r>
          </w:p>
        </w:tc>
      </w:tr>
      <w:tr w:rsidR="006C45EC" w:rsidRPr="005076FC" w:rsidTr="00412F4A">
        <w:tc>
          <w:tcPr>
            <w:cnfStyle w:val="001000000000" w:firstRow="0" w:lastRow="0" w:firstColumn="1" w:lastColumn="0" w:oddVBand="0" w:evenVBand="0" w:oddHBand="0" w:evenHBand="0" w:firstRowFirstColumn="0" w:firstRowLastColumn="0" w:lastRowFirstColumn="0" w:lastRowLastColumn="0"/>
            <w:tcW w:w="8363" w:type="dxa"/>
            <w:hideMark/>
          </w:tcPr>
          <w:p w:rsidR="00C50D0C" w:rsidRPr="005076FC" w:rsidRDefault="00C50D0C" w:rsidP="006C45EC">
            <w:pPr>
              <w:spacing w:before="60" w:after="6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Ders Alma</w:t>
            </w:r>
          </w:p>
        </w:tc>
        <w:tc>
          <w:tcPr>
            <w:tcW w:w="5353" w:type="dxa"/>
            <w:hideMark/>
          </w:tcPr>
          <w:p w:rsidR="00C50D0C" w:rsidRPr="001C6D4C" w:rsidRDefault="001C6D4C" w:rsidP="006C45EC">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tr-TR"/>
              </w:rPr>
            </w:pPr>
            <w:r w:rsidRPr="001C6D4C">
              <w:rPr>
                <w:rFonts w:ascii="Times New Roman" w:eastAsia="Times New Roman" w:hAnsi="Times New Roman" w:cs="Times New Roman"/>
                <w:b/>
                <w:sz w:val="24"/>
                <w:szCs w:val="24"/>
                <w:lang w:eastAsia="tr-TR"/>
              </w:rPr>
              <w:t>02-06 Şubat 2015</w:t>
            </w:r>
          </w:p>
        </w:tc>
      </w:tr>
      <w:tr w:rsidR="006C45EC" w:rsidRPr="005076FC" w:rsidTr="00412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tcPr>
          <w:p w:rsidR="00C50D0C" w:rsidRPr="005076FC" w:rsidRDefault="00C50D0C" w:rsidP="006C45EC">
            <w:pPr>
              <w:spacing w:before="60" w:after="6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Ders Almalara İlişkin Danışman Onayının Son Tarihi ve Derslerin Başlaması</w:t>
            </w:r>
          </w:p>
        </w:tc>
        <w:tc>
          <w:tcPr>
            <w:tcW w:w="5353" w:type="dxa"/>
          </w:tcPr>
          <w:p w:rsidR="00C50D0C" w:rsidRPr="001C6D4C" w:rsidRDefault="001C6D4C" w:rsidP="006C45EC">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tr-TR"/>
              </w:rPr>
            </w:pPr>
            <w:r w:rsidRPr="001C6D4C">
              <w:rPr>
                <w:rFonts w:ascii="Times New Roman" w:eastAsia="Times New Roman" w:hAnsi="Times New Roman" w:cs="Times New Roman"/>
                <w:b/>
                <w:sz w:val="24"/>
                <w:szCs w:val="24"/>
                <w:lang w:eastAsia="tr-TR"/>
              </w:rPr>
              <w:t>7 Şubat 2015</w:t>
            </w:r>
          </w:p>
        </w:tc>
      </w:tr>
      <w:tr w:rsidR="006C45EC" w:rsidRPr="005076FC" w:rsidTr="00412F4A">
        <w:trPr>
          <w:trHeight w:val="410"/>
        </w:trPr>
        <w:tc>
          <w:tcPr>
            <w:cnfStyle w:val="001000000000" w:firstRow="0" w:lastRow="0" w:firstColumn="1" w:lastColumn="0" w:oddVBand="0" w:evenVBand="0" w:oddHBand="0" w:evenHBand="0" w:firstRowFirstColumn="0" w:firstRowLastColumn="0" w:lastRowFirstColumn="0" w:lastRowLastColumn="0"/>
            <w:tcW w:w="8363" w:type="dxa"/>
          </w:tcPr>
          <w:p w:rsidR="00C50D0C" w:rsidRPr="005076FC" w:rsidRDefault="00C50D0C" w:rsidP="006C45EC">
            <w:pPr>
              <w:spacing w:before="60" w:after="60"/>
              <w:jc w:val="both"/>
              <w:rPr>
                <w:rFonts w:ascii="Times New Roman" w:hAnsi="Times New Roman" w:cs="Times New Roman"/>
                <w:b w:val="0"/>
                <w:sz w:val="24"/>
                <w:szCs w:val="24"/>
              </w:rPr>
            </w:pPr>
            <w:r w:rsidRPr="005076FC">
              <w:rPr>
                <w:rFonts w:ascii="Times New Roman" w:hAnsi="Times New Roman" w:cs="Times New Roman"/>
                <w:sz w:val="24"/>
                <w:szCs w:val="24"/>
              </w:rPr>
              <w:t>Derslerin Başlaması</w:t>
            </w:r>
          </w:p>
        </w:tc>
        <w:tc>
          <w:tcPr>
            <w:tcW w:w="5353" w:type="dxa"/>
          </w:tcPr>
          <w:p w:rsidR="00C50D0C" w:rsidRPr="001C6D4C" w:rsidRDefault="001C6D4C" w:rsidP="006C45EC">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C6D4C">
              <w:rPr>
                <w:rFonts w:ascii="Times New Roman" w:hAnsi="Times New Roman" w:cs="Times New Roman"/>
                <w:b/>
                <w:sz w:val="24"/>
                <w:szCs w:val="24"/>
              </w:rPr>
              <w:t>9 Şubat 2015</w:t>
            </w:r>
          </w:p>
        </w:tc>
      </w:tr>
    </w:tbl>
    <w:p w:rsidR="00D51643" w:rsidRPr="005076FC" w:rsidRDefault="00D51643" w:rsidP="004421DA">
      <w:pPr>
        <w:spacing w:before="100" w:beforeAutospacing="1" w:line="190" w:lineRule="atLeast"/>
        <w:rPr>
          <w:rFonts w:ascii="Times New Roman" w:eastAsia="Times New Roman" w:hAnsi="Times New Roman" w:cs="Times New Roman"/>
          <w:color w:val="333333"/>
          <w:sz w:val="24"/>
          <w:szCs w:val="24"/>
          <w:lang w:eastAsia="tr-TR"/>
        </w:rPr>
      </w:pPr>
    </w:p>
    <w:p w:rsidR="00D51643" w:rsidRDefault="00D51643" w:rsidP="004421DA">
      <w:pPr>
        <w:spacing w:before="120" w:after="120" w:line="248" w:lineRule="atLeast"/>
        <w:jc w:val="both"/>
        <w:rPr>
          <w:rFonts w:ascii="Times New Roman" w:eastAsia="Times New Roman" w:hAnsi="Times New Roman" w:cs="Times New Roman"/>
          <w:b/>
          <w:bCs/>
          <w:color w:val="548DD4"/>
          <w:sz w:val="24"/>
          <w:szCs w:val="24"/>
          <w:lang w:eastAsia="tr-TR"/>
        </w:rPr>
      </w:pPr>
    </w:p>
    <w:p w:rsidR="00C50D0C" w:rsidRDefault="00C50D0C" w:rsidP="004421DA">
      <w:pPr>
        <w:spacing w:before="120" w:after="120" w:line="248" w:lineRule="atLeast"/>
        <w:jc w:val="both"/>
        <w:rPr>
          <w:rFonts w:ascii="Times New Roman" w:eastAsia="Times New Roman" w:hAnsi="Times New Roman" w:cs="Times New Roman"/>
          <w:b/>
          <w:bCs/>
          <w:color w:val="548DD4"/>
          <w:sz w:val="24"/>
          <w:szCs w:val="24"/>
          <w:lang w:eastAsia="tr-TR"/>
        </w:rPr>
      </w:pPr>
    </w:p>
    <w:p w:rsidR="00C50D0C" w:rsidRDefault="00C50D0C" w:rsidP="004421DA">
      <w:pPr>
        <w:spacing w:before="120" w:after="120" w:line="248" w:lineRule="atLeast"/>
        <w:jc w:val="both"/>
        <w:rPr>
          <w:rFonts w:ascii="Times New Roman" w:eastAsia="Times New Roman" w:hAnsi="Times New Roman" w:cs="Times New Roman"/>
          <w:b/>
          <w:bCs/>
          <w:color w:val="548DD4"/>
          <w:sz w:val="24"/>
          <w:szCs w:val="24"/>
          <w:lang w:eastAsia="tr-TR"/>
        </w:rPr>
      </w:pPr>
    </w:p>
    <w:p w:rsidR="00C50D0C" w:rsidRDefault="00C50D0C" w:rsidP="004421DA">
      <w:pPr>
        <w:spacing w:before="120" w:after="120" w:line="248" w:lineRule="atLeast"/>
        <w:jc w:val="both"/>
        <w:rPr>
          <w:rFonts w:ascii="Times New Roman" w:eastAsia="Times New Roman" w:hAnsi="Times New Roman" w:cs="Times New Roman"/>
          <w:b/>
          <w:bCs/>
          <w:color w:val="548DD4"/>
          <w:sz w:val="24"/>
          <w:szCs w:val="24"/>
          <w:lang w:eastAsia="tr-TR"/>
        </w:rPr>
      </w:pPr>
    </w:p>
    <w:p w:rsidR="00C50D0C" w:rsidRDefault="00C50D0C" w:rsidP="004421DA">
      <w:pPr>
        <w:spacing w:before="120" w:after="120" w:line="248" w:lineRule="atLeast"/>
        <w:jc w:val="both"/>
        <w:rPr>
          <w:rFonts w:ascii="Times New Roman" w:eastAsia="Times New Roman" w:hAnsi="Times New Roman" w:cs="Times New Roman"/>
          <w:b/>
          <w:bCs/>
          <w:color w:val="548DD4"/>
          <w:sz w:val="24"/>
          <w:szCs w:val="24"/>
          <w:lang w:eastAsia="tr-TR"/>
        </w:rPr>
      </w:pPr>
    </w:p>
    <w:p w:rsidR="00C50D0C" w:rsidRDefault="00C50D0C" w:rsidP="004421DA">
      <w:pPr>
        <w:spacing w:before="120" w:after="120" w:line="248" w:lineRule="atLeast"/>
        <w:jc w:val="both"/>
        <w:rPr>
          <w:rFonts w:ascii="Times New Roman" w:eastAsia="Times New Roman" w:hAnsi="Times New Roman" w:cs="Times New Roman"/>
          <w:b/>
          <w:bCs/>
          <w:color w:val="548DD4"/>
          <w:sz w:val="24"/>
          <w:szCs w:val="24"/>
          <w:lang w:eastAsia="tr-TR"/>
        </w:rPr>
      </w:pPr>
    </w:p>
    <w:p w:rsidR="00C50D0C" w:rsidRDefault="00C50D0C" w:rsidP="004421DA">
      <w:pPr>
        <w:spacing w:before="120" w:after="120" w:line="248" w:lineRule="atLeast"/>
        <w:jc w:val="both"/>
        <w:rPr>
          <w:rFonts w:ascii="Times New Roman" w:eastAsia="Times New Roman" w:hAnsi="Times New Roman" w:cs="Times New Roman"/>
          <w:b/>
          <w:bCs/>
          <w:color w:val="548DD4"/>
          <w:sz w:val="24"/>
          <w:szCs w:val="24"/>
          <w:lang w:eastAsia="tr-TR"/>
        </w:rPr>
      </w:pPr>
    </w:p>
    <w:p w:rsidR="00C50D0C" w:rsidRDefault="00C50D0C" w:rsidP="004421DA">
      <w:pPr>
        <w:spacing w:before="120" w:after="120" w:line="248" w:lineRule="atLeast"/>
        <w:jc w:val="both"/>
        <w:rPr>
          <w:rFonts w:ascii="Times New Roman" w:eastAsia="Times New Roman" w:hAnsi="Times New Roman" w:cs="Times New Roman"/>
          <w:b/>
          <w:bCs/>
          <w:color w:val="548DD4"/>
          <w:sz w:val="24"/>
          <w:szCs w:val="24"/>
          <w:lang w:eastAsia="tr-TR"/>
        </w:rPr>
      </w:pPr>
    </w:p>
    <w:p w:rsidR="00C50D0C" w:rsidRDefault="00C50D0C" w:rsidP="004421DA">
      <w:pPr>
        <w:spacing w:before="120" w:after="120" w:line="248" w:lineRule="atLeast"/>
        <w:jc w:val="both"/>
        <w:rPr>
          <w:rFonts w:ascii="Times New Roman" w:eastAsia="Times New Roman" w:hAnsi="Times New Roman" w:cs="Times New Roman"/>
          <w:b/>
          <w:bCs/>
          <w:color w:val="548DD4"/>
          <w:sz w:val="24"/>
          <w:szCs w:val="24"/>
          <w:lang w:eastAsia="tr-TR"/>
        </w:rPr>
      </w:pPr>
    </w:p>
    <w:p w:rsidR="00412F4A" w:rsidRDefault="00412F4A" w:rsidP="004421DA">
      <w:pPr>
        <w:spacing w:before="120" w:after="120" w:line="248" w:lineRule="atLeast"/>
        <w:jc w:val="both"/>
        <w:rPr>
          <w:rFonts w:ascii="Times New Roman" w:eastAsia="Times New Roman" w:hAnsi="Times New Roman" w:cs="Times New Roman"/>
          <w:b/>
          <w:bCs/>
          <w:color w:val="548DD4"/>
          <w:sz w:val="24"/>
          <w:szCs w:val="24"/>
          <w:lang w:eastAsia="tr-TR"/>
        </w:rPr>
      </w:pPr>
    </w:p>
    <w:p w:rsidR="004421DA" w:rsidRDefault="004421DA" w:rsidP="004421DA">
      <w:pPr>
        <w:spacing w:before="120" w:after="120" w:line="248" w:lineRule="atLeast"/>
        <w:jc w:val="both"/>
        <w:rPr>
          <w:rFonts w:ascii="Times New Roman" w:eastAsia="Times New Roman" w:hAnsi="Times New Roman" w:cs="Times New Roman"/>
          <w:b/>
          <w:bCs/>
          <w:color w:val="548DD4"/>
          <w:sz w:val="24"/>
          <w:szCs w:val="24"/>
          <w:lang w:eastAsia="tr-TR"/>
        </w:rPr>
      </w:pPr>
      <w:r w:rsidRPr="005076FC">
        <w:rPr>
          <w:rFonts w:ascii="Times New Roman" w:eastAsia="Times New Roman" w:hAnsi="Times New Roman" w:cs="Times New Roman"/>
          <w:b/>
          <w:bCs/>
          <w:color w:val="548DD4"/>
          <w:sz w:val="24"/>
          <w:szCs w:val="24"/>
          <w:lang w:eastAsia="tr-TR"/>
        </w:rPr>
        <w:t>G- KESİN KAYIT İÇİN GEREKLİ BELGELER</w:t>
      </w:r>
    </w:p>
    <w:p w:rsidR="00D51643" w:rsidRPr="005076FC" w:rsidRDefault="00D51643" w:rsidP="004421DA">
      <w:pPr>
        <w:spacing w:before="120" w:after="120" w:line="248" w:lineRule="atLeast"/>
        <w:jc w:val="both"/>
        <w:rPr>
          <w:rFonts w:ascii="Times New Roman" w:eastAsia="Times New Roman" w:hAnsi="Times New Roman" w:cs="Times New Roman"/>
          <w:color w:val="333333"/>
          <w:sz w:val="24"/>
          <w:szCs w:val="24"/>
          <w:lang w:eastAsia="tr-TR"/>
        </w:rPr>
      </w:pPr>
    </w:p>
    <w:p w:rsidR="004421DA" w:rsidRPr="005076FC" w:rsidRDefault="004421DA" w:rsidP="004421DA">
      <w:pPr>
        <w:spacing w:before="120" w:after="120" w:line="248" w:lineRule="atLeast"/>
        <w:ind w:left="714" w:hanging="357"/>
        <w:jc w:val="both"/>
        <w:rPr>
          <w:rFonts w:ascii="Times New Roman" w:eastAsia="Times New Roman" w:hAnsi="Times New Roman" w:cs="Times New Roman"/>
          <w:color w:val="333333"/>
          <w:sz w:val="24"/>
          <w:szCs w:val="24"/>
          <w:lang w:eastAsia="tr-TR"/>
        </w:rPr>
      </w:pPr>
      <w:proofErr w:type="gramStart"/>
      <w:r w:rsidRPr="005076FC">
        <w:rPr>
          <w:rFonts w:ascii="Times New Roman" w:eastAsia="Times New Roman" w:hAnsi="Times New Roman" w:cs="Times New Roman"/>
          <w:b/>
          <w:bCs/>
          <w:color w:val="333333"/>
          <w:sz w:val="24"/>
          <w:szCs w:val="24"/>
          <w:lang w:eastAsia="tr-TR"/>
        </w:rPr>
        <w:t>a</w:t>
      </w:r>
      <w:proofErr w:type="gramEnd"/>
      <w:r w:rsidRPr="005076FC">
        <w:rPr>
          <w:rFonts w:ascii="Times New Roman" w:eastAsia="Times New Roman" w:hAnsi="Times New Roman" w:cs="Times New Roman"/>
          <w:b/>
          <w:bCs/>
          <w:color w:val="333333"/>
          <w:sz w:val="24"/>
          <w:szCs w:val="24"/>
          <w:lang w:eastAsia="tr-TR"/>
        </w:rPr>
        <w:t>-</w:t>
      </w:r>
      <w:r w:rsidRPr="005076FC">
        <w:rPr>
          <w:rFonts w:ascii="Times New Roman" w:eastAsia="Times New Roman" w:hAnsi="Times New Roman" w:cs="Times New Roman"/>
          <w:color w:val="333333"/>
          <w:sz w:val="24"/>
          <w:szCs w:val="24"/>
          <w:lang w:eastAsia="tr-TR"/>
        </w:rPr>
        <w:t>      Yüksek Lisans Programına başvuranlar için Lisans Mezuniyet Belgesinin aslı veya Enstitüce onaylı sureti,</w:t>
      </w:r>
    </w:p>
    <w:p w:rsidR="004421DA" w:rsidRPr="005076FC" w:rsidRDefault="004421DA" w:rsidP="004421DA">
      <w:pPr>
        <w:spacing w:before="120" w:after="120" w:line="248" w:lineRule="atLeast"/>
        <w:ind w:left="714" w:hanging="357"/>
        <w:jc w:val="both"/>
        <w:rPr>
          <w:rFonts w:ascii="Times New Roman" w:eastAsia="Times New Roman" w:hAnsi="Times New Roman" w:cs="Times New Roman"/>
          <w:color w:val="333333"/>
          <w:sz w:val="24"/>
          <w:szCs w:val="24"/>
          <w:lang w:eastAsia="tr-TR"/>
        </w:rPr>
      </w:pPr>
      <w:proofErr w:type="gramStart"/>
      <w:r w:rsidRPr="005076FC">
        <w:rPr>
          <w:rFonts w:ascii="Times New Roman" w:eastAsia="Times New Roman" w:hAnsi="Times New Roman" w:cs="Times New Roman"/>
          <w:b/>
          <w:bCs/>
          <w:color w:val="333333"/>
          <w:sz w:val="24"/>
          <w:szCs w:val="24"/>
          <w:lang w:eastAsia="tr-TR"/>
        </w:rPr>
        <w:t>b</w:t>
      </w:r>
      <w:proofErr w:type="gramEnd"/>
      <w:r w:rsidRPr="005076FC">
        <w:rPr>
          <w:rFonts w:ascii="Times New Roman" w:eastAsia="Times New Roman" w:hAnsi="Times New Roman" w:cs="Times New Roman"/>
          <w:b/>
          <w:bCs/>
          <w:color w:val="333333"/>
          <w:sz w:val="24"/>
          <w:szCs w:val="24"/>
          <w:lang w:eastAsia="tr-TR"/>
        </w:rPr>
        <w:t>-</w:t>
      </w:r>
      <w:r w:rsidRPr="005076FC">
        <w:rPr>
          <w:rFonts w:ascii="Times New Roman" w:eastAsia="Times New Roman" w:hAnsi="Times New Roman" w:cs="Times New Roman"/>
          <w:color w:val="333333"/>
          <w:sz w:val="24"/>
          <w:szCs w:val="24"/>
          <w:lang w:eastAsia="tr-TR"/>
        </w:rPr>
        <w:t>      Yüksek Lisans Prog</w:t>
      </w:r>
      <w:r w:rsidR="00C50D0C">
        <w:rPr>
          <w:rFonts w:ascii="Times New Roman" w:eastAsia="Times New Roman" w:hAnsi="Times New Roman" w:cs="Times New Roman"/>
          <w:color w:val="333333"/>
          <w:sz w:val="24"/>
          <w:szCs w:val="24"/>
          <w:lang w:eastAsia="tr-TR"/>
        </w:rPr>
        <w:t>ramına başvuranlar için Lisans n</w:t>
      </w:r>
      <w:r w:rsidRPr="005076FC">
        <w:rPr>
          <w:rFonts w:ascii="Times New Roman" w:eastAsia="Times New Roman" w:hAnsi="Times New Roman" w:cs="Times New Roman"/>
          <w:color w:val="333333"/>
          <w:sz w:val="24"/>
          <w:szCs w:val="24"/>
          <w:lang w:eastAsia="tr-TR"/>
        </w:rPr>
        <w:t>ot durum belgesinin (Transkript) aslı veya Enstitüce onaylı sureti,</w:t>
      </w:r>
    </w:p>
    <w:p w:rsidR="004421DA" w:rsidRPr="005076FC" w:rsidRDefault="004421DA" w:rsidP="004421DA">
      <w:pPr>
        <w:spacing w:before="120" w:after="120" w:line="248" w:lineRule="atLeast"/>
        <w:ind w:left="714" w:hanging="357"/>
        <w:jc w:val="both"/>
        <w:rPr>
          <w:rFonts w:ascii="Times New Roman" w:eastAsia="Times New Roman" w:hAnsi="Times New Roman" w:cs="Times New Roman"/>
          <w:color w:val="333333"/>
          <w:sz w:val="24"/>
          <w:szCs w:val="24"/>
          <w:lang w:eastAsia="tr-TR"/>
        </w:rPr>
      </w:pPr>
      <w:proofErr w:type="gramStart"/>
      <w:r w:rsidRPr="005076FC">
        <w:rPr>
          <w:rFonts w:ascii="Times New Roman" w:eastAsia="Times New Roman" w:hAnsi="Times New Roman" w:cs="Times New Roman"/>
          <w:b/>
          <w:bCs/>
          <w:color w:val="333333"/>
          <w:sz w:val="24"/>
          <w:szCs w:val="24"/>
          <w:lang w:eastAsia="tr-TR"/>
        </w:rPr>
        <w:t>c</w:t>
      </w:r>
      <w:proofErr w:type="gramEnd"/>
      <w:r w:rsidRPr="005076FC">
        <w:rPr>
          <w:rFonts w:ascii="Times New Roman" w:eastAsia="Times New Roman" w:hAnsi="Times New Roman" w:cs="Times New Roman"/>
          <w:b/>
          <w:bCs/>
          <w:color w:val="333333"/>
          <w:sz w:val="24"/>
          <w:szCs w:val="24"/>
          <w:lang w:eastAsia="tr-TR"/>
        </w:rPr>
        <w:t>-</w:t>
      </w:r>
      <w:r w:rsidRPr="005076FC">
        <w:rPr>
          <w:rFonts w:ascii="Times New Roman" w:eastAsia="Times New Roman" w:hAnsi="Times New Roman" w:cs="Times New Roman"/>
          <w:color w:val="333333"/>
          <w:sz w:val="24"/>
          <w:szCs w:val="24"/>
          <w:lang w:eastAsia="tr-TR"/>
        </w:rPr>
        <w:t>      ALES Sonuç Belgesi aslı veya Enstitüce onaylı sureti,</w:t>
      </w:r>
    </w:p>
    <w:p w:rsidR="004421DA" w:rsidRPr="005076FC" w:rsidRDefault="004421DA" w:rsidP="004421DA">
      <w:pPr>
        <w:spacing w:before="120" w:after="120" w:line="248" w:lineRule="atLeast"/>
        <w:ind w:left="714" w:hanging="357"/>
        <w:jc w:val="both"/>
        <w:rPr>
          <w:rFonts w:ascii="Times New Roman" w:eastAsia="Times New Roman" w:hAnsi="Times New Roman" w:cs="Times New Roman"/>
          <w:color w:val="333333"/>
          <w:sz w:val="24"/>
          <w:szCs w:val="24"/>
          <w:lang w:eastAsia="tr-TR"/>
        </w:rPr>
      </w:pPr>
      <w:proofErr w:type="gramStart"/>
      <w:r w:rsidRPr="005076FC">
        <w:rPr>
          <w:rFonts w:ascii="Times New Roman" w:eastAsia="Times New Roman" w:hAnsi="Times New Roman" w:cs="Times New Roman"/>
          <w:b/>
          <w:bCs/>
          <w:color w:val="333333"/>
          <w:sz w:val="24"/>
          <w:szCs w:val="24"/>
          <w:lang w:eastAsia="tr-TR"/>
        </w:rPr>
        <w:t>d</w:t>
      </w:r>
      <w:proofErr w:type="gramEnd"/>
      <w:r w:rsidRPr="005076FC">
        <w:rPr>
          <w:rFonts w:ascii="Times New Roman" w:eastAsia="Times New Roman" w:hAnsi="Times New Roman" w:cs="Times New Roman"/>
          <w:b/>
          <w:bCs/>
          <w:color w:val="333333"/>
          <w:sz w:val="24"/>
          <w:szCs w:val="24"/>
          <w:lang w:eastAsia="tr-TR"/>
        </w:rPr>
        <w:t>-</w:t>
      </w:r>
      <w:r w:rsidRPr="005076FC">
        <w:rPr>
          <w:rFonts w:ascii="Times New Roman" w:eastAsia="Times New Roman" w:hAnsi="Times New Roman" w:cs="Times New Roman"/>
          <w:color w:val="333333"/>
          <w:sz w:val="24"/>
          <w:szCs w:val="24"/>
          <w:lang w:eastAsia="tr-TR"/>
        </w:rPr>
        <w:t>      YDS/ÜDS/KPDS Sonuç Belgesi aslı veya Enstitüce onaylı sureti</w:t>
      </w:r>
      <w:r w:rsidR="00A000B4">
        <w:rPr>
          <w:rFonts w:ascii="Times New Roman" w:eastAsia="Times New Roman" w:hAnsi="Times New Roman" w:cs="Times New Roman"/>
          <w:color w:val="333333"/>
          <w:sz w:val="24"/>
          <w:szCs w:val="24"/>
          <w:lang w:eastAsia="tr-TR"/>
        </w:rPr>
        <w:t>,</w:t>
      </w:r>
      <w:r w:rsidRPr="005076FC">
        <w:rPr>
          <w:rFonts w:ascii="Times New Roman" w:eastAsia="Times New Roman" w:hAnsi="Times New Roman" w:cs="Times New Roman"/>
          <w:color w:val="333333"/>
          <w:sz w:val="24"/>
          <w:szCs w:val="24"/>
          <w:lang w:eastAsia="tr-TR"/>
        </w:rPr>
        <w:t> </w:t>
      </w:r>
    </w:p>
    <w:p w:rsidR="004421DA" w:rsidRPr="005076FC" w:rsidRDefault="004421DA" w:rsidP="004421DA">
      <w:pPr>
        <w:spacing w:before="120" w:after="120" w:line="248" w:lineRule="atLeast"/>
        <w:ind w:left="714" w:hanging="357"/>
        <w:jc w:val="both"/>
        <w:rPr>
          <w:rFonts w:ascii="Times New Roman" w:eastAsia="Times New Roman" w:hAnsi="Times New Roman" w:cs="Times New Roman"/>
          <w:color w:val="333333"/>
          <w:sz w:val="24"/>
          <w:szCs w:val="24"/>
          <w:lang w:eastAsia="tr-TR"/>
        </w:rPr>
      </w:pPr>
      <w:proofErr w:type="gramStart"/>
      <w:r w:rsidRPr="005076FC">
        <w:rPr>
          <w:rFonts w:ascii="Times New Roman" w:eastAsia="Times New Roman" w:hAnsi="Times New Roman" w:cs="Times New Roman"/>
          <w:b/>
          <w:bCs/>
          <w:color w:val="333333"/>
          <w:sz w:val="24"/>
          <w:szCs w:val="24"/>
          <w:lang w:eastAsia="tr-TR"/>
        </w:rPr>
        <w:t>e</w:t>
      </w:r>
      <w:proofErr w:type="gramEnd"/>
      <w:r w:rsidRPr="005076FC">
        <w:rPr>
          <w:rFonts w:ascii="Times New Roman" w:eastAsia="Times New Roman" w:hAnsi="Times New Roman" w:cs="Times New Roman"/>
          <w:b/>
          <w:bCs/>
          <w:color w:val="333333"/>
          <w:sz w:val="24"/>
          <w:szCs w:val="24"/>
          <w:lang w:eastAsia="tr-TR"/>
        </w:rPr>
        <w:t>-</w:t>
      </w:r>
      <w:r w:rsidRPr="005076FC">
        <w:rPr>
          <w:rFonts w:ascii="Times New Roman" w:eastAsia="Times New Roman" w:hAnsi="Times New Roman" w:cs="Times New Roman"/>
          <w:color w:val="333333"/>
          <w:sz w:val="24"/>
          <w:szCs w:val="24"/>
          <w:lang w:eastAsia="tr-TR"/>
        </w:rPr>
        <w:t>      Nüfus Cüzdanın Enstitüce onaylı sureti,</w:t>
      </w:r>
    </w:p>
    <w:p w:rsidR="004421DA" w:rsidRPr="005076FC" w:rsidRDefault="004421DA" w:rsidP="004421DA">
      <w:pPr>
        <w:spacing w:before="120" w:after="120" w:line="248" w:lineRule="atLeast"/>
        <w:ind w:left="714" w:hanging="357"/>
        <w:jc w:val="both"/>
        <w:rPr>
          <w:rFonts w:ascii="Times New Roman" w:eastAsia="Times New Roman" w:hAnsi="Times New Roman" w:cs="Times New Roman"/>
          <w:color w:val="333333"/>
          <w:sz w:val="24"/>
          <w:szCs w:val="24"/>
          <w:lang w:eastAsia="tr-TR"/>
        </w:rPr>
      </w:pPr>
      <w:proofErr w:type="gramStart"/>
      <w:r w:rsidRPr="005076FC">
        <w:rPr>
          <w:rFonts w:ascii="Times New Roman" w:eastAsia="Times New Roman" w:hAnsi="Times New Roman" w:cs="Times New Roman"/>
          <w:b/>
          <w:bCs/>
          <w:color w:val="333333"/>
          <w:sz w:val="24"/>
          <w:szCs w:val="24"/>
          <w:lang w:eastAsia="tr-TR"/>
        </w:rPr>
        <w:t>f</w:t>
      </w:r>
      <w:proofErr w:type="gramEnd"/>
      <w:r w:rsidRPr="005076FC">
        <w:rPr>
          <w:rFonts w:ascii="Times New Roman" w:eastAsia="Times New Roman" w:hAnsi="Times New Roman" w:cs="Times New Roman"/>
          <w:b/>
          <w:bCs/>
          <w:color w:val="333333"/>
          <w:sz w:val="24"/>
          <w:szCs w:val="24"/>
          <w:lang w:eastAsia="tr-TR"/>
        </w:rPr>
        <w:t>-</w:t>
      </w:r>
      <w:r w:rsidRPr="005076FC">
        <w:rPr>
          <w:rFonts w:ascii="Times New Roman" w:eastAsia="Times New Roman" w:hAnsi="Times New Roman" w:cs="Times New Roman"/>
          <w:color w:val="333333"/>
          <w:sz w:val="24"/>
          <w:szCs w:val="24"/>
          <w:lang w:eastAsia="tr-TR"/>
        </w:rPr>
        <w:t>       6 adet Vesikalık Fotoğraf (</w:t>
      </w:r>
      <w:r w:rsidR="00A000B4">
        <w:rPr>
          <w:rFonts w:ascii="Times New Roman" w:eastAsia="Times New Roman" w:hAnsi="Times New Roman" w:cs="Times New Roman"/>
          <w:color w:val="333333"/>
          <w:sz w:val="24"/>
          <w:szCs w:val="24"/>
          <w:lang w:eastAsia="tr-TR"/>
        </w:rPr>
        <w:t>S</w:t>
      </w:r>
      <w:r w:rsidRPr="005076FC">
        <w:rPr>
          <w:rFonts w:ascii="Times New Roman" w:eastAsia="Times New Roman" w:hAnsi="Times New Roman" w:cs="Times New Roman"/>
          <w:color w:val="333333"/>
          <w:sz w:val="24"/>
          <w:szCs w:val="24"/>
          <w:lang w:eastAsia="tr-TR"/>
        </w:rPr>
        <w:t>on altı ay içinde çekilmiş)</w:t>
      </w:r>
      <w:r w:rsidR="00A000B4">
        <w:rPr>
          <w:rFonts w:ascii="Times New Roman" w:eastAsia="Times New Roman" w:hAnsi="Times New Roman" w:cs="Times New Roman"/>
          <w:color w:val="333333"/>
          <w:sz w:val="24"/>
          <w:szCs w:val="24"/>
          <w:lang w:eastAsia="tr-TR"/>
        </w:rPr>
        <w:t>.</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i/>
          <w:iCs/>
          <w:color w:val="333333"/>
          <w:sz w:val="24"/>
          <w:szCs w:val="24"/>
          <w:u w:val="single"/>
          <w:lang w:eastAsia="tr-TR"/>
        </w:rPr>
        <w:t> </w:t>
      </w:r>
    </w:p>
    <w:p w:rsidR="004421DA" w:rsidRPr="00412F4A"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C50D0C">
        <w:rPr>
          <w:rFonts w:ascii="Times New Roman" w:eastAsia="Times New Roman" w:hAnsi="Times New Roman" w:cs="Times New Roman"/>
          <w:b/>
          <w:bCs/>
          <w:i/>
          <w:iCs/>
          <w:color w:val="FF0000"/>
          <w:sz w:val="24"/>
          <w:szCs w:val="24"/>
          <w:u w:val="single"/>
          <w:lang w:eastAsia="tr-TR"/>
        </w:rPr>
        <w:t>NOT:</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1</w:t>
      </w:r>
      <w:r w:rsidRPr="005076FC">
        <w:rPr>
          <w:rFonts w:ascii="Times New Roman" w:eastAsia="Times New Roman" w:hAnsi="Times New Roman" w:cs="Times New Roman"/>
          <w:color w:val="333333"/>
          <w:sz w:val="24"/>
          <w:szCs w:val="24"/>
          <w:lang w:eastAsia="tr-TR"/>
        </w:rPr>
        <w:t>- Adayların kesin kayıt işlemlerini şahsen yaptırmaları zorunludur. Mazereti sebebiyle gelemeyecek adaylar, bir başka kişiye noterden vekâlet vermeleri suretiyle kayıt işlemlerini yaptırabileceklerdir.</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2- </w:t>
      </w:r>
      <w:r w:rsidRPr="005076FC">
        <w:rPr>
          <w:rFonts w:ascii="Times New Roman" w:eastAsia="Times New Roman" w:hAnsi="Times New Roman" w:cs="Times New Roman"/>
          <w:color w:val="333333"/>
          <w:sz w:val="24"/>
          <w:szCs w:val="24"/>
          <w:lang w:eastAsia="tr-TR"/>
        </w:rPr>
        <w:t>Değerlendirme sonucunda başarılı olan öğrenci sayısı 5'den daha az olan Anabilim/</w:t>
      </w:r>
      <w:proofErr w:type="spellStart"/>
      <w:r w:rsidRPr="005076FC">
        <w:rPr>
          <w:rFonts w:ascii="Times New Roman" w:eastAsia="Times New Roman" w:hAnsi="Times New Roman" w:cs="Times New Roman"/>
          <w:color w:val="333333"/>
          <w:sz w:val="24"/>
          <w:szCs w:val="24"/>
          <w:lang w:eastAsia="tr-TR"/>
        </w:rPr>
        <w:t>Anasanat</w:t>
      </w:r>
      <w:proofErr w:type="spellEnd"/>
      <w:r w:rsidRPr="005076FC">
        <w:rPr>
          <w:rFonts w:ascii="Times New Roman" w:eastAsia="Times New Roman" w:hAnsi="Times New Roman" w:cs="Times New Roman"/>
          <w:color w:val="333333"/>
          <w:sz w:val="24"/>
          <w:szCs w:val="24"/>
          <w:lang w:eastAsia="tr-TR"/>
        </w:rPr>
        <w:t xml:space="preserve"> Dallarında o ders yılı için Lisansüstü öğretimi açılmayabilir.</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3- </w:t>
      </w:r>
      <w:r w:rsidRPr="005076FC">
        <w:rPr>
          <w:rFonts w:ascii="Times New Roman" w:eastAsia="Times New Roman" w:hAnsi="Times New Roman" w:cs="Times New Roman"/>
          <w:color w:val="333333"/>
          <w:sz w:val="24"/>
          <w:szCs w:val="24"/>
          <w:lang w:eastAsia="tr-TR"/>
        </w:rPr>
        <w:t>Başvuru bilgi ve belgelerinin yanlış veya eksik olması halinde müracaatlar kabul edilmeyecektir.</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4- </w:t>
      </w:r>
      <w:r w:rsidRPr="005076FC">
        <w:rPr>
          <w:rFonts w:ascii="Times New Roman" w:eastAsia="Times New Roman" w:hAnsi="Times New Roman" w:cs="Times New Roman"/>
          <w:b/>
          <w:bCs/>
          <w:color w:val="333333"/>
          <w:sz w:val="24"/>
          <w:szCs w:val="24"/>
          <w:u w:val="single"/>
          <w:lang w:eastAsia="tr-TR"/>
        </w:rPr>
        <w:t>Başvurular ilan metninde belirtilen mezuniyetlerin dışında kabul edilmeyecektir.</w:t>
      </w:r>
    </w:p>
    <w:p w:rsidR="004421DA"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5- </w:t>
      </w:r>
      <w:r w:rsidRPr="005076FC">
        <w:rPr>
          <w:rFonts w:ascii="Times New Roman" w:eastAsia="Times New Roman" w:hAnsi="Times New Roman" w:cs="Times New Roman"/>
          <w:color w:val="333333"/>
          <w:sz w:val="24"/>
          <w:szCs w:val="24"/>
          <w:lang w:eastAsia="tr-TR"/>
        </w:rPr>
        <w:t>Daha fazla bilgi edinmek isteyenler Enstitü Müdürlüğüne başvurabilir.</w:t>
      </w:r>
    </w:p>
    <w:p w:rsidR="006C45EC" w:rsidRPr="005076FC" w:rsidRDefault="006C45EC" w:rsidP="004421DA">
      <w:pPr>
        <w:spacing w:before="120" w:after="120" w:line="248" w:lineRule="atLeast"/>
        <w:jc w:val="both"/>
        <w:rPr>
          <w:rFonts w:ascii="Times New Roman" w:eastAsia="Times New Roman" w:hAnsi="Times New Roman" w:cs="Times New Roman"/>
          <w:color w:val="333333"/>
          <w:sz w:val="24"/>
          <w:szCs w:val="24"/>
          <w:lang w:eastAsia="tr-TR"/>
        </w:rPr>
      </w:pPr>
    </w:p>
    <w:p w:rsidR="004421DA" w:rsidRDefault="006C45EC" w:rsidP="004421DA">
      <w:pPr>
        <w:spacing w:before="120" w:after="120" w:line="248" w:lineRule="atLeast"/>
        <w:jc w:val="both"/>
        <w:rPr>
          <w:rFonts w:ascii="Times New Roman" w:eastAsia="Times New Roman" w:hAnsi="Times New Roman" w:cs="Times New Roman"/>
          <w:b/>
          <w:color w:val="333333"/>
          <w:sz w:val="24"/>
          <w:szCs w:val="24"/>
          <w:lang w:eastAsia="tr-TR"/>
        </w:rPr>
      </w:pPr>
      <w:r>
        <w:rPr>
          <w:rFonts w:ascii="Times New Roman" w:eastAsia="Times New Roman" w:hAnsi="Times New Roman" w:cs="Times New Roman"/>
          <w:b/>
          <w:color w:val="333333"/>
          <w:sz w:val="24"/>
          <w:szCs w:val="24"/>
          <w:lang w:eastAsia="tr-TR"/>
        </w:rPr>
        <w:t>Sağlık Bilimleri Enstitüsü</w:t>
      </w:r>
      <w:r w:rsidR="004421DA" w:rsidRPr="006C45EC">
        <w:rPr>
          <w:rFonts w:ascii="Times New Roman" w:eastAsia="Times New Roman" w:hAnsi="Times New Roman" w:cs="Times New Roman"/>
          <w:b/>
          <w:color w:val="333333"/>
          <w:sz w:val="24"/>
          <w:szCs w:val="24"/>
          <w:lang w:eastAsia="tr-TR"/>
        </w:rPr>
        <w:t xml:space="preserve"> Tel</w:t>
      </w:r>
      <w:r>
        <w:rPr>
          <w:rFonts w:ascii="Times New Roman" w:eastAsia="Times New Roman" w:hAnsi="Times New Roman" w:cs="Times New Roman"/>
          <w:b/>
          <w:color w:val="333333"/>
          <w:sz w:val="24"/>
          <w:szCs w:val="24"/>
          <w:lang w:eastAsia="tr-TR"/>
        </w:rPr>
        <w:t xml:space="preserve"> </w:t>
      </w:r>
      <w:r w:rsidR="004421DA" w:rsidRPr="006C45EC">
        <w:rPr>
          <w:rFonts w:ascii="Times New Roman" w:eastAsia="Times New Roman" w:hAnsi="Times New Roman" w:cs="Times New Roman"/>
          <w:b/>
          <w:color w:val="333333"/>
          <w:sz w:val="24"/>
          <w:szCs w:val="24"/>
          <w:lang w:eastAsia="tr-TR"/>
        </w:rPr>
        <w:t xml:space="preserve">: </w:t>
      </w:r>
      <w:r w:rsidR="004421DA" w:rsidRPr="006C45EC">
        <w:rPr>
          <w:rFonts w:ascii="Times New Roman" w:eastAsia="Times New Roman" w:hAnsi="Times New Roman" w:cs="Times New Roman"/>
          <w:b/>
          <w:color w:val="FF0000"/>
          <w:sz w:val="24"/>
          <w:szCs w:val="24"/>
          <w:lang w:eastAsia="tr-TR"/>
        </w:rPr>
        <w:t xml:space="preserve">(0-370) 433 37 </w:t>
      </w:r>
      <w:r w:rsidR="00D016C0" w:rsidRPr="006C45EC">
        <w:rPr>
          <w:rFonts w:ascii="Times New Roman" w:eastAsia="Times New Roman" w:hAnsi="Times New Roman" w:cs="Times New Roman"/>
          <w:b/>
          <w:color w:val="FF0000"/>
          <w:sz w:val="24"/>
          <w:szCs w:val="24"/>
          <w:lang w:eastAsia="tr-TR"/>
        </w:rPr>
        <w:t>88</w:t>
      </w:r>
    </w:p>
    <w:p w:rsidR="006C45EC" w:rsidRPr="006C45EC" w:rsidRDefault="006C45EC" w:rsidP="004421DA">
      <w:pPr>
        <w:spacing w:before="120" w:after="120" w:line="248" w:lineRule="atLeast"/>
        <w:jc w:val="both"/>
        <w:rPr>
          <w:rFonts w:ascii="Times New Roman" w:eastAsia="Times New Roman" w:hAnsi="Times New Roman" w:cs="Times New Roman"/>
          <w:b/>
          <w:color w:val="333333"/>
          <w:sz w:val="24"/>
          <w:szCs w:val="24"/>
          <w:lang w:eastAsia="tr-TR"/>
        </w:rPr>
      </w:pPr>
    </w:p>
    <w:p w:rsidR="004421DA" w:rsidRDefault="004421DA" w:rsidP="004421DA">
      <w:pPr>
        <w:spacing w:before="120" w:after="120" w:line="248" w:lineRule="atLeast"/>
        <w:jc w:val="both"/>
        <w:rPr>
          <w:rFonts w:ascii="Times New Roman" w:eastAsia="Times New Roman" w:hAnsi="Times New Roman" w:cs="Times New Roman"/>
          <w:b/>
          <w:bCs/>
          <w:color w:val="FF0000"/>
          <w:sz w:val="24"/>
          <w:szCs w:val="24"/>
          <w:u w:val="single"/>
          <w:lang w:eastAsia="tr-TR"/>
        </w:rPr>
      </w:pPr>
      <w:r w:rsidRPr="006C45EC">
        <w:rPr>
          <w:rFonts w:ascii="Times New Roman" w:eastAsia="Times New Roman" w:hAnsi="Times New Roman" w:cs="Times New Roman"/>
          <w:b/>
          <w:bCs/>
          <w:color w:val="FF0000"/>
          <w:sz w:val="24"/>
          <w:szCs w:val="24"/>
          <w:u w:val="single"/>
          <w:lang w:eastAsia="tr-TR"/>
        </w:rPr>
        <w:t>ADRES:</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bookmarkStart w:id="1" w:name="_GoBack"/>
      <w:bookmarkEnd w:id="1"/>
      <w:r w:rsidRPr="005076FC">
        <w:rPr>
          <w:rFonts w:ascii="Times New Roman" w:eastAsia="Times New Roman" w:hAnsi="Times New Roman" w:cs="Times New Roman"/>
          <w:color w:val="333333"/>
          <w:sz w:val="24"/>
          <w:szCs w:val="24"/>
          <w:lang w:eastAsia="tr-TR"/>
        </w:rPr>
        <w:t>Karabük Üniversitesi Sağlık Bilimleri Enstitüsü</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color w:val="333333"/>
          <w:sz w:val="24"/>
          <w:szCs w:val="24"/>
          <w:lang w:eastAsia="tr-TR"/>
        </w:rPr>
        <w:t>Merkezi Derslik Binası</w:t>
      </w:r>
      <w:r w:rsidR="00C4481D" w:rsidRPr="005076FC">
        <w:rPr>
          <w:rFonts w:ascii="Times New Roman" w:eastAsia="Times New Roman" w:hAnsi="Times New Roman" w:cs="Times New Roman"/>
          <w:color w:val="333333"/>
          <w:sz w:val="24"/>
          <w:szCs w:val="24"/>
          <w:lang w:eastAsia="tr-TR"/>
        </w:rPr>
        <w:t xml:space="preserve"> Kat: 2</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color w:val="333333"/>
          <w:sz w:val="24"/>
          <w:szCs w:val="24"/>
          <w:lang w:eastAsia="tr-TR"/>
        </w:rPr>
        <w:t>Demir Çelik Kampüsü</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78050 /</w:t>
      </w:r>
      <w:r w:rsidRPr="005076FC">
        <w:rPr>
          <w:rFonts w:ascii="Times New Roman" w:eastAsia="Times New Roman" w:hAnsi="Times New Roman" w:cs="Times New Roman"/>
          <w:color w:val="333333"/>
          <w:sz w:val="24"/>
          <w:szCs w:val="24"/>
          <w:lang w:eastAsia="tr-TR"/>
        </w:rPr>
        <w:t> </w:t>
      </w:r>
      <w:r w:rsidRPr="005076FC">
        <w:rPr>
          <w:rFonts w:ascii="Times New Roman" w:eastAsia="Times New Roman" w:hAnsi="Times New Roman" w:cs="Times New Roman"/>
          <w:b/>
          <w:bCs/>
          <w:color w:val="333333"/>
          <w:sz w:val="24"/>
          <w:szCs w:val="24"/>
          <w:lang w:eastAsia="tr-TR"/>
        </w:rPr>
        <w:t>KARABÜK</w:t>
      </w:r>
    </w:p>
    <w:p w:rsidR="00B56220" w:rsidRPr="005076FC" w:rsidRDefault="00B56220">
      <w:pPr>
        <w:rPr>
          <w:rFonts w:ascii="Times New Roman" w:hAnsi="Times New Roman" w:cs="Times New Roman"/>
          <w:sz w:val="24"/>
          <w:szCs w:val="24"/>
        </w:rPr>
      </w:pPr>
    </w:p>
    <w:sectPr w:rsidR="00B56220" w:rsidRPr="005076FC" w:rsidSect="00412F4A">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DA"/>
    <w:rsid w:val="000F5529"/>
    <w:rsid w:val="00180A50"/>
    <w:rsid w:val="001A184E"/>
    <w:rsid w:val="001C6D4C"/>
    <w:rsid w:val="002D2AA0"/>
    <w:rsid w:val="002D6B6D"/>
    <w:rsid w:val="003025CA"/>
    <w:rsid w:val="003153A9"/>
    <w:rsid w:val="00317AA1"/>
    <w:rsid w:val="00412F4A"/>
    <w:rsid w:val="00432321"/>
    <w:rsid w:val="004421DA"/>
    <w:rsid w:val="004E2CB2"/>
    <w:rsid w:val="005076FC"/>
    <w:rsid w:val="00514BB6"/>
    <w:rsid w:val="0053789F"/>
    <w:rsid w:val="005D1CE8"/>
    <w:rsid w:val="005D3C21"/>
    <w:rsid w:val="006C45EC"/>
    <w:rsid w:val="00714D3D"/>
    <w:rsid w:val="00717325"/>
    <w:rsid w:val="00767BE7"/>
    <w:rsid w:val="00850B5E"/>
    <w:rsid w:val="00891C0C"/>
    <w:rsid w:val="0094389D"/>
    <w:rsid w:val="009518FE"/>
    <w:rsid w:val="00955564"/>
    <w:rsid w:val="009634D9"/>
    <w:rsid w:val="0097257C"/>
    <w:rsid w:val="009B2F5E"/>
    <w:rsid w:val="00A000B4"/>
    <w:rsid w:val="00A133C2"/>
    <w:rsid w:val="00AA4D8A"/>
    <w:rsid w:val="00AE3D5D"/>
    <w:rsid w:val="00AE72AC"/>
    <w:rsid w:val="00B046DC"/>
    <w:rsid w:val="00B56220"/>
    <w:rsid w:val="00B63A52"/>
    <w:rsid w:val="00B97F75"/>
    <w:rsid w:val="00BB0D0F"/>
    <w:rsid w:val="00C0139E"/>
    <w:rsid w:val="00C10B80"/>
    <w:rsid w:val="00C4481D"/>
    <w:rsid w:val="00C50D0C"/>
    <w:rsid w:val="00D016C0"/>
    <w:rsid w:val="00D51643"/>
    <w:rsid w:val="00D76200"/>
    <w:rsid w:val="00DC4063"/>
    <w:rsid w:val="00E015B7"/>
    <w:rsid w:val="00E65FA0"/>
    <w:rsid w:val="00E66554"/>
    <w:rsid w:val="00EA2A6A"/>
    <w:rsid w:val="00F1067B"/>
    <w:rsid w:val="00F814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421DA"/>
  </w:style>
  <w:style w:type="paragraph" w:styleId="NormalWeb">
    <w:name w:val="Normal (Web)"/>
    <w:basedOn w:val="Normal"/>
    <w:uiPriority w:val="99"/>
    <w:semiHidden/>
    <w:unhideWhenUsed/>
    <w:rsid w:val="004421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421DA"/>
    <w:rPr>
      <w:color w:val="0000FF"/>
      <w:u w:val="single"/>
    </w:rPr>
  </w:style>
  <w:style w:type="character" w:styleId="DipnotBavurusu">
    <w:name w:val="footnote reference"/>
    <w:basedOn w:val="VarsaylanParagrafYazTipi"/>
    <w:uiPriority w:val="99"/>
    <w:semiHidden/>
    <w:unhideWhenUsed/>
    <w:rsid w:val="004421DA"/>
  </w:style>
  <w:style w:type="paragraph" w:styleId="BalonMetni">
    <w:name w:val="Balloon Text"/>
    <w:basedOn w:val="Normal"/>
    <w:link w:val="BalonMetniChar"/>
    <w:uiPriority w:val="99"/>
    <w:semiHidden/>
    <w:unhideWhenUsed/>
    <w:rsid w:val="00E65F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5FA0"/>
    <w:rPr>
      <w:rFonts w:ascii="Tahoma" w:hAnsi="Tahoma" w:cs="Tahoma"/>
      <w:sz w:val="16"/>
      <w:szCs w:val="16"/>
    </w:rPr>
  </w:style>
  <w:style w:type="table" w:styleId="AkGlgeleme-Vurgu3">
    <w:name w:val="Light Shading Accent 3"/>
    <w:basedOn w:val="NormalTablo"/>
    <w:uiPriority w:val="60"/>
    <w:rsid w:val="00DC406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
    <w:name w:val="Light Shading"/>
    <w:basedOn w:val="NormalTablo"/>
    <w:uiPriority w:val="60"/>
    <w:rsid w:val="00DC40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DC4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Glgeleme1-Vurgu1">
    <w:name w:val="Medium Shading 1 Accent 1"/>
    <w:basedOn w:val="NormalTablo"/>
    <w:uiPriority w:val="63"/>
    <w:rsid w:val="00514BB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3153A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Liste-Vurgu3">
    <w:name w:val="Light List Accent 3"/>
    <w:basedOn w:val="NormalTablo"/>
    <w:uiPriority w:val="61"/>
    <w:rsid w:val="003153A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eParagraf">
    <w:name w:val="List Paragraph"/>
    <w:basedOn w:val="Normal"/>
    <w:uiPriority w:val="34"/>
    <w:qFormat/>
    <w:rsid w:val="0097257C"/>
    <w:pPr>
      <w:ind w:left="720"/>
      <w:contextualSpacing/>
    </w:pPr>
  </w:style>
  <w:style w:type="table" w:styleId="AkListe-Vurgu2">
    <w:name w:val="Light List Accent 2"/>
    <w:basedOn w:val="NormalTablo"/>
    <w:uiPriority w:val="61"/>
    <w:rsid w:val="000F55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Glgeleme-Vurgu2">
    <w:name w:val="Light Shading Accent 2"/>
    <w:basedOn w:val="NormalTablo"/>
    <w:uiPriority w:val="60"/>
    <w:rsid w:val="00412F4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421DA"/>
  </w:style>
  <w:style w:type="paragraph" w:styleId="NormalWeb">
    <w:name w:val="Normal (Web)"/>
    <w:basedOn w:val="Normal"/>
    <w:uiPriority w:val="99"/>
    <w:semiHidden/>
    <w:unhideWhenUsed/>
    <w:rsid w:val="004421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421DA"/>
    <w:rPr>
      <w:color w:val="0000FF"/>
      <w:u w:val="single"/>
    </w:rPr>
  </w:style>
  <w:style w:type="character" w:styleId="DipnotBavurusu">
    <w:name w:val="footnote reference"/>
    <w:basedOn w:val="VarsaylanParagrafYazTipi"/>
    <w:uiPriority w:val="99"/>
    <w:semiHidden/>
    <w:unhideWhenUsed/>
    <w:rsid w:val="004421DA"/>
  </w:style>
  <w:style w:type="paragraph" w:styleId="BalonMetni">
    <w:name w:val="Balloon Text"/>
    <w:basedOn w:val="Normal"/>
    <w:link w:val="BalonMetniChar"/>
    <w:uiPriority w:val="99"/>
    <w:semiHidden/>
    <w:unhideWhenUsed/>
    <w:rsid w:val="00E65F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5FA0"/>
    <w:rPr>
      <w:rFonts w:ascii="Tahoma" w:hAnsi="Tahoma" w:cs="Tahoma"/>
      <w:sz w:val="16"/>
      <w:szCs w:val="16"/>
    </w:rPr>
  </w:style>
  <w:style w:type="table" w:styleId="AkGlgeleme-Vurgu3">
    <w:name w:val="Light Shading Accent 3"/>
    <w:basedOn w:val="NormalTablo"/>
    <w:uiPriority w:val="60"/>
    <w:rsid w:val="00DC406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
    <w:name w:val="Light Shading"/>
    <w:basedOn w:val="NormalTablo"/>
    <w:uiPriority w:val="60"/>
    <w:rsid w:val="00DC40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DC4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Glgeleme1-Vurgu1">
    <w:name w:val="Medium Shading 1 Accent 1"/>
    <w:basedOn w:val="NormalTablo"/>
    <w:uiPriority w:val="63"/>
    <w:rsid w:val="00514BB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3153A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Liste-Vurgu3">
    <w:name w:val="Light List Accent 3"/>
    <w:basedOn w:val="NormalTablo"/>
    <w:uiPriority w:val="61"/>
    <w:rsid w:val="003153A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eParagraf">
    <w:name w:val="List Paragraph"/>
    <w:basedOn w:val="Normal"/>
    <w:uiPriority w:val="34"/>
    <w:qFormat/>
    <w:rsid w:val="0097257C"/>
    <w:pPr>
      <w:ind w:left="720"/>
      <w:contextualSpacing/>
    </w:pPr>
  </w:style>
  <w:style w:type="table" w:styleId="AkListe-Vurgu2">
    <w:name w:val="Light List Accent 2"/>
    <w:basedOn w:val="NormalTablo"/>
    <w:uiPriority w:val="61"/>
    <w:rsid w:val="000F55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Glgeleme-Vurgu2">
    <w:name w:val="Light Shading Accent 2"/>
    <w:basedOn w:val="NormalTablo"/>
    <w:uiPriority w:val="60"/>
    <w:rsid w:val="00412F4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9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bien.karabuk.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D65D6-2F08-43AE-9B13-90752ED9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893</Words>
  <Characters>5091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pc98</dc:creator>
  <cp:lastModifiedBy>pc98</cp:lastModifiedBy>
  <cp:revision>46</cp:revision>
  <cp:lastPrinted>2014-07-21T12:50:00Z</cp:lastPrinted>
  <dcterms:created xsi:type="dcterms:W3CDTF">2014-07-11T12:01:00Z</dcterms:created>
  <dcterms:modified xsi:type="dcterms:W3CDTF">2014-12-31T07:57:00Z</dcterms:modified>
</cp:coreProperties>
</file>