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4111" w14:textId="77777777" w:rsidR="00BF2B6B" w:rsidRPr="000C11B4" w:rsidRDefault="00BF2B6B">
      <w:pPr>
        <w:spacing w:before="120" w:after="120"/>
        <w:jc w:val="center"/>
        <w:rPr>
          <w:rFonts w:ascii="Arial" w:hAnsi="Arial" w:cs="Arial"/>
          <w:b/>
        </w:rPr>
      </w:pPr>
    </w:p>
    <w:p w14:paraId="622CFB25" w14:textId="77777777" w:rsidR="00C940EE" w:rsidRPr="00D52E1D" w:rsidRDefault="00C940EE">
      <w:pPr>
        <w:spacing w:before="120" w:after="120"/>
        <w:jc w:val="center"/>
        <w:rPr>
          <w:b/>
          <w:sz w:val="28"/>
          <w:szCs w:val="28"/>
        </w:rPr>
      </w:pPr>
      <w:r w:rsidRPr="00D52E1D">
        <w:rPr>
          <w:b/>
          <w:sz w:val="28"/>
          <w:szCs w:val="28"/>
        </w:rPr>
        <w:t>KARABÜK ÜNİVERSİTESİ REKTÖRLÜĞÜ'NDEN</w:t>
      </w:r>
    </w:p>
    <w:p w14:paraId="72ABAFB4" w14:textId="77777777" w:rsidR="00BF2B6B" w:rsidRPr="00D52E1D" w:rsidRDefault="00BF2B6B">
      <w:pPr>
        <w:spacing w:before="120" w:after="120"/>
        <w:jc w:val="center"/>
        <w:rPr>
          <w:rFonts w:ascii="Arial" w:hAnsi="Arial" w:cs="Arial"/>
          <w:sz w:val="28"/>
          <w:szCs w:val="28"/>
        </w:rPr>
      </w:pPr>
    </w:p>
    <w:p w14:paraId="3F80707F" w14:textId="590D7C7C" w:rsidR="00C940EE" w:rsidRPr="00D52E1D" w:rsidRDefault="00C940EE">
      <w:pPr>
        <w:ind w:firstLine="708"/>
        <w:jc w:val="both"/>
      </w:pPr>
      <w:r w:rsidRPr="00D52E1D">
        <w:t xml:space="preserve">Üniversitemiz </w:t>
      </w:r>
      <w:r w:rsidR="00940A93" w:rsidRPr="00D52E1D">
        <w:t>Lisansüstü Eğitim</w:t>
      </w:r>
      <w:r w:rsidRPr="00D52E1D">
        <w:t xml:space="preserve"> Enstitüsüne aşağıda isimleri yazılı Anabilim Dallarına </w:t>
      </w:r>
      <w:r w:rsidR="00BE7DE0" w:rsidRPr="00D52E1D">
        <w:t>202</w:t>
      </w:r>
      <w:r w:rsidR="00694B4D" w:rsidRPr="00D52E1D">
        <w:t>1</w:t>
      </w:r>
      <w:r w:rsidR="008E7C86" w:rsidRPr="00D52E1D">
        <w:t>-20</w:t>
      </w:r>
      <w:r w:rsidR="00BE7DE0" w:rsidRPr="00D52E1D">
        <w:t>2</w:t>
      </w:r>
      <w:r w:rsidR="00694B4D" w:rsidRPr="00D52E1D">
        <w:t>2</w:t>
      </w:r>
      <w:r w:rsidRPr="00D52E1D">
        <w:t xml:space="preserve"> Eğitim-Öğretim Yılı </w:t>
      </w:r>
      <w:r w:rsidR="00EA7C22" w:rsidRPr="00D52E1D">
        <w:t>Bahar</w:t>
      </w:r>
      <w:r w:rsidR="00873CBC" w:rsidRPr="00D52E1D">
        <w:t xml:space="preserve"> </w:t>
      </w:r>
      <w:r w:rsidRPr="00D52E1D">
        <w:t xml:space="preserve">Yarıyılında Yüksek Lisans ve Doktora Programlarına öğrenci alınacaktır. Adayların </w:t>
      </w:r>
      <w:bookmarkStart w:id="0" w:name="_Hlk529955090"/>
      <w:r w:rsidR="00FF6799" w:rsidRPr="00D52E1D">
        <w:rPr>
          <w:b/>
        </w:rPr>
        <w:t xml:space="preserve">01 </w:t>
      </w:r>
      <w:r w:rsidR="00EA7C22" w:rsidRPr="00D52E1D">
        <w:rPr>
          <w:b/>
        </w:rPr>
        <w:t>Ocak</w:t>
      </w:r>
      <w:r w:rsidR="00FF6799" w:rsidRPr="00D52E1D">
        <w:rPr>
          <w:b/>
        </w:rPr>
        <w:t xml:space="preserve"> </w:t>
      </w:r>
      <w:r w:rsidR="008C3407" w:rsidRPr="00D52E1D">
        <w:rPr>
          <w:b/>
        </w:rPr>
        <w:t>202</w:t>
      </w:r>
      <w:r w:rsidR="00EA7C22" w:rsidRPr="00D52E1D">
        <w:rPr>
          <w:b/>
        </w:rPr>
        <w:t>2</w:t>
      </w:r>
      <w:r w:rsidR="00940A93" w:rsidRPr="00D52E1D">
        <w:rPr>
          <w:b/>
        </w:rPr>
        <w:t xml:space="preserve"> </w:t>
      </w:r>
      <w:r w:rsidR="00616390" w:rsidRPr="00D52E1D">
        <w:rPr>
          <w:b/>
        </w:rPr>
        <w:t>–</w:t>
      </w:r>
      <w:r w:rsidR="00940A93" w:rsidRPr="00D52E1D">
        <w:rPr>
          <w:b/>
        </w:rPr>
        <w:t xml:space="preserve"> </w:t>
      </w:r>
      <w:bookmarkEnd w:id="0"/>
      <w:r w:rsidR="00EA7C22" w:rsidRPr="00D52E1D">
        <w:rPr>
          <w:b/>
        </w:rPr>
        <w:t xml:space="preserve">23 Ocak 2022 </w:t>
      </w:r>
      <w:r w:rsidRPr="00D52E1D">
        <w:t xml:space="preserve">tarihleri arasında internet aracılığıyla </w:t>
      </w:r>
      <w:hyperlink r:id="rId6" w:history="1">
        <w:r w:rsidR="0001151E" w:rsidRPr="00D52E1D">
          <w:rPr>
            <w:rStyle w:val="Kpr"/>
            <w:color w:val="auto"/>
          </w:rPr>
          <w:t>http://lisansustu.karabuk.edu.tr/index.aspx</w:t>
        </w:r>
      </w:hyperlink>
      <w:r w:rsidR="0047641D" w:rsidRPr="00D52E1D">
        <w:t xml:space="preserve"> </w:t>
      </w:r>
      <w:r w:rsidR="00E84553" w:rsidRPr="00D52E1D">
        <w:t xml:space="preserve"> </w:t>
      </w:r>
      <w:r w:rsidRPr="00D52E1D">
        <w:t>müracaat etmeleri gerekmektedir. İlgililere duyurulur.</w:t>
      </w:r>
    </w:p>
    <w:p w14:paraId="3D688563" w14:textId="77777777" w:rsidR="0047641D" w:rsidRPr="00D52E1D" w:rsidRDefault="0047641D">
      <w:pPr>
        <w:ind w:firstLine="708"/>
        <w:jc w:val="both"/>
        <w:rPr>
          <w:sz w:val="22"/>
          <w:szCs w:val="22"/>
        </w:rPr>
      </w:pPr>
    </w:p>
    <w:p w14:paraId="4E25E279" w14:textId="77777777" w:rsidR="00C77AF1" w:rsidRPr="00D52E1D" w:rsidRDefault="00C77AF1">
      <w:bookmarkStart w:id="1" w:name="_Hlk44929249"/>
    </w:p>
    <w:p w14:paraId="49565D76" w14:textId="4BF6E910" w:rsidR="002B7411" w:rsidRPr="00D52E1D" w:rsidRDefault="002B7411" w:rsidP="002B7411">
      <w:pPr>
        <w:jc w:val="center"/>
        <w:rPr>
          <w:b/>
        </w:rPr>
      </w:pPr>
      <w:r w:rsidRPr="00D52E1D">
        <w:rPr>
          <w:b/>
        </w:rPr>
        <w:t>FEN BİLİMLERİ ALANLARI</w:t>
      </w:r>
    </w:p>
    <w:p w14:paraId="5A57E075" w14:textId="77777777" w:rsidR="002B7411" w:rsidRPr="00D52E1D" w:rsidRDefault="002B7411" w:rsidP="002B7411">
      <w:pPr>
        <w:jc w:val="center"/>
        <w:rPr>
          <w:b/>
        </w:rPr>
      </w:pPr>
    </w:p>
    <w:p w14:paraId="114C61E5" w14:textId="77777777" w:rsidR="002B7411" w:rsidRPr="00D52E1D" w:rsidRDefault="002B7411" w:rsidP="002B7411">
      <w:pPr>
        <w:ind w:firstLine="708"/>
        <w:jc w:val="both"/>
        <w:rPr>
          <w:rFonts w:ascii="Arial" w:hAnsi="Arial" w:cs="Arial"/>
          <w:sz w:val="16"/>
          <w:szCs w:val="16"/>
        </w:rPr>
      </w:pPr>
    </w:p>
    <w:tbl>
      <w:tblPr>
        <w:tblW w:w="15690" w:type="dxa"/>
        <w:tblInd w:w="108" w:type="dxa"/>
        <w:tblLayout w:type="fixed"/>
        <w:tblLook w:val="0000" w:firstRow="0" w:lastRow="0" w:firstColumn="0" w:lastColumn="0" w:noHBand="0" w:noVBand="0"/>
      </w:tblPr>
      <w:tblGrid>
        <w:gridCol w:w="2833"/>
        <w:gridCol w:w="842"/>
        <w:gridCol w:w="1257"/>
        <w:gridCol w:w="5108"/>
        <w:gridCol w:w="1289"/>
        <w:gridCol w:w="4353"/>
        <w:gridCol w:w="8"/>
      </w:tblGrid>
      <w:tr w:rsidR="003852D6" w:rsidRPr="00D52E1D" w14:paraId="28F94803" w14:textId="77777777" w:rsidTr="00B8426B">
        <w:trPr>
          <w:gridAfter w:val="1"/>
          <w:wAfter w:w="8" w:type="dxa"/>
          <w:trHeight w:val="581"/>
        </w:trPr>
        <w:tc>
          <w:tcPr>
            <w:tcW w:w="2833" w:type="dxa"/>
            <w:tcBorders>
              <w:top w:val="double" w:sz="12" w:space="0" w:color="000000"/>
              <w:left w:val="double" w:sz="12" w:space="0" w:color="000000"/>
              <w:bottom w:val="double" w:sz="12" w:space="0" w:color="000000"/>
            </w:tcBorders>
            <w:shd w:val="clear" w:color="auto" w:fill="C6D9F1" w:themeFill="text2" w:themeFillTint="33"/>
            <w:vAlign w:val="center"/>
          </w:tcPr>
          <w:p w14:paraId="3A54427E" w14:textId="77777777" w:rsidR="002B7411" w:rsidRPr="00D52E1D" w:rsidRDefault="002B7411" w:rsidP="00B8426B">
            <w:pPr>
              <w:jc w:val="center"/>
              <w:rPr>
                <w:b/>
                <w:sz w:val="18"/>
                <w:szCs w:val="18"/>
              </w:rPr>
            </w:pPr>
            <w:bookmarkStart w:id="2" w:name="_Hlk44929432"/>
            <w:r w:rsidRPr="00D52E1D">
              <w:rPr>
                <w:b/>
                <w:bCs/>
                <w:sz w:val="18"/>
                <w:szCs w:val="18"/>
              </w:rPr>
              <w:t>ANABİLİM DALI</w:t>
            </w:r>
          </w:p>
        </w:tc>
        <w:tc>
          <w:tcPr>
            <w:tcW w:w="842" w:type="dxa"/>
            <w:tcBorders>
              <w:top w:val="double" w:sz="12" w:space="0" w:color="000000"/>
              <w:left w:val="single" w:sz="4" w:space="0" w:color="000000"/>
              <w:bottom w:val="double" w:sz="12" w:space="0" w:color="000000"/>
            </w:tcBorders>
            <w:shd w:val="clear" w:color="auto" w:fill="C6D9F1" w:themeFill="text2" w:themeFillTint="33"/>
            <w:vAlign w:val="center"/>
          </w:tcPr>
          <w:p w14:paraId="4D87AD5F" w14:textId="77777777" w:rsidR="002B7411" w:rsidRPr="00D52E1D" w:rsidRDefault="002B7411" w:rsidP="00B8426B">
            <w:pPr>
              <w:rPr>
                <w:b/>
                <w:sz w:val="18"/>
                <w:szCs w:val="18"/>
              </w:rPr>
            </w:pPr>
            <w:r w:rsidRPr="00D52E1D">
              <w:rPr>
                <w:b/>
                <w:sz w:val="18"/>
                <w:szCs w:val="18"/>
              </w:rPr>
              <w:t>PUAN TÜRÜ</w:t>
            </w:r>
          </w:p>
        </w:tc>
        <w:tc>
          <w:tcPr>
            <w:tcW w:w="1257" w:type="dxa"/>
            <w:tcBorders>
              <w:top w:val="double" w:sz="12" w:space="0" w:color="000000"/>
              <w:left w:val="single" w:sz="4" w:space="0" w:color="000000"/>
              <w:bottom w:val="double" w:sz="12" w:space="0" w:color="000000"/>
            </w:tcBorders>
            <w:shd w:val="clear" w:color="auto" w:fill="C6D9F1" w:themeFill="text2" w:themeFillTint="33"/>
            <w:vAlign w:val="center"/>
          </w:tcPr>
          <w:p w14:paraId="6912E7EE" w14:textId="77777777" w:rsidR="002B7411" w:rsidRPr="00D52E1D" w:rsidRDefault="002B7411" w:rsidP="00B8426B">
            <w:pPr>
              <w:jc w:val="center"/>
              <w:rPr>
                <w:b/>
                <w:sz w:val="18"/>
                <w:szCs w:val="18"/>
              </w:rPr>
            </w:pPr>
            <w:r w:rsidRPr="00D52E1D">
              <w:rPr>
                <w:b/>
                <w:sz w:val="18"/>
                <w:szCs w:val="18"/>
              </w:rPr>
              <w:t>YÜKSEK</w:t>
            </w:r>
          </w:p>
          <w:p w14:paraId="15588E2C" w14:textId="77777777" w:rsidR="002B7411" w:rsidRPr="00D52E1D" w:rsidRDefault="002B7411" w:rsidP="00B8426B">
            <w:pPr>
              <w:jc w:val="center"/>
              <w:rPr>
                <w:sz w:val="18"/>
                <w:szCs w:val="18"/>
              </w:rPr>
            </w:pPr>
            <w:r w:rsidRPr="00D52E1D">
              <w:rPr>
                <w:b/>
                <w:sz w:val="18"/>
                <w:szCs w:val="18"/>
              </w:rPr>
              <w:t>LİSANS</w:t>
            </w:r>
          </w:p>
          <w:p w14:paraId="0152F95E" w14:textId="77777777" w:rsidR="002B7411" w:rsidRPr="00D52E1D" w:rsidRDefault="002B7411" w:rsidP="00B8426B">
            <w:pPr>
              <w:jc w:val="center"/>
              <w:rPr>
                <w:b/>
                <w:sz w:val="18"/>
                <w:szCs w:val="18"/>
              </w:rPr>
            </w:pPr>
            <w:r w:rsidRPr="00D52E1D">
              <w:rPr>
                <w:sz w:val="18"/>
                <w:szCs w:val="18"/>
              </w:rPr>
              <w:t>(Kontenjan)</w:t>
            </w:r>
          </w:p>
        </w:tc>
        <w:tc>
          <w:tcPr>
            <w:tcW w:w="5108" w:type="dxa"/>
            <w:tcBorders>
              <w:top w:val="double" w:sz="12" w:space="0" w:color="000000"/>
              <w:left w:val="single" w:sz="4" w:space="0" w:color="000000"/>
              <w:bottom w:val="double" w:sz="12" w:space="0" w:color="000000"/>
            </w:tcBorders>
            <w:shd w:val="clear" w:color="auto" w:fill="C6D9F1" w:themeFill="text2" w:themeFillTint="33"/>
            <w:vAlign w:val="center"/>
          </w:tcPr>
          <w:p w14:paraId="67353448" w14:textId="77777777" w:rsidR="002B7411" w:rsidRPr="00D52E1D" w:rsidRDefault="002B7411" w:rsidP="00B8426B">
            <w:pPr>
              <w:jc w:val="center"/>
              <w:rPr>
                <w:b/>
                <w:sz w:val="18"/>
                <w:szCs w:val="18"/>
              </w:rPr>
            </w:pPr>
            <w:r w:rsidRPr="00D52E1D">
              <w:rPr>
                <w:b/>
                <w:sz w:val="18"/>
                <w:szCs w:val="18"/>
              </w:rPr>
              <w:t>KOŞULLAR</w:t>
            </w:r>
          </w:p>
          <w:p w14:paraId="7F23A3A4" w14:textId="77777777" w:rsidR="002B7411" w:rsidRPr="00D52E1D" w:rsidRDefault="002B7411" w:rsidP="00B8426B">
            <w:pPr>
              <w:jc w:val="center"/>
              <w:rPr>
                <w:b/>
                <w:sz w:val="18"/>
                <w:szCs w:val="18"/>
              </w:rPr>
            </w:pPr>
            <w:r w:rsidRPr="00D52E1D">
              <w:rPr>
                <w:b/>
                <w:sz w:val="18"/>
                <w:szCs w:val="18"/>
              </w:rPr>
              <w:t>(Çalışma alanları ilan metninin sonunda belirtilmiştir)</w:t>
            </w:r>
          </w:p>
        </w:tc>
        <w:tc>
          <w:tcPr>
            <w:tcW w:w="1289" w:type="dxa"/>
            <w:tcBorders>
              <w:top w:val="double" w:sz="12" w:space="0" w:color="000000"/>
              <w:left w:val="single" w:sz="4" w:space="0" w:color="000000"/>
              <w:bottom w:val="double" w:sz="12" w:space="0" w:color="000000"/>
            </w:tcBorders>
            <w:shd w:val="clear" w:color="auto" w:fill="C6D9F1" w:themeFill="text2" w:themeFillTint="33"/>
            <w:vAlign w:val="center"/>
          </w:tcPr>
          <w:p w14:paraId="1549CF0E" w14:textId="77777777" w:rsidR="002B7411" w:rsidRPr="00D52E1D" w:rsidRDefault="002B7411" w:rsidP="00B8426B">
            <w:pPr>
              <w:ind w:right="-108"/>
              <w:rPr>
                <w:sz w:val="18"/>
                <w:szCs w:val="18"/>
              </w:rPr>
            </w:pPr>
            <w:r w:rsidRPr="00D52E1D">
              <w:rPr>
                <w:b/>
                <w:sz w:val="18"/>
                <w:szCs w:val="18"/>
              </w:rPr>
              <w:t>DOKTORA</w:t>
            </w:r>
          </w:p>
          <w:p w14:paraId="4B9904F5" w14:textId="77777777" w:rsidR="002B7411" w:rsidRPr="00D52E1D" w:rsidRDefault="002B7411" w:rsidP="00B8426B">
            <w:pPr>
              <w:ind w:right="-108"/>
              <w:rPr>
                <w:b/>
                <w:sz w:val="18"/>
                <w:szCs w:val="18"/>
              </w:rPr>
            </w:pPr>
            <w:r w:rsidRPr="00D52E1D">
              <w:rPr>
                <w:sz w:val="18"/>
                <w:szCs w:val="18"/>
              </w:rPr>
              <w:t>(Kontenjan)</w:t>
            </w:r>
          </w:p>
        </w:tc>
        <w:tc>
          <w:tcPr>
            <w:tcW w:w="4353"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485FFFAC" w14:textId="77777777" w:rsidR="002B7411" w:rsidRPr="00D52E1D" w:rsidRDefault="002B7411" w:rsidP="00B8426B">
            <w:pPr>
              <w:jc w:val="center"/>
              <w:rPr>
                <w:b/>
                <w:sz w:val="18"/>
                <w:szCs w:val="18"/>
              </w:rPr>
            </w:pPr>
            <w:r w:rsidRPr="00D52E1D">
              <w:rPr>
                <w:b/>
                <w:sz w:val="18"/>
                <w:szCs w:val="18"/>
              </w:rPr>
              <w:t>KOŞULLAR</w:t>
            </w:r>
          </w:p>
          <w:p w14:paraId="25E04D11" w14:textId="77777777" w:rsidR="002B7411" w:rsidRPr="00D52E1D" w:rsidRDefault="002B7411" w:rsidP="00B8426B">
            <w:pPr>
              <w:jc w:val="center"/>
              <w:rPr>
                <w:b/>
                <w:sz w:val="18"/>
                <w:szCs w:val="18"/>
              </w:rPr>
            </w:pPr>
            <w:r w:rsidRPr="00D52E1D">
              <w:rPr>
                <w:b/>
                <w:sz w:val="18"/>
                <w:szCs w:val="18"/>
              </w:rPr>
              <w:t>(Çalışma alanları ilan metninin sonunda belirtilmiştir)</w:t>
            </w:r>
          </w:p>
        </w:tc>
      </w:tr>
      <w:tr w:rsidR="003852D6" w:rsidRPr="00D52E1D" w14:paraId="188D1ED0" w14:textId="77777777" w:rsidTr="00B8426B">
        <w:trPr>
          <w:gridAfter w:val="1"/>
          <w:wAfter w:w="8" w:type="dxa"/>
          <w:trHeight w:val="1050"/>
        </w:trPr>
        <w:tc>
          <w:tcPr>
            <w:tcW w:w="2833" w:type="dxa"/>
            <w:tcBorders>
              <w:top w:val="double" w:sz="12" w:space="0" w:color="000000"/>
              <w:left w:val="double" w:sz="12" w:space="0" w:color="000000"/>
              <w:bottom w:val="double" w:sz="12" w:space="0" w:color="000000"/>
            </w:tcBorders>
            <w:shd w:val="clear" w:color="auto" w:fill="auto"/>
            <w:vAlign w:val="center"/>
          </w:tcPr>
          <w:p w14:paraId="7E4C75D3" w14:textId="77777777" w:rsidR="002B7411" w:rsidRPr="00D52E1D" w:rsidRDefault="002B7411" w:rsidP="00B8426B">
            <w:pPr>
              <w:rPr>
                <w:b/>
                <w:sz w:val="18"/>
                <w:szCs w:val="18"/>
              </w:rPr>
            </w:pPr>
            <w:r w:rsidRPr="00D52E1D">
              <w:rPr>
                <w:b/>
                <w:sz w:val="18"/>
                <w:szCs w:val="18"/>
              </w:rPr>
              <w:t>ATIK YÖNETİMİ</w:t>
            </w:r>
          </w:p>
        </w:tc>
        <w:tc>
          <w:tcPr>
            <w:tcW w:w="842" w:type="dxa"/>
            <w:tcBorders>
              <w:top w:val="double" w:sz="12" w:space="0" w:color="000000"/>
              <w:left w:val="single" w:sz="4" w:space="0" w:color="000000"/>
              <w:bottom w:val="double" w:sz="12" w:space="0" w:color="000000"/>
            </w:tcBorders>
            <w:shd w:val="clear" w:color="auto" w:fill="auto"/>
            <w:vAlign w:val="center"/>
          </w:tcPr>
          <w:p w14:paraId="56511E94" w14:textId="77777777" w:rsidR="002B7411" w:rsidRPr="00D52E1D" w:rsidRDefault="002B7411" w:rsidP="00B8426B">
            <w:pPr>
              <w:jc w:val="center"/>
              <w:rPr>
                <w:sz w:val="18"/>
                <w:szCs w:val="18"/>
              </w:rPr>
            </w:pPr>
            <w:r w:rsidRPr="00D52E1D">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10F0895" w14:textId="719BC069" w:rsidR="002B7411" w:rsidRPr="00D52E1D" w:rsidRDefault="00B87155" w:rsidP="00B8426B">
            <w:pPr>
              <w:jc w:val="center"/>
              <w:rPr>
                <w:sz w:val="18"/>
                <w:szCs w:val="18"/>
              </w:rPr>
            </w:pPr>
            <w:r w:rsidRPr="00D52E1D">
              <w:rPr>
                <w:sz w:val="18"/>
                <w:szCs w:val="18"/>
              </w:rPr>
              <w:t>17</w:t>
            </w:r>
          </w:p>
        </w:tc>
        <w:tc>
          <w:tcPr>
            <w:tcW w:w="5108" w:type="dxa"/>
            <w:tcBorders>
              <w:top w:val="double" w:sz="12" w:space="0" w:color="000000"/>
              <w:left w:val="single" w:sz="4" w:space="0" w:color="000000"/>
              <w:bottom w:val="double" w:sz="12" w:space="0" w:color="000000"/>
            </w:tcBorders>
            <w:shd w:val="clear" w:color="auto" w:fill="auto"/>
            <w:vAlign w:val="center"/>
          </w:tcPr>
          <w:p w14:paraId="38C8F66D" w14:textId="1DE68127" w:rsidR="002B7411" w:rsidRPr="00D52E1D" w:rsidRDefault="002B7411" w:rsidP="00B8426B">
            <w:pPr>
              <w:spacing w:before="40"/>
              <w:jc w:val="both"/>
              <w:rPr>
                <w:sz w:val="18"/>
                <w:szCs w:val="18"/>
              </w:rPr>
            </w:pPr>
            <w:r w:rsidRPr="00D52E1D">
              <w:rPr>
                <w:sz w:val="18"/>
                <w:szCs w:val="18"/>
              </w:rPr>
              <w:t xml:space="preserve">Çevre Mühendisliği, İnşaat Mühendisliği, Ziraat Mühendisliği, Kimya Mühendisliği, </w:t>
            </w:r>
            <w:r w:rsidR="009C4EDE" w:rsidRPr="00D52E1D">
              <w:rPr>
                <w:sz w:val="18"/>
                <w:szCs w:val="18"/>
              </w:rPr>
              <w:t>Ulaştırma Mühendisliği, Kimya Lisans Mezunu olmak. (Gerek görülen durumlarda kabul edilen öğrencilere Bilimsel Hazırlık dersleri aldırılabilir</w:t>
            </w:r>
            <w:r w:rsidR="00B87155" w:rsidRPr="00D52E1D">
              <w:rPr>
                <w:sz w:val="18"/>
                <w:szCs w:val="18"/>
              </w:rPr>
              <w:t>.)</w:t>
            </w:r>
          </w:p>
          <w:p w14:paraId="10A27337" w14:textId="77777777" w:rsidR="002B7411" w:rsidRPr="00D52E1D" w:rsidRDefault="002B7411" w:rsidP="00B8426B">
            <w:pPr>
              <w:jc w:val="both"/>
              <w:rPr>
                <w:b/>
                <w:sz w:val="18"/>
                <w:szCs w:val="18"/>
              </w:rPr>
            </w:pPr>
            <w:r w:rsidRPr="00D52E1D">
              <w:rPr>
                <w:b/>
                <w:sz w:val="18"/>
                <w:szCs w:val="18"/>
              </w:rPr>
              <w:t>Not: Yabancı Dil sınavı yapılacaktır.</w:t>
            </w:r>
          </w:p>
          <w:p w14:paraId="432ACC16"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5BE4504A" w14:textId="3C18FB92" w:rsidR="002B7411" w:rsidRPr="00D52E1D" w:rsidRDefault="00B87155" w:rsidP="00B8426B">
            <w:pPr>
              <w:jc w:val="center"/>
              <w:rPr>
                <w:sz w:val="18"/>
                <w:szCs w:val="18"/>
              </w:rPr>
            </w:pPr>
            <w:r w:rsidRPr="00D52E1D">
              <w:rPr>
                <w:sz w:val="18"/>
                <w:szCs w:val="18"/>
              </w:rPr>
              <w:t>10</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0E92117" w14:textId="4B8649C7" w:rsidR="002B7411" w:rsidRPr="00D52E1D" w:rsidRDefault="002B7411" w:rsidP="00B8426B">
            <w:pPr>
              <w:jc w:val="both"/>
              <w:rPr>
                <w:sz w:val="18"/>
                <w:szCs w:val="18"/>
              </w:rPr>
            </w:pPr>
            <w:r w:rsidRPr="00D52E1D">
              <w:rPr>
                <w:sz w:val="18"/>
                <w:szCs w:val="18"/>
              </w:rPr>
              <w:t>Lisansüstü Eğitim Enstitülerinin Fen Bilimleri alanlarından Tezli Yüksek Lisans Mezunu Olmak.</w:t>
            </w:r>
            <w:r w:rsidR="00B87155" w:rsidRPr="00D52E1D">
              <w:rPr>
                <w:sz w:val="18"/>
                <w:szCs w:val="18"/>
              </w:rPr>
              <w:t xml:space="preserve"> Lisans veya Yüksek Lisanstan en az birinde; Çevre Mühendisliği, İnşaat Mühendisliği, Ziraat Mühendisliği, Kimya Mühendisliği, Ulaştırma Mühendisliği, Kimya anabilim Dalı alanlarından Mezun olmak. </w:t>
            </w:r>
            <w:r w:rsidRPr="00D52E1D">
              <w:rPr>
                <w:sz w:val="18"/>
                <w:szCs w:val="18"/>
              </w:rPr>
              <w:t xml:space="preserve"> </w:t>
            </w:r>
            <w:r w:rsidR="00B87155" w:rsidRPr="00D52E1D">
              <w:rPr>
                <w:sz w:val="18"/>
                <w:szCs w:val="18"/>
              </w:rPr>
              <w:t>(Gerek görülen durumlarda kabul edilen öğrencilere Bilimsel Hazırlık dersleri aldırılabilir.)</w:t>
            </w:r>
          </w:p>
          <w:p w14:paraId="6AA75302" w14:textId="77777777" w:rsidR="002B7411" w:rsidRPr="00D52E1D" w:rsidRDefault="002B7411" w:rsidP="00B8426B">
            <w:pPr>
              <w:jc w:val="both"/>
              <w:rPr>
                <w:sz w:val="18"/>
                <w:szCs w:val="18"/>
              </w:rPr>
            </w:pPr>
          </w:p>
          <w:p w14:paraId="6E880FC0" w14:textId="77777777" w:rsidR="002B7411" w:rsidRPr="00D52E1D" w:rsidRDefault="002B7411" w:rsidP="00B8426B">
            <w:pPr>
              <w:jc w:val="both"/>
              <w:rPr>
                <w:sz w:val="18"/>
                <w:szCs w:val="18"/>
              </w:rPr>
            </w:pPr>
            <w:r w:rsidRPr="00D52E1D">
              <w:rPr>
                <w:sz w:val="18"/>
                <w:szCs w:val="18"/>
              </w:rPr>
              <w:t>(Çalışma Alanları Aşağıda Belirtilmiştir Bakınız)</w:t>
            </w:r>
          </w:p>
          <w:p w14:paraId="302863E5" w14:textId="727E336F" w:rsidR="00E87275" w:rsidRPr="00D52E1D" w:rsidRDefault="00E87275" w:rsidP="00B8426B">
            <w:pPr>
              <w:jc w:val="both"/>
              <w:rPr>
                <w:sz w:val="18"/>
                <w:szCs w:val="18"/>
              </w:rPr>
            </w:pPr>
          </w:p>
        </w:tc>
      </w:tr>
      <w:bookmarkEnd w:id="2"/>
      <w:tr w:rsidR="003852D6" w:rsidRPr="00D52E1D" w14:paraId="39148930" w14:textId="77777777" w:rsidTr="00B8426B">
        <w:trPr>
          <w:gridAfter w:val="1"/>
          <w:wAfter w:w="8" w:type="dxa"/>
          <w:trHeight w:val="503"/>
        </w:trPr>
        <w:tc>
          <w:tcPr>
            <w:tcW w:w="2833" w:type="dxa"/>
            <w:vMerge w:val="restart"/>
            <w:tcBorders>
              <w:top w:val="double" w:sz="12" w:space="0" w:color="000000"/>
              <w:left w:val="double" w:sz="12" w:space="0" w:color="000000"/>
            </w:tcBorders>
            <w:shd w:val="clear" w:color="auto" w:fill="auto"/>
            <w:vAlign w:val="center"/>
          </w:tcPr>
          <w:p w14:paraId="78E3C423" w14:textId="77777777" w:rsidR="002B7411" w:rsidRPr="00D52E1D" w:rsidRDefault="002B7411" w:rsidP="00B8426B">
            <w:pPr>
              <w:rPr>
                <w:sz w:val="18"/>
                <w:szCs w:val="18"/>
              </w:rPr>
            </w:pPr>
            <w:r w:rsidRPr="00D52E1D">
              <w:rPr>
                <w:b/>
                <w:sz w:val="18"/>
                <w:szCs w:val="18"/>
              </w:rPr>
              <w:t>BİLGİSAYAR MÜHENDİSLİĞİ</w:t>
            </w:r>
          </w:p>
        </w:tc>
        <w:tc>
          <w:tcPr>
            <w:tcW w:w="842" w:type="dxa"/>
            <w:vMerge w:val="restart"/>
            <w:tcBorders>
              <w:top w:val="double" w:sz="12" w:space="0" w:color="000000"/>
              <w:left w:val="single" w:sz="4" w:space="0" w:color="000000"/>
            </w:tcBorders>
            <w:shd w:val="clear" w:color="auto" w:fill="auto"/>
            <w:vAlign w:val="center"/>
          </w:tcPr>
          <w:p w14:paraId="54E863DB" w14:textId="77777777" w:rsidR="002B7411" w:rsidRPr="00D52E1D" w:rsidRDefault="002B7411" w:rsidP="00B8426B">
            <w:pPr>
              <w:jc w:val="center"/>
              <w:rPr>
                <w:sz w:val="18"/>
                <w:szCs w:val="18"/>
              </w:rPr>
            </w:pPr>
            <w:r w:rsidRPr="00D52E1D">
              <w:rPr>
                <w:b/>
                <w:sz w:val="18"/>
                <w:szCs w:val="18"/>
              </w:rPr>
              <w:t>SAY</w:t>
            </w:r>
          </w:p>
        </w:tc>
        <w:tc>
          <w:tcPr>
            <w:tcW w:w="1257" w:type="dxa"/>
            <w:tcBorders>
              <w:top w:val="double" w:sz="12" w:space="0" w:color="000000"/>
              <w:left w:val="single" w:sz="4" w:space="0" w:color="000000"/>
              <w:bottom w:val="single" w:sz="4" w:space="0" w:color="000000"/>
            </w:tcBorders>
            <w:shd w:val="clear" w:color="auto" w:fill="auto"/>
            <w:vAlign w:val="center"/>
          </w:tcPr>
          <w:p w14:paraId="724BAD2F" w14:textId="1C2D448A" w:rsidR="002B7411" w:rsidRPr="00D52E1D" w:rsidRDefault="00265B9C" w:rsidP="00B8426B">
            <w:pPr>
              <w:jc w:val="center"/>
              <w:rPr>
                <w:sz w:val="18"/>
                <w:szCs w:val="18"/>
                <w:lang w:eastAsia="ar-SA"/>
              </w:rPr>
            </w:pPr>
            <w:r w:rsidRPr="00D52E1D">
              <w:rPr>
                <w:sz w:val="18"/>
                <w:szCs w:val="18"/>
                <w:lang w:eastAsia="ar-SA"/>
              </w:rPr>
              <w:t>10</w:t>
            </w:r>
          </w:p>
        </w:tc>
        <w:tc>
          <w:tcPr>
            <w:tcW w:w="5108" w:type="dxa"/>
            <w:vMerge w:val="restart"/>
            <w:tcBorders>
              <w:top w:val="double" w:sz="12" w:space="0" w:color="000000"/>
              <w:left w:val="single" w:sz="4" w:space="0" w:color="000000"/>
            </w:tcBorders>
            <w:shd w:val="clear" w:color="auto" w:fill="auto"/>
            <w:vAlign w:val="center"/>
          </w:tcPr>
          <w:p w14:paraId="5C3FE21A" w14:textId="77777777" w:rsidR="002B7411" w:rsidRPr="00D52E1D" w:rsidRDefault="002B7411" w:rsidP="00B8426B">
            <w:pPr>
              <w:spacing w:before="40"/>
              <w:jc w:val="both"/>
              <w:rPr>
                <w:sz w:val="18"/>
                <w:szCs w:val="18"/>
                <w:lang w:eastAsia="ar-SA"/>
              </w:rPr>
            </w:pPr>
            <w:r w:rsidRPr="00D52E1D">
              <w:rPr>
                <w:sz w:val="18"/>
                <w:szCs w:val="18"/>
                <w:lang w:eastAsia="ar-SA"/>
              </w:rPr>
              <w:t xml:space="preserve">Mühendislik ve Teknoloji Fakültelerinin Bilgisayar Mühendisliği, Mühendislik Fakültelerinin (Yazılım Mühendisliği, Bilişim Sistemleri Mühendisliği, </w:t>
            </w:r>
            <w:proofErr w:type="spellStart"/>
            <w:r w:rsidRPr="00D52E1D">
              <w:rPr>
                <w:sz w:val="18"/>
                <w:szCs w:val="18"/>
                <w:lang w:eastAsia="ar-SA"/>
              </w:rPr>
              <w:t>vb</w:t>
            </w:r>
            <w:proofErr w:type="spellEnd"/>
            <w:r w:rsidRPr="00D52E1D">
              <w:rPr>
                <w:sz w:val="18"/>
                <w:szCs w:val="18"/>
                <w:lang w:eastAsia="ar-SA"/>
              </w:rPr>
              <w:t xml:space="preserve">), Elektrik-Elektronik Mühendisliği, Elektronik Haberleşme Mühendisliği, Biyomedikal Mühendisliği, Teknik Eğitim Fakültesi Elektronik-Bilgisayar Eğitimi Bölümü Lisans Mezunu Olmak. (Gerek görülen durumlarda kabul edilen öğrencilere Bilimsel Hazırlık dersleri aldırılabilir.) </w:t>
            </w:r>
          </w:p>
          <w:p w14:paraId="19D1ED5E" w14:textId="77777777" w:rsidR="002B7411" w:rsidRPr="00D52E1D" w:rsidRDefault="002B7411" w:rsidP="00B8426B">
            <w:pPr>
              <w:jc w:val="both"/>
              <w:rPr>
                <w:b/>
                <w:sz w:val="18"/>
                <w:szCs w:val="18"/>
              </w:rPr>
            </w:pPr>
            <w:r w:rsidRPr="00D52E1D">
              <w:rPr>
                <w:b/>
                <w:sz w:val="18"/>
                <w:szCs w:val="18"/>
              </w:rPr>
              <w:t>Not: Yabancı Dil sınavı yapılacaktır.</w:t>
            </w:r>
          </w:p>
          <w:p w14:paraId="75F45043"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p w14:paraId="258BF489" w14:textId="1C048F25" w:rsidR="00742E76" w:rsidRPr="00D52E1D" w:rsidRDefault="00742E76" w:rsidP="00B8426B">
            <w:pPr>
              <w:spacing w:before="40"/>
              <w:jc w:val="both"/>
              <w:rPr>
                <w:color w:val="FF0000"/>
                <w:sz w:val="18"/>
                <w:szCs w:val="18"/>
              </w:rPr>
            </w:pPr>
          </w:p>
        </w:tc>
        <w:tc>
          <w:tcPr>
            <w:tcW w:w="1289" w:type="dxa"/>
            <w:tcBorders>
              <w:top w:val="double" w:sz="12" w:space="0" w:color="000000"/>
              <w:left w:val="single" w:sz="4" w:space="0" w:color="000000"/>
              <w:bottom w:val="single" w:sz="4" w:space="0" w:color="000000"/>
            </w:tcBorders>
            <w:shd w:val="clear" w:color="auto" w:fill="auto"/>
            <w:vAlign w:val="center"/>
          </w:tcPr>
          <w:p w14:paraId="0530E6E4" w14:textId="3137F58B" w:rsidR="002B7411" w:rsidRPr="00D52E1D" w:rsidRDefault="00265B9C" w:rsidP="00B8426B">
            <w:pPr>
              <w:jc w:val="center"/>
              <w:rPr>
                <w:sz w:val="18"/>
                <w:szCs w:val="18"/>
              </w:rPr>
            </w:pPr>
            <w:r w:rsidRPr="00D52E1D">
              <w:rPr>
                <w:sz w:val="18"/>
                <w:szCs w:val="18"/>
              </w:rPr>
              <w:t>5</w:t>
            </w:r>
          </w:p>
        </w:tc>
        <w:tc>
          <w:tcPr>
            <w:tcW w:w="4353" w:type="dxa"/>
            <w:vMerge w:val="restart"/>
            <w:tcBorders>
              <w:top w:val="double" w:sz="12" w:space="0" w:color="000000"/>
              <w:left w:val="single" w:sz="4" w:space="0" w:color="000000"/>
              <w:right w:val="double" w:sz="12" w:space="0" w:color="000000"/>
            </w:tcBorders>
            <w:shd w:val="clear" w:color="auto" w:fill="auto"/>
            <w:vAlign w:val="center"/>
          </w:tcPr>
          <w:p w14:paraId="0624C32F" w14:textId="493E6C6C" w:rsidR="00742E76" w:rsidRPr="00D52E1D" w:rsidRDefault="002B7411" w:rsidP="00B8426B">
            <w:pPr>
              <w:jc w:val="both"/>
              <w:rPr>
                <w:sz w:val="18"/>
                <w:szCs w:val="18"/>
              </w:rPr>
            </w:pPr>
            <w:r w:rsidRPr="00D52E1D">
              <w:rPr>
                <w:sz w:val="18"/>
                <w:szCs w:val="18"/>
              </w:rPr>
              <w:t xml:space="preserve">Tezli Yüksek Lisans Mezunu Olmak. Lisans veya yüksek lisansından </w:t>
            </w:r>
            <w:r w:rsidRPr="00D52E1D">
              <w:rPr>
                <w:b/>
                <w:sz w:val="18"/>
                <w:szCs w:val="18"/>
              </w:rPr>
              <w:t>en az</w:t>
            </w:r>
            <w:r w:rsidRPr="00D52E1D">
              <w:rPr>
                <w:bCs/>
                <w:sz w:val="18"/>
                <w:szCs w:val="18"/>
              </w:rPr>
              <w:t xml:space="preserve"> birinde;</w:t>
            </w:r>
            <w:r w:rsidRPr="00D52E1D">
              <w:rPr>
                <w:sz w:val="18"/>
                <w:szCs w:val="18"/>
              </w:rPr>
              <w:t xml:space="preserve"> Bilgisayar Mühendisliği, Bilgisayar Bilimleri ile İlgili Tüm Diğer Mühendislik Bölümleri (Yazılım </w:t>
            </w:r>
            <w:proofErr w:type="spellStart"/>
            <w:r w:rsidRPr="00D52E1D">
              <w:rPr>
                <w:sz w:val="18"/>
                <w:szCs w:val="18"/>
              </w:rPr>
              <w:t>Müh</w:t>
            </w:r>
            <w:proofErr w:type="spellEnd"/>
            <w:r w:rsidRPr="00D52E1D">
              <w:rPr>
                <w:sz w:val="18"/>
                <w:szCs w:val="18"/>
              </w:rPr>
              <w:t xml:space="preserve">, Bilişim Sistemleri </w:t>
            </w:r>
            <w:proofErr w:type="spellStart"/>
            <w:r w:rsidRPr="00D52E1D">
              <w:rPr>
                <w:sz w:val="18"/>
                <w:szCs w:val="18"/>
              </w:rPr>
              <w:t>Müh</w:t>
            </w:r>
            <w:proofErr w:type="spellEnd"/>
            <w:r w:rsidRPr="00D52E1D">
              <w:rPr>
                <w:sz w:val="18"/>
                <w:szCs w:val="18"/>
              </w:rPr>
              <w:t xml:space="preserve">, </w:t>
            </w:r>
            <w:proofErr w:type="spellStart"/>
            <w:r w:rsidRPr="00D52E1D">
              <w:rPr>
                <w:sz w:val="18"/>
                <w:szCs w:val="18"/>
              </w:rPr>
              <w:t>vb</w:t>
            </w:r>
            <w:proofErr w:type="spellEnd"/>
            <w:r w:rsidRPr="00D52E1D">
              <w:rPr>
                <w:sz w:val="18"/>
                <w:szCs w:val="18"/>
              </w:rPr>
              <w:t xml:space="preserve">), Elektrik-Elektronik Mühendisliği, Biyomedikal Mühendisliği, Elektronik Haberleşme Mühendisliği, </w:t>
            </w:r>
            <w:proofErr w:type="spellStart"/>
            <w:r w:rsidRPr="00D52E1D">
              <w:rPr>
                <w:sz w:val="18"/>
                <w:szCs w:val="18"/>
              </w:rPr>
              <w:t>Mekatronik</w:t>
            </w:r>
            <w:proofErr w:type="spellEnd"/>
            <w:r w:rsidRPr="00D52E1D">
              <w:rPr>
                <w:sz w:val="18"/>
                <w:szCs w:val="18"/>
              </w:rPr>
              <w:t xml:space="preserve"> Mühendisliği, Elektronik-Bilgisayar Eğitimi Anabilim Dalı Alanlarından Mezun Olmak.</w:t>
            </w:r>
          </w:p>
          <w:p w14:paraId="7AD23BEE" w14:textId="77777777" w:rsidR="007A3221" w:rsidRPr="00D52E1D" w:rsidRDefault="007A3221" w:rsidP="00B8426B">
            <w:pPr>
              <w:jc w:val="both"/>
              <w:rPr>
                <w:sz w:val="18"/>
                <w:szCs w:val="18"/>
              </w:rPr>
            </w:pPr>
          </w:p>
          <w:p w14:paraId="4016785E" w14:textId="4B608F2E" w:rsidR="002B7411" w:rsidRPr="00D52E1D" w:rsidRDefault="002B7411" w:rsidP="00B8426B">
            <w:pPr>
              <w:jc w:val="both"/>
              <w:rPr>
                <w:sz w:val="18"/>
                <w:szCs w:val="18"/>
              </w:rPr>
            </w:pPr>
            <w:r w:rsidRPr="00D52E1D">
              <w:rPr>
                <w:sz w:val="18"/>
                <w:szCs w:val="18"/>
              </w:rPr>
              <w:t>(Çalışma Alanları Aşağıda Belirtilmiştir Bakınız)</w:t>
            </w:r>
          </w:p>
        </w:tc>
      </w:tr>
      <w:tr w:rsidR="003852D6" w:rsidRPr="00D52E1D" w14:paraId="2D6E5E5D" w14:textId="77777777" w:rsidTr="00B8426B">
        <w:trPr>
          <w:gridAfter w:val="1"/>
          <w:wAfter w:w="8" w:type="dxa"/>
          <w:trHeight w:val="1151"/>
        </w:trPr>
        <w:tc>
          <w:tcPr>
            <w:tcW w:w="2833" w:type="dxa"/>
            <w:vMerge/>
            <w:tcBorders>
              <w:left w:val="double" w:sz="12" w:space="0" w:color="000000"/>
              <w:bottom w:val="double" w:sz="12" w:space="0" w:color="000000"/>
            </w:tcBorders>
            <w:shd w:val="clear" w:color="auto" w:fill="auto"/>
            <w:vAlign w:val="center"/>
          </w:tcPr>
          <w:p w14:paraId="63DFC483" w14:textId="77777777" w:rsidR="002B7411" w:rsidRPr="00D52E1D" w:rsidRDefault="002B7411" w:rsidP="00B8426B">
            <w:pPr>
              <w:rPr>
                <w:sz w:val="18"/>
                <w:szCs w:val="18"/>
              </w:rPr>
            </w:pPr>
          </w:p>
        </w:tc>
        <w:tc>
          <w:tcPr>
            <w:tcW w:w="842" w:type="dxa"/>
            <w:vMerge/>
            <w:tcBorders>
              <w:left w:val="single" w:sz="4" w:space="0" w:color="000000"/>
              <w:bottom w:val="double" w:sz="12" w:space="0" w:color="000000"/>
            </w:tcBorders>
            <w:shd w:val="clear" w:color="auto" w:fill="auto"/>
            <w:vAlign w:val="center"/>
          </w:tcPr>
          <w:p w14:paraId="1A82B9C6" w14:textId="77777777" w:rsidR="002B7411" w:rsidRPr="00D52E1D" w:rsidRDefault="002B7411" w:rsidP="00B8426B">
            <w:pPr>
              <w:snapToGrid w:val="0"/>
              <w:jc w:val="center"/>
              <w:rPr>
                <w:sz w:val="18"/>
                <w:szCs w:val="18"/>
              </w:rPr>
            </w:pPr>
          </w:p>
        </w:tc>
        <w:tc>
          <w:tcPr>
            <w:tcW w:w="1257" w:type="dxa"/>
            <w:tcBorders>
              <w:top w:val="single" w:sz="4" w:space="0" w:color="000000"/>
              <w:left w:val="single" w:sz="4" w:space="0" w:color="000000"/>
              <w:bottom w:val="double" w:sz="12" w:space="0" w:color="000000"/>
            </w:tcBorders>
            <w:shd w:val="clear" w:color="auto" w:fill="auto"/>
            <w:vAlign w:val="center"/>
          </w:tcPr>
          <w:p w14:paraId="241D8ECA" w14:textId="77777777" w:rsidR="002B7411" w:rsidRPr="00D52E1D" w:rsidRDefault="002B7411" w:rsidP="00B8426B">
            <w:pPr>
              <w:jc w:val="center"/>
              <w:rPr>
                <w:b/>
                <w:sz w:val="18"/>
                <w:szCs w:val="18"/>
              </w:rPr>
            </w:pPr>
            <w:r w:rsidRPr="00D52E1D">
              <w:rPr>
                <w:b/>
                <w:sz w:val="18"/>
                <w:szCs w:val="18"/>
              </w:rPr>
              <w:t xml:space="preserve">KKTC UYRUKLU ÖĞRENCİLER </w:t>
            </w:r>
          </w:p>
          <w:p w14:paraId="1CFB9528" w14:textId="77777777" w:rsidR="002B7411" w:rsidRPr="00D52E1D" w:rsidRDefault="002B7411" w:rsidP="00B8426B">
            <w:pPr>
              <w:jc w:val="center"/>
              <w:rPr>
                <w:b/>
                <w:sz w:val="18"/>
                <w:szCs w:val="18"/>
              </w:rPr>
            </w:pPr>
          </w:p>
          <w:p w14:paraId="7A95D4BA" w14:textId="77777777" w:rsidR="002B7411" w:rsidRPr="00D52E1D" w:rsidRDefault="002B7411" w:rsidP="00B8426B">
            <w:pPr>
              <w:jc w:val="center"/>
              <w:rPr>
                <w:sz w:val="18"/>
                <w:szCs w:val="18"/>
                <w:lang w:eastAsia="ar-SA"/>
              </w:rPr>
            </w:pPr>
            <w:r w:rsidRPr="00D52E1D">
              <w:rPr>
                <w:b/>
                <w:sz w:val="18"/>
                <w:szCs w:val="18"/>
              </w:rPr>
              <w:t>1</w:t>
            </w:r>
          </w:p>
        </w:tc>
        <w:tc>
          <w:tcPr>
            <w:tcW w:w="5108" w:type="dxa"/>
            <w:vMerge/>
            <w:tcBorders>
              <w:left w:val="single" w:sz="4" w:space="0" w:color="000000"/>
              <w:bottom w:val="double" w:sz="12" w:space="0" w:color="000000"/>
            </w:tcBorders>
            <w:shd w:val="clear" w:color="auto" w:fill="auto"/>
            <w:vAlign w:val="center"/>
          </w:tcPr>
          <w:p w14:paraId="610EE26C" w14:textId="77777777" w:rsidR="002B7411" w:rsidRPr="00D52E1D" w:rsidRDefault="002B7411" w:rsidP="00B8426B">
            <w:pPr>
              <w:snapToGrid w:val="0"/>
              <w:jc w:val="both"/>
              <w:rPr>
                <w:color w:val="FF0000"/>
                <w:sz w:val="18"/>
                <w:szCs w:val="18"/>
                <w:lang w:eastAsia="ar-SA"/>
              </w:rPr>
            </w:pPr>
          </w:p>
        </w:tc>
        <w:tc>
          <w:tcPr>
            <w:tcW w:w="1289" w:type="dxa"/>
            <w:tcBorders>
              <w:top w:val="single" w:sz="4" w:space="0" w:color="000000"/>
              <w:left w:val="single" w:sz="4" w:space="0" w:color="000000"/>
              <w:bottom w:val="double" w:sz="12" w:space="0" w:color="000000"/>
            </w:tcBorders>
            <w:shd w:val="clear" w:color="auto" w:fill="auto"/>
            <w:vAlign w:val="center"/>
          </w:tcPr>
          <w:p w14:paraId="13113702" w14:textId="77777777" w:rsidR="002B7411" w:rsidRPr="00D52E1D" w:rsidRDefault="002B7411" w:rsidP="00B8426B">
            <w:pPr>
              <w:jc w:val="center"/>
              <w:rPr>
                <w:b/>
                <w:sz w:val="18"/>
                <w:szCs w:val="18"/>
              </w:rPr>
            </w:pPr>
            <w:r w:rsidRPr="00D52E1D">
              <w:rPr>
                <w:b/>
                <w:sz w:val="18"/>
                <w:szCs w:val="18"/>
              </w:rPr>
              <w:t>KKTC UYRUKLU ÖĞRENCİLER</w:t>
            </w:r>
          </w:p>
          <w:p w14:paraId="1677FF2D" w14:textId="77777777" w:rsidR="002B7411" w:rsidRPr="00D52E1D" w:rsidRDefault="002B7411" w:rsidP="00B8426B">
            <w:pPr>
              <w:jc w:val="center"/>
              <w:rPr>
                <w:b/>
                <w:sz w:val="18"/>
                <w:szCs w:val="18"/>
              </w:rPr>
            </w:pPr>
          </w:p>
          <w:p w14:paraId="148524B6" w14:textId="77777777" w:rsidR="002B7411" w:rsidRPr="00D52E1D" w:rsidRDefault="002B7411" w:rsidP="00B8426B">
            <w:pPr>
              <w:jc w:val="center"/>
              <w:rPr>
                <w:sz w:val="18"/>
                <w:szCs w:val="18"/>
              </w:rPr>
            </w:pPr>
            <w:r w:rsidRPr="00D52E1D">
              <w:rPr>
                <w:b/>
                <w:sz w:val="18"/>
                <w:szCs w:val="18"/>
              </w:rPr>
              <w:t>1</w:t>
            </w:r>
          </w:p>
        </w:tc>
        <w:tc>
          <w:tcPr>
            <w:tcW w:w="4353" w:type="dxa"/>
            <w:vMerge/>
            <w:tcBorders>
              <w:left w:val="single" w:sz="4" w:space="0" w:color="000000"/>
              <w:bottom w:val="double" w:sz="12" w:space="0" w:color="000000"/>
              <w:right w:val="double" w:sz="12" w:space="0" w:color="000000"/>
            </w:tcBorders>
            <w:shd w:val="clear" w:color="auto" w:fill="auto"/>
            <w:vAlign w:val="center"/>
          </w:tcPr>
          <w:p w14:paraId="52DE18E8" w14:textId="77777777" w:rsidR="002B7411" w:rsidRPr="00D52E1D" w:rsidRDefault="002B7411" w:rsidP="00B8426B">
            <w:pPr>
              <w:snapToGrid w:val="0"/>
              <w:jc w:val="both"/>
              <w:rPr>
                <w:sz w:val="18"/>
                <w:szCs w:val="18"/>
              </w:rPr>
            </w:pPr>
          </w:p>
        </w:tc>
      </w:tr>
      <w:tr w:rsidR="003852D6" w:rsidRPr="00D52E1D" w14:paraId="753C6669" w14:textId="77777777" w:rsidTr="00B8426B">
        <w:trPr>
          <w:gridAfter w:val="1"/>
          <w:wAfter w:w="8" w:type="dxa"/>
          <w:trHeight w:val="309"/>
        </w:trPr>
        <w:tc>
          <w:tcPr>
            <w:tcW w:w="2833" w:type="dxa"/>
            <w:tcBorders>
              <w:top w:val="single" w:sz="4" w:space="0" w:color="000000"/>
              <w:left w:val="double" w:sz="12" w:space="0" w:color="000000"/>
              <w:bottom w:val="double" w:sz="12" w:space="0" w:color="000000"/>
            </w:tcBorders>
            <w:shd w:val="clear" w:color="auto" w:fill="auto"/>
            <w:vAlign w:val="center"/>
          </w:tcPr>
          <w:p w14:paraId="7E26E6B4" w14:textId="77777777" w:rsidR="002B7411" w:rsidRPr="00D52E1D" w:rsidRDefault="002B7411" w:rsidP="00B8426B">
            <w:pPr>
              <w:rPr>
                <w:b/>
                <w:sz w:val="18"/>
                <w:szCs w:val="18"/>
              </w:rPr>
            </w:pPr>
            <w:r w:rsidRPr="00D52E1D">
              <w:rPr>
                <w:b/>
                <w:sz w:val="18"/>
                <w:szCs w:val="18"/>
              </w:rPr>
              <w:t>BİLGİSAYAR MÜHENDİSLİĞİ</w:t>
            </w:r>
          </w:p>
          <w:p w14:paraId="356D8E30" w14:textId="77777777" w:rsidR="002B7411" w:rsidRPr="00D52E1D" w:rsidRDefault="002B7411" w:rsidP="00B8426B">
            <w:pPr>
              <w:rPr>
                <w:b/>
                <w:sz w:val="18"/>
                <w:szCs w:val="18"/>
              </w:rPr>
            </w:pPr>
            <w:r w:rsidRPr="00D52E1D">
              <w:rPr>
                <w:b/>
                <w:sz w:val="18"/>
                <w:szCs w:val="18"/>
              </w:rPr>
              <w:t>(%100 İngilizce)</w:t>
            </w:r>
          </w:p>
        </w:tc>
        <w:tc>
          <w:tcPr>
            <w:tcW w:w="842" w:type="dxa"/>
            <w:tcBorders>
              <w:left w:val="single" w:sz="4" w:space="0" w:color="000000"/>
              <w:bottom w:val="double" w:sz="12" w:space="0" w:color="000000"/>
            </w:tcBorders>
            <w:shd w:val="clear" w:color="auto" w:fill="auto"/>
            <w:vAlign w:val="center"/>
          </w:tcPr>
          <w:p w14:paraId="46F49896" w14:textId="77777777" w:rsidR="002B7411" w:rsidRPr="00D52E1D" w:rsidRDefault="002B7411" w:rsidP="00B8426B">
            <w:pPr>
              <w:snapToGrid w:val="0"/>
              <w:jc w:val="center"/>
              <w:rPr>
                <w:sz w:val="18"/>
                <w:szCs w:val="18"/>
              </w:rPr>
            </w:pPr>
            <w:r w:rsidRPr="00D52E1D">
              <w:rPr>
                <w:b/>
                <w:sz w:val="18"/>
                <w:szCs w:val="18"/>
              </w:rPr>
              <w:t>SAY</w:t>
            </w:r>
          </w:p>
        </w:tc>
        <w:tc>
          <w:tcPr>
            <w:tcW w:w="1257" w:type="dxa"/>
            <w:tcBorders>
              <w:top w:val="single" w:sz="4" w:space="0" w:color="000000"/>
              <w:left w:val="single" w:sz="4" w:space="0" w:color="000000"/>
              <w:bottom w:val="double" w:sz="12" w:space="0" w:color="000000"/>
            </w:tcBorders>
            <w:shd w:val="clear" w:color="auto" w:fill="auto"/>
            <w:vAlign w:val="center"/>
          </w:tcPr>
          <w:p w14:paraId="308E8178" w14:textId="34E93433" w:rsidR="002B7411" w:rsidRPr="00D52E1D" w:rsidRDefault="00265B9C" w:rsidP="00B8426B">
            <w:pPr>
              <w:jc w:val="center"/>
              <w:rPr>
                <w:sz w:val="18"/>
                <w:szCs w:val="18"/>
              </w:rPr>
            </w:pPr>
            <w:r w:rsidRPr="00D52E1D">
              <w:rPr>
                <w:sz w:val="18"/>
                <w:szCs w:val="18"/>
              </w:rPr>
              <w:t>5</w:t>
            </w:r>
          </w:p>
        </w:tc>
        <w:tc>
          <w:tcPr>
            <w:tcW w:w="5108" w:type="dxa"/>
            <w:tcBorders>
              <w:left w:val="single" w:sz="4" w:space="0" w:color="000000"/>
              <w:bottom w:val="double" w:sz="12" w:space="0" w:color="000000"/>
            </w:tcBorders>
            <w:shd w:val="clear" w:color="auto" w:fill="auto"/>
            <w:vAlign w:val="center"/>
          </w:tcPr>
          <w:p w14:paraId="66099D4D" w14:textId="6E520B59" w:rsidR="002B7411" w:rsidRPr="00D52E1D" w:rsidRDefault="002B7411" w:rsidP="00B8426B">
            <w:pPr>
              <w:snapToGrid w:val="0"/>
              <w:jc w:val="both"/>
              <w:rPr>
                <w:sz w:val="18"/>
                <w:szCs w:val="18"/>
                <w:lang w:eastAsia="ar-SA"/>
              </w:rPr>
            </w:pPr>
            <w:r w:rsidRPr="00D52E1D">
              <w:rPr>
                <w:sz w:val="18"/>
                <w:szCs w:val="18"/>
                <w:lang w:eastAsia="ar-SA"/>
              </w:rPr>
              <w:t xml:space="preserve">Mühendislik ve Teknoloji Fakültelerinin Bilgisayar Mühendisliği, Mühendislik Fakültelerinin (Yazılım Mühendisliği, Bilişim Sistemleri Mühendisliği, </w:t>
            </w:r>
            <w:proofErr w:type="spellStart"/>
            <w:r w:rsidRPr="00D52E1D">
              <w:rPr>
                <w:sz w:val="18"/>
                <w:szCs w:val="18"/>
                <w:lang w:eastAsia="ar-SA"/>
              </w:rPr>
              <w:t>vb</w:t>
            </w:r>
            <w:proofErr w:type="spellEnd"/>
            <w:r w:rsidRPr="00D52E1D">
              <w:rPr>
                <w:sz w:val="18"/>
                <w:szCs w:val="18"/>
                <w:lang w:eastAsia="ar-SA"/>
              </w:rPr>
              <w:t xml:space="preserve">), Elektrik-Elektronik Mühendisliği, Elektronik Haberleşme Mühendisliği, Biyomedikal Mühendisliği, Teknik Eğitim Fakültesi Elektronik-Bilgisayar Eğitimi Bölümü Lisans Mezunu Olmak. (Gerek görülen durumlarda kabul edilen öğrencilere Bilimsel Hazırlık dersleri aldırılabilir.) </w:t>
            </w:r>
          </w:p>
          <w:p w14:paraId="5C8A5921" w14:textId="77777777" w:rsidR="007A3221" w:rsidRPr="00D52E1D" w:rsidRDefault="007A3221" w:rsidP="00B8426B">
            <w:pPr>
              <w:snapToGrid w:val="0"/>
              <w:jc w:val="both"/>
              <w:rPr>
                <w:sz w:val="18"/>
                <w:szCs w:val="18"/>
                <w:lang w:eastAsia="ar-SA"/>
              </w:rPr>
            </w:pPr>
          </w:p>
          <w:p w14:paraId="5BCFAD76" w14:textId="77777777" w:rsidR="002B7411" w:rsidRPr="00D52E1D" w:rsidRDefault="002B7411" w:rsidP="00B8426B">
            <w:pPr>
              <w:snapToGrid w:val="0"/>
              <w:jc w:val="both"/>
              <w:rPr>
                <w:sz w:val="18"/>
                <w:szCs w:val="18"/>
              </w:rPr>
            </w:pPr>
            <w:r w:rsidRPr="00D52E1D">
              <w:rPr>
                <w:sz w:val="18"/>
                <w:szCs w:val="18"/>
              </w:rPr>
              <w:t>(Çalışma Alanları Aşağıda Belirtilmiştir Bakınız)</w:t>
            </w:r>
          </w:p>
          <w:p w14:paraId="19E48278" w14:textId="542CF569" w:rsidR="007A3221" w:rsidRPr="00D52E1D" w:rsidRDefault="007A3221" w:rsidP="00B8426B">
            <w:pPr>
              <w:snapToGrid w:val="0"/>
              <w:jc w:val="both"/>
              <w:rPr>
                <w:sz w:val="18"/>
                <w:szCs w:val="18"/>
                <w:lang w:eastAsia="ar-SA"/>
              </w:rPr>
            </w:pPr>
          </w:p>
        </w:tc>
        <w:tc>
          <w:tcPr>
            <w:tcW w:w="1289" w:type="dxa"/>
            <w:tcBorders>
              <w:top w:val="single" w:sz="4" w:space="0" w:color="000000"/>
              <w:left w:val="single" w:sz="4" w:space="0" w:color="000000"/>
              <w:bottom w:val="double" w:sz="12" w:space="0" w:color="000000"/>
            </w:tcBorders>
            <w:shd w:val="clear" w:color="auto" w:fill="auto"/>
            <w:vAlign w:val="center"/>
          </w:tcPr>
          <w:p w14:paraId="6E6DF3DB" w14:textId="77777777" w:rsidR="002B7411" w:rsidRPr="00D52E1D" w:rsidRDefault="002B7411" w:rsidP="00B8426B">
            <w:pPr>
              <w:jc w:val="center"/>
              <w:rPr>
                <w:sz w:val="18"/>
                <w:szCs w:val="18"/>
              </w:rPr>
            </w:pPr>
            <w:r w:rsidRPr="00D52E1D">
              <w:rPr>
                <w:sz w:val="18"/>
                <w:szCs w:val="18"/>
              </w:rPr>
              <w:t>-</w:t>
            </w:r>
          </w:p>
        </w:tc>
        <w:tc>
          <w:tcPr>
            <w:tcW w:w="4353" w:type="dxa"/>
            <w:tcBorders>
              <w:left w:val="single" w:sz="4" w:space="0" w:color="000000"/>
              <w:bottom w:val="double" w:sz="12" w:space="0" w:color="000000"/>
              <w:right w:val="double" w:sz="12" w:space="0" w:color="000000"/>
            </w:tcBorders>
            <w:shd w:val="clear" w:color="auto" w:fill="auto"/>
            <w:vAlign w:val="center"/>
          </w:tcPr>
          <w:p w14:paraId="0B311697" w14:textId="77777777" w:rsidR="002B7411" w:rsidRPr="00D52E1D" w:rsidRDefault="002B7411" w:rsidP="00B8426B">
            <w:pPr>
              <w:snapToGrid w:val="0"/>
              <w:jc w:val="center"/>
              <w:rPr>
                <w:sz w:val="18"/>
                <w:szCs w:val="18"/>
              </w:rPr>
            </w:pPr>
            <w:r w:rsidRPr="00D52E1D">
              <w:rPr>
                <w:sz w:val="18"/>
                <w:szCs w:val="18"/>
              </w:rPr>
              <w:t>-</w:t>
            </w:r>
          </w:p>
        </w:tc>
      </w:tr>
      <w:tr w:rsidR="003852D6" w:rsidRPr="00D52E1D" w14:paraId="0AA43867" w14:textId="77777777" w:rsidTr="00B8426B">
        <w:trPr>
          <w:gridAfter w:val="1"/>
          <w:wAfter w:w="8" w:type="dxa"/>
          <w:trHeight w:val="1128"/>
        </w:trPr>
        <w:tc>
          <w:tcPr>
            <w:tcW w:w="2833" w:type="dxa"/>
            <w:tcBorders>
              <w:top w:val="double" w:sz="12" w:space="0" w:color="000000"/>
              <w:left w:val="double" w:sz="12" w:space="0" w:color="000000"/>
              <w:bottom w:val="double" w:sz="12" w:space="0" w:color="000000"/>
            </w:tcBorders>
            <w:shd w:val="clear" w:color="auto" w:fill="auto"/>
            <w:vAlign w:val="center"/>
          </w:tcPr>
          <w:p w14:paraId="2931B5E5" w14:textId="77777777" w:rsidR="002B7411" w:rsidRPr="00D52E1D" w:rsidRDefault="002B7411" w:rsidP="00B8426B">
            <w:pPr>
              <w:rPr>
                <w:b/>
                <w:sz w:val="18"/>
                <w:szCs w:val="18"/>
              </w:rPr>
            </w:pPr>
            <w:r w:rsidRPr="00D52E1D">
              <w:rPr>
                <w:b/>
                <w:sz w:val="18"/>
                <w:szCs w:val="18"/>
              </w:rPr>
              <w:lastRenderedPageBreak/>
              <w:t>BİYOMEDİKAL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731BCD75" w14:textId="77777777" w:rsidR="002B7411" w:rsidRPr="00D52E1D" w:rsidRDefault="002B7411" w:rsidP="00B8426B">
            <w:pPr>
              <w:jc w:val="center"/>
              <w:rPr>
                <w:sz w:val="18"/>
                <w:szCs w:val="18"/>
              </w:rPr>
            </w:pPr>
            <w:r w:rsidRPr="00D52E1D">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CA5F559" w14:textId="28AA994C" w:rsidR="002B7411" w:rsidRPr="00D52E1D" w:rsidRDefault="00942450" w:rsidP="00B8426B">
            <w:pPr>
              <w:jc w:val="center"/>
              <w:rPr>
                <w:sz w:val="18"/>
                <w:szCs w:val="18"/>
              </w:rPr>
            </w:pPr>
            <w:r w:rsidRPr="00D52E1D">
              <w:rPr>
                <w:sz w:val="18"/>
                <w:szCs w:val="18"/>
              </w:rPr>
              <w:t>5</w:t>
            </w:r>
          </w:p>
        </w:tc>
        <w:tc>
          <w:tcPr>
            <w:tcW w:w="5108" w:type="dxa"/>
            <w:tcBorders>
              <w:top w:val="double" w:sz="12" w:space="0" w:color="000000"/>
              <w:left w:val="single" w:sz="4" w:space="0" w:color="000000"/>
              <w:bottom w:val="double" w:sz="12" w:space="0" w:color="000000"/>
            </w:tcBorders>
            <w:shd w:val="clear" w:color="auto" w:fill="auto"/>
            <w:vAlign w:val="center"/>
          </w:tcPr>
          <w:p w14:paraId="55C203EA" w14:textId="77777777" w:rsidR="002B7411" w:rsidRPr="00D52E1D" w:rsidRDefault="002B7411" w:rsidP="00B8426B">
            <w:pPr>
              <w:spacing w:before="40"/>
              <w:jc w:val="both"/>
              <w:rPr>
                <w:sz w:val="18"/>
                <w:szCs w:val="18"/>
              </w:rPr>
            </w:pPr>
            <w:r w:rsidRPr="00D52E1D">
              <w:rPr>
                <w:sz w:val="18"/>
                <w:szCs w:val="18"/>
              </w:rPr>
              <w:t xml:space="preserve">Mühendislik ve Teknoloji Fakültelerinin Biyomedikal Mühendisliği, Tıp Mühendisliği, </w:t>
            </w:r>
            <w:proofErr w:type="spellStart"/>
            <w:r w:rsidRPr="00D52E1D">
              <w:rPr>
                <w:sz w:val="18"/>
                <w:szCs w:val="18"/>
              </w:rPr>
              <w:t>Biyomühendislik</w:t>
            </w:r>
            <w:proofErr w:type="spellEnd"/>
            <w:r w:rsidRPr="00D52E1D">
              <w:rPr>
                <w:sz w:val="18"/>
                <w:szCs w:val="18"/>
              </w:rPr>
              <w:t xml:space="preserve"> Yazılım Mühendisliği, Bilgisayar Mühendisliği, Elektrik ve Elektronik Mühendisliği, </w:t>
            </w:r>
            <w:proofErr w:type="spellStart"/>
            <w:r w:rsidRPr="00D52E1D">
              <w:rPr>
                <w:sz w:val="18"/>
                <w:szCs w:val="18"/>
              </w:rPr>
              <w:t>Mekatronik</w:t>
            </w:r>
            <w:proofErr w:type="spellEnd"/>
            <w:r w:rsidRPr="00D52E1D">
              <w:rPr>
                <w:sz w:val="18"/>
                <w:szCs w:val="18"/>
              </w:rPr>
              <w:t xml:space="preserve"> Mühendisliği, Makine Mühendisliği, İmalat Mühendisliği, </w:t>
            </w:r>
            <w:proofErr w:type="spellStart"/>
            <w:r w:rsidRPr="00D52E1D">
              <w:rPr>
                <w:sz w:val="18"/>
                <w:szCs w:val="18"/>
              </w:rPr>
              <w:t>Metalurji</w:t>
            </w:r>
            <w:proofErr w:type="spellEnd"/>
            <w:r w:rsidRPr="00D52E1D">
              <w:rPr>
                <w:sz w:val="18"/>
                <w:szCs w:val="18"/>
              </w:rPr>
              <w:t xml:space="preserve"> ve Malzeme Mühendisliği, Teknik Eğitim Fakültesinin Elektronik-Bilgisayar Eğitimi Bölümü, Makine-Metal Eğitimi Bölümü Lisans mezunu olmak. (Gerek görülen durumlarda kabul edilen öğrencilere Bilimsel Hazırlık dersleri aldırılabilir.)</w:t>
            </w:r>
          </w:p>
          <w:p w14:paraId="0F1D04C6" w14:textId="77777777" w:rsidR="002B7411" w:rsidRPr="00D52E1D" w:rsidRDefault="002B7411" w:rsidP="00B8426B">
            <w:pPr>
              <w:jc w:val="both"/>
              <w:rPr>
                <w:b/>
                <w:sz w:val="18"/>
                <w:szCs w:val="18"/>
              </w:rPr>
            </w:pPr>
            <w:r w:rsidRPr="00D52E1D">
              <w:rPr>
                <w:b/>
                <w:sz w:val="18"/>
                <w:szCs w:val="18"/>
              </w:rPr>
              <w:t>Not: Yabancı Dil sınavı yapılacaktır.</w:t>
            </w:r>
          </w:p>
          <w:p w14:paraId="361B5367" w14:textId="77777777" w:rsidR="002B7411" w:rsidRPr="00D52E1D" w:rsidRDefault="002B7411" w:rsidP="00B8426B">
            <w:pPr>
              <w:spacing w:before="40"/>
              <w:jc w:val="both"/>
              <w:rPr>
                <w:sz w:val="18"/>
                <w:szCs w:val="18"/>
              </w:rPr>
            </w:pPr>
            <w:r w:rsidRPr="00D52E1D">
              <w:rPr>
                <w:sz w:val="18"/>
                <w:szCs w:val="18"/>
              </w:rPr>
              <w:t xml:space="preserve"> (Çalışma Alanları Aşağıda Belirtilmiştir Bakınız)</w:t>
            </w:r>
          </w:p>
          <w:p w14:paraId="674CCE75" w14:textId="61813D58" w:rsidR="005A20ED" w:rsidRPr="00D52E1D" w:rsidRDefault="005A20ED" w:rsidP="00B8426B">
            <w:pPr>
              <w:spacing w:before="40"/>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089956FE" w14:textId="77777777" w:rsidR="002B7411" w:rsidRPr="00D52E1D" w:rsidRDefault="002B7411" w:rsidP="00B8426B">
            <w:pPr>
              <w:jc w:val="center"/>
              <w:rPr>
                <w:sz w:val="18"/>
                <w:szCs w:val="18"/>
              </w:rPr>
            </w:pPr>
            <w:r w:rsidRPr="00D52E1D">
              <w:rPr>
                <w:sz w:val="18"/>
                <w:szCs w:val="18"/>
              </w:rPr>
              <w:t>2</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DAB04BE" w14:textId="77777777" w:rsidR="002B7411" w:rsidRPr="00D52E1D" w:rsidRDefault="002B7411" w:rsidP="00B8426B">
            <w:pPr>
              <w:jc w:val="both"/>
              <w:rPr>
                <w:sz w:val="18"/>
                <w:szCs w:val="18"/>
              </w:rPr>
            </w:pPr>
            <w:r w:rsidRPr="00D52E1D">
              <w:rPr>
                <w:sz w:val="18"/>
                <w:szCs w:val="18"/>
              </w:rPr>
              <w:t xml:space="preserve">Lisansüstü Eğitim Enstitülerinin Fen Bilimleri alanlarından Tezli Yüksek Lisans Mezunu olmak. Lisans veya Yüksek Lisanstan en az birinde; Biyomedikal Mühendisliği, Tıp Mühendisliği, </w:t>
            </w:r>
            <w:proofErr w:type="spellStart"/>
            <w:r w:rsidRPr="00D52E1D">
              <w:rPr>
                <w:sz w:val="18"/>
                <w:szCs w:val="18"/>
              </w:rPr>
              <w:t>Biyomühendislik</w:t>
            </w:r>
            <w:proofErr w:type="spellEnd"/>
            <w:r w:rsidRPr="00D52E1D">
              <w:rPr>
                <w:sz w:val="18"/>
                <w:szCs w:val="18"/>
              </w:rPr>
              <w:t xml:space="preserve">, Yazılım Mühendisliği, Bilgisayar Mühendisliği, Elektrik ve Elektronik Mühendisliği, </w:t>
            </w:r>
            <w:proofErr w:type="spellStart"/>
            <w:r w:rsidRPr="00D52E1D">
              <w:rPr>
                <w:sz w:val="18"/>
                <w:szCs w:val="18"/>
              </w:rPr>
              <w:t>Mekatronik</w:t>
            </w:r>
            <w:proofErr w:type="spellEnd"/>
            <w:r w:rsidRPr="00D52E1D">
              <w:rPr>
                <w:sz w:val="18"/>
                <w:szCs w:val="18"/>
              </w:rPr>
              <w:t xml:space="preserve"> Mühendisliği, Makine Mühendisliği, İmalat Mühendisliği, </w:t>
            </w:r>
            <w:proofErr w:type="spellStart"/>
            <w:r w:rsidRPr="00D52E1D">
              <w:rPr>
                <w:sz w:val="18"/>
                <w:szCs w:val="18"/>
              </w:rPr>
              <w:t>Metalurji</w:t>
            </w:r>
            <w:proofErr w:type="spellEnd"/>
            <w:r w:rsidRPr="00D52E1D">
              <w:rPr>
                <w:sz w:val="18"/>
                <w:szCs w:val="18"/>
              </w:rPr>
              <w:t xml:space="preserve"> ve Malzeme Mühendisliği Anabilim Dalı Alanlarından mezun olmak</w:t>
            </w:r>
          </w:p>
          <w:p w14:paraId="24E1EF40" w14:textId="77777777" w:rsidR="002B7411" w:rsidRPr="00D52E1D" w:rsidRDefault="002B7411" w:rsidP="00B8426B">
            <w:pPr>
              <w:jc w:val="both"/>
              <w:rPr>
                <w:sz w:val="18"/>
                <w:szCs w:val="18"/>
              </w:rPr>
            </w:pPr>
            <w:r w:rsidRPr="00D52E1D">
              <w:rPr>
                <w:sz w:val="18"/>
                <w:szCs w:val="18"/>
              </w:rPr>
              <w:t xml:space="preserve"> (Çalışma Alanları Aşağıda Belirtilmiştir Bakınız)</w:t>
            </w:r>
          </w:p>
        </w:tc>
      </w:tr>
      <w:tr w:rsidR="003852D6" w:rsidRPr="00D52E1D" w14:paraId="2C0DA1BE" w14:textId="77777777" w:rsidTr="00B8426B">
        <w:trPr>
          <w:gridAfter w:val="1"/>
          <w:wAfter w:w="8" w:type="dxa"/>
          <w:trHeight w:val="604"/>
        </w:trPr>
        <w:tc>
          <w:tcPr>
            <w:tcW w:w="2833" w:type="dxa"/>
            <w:tcBorders>
              <w:top w:val="double" w:sz="12" w:space="0" w:color="000000"/>
              <w:left w:val="double" w:sz="12" w:space="0" w:color="000000"/>
              <w:bottom w:val="double" w:sz="12" w:space="0" w:color="000000"/>
            </w:tcBorders>
            <w:shd w:val="clear" w:color="auto" w:fill="auto"/>
            <w:vAlign w:val="center"/>
          </w:tcPr>
          <w:p w14:paraId="59148C33" w14:textId="77777777" w:rsidR="002B7411" w:rsidRPr="00D52E1D" w:rsidRDefault="002B7411" w:rsidP="00B8426B">
            <w:pPr>
              <w:rPr>
                <w:b/>
                <w:sz w:val="18"/>
                <w:szCs w:val="18"/>
              </w:rPr>
            </w:pPr>
            <w:r w:rsidRPr="00D52E1D">
              <w:rPr>
                <w:b/>
                <w:sz w:val="18"/>
                <w:szCs w:val="18"/>
              </w:rPr>
              <w:t>ÇEVRE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045376FE" w14:textId="77777777" w:rsidR="002B7411" w:rsidRPr="00D52E1D" w:rsidRDefault="002B7411" w:rsidP="00B8426B">
            <w:pPr>
              <w:jc w:val="center"/>
              <w:rPr>
                <w:sz w:val="18"/>
                <w:szCs w:val="18"/>
              </w:rPr>
            </w:pPr>
            <w:r w:rsidRPr="00D52E1D">
              <w:rPr>
                <w:b/>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1108A86C" w14:textId="164F5AD8" w:rsidR="002B7411" w:rsidRPr="00D52E1D" w:rsidRDefault="00861D62" w:rsidP="00B8426B">
            <w:pPr>
              <w:jc w:val="center"/>
              <w:rPr>
                <w:sz w:val="18"/>
                <w:szCs w:val="18"/>
              </w:rPr>
            </w:pPr>
            <w:r w:rsidRPr="00D52E1D">
              <w:rPr>
                <w:sz w:val="18"/>
                <w:szCs w:val="18"/>
              </w:rPr>
              <w:t>23</w:t>
            </w:r>
          </w:p>
        </w:tc>
        <w:tc>
          <w:tcPr>
            <w:tcW w:w="5108" w:type="dxa"/>
            <w:tcBorders>
              <w:top w:val="double" w:sz="12" w:space="0" w:color="000000"/>
              <w:left w:val="single" w:sz="4" w:space="0" w:color="000000"/>
              <w:bottom w:val="double" w:sz="12" w:space="0" w:color="000000"/>
            </w:tcBorders>
            <w:shd w:val="clear" w:color="auto" w:fill="auto"/>
            <w:vAlign w:val="center"/>
          </w:tcPr>
          <w:p w14:paraId="1431E8EA" w14:textId="12C0F8B5" w:rsidR="002B7411" w:rsidRPr="00D52E1D" w:rsidRDefault="002B7411" w:rsidP="00B8426B">
            <w:pPr>
              <w:spacing w:before="40"/>
              <w:jc w:val="both"/>
              <w:rPr>
                <w:sz w:val="18"/>
                <w:szCs w:val="18"/>
              </w:rPr>
            </w:pPr>
            <w:r w:rsidRPr="00D52E1D">
              <w:rPr>
                <w:sz w:val="18"/>
                <w:szCs w:val="18"/>
              </w:rPr>
              <w:t>Çevre Mühendisliği, İnşaat Mühendisliği, Ziraat Mühendisliği, Kimya Mühendisliği,</w:t>
            </w:r>
            <w:r w:rsidR="00861D62" w:rsidRPr="00D52E1D">
              <w:rPr>
                <w:sz w:val="18"/>
                <w:szCs w:val="18"/>
              </w:rPr>
              <w:t xml:space="preserve"> Ulaştırma Mühendisliği, </w:t>
            </w:r>
            <w:r w:rsidRPr="00D52E1D">
              <w:rPr>
                <w:sz w:val="18"/>
                <w:szCs w:val="18"/>
              </w:rPr>
              <w:t xml:space="preserve">Kimya Lisans Mezunu Olmak. </w:t>
            </w:r>
            <w:r w:rsidR="00861D62" w:rsidRPr="00D52E1D">
              <w:rPr>
                <w:sz w:val="18"/>
                <w:szCs w:val="18"/>
              </w:rPr>
              <w:t>(Gerek görülen durumlarda kabul edilen öğrencilere Bilimsel Hazırlık dersleri aldırılabilir.)</w:t>
            </w:r>
          </w:p>
          <w:p w14:paraId="59C11CE4" w14:textId="77777777" w:rsidR="002B7411" w:rsidRPr="00D52E1D" w:rsidRDefault="002B7411" w:rsidP="00B8426B">
            <w:pPr>
              <w:jc w:val="both"/>
              <w:rPr>
                <w:b/>
                <w:sz w:val="18"/>
                <w:szCs w:val="18"/>
              </w:rPr>
            </w:pPr>
            <w:r w:rsidRPr="00D52E1D">
              <w:rPr>
                <w:b/>
                <w:sz w:val="18"/>
                <w:szCs w:val="18"/>
              </w:rPr>
              <w:t>Not: Yabancı Dil sınavı yapılacaktır.</w:t>
            </w:r>
          </w:p>
          <w:p w14:paraId="2AA80835"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p w14:paraId="607E4665" w14:textId="53B039D8" w:rsidR="005A20ED" w:rsidRPr="00D52E1D" w:rsidRDefault="005A20ED" w:rsidP="00B8426B">
            <w:pPr>
              <w:spacing w:before="40"/>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675F7C49" w14:textId="77777777" w:rsidR="002B7411" w:rsidRPr="00D52E1D" w:rsidRDefault="002B7411" w:rsidP="00B8426B">
            <w:pPr>
              <w:jc w:val="center"/>
              <w:rPr>
                <w:color w:val="FF0000"/>
                <w:sz w:val="18"/>
                <w:szCs w:val="18"/>
              </w:rPr>
            </w:pPr>
            <w:r w:rsidRPr="00D52E1D">
              <w:rPr>
                <w:color w:val="FF0000"/>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52FF66D" w14:textId="77777777" w:rsidR="002B7411" w:rsidRPr="00D52E1D" w:rsidRDefault="002B7411" w:rsidP="00B8426B">
            <w:pPr>
              <w:jc w:val="center"/>
              <w:rPr>
                <w:color w:val="FF0000"/>
                <w:sz w:val="18"/>
                <w:szCs w:val="18"/>
              </w:rPr>
            </w:pPr>
            <w:r w:rsidRPr="00D52E1D">
              <w:rPr>
                <w:color w:val="FF0000"/>
                <w:sz w:val="18"/>
                <w:szCs w:val="18"/>
              </w:rPr>
              <w:t>-</w:t>
            </w:r>
          </w:p>
        </w:tc>
      </w:tr>
      <w:tr w:rsidR="003852D6" w:rsidRPr="00D52E1D" w14:paraId="4D80C068" w14:textId="77777777" w:rsidTr="00B8426B">
        <w:trPr>
          <w:gridAfter w:val="1"/>
          <w:wAfter w:w="8" w:type="dxa"/>
          <w:trHeight w:val="604"/>
        </w:trPr>
        <w:tc>
          <w:tcPr>
            <w:tcW w:w="2833" w:type="dxa"/>
            <w:tcBorders>
              <w:top w:val="double" w:sz="12" w:space="0" w:color="000000"/>
              <w:left w:val="double" w:sz="12" w:space="0" w:color="000000"/>
              <w:bottom w:val="double" w:sz="12" w:space="0" w:color="000000"/>
            </w:tcBorders>
            <w:shd w:val="clear" w:color="auto" w:fill="auto"/>
            <w:vAlign w:val="center"/>
          </w:tcPr>
          <w:p w14:paraId="2202D050" w14:textId="591F1F15" w:rsidR="002B7411" w:rsidRPr="00D52E1D" w:rsidRDefault="002B7411" w:rsidP="00B8426B">
            <w:pPr>
              <w:rPr>
                <w:b/>
                <w:color w:val="000000" w:themeColor="text1"/>
                <w:sz w:val="18"/>
                <w:szCs w:val="18"/>
              </w:rPr>
            </w:pPr>
            <w:r w:rsidRPr="00D52E1D">
              <w:rPr>
                <w:b/>
                <w:color w:val="000000" w:themeColor="text1"/>
                <w:sz w:val="18"/>
                <w:szCs w:val="18"/>
              </w:rPr>
              <w:t>DOĞAL KAYNAKLARIN SÜRDÜRÜLEBİLİR PLANLANMASI VE YÖNETİMİ</w:t>
            </w:r>
            <w:r w:rsidR="009E6FB9" w:rsidRPr="00D52E1D">
              <w:rPr>
                <w:b/>
                <w:color w:val="000000" w:themeColor="text1"/>
                <w:sz w:val="18"/>
                <w:szCs w:val="18"/>
              </w:rPr>
              <w:t xml:space="preserve"> </w:t>
            </w:r>
            <w:r w:rsidR="009E6FB9" w:rsidRPr="00D52E1D">
              <w:rPr>
                <w:b/>
                <w:bCs/>
                <w:color w:val="000000" w:themeColor="text1"/>
                <w:sz w:val="18"/>
                <w:szCs w:val="18"/>
              </w:rPr>
              <w:t>(DİSİPLİNLERARASI)</w:t>
            </w:r>
          </w:p>
        </w:tc>
        <w:tc>
          <w:tcPr>
            <w:tcW w:w="842" w:type="dxa"/>
            <w:tcBorders>
              <w:top w:val="double" w:sz="12" w:space="0" w:color="000000"/>
              <w:left w:val="single" w:sz="4" w:space="0" w:color="000000"/>
              <w:bottom w:val="double" w:sz="12" w:space="0" w:color="000000"/>
            </w:tcBorders>
            <w:shd w:val="clear" w:color="auto" w:fill="auto"/>
            <w:vAlign w:val="center"/>
          </w:tcPr>
          <w:p w14:paraId="60FE622E" w14:textId="77777777" w:rsidR="002B7411" w:rsidRPr="00D52E1D" w:rsidRDefault="002B7411" w:rsidP="00B8426B">
            <w:pPr>
              <w:jc w:val="center"/>
              <w:rPr>
                <w:color w:val="000000" w:themeColor="text1"/>
                <w:sz w:val="18"/>
                <w:szCs w:val="18"/>
              </w:rPr>
            </w:pPr>
            <w:r w:rsidRPr="00D52E1D">
              <w:rPr>
                <w:b/>
                <w:color w:val="000000" w:themeColor="text1"/>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1A0965BD" w14:textId="77777777" w:rsidR="002B7411" w:rsidRPr="00D52E1D" w:rsidRDefault="002B7411" w:rsidP="00B8426B">
            <w:pPr>
              <w:jc w:val="center"/>
              <w:rPr>
                <w:color w:val="000000" w:themeColor="text1"/>
                <w:sz w:val="18"/>
                <w:szCs w:val="18"/>
              </w:rPr>
            </w:pPr>
            <w:r w:rsidRPr="00D52E1D">
              <w:rPr>
                <w:color w:val="000000" w:themeColor="text1"/>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7590D421" w14:textId="77777777" w:rsidR="002B7411" w:rsidRPr="00D52E1D" w:rsidRDefault="002B7411" w:rsidP="00B8426B">
            <w:pPr>
              <w:spacing w:before="40"/>
              <w:jc w:val="both"/>
              <w:rPr>
                <w:color w:val="000000" w:themeColor="text1"/>
                <w:sz w:val="18"/>
                <w:szCs w:val="18"/>
              </w:rPr>
            </w:pPr>
            <w:r w:rsidRPr="00D52E1D">
              <w:rPr>
                <w:color w:val="000000" w:themeColor="text1"/>
                <w:sz w:val="18"/>
                <w:szCs w:val="18"/>
              </w:rPr>
              <w:t>Lisans Mezunu Olmak</w:t>
            </w:r>
          </w:p>
          <w:p w14:paraId="5026F956" w14:textId="77777777" w:rsidR="002B7411" w:rsidRPr="00D52E1D" w:rsidRDefault="002B7411" w:rsidP="00B8426B">
            <w:pPr>
              <w:spacing w:before="40"/>
              <w:jc w:val="both"/>
              <w:rPr>
                <w:b/>
                <w:bCs/>
                <w:color w:val="000000" w:themeColor="text1"/>
                <w:sz w:val="18"/>
                <w:szCs w:val="18"/>
              </w:rPr>
            </w:pPr>
            <w:r w:rsidRPr="00D52E1D">
              <w:rPr>
                <w:b/>
                <w:bCs/>
                <w:color w:val="000000" w:themeColor="text1"/>
                <w:sz w:val="18"/>
                <w:szCs w:val="18"/>
              </w:rPr>
              <w:t>Not: Yabancı Dil sınavı yapılmayacaktır. (Öğrenciler doğrudan yazılı ve mülakat sınavlarına katılacaktır.)</w:t>
            </w:r>
          </w:p>
          <w:p w14:paraId="78A5FB87" w14:textId="77777777" w:rsidR="002B7411" w:rsidRPr="00D52E1D" w:rsidRDefault="002B7411" w:rsidP="00B8426B">
            <w:pPr>
              <w:spacing w:before="40"/>
              <w:jc w:val="both"/>
              <w:rPr>
                <w:color w:val="000000" w:themeColor="text1"/>
                <w:sz w:val="18"/>
                <w:szCs w:val="18"/>
              </w:rPr>
            </w:pPr>
            <w:r w:rsidRPr="00D52E1D">
              <w:rPr>
                <w:color w:val="000000" w:themeColor="text1"/>
                <w:sz w:val="18"/>
                <w:szCs w:val="18"/>
              </w:rPr>
              <w:t>(Çalışma Alanları Aşağıda Belirtilmiştir Bakınız)</w:t>
            </w:r>
          </w:p>
          <w:p w14:paraId="0238421F" w14:textId="5A2C82E2" w:rsidR="009E6FB9" w:rsidRPr="00D52E1D" w:rsidRDefault="009E6FB9" w:rsidP="00B8426B">
            <w:pPr>
              <w:spacing w:before="40"/>
              <w:jc w:val="both"/>
              <w:rPr>
                <w:color w:val="000000" w:themeColor="text1"/>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434D45A0" w14:textId="77777777" w:rsidR="002B7411" w:rsidRPr="00D52E1D" w:rsidRDefault="002B7411" w:rsidP="00B8426B">
            <w:pPr>
              <w:jc w:val="center"/>
              <w:rPr>
                <w:color w:val="000000" w:themeColor="text1"/>
                <w:sz w:val="18"/>
                <w:szCs w:val="18"/>
              </w:rPr>
            </w:pPr>
            <w:r w:rsidRPr="00D52E1D">
              <w:rPr>
                <w:color w:val="000000" w:themeColor="text1"/>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674E4F8" w14:textId="77777777" w:rsidR="002B7411" w:rsidRPr="00D52E1D" w:rsidRDefault="002B7411" w:rsidP="00B8426B">
            <w:pPr>
              <w:jc w:val="center"/>
              <w:rPr>
                <w:color w:val="000000" w:themeColor="text1"/>
                <w:sz w:val="18"/>
                <w:szCs w:val="18"/>
              </w:rPr>
            </w:pPr>
            <w:r w:rsidRPr="00D52E1D">
              <w:rPr>
                <w:color w:val="000000" w:themeColor="text1"/>
                <w:sz w:val="18"/>
                <w:szCs w:val="18"/>
              </w:rPr>
              <w:t>-</w:t>
            </w:r>
          </w:p>
        </w:tc>
      </w:tr>
      <w:tr w:rsidR="003852D6" w:rsidRPr="00D52E1D" w14:paraId="6D608CEF" w14:textId="77777777" w:rsidTr="00B8426B">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hideMark/>
          </w:tcPr>
          <w:p w14:paraId="5F62261A" w14:textId="77777777" w:rsidR="002B7411" w:rsidRPr="00D52E1D" w:rsidRDefault="002B7411" w:rsidP="00B8426B">
            <w:pPr>
              <w:rPr>
                <w:b/>
                <w:sz w:val="18"/>
                <w:szCs w:val="18"/>
              </w:rPr>
            </w:pPr>
            <w:r w:rsidRPr="00D52E1D">
              <w:rPr>
                <w:b/>
                <w:sz w:val="18"/>
                <w:szCs w:val="18"/>
              </w:rPr>
              <w:t>ELEKTRİK-ELEKTRONİK MÜHENDİSLİĞİ</w:t>
            </w:r>
          </w:p>
        </w:tc>
        <w:tc>
          <w:tcPr>
            <w:tcW w:w="842" w:type="dxa"/>
            <w:tcBorders>
              <w:top w:val="double" w:sz="12" w:space="0" w:color="000000"/>
              <w:left w:val="single" w:sz="4" w:space="0" w:color="000000"/>
              <w:bottom w:val="double" w:sz="12" w:space="0" w:color="000000"/>
              <w:right w:val="nil"/>
            </w:tcBorders>
            <w:vAlign w:val="center"/>
            <w:hideMark/>
          </w:tcPr>
          <w:p w14:paraId="535CA8DB"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24C6CB9A" w14:textId="2380B2D2" w:rsidR="002B7411" w:rsidRPr="00D52E1D" w:rsidRDefault="006010EA" w:rsidP="00B8426B">
            <w:pPr>
              <w:jc w:val="center"/>
              <w:rPr>
                <w:sz w:val="18"/>
                <w:szCs w:val="18"/>
              </w:rPr>
            </w:pPr>
            <w:r w:rsidRPr="00D52E1D">
              <w:rPr>
                <w:sz w:val="18"/>
                <w:szCs w:val="18"/>
              </w:rPr>
              <w:t>10</w:t>
            </w:r>
          </w:p>
        </w:tc>
        <w:tc>
          <w:tcPr>
            <w:tcW w:w="5108" w:type="dxa"/>
            <w:tcBorders>
              <w:top w:val="double" w:sz="12" w:space="0" w:color="000000"/>
              <w:left w:val="single" w:sz="4" w:space="0" w:color="000000"/>
              <w:bottom w:val="double" w:sz="12" w:space="0" w:color="000000"/>
              <w:right w:val="nil"/>
            </w:tcBorders>
            <w:vAlign w:val="center"/>
            <w:hideMark/>
          </w:tcPr>
          <w:p w14:paraId="797D97F3" w14:textId="7FFA9009" w:rsidR="002B7411" w:rsidRPr="00D52E1D" w:rsidRDefault="002B7411" w:rsidP="00B8426B">
            <w:pPr>
              <w:spacing w:before="40"/>
              <w:jc w:val="both"/>
              <w:rPr>
                <w:sz w:val="18"/>
                <w:szCs w:val="18"/>
                <w:lang w:eastAsia="ar-SA"/>
              </w:rPr>
            </w:pPr>
            <w:r w:rsidRPr="00D52E1D">
              <w:rPr>
                <w:sz w:val="18"/>
                <w:szCs w:val="18"/>
                <w:lang w:eastAsia="ar-SA"/>
              </w:rPr>
              <w:t xml:space="preserve">Mühendislik ve Teknoloji Fakültelerinin Elektrik-Elektronik Mühendisliği, Elektrik Mühendisliği, Elektronik Mühendisliği, Elektronik ve Haberleşme Mühendisliği, Kontrol Mühendisliği, </w:t>
            </w:r>
            <w:proofErr w:type="spellStart"/>
            <w:r w:rsidRPr="00D52E1D">
              <w:rPr>
                <w:sz w:val="18"/>
                <w:szCs w:val="18"/>
                <w:lang w:eastAsia="ar-SA"/>
              </w:rPr>
              <w:t>Mekatronik</w:t>
            </w:r>
            <w:proofErr w:type="spellEnd"/>
            <w:r w:rsidRPr="00D52E1D">
              <w:rPr>
                <w:sz w:val="18"/>
                <w:szCs w:val="18"/>
                <w:lang w:eastAsia="ar-SA"/>
              </w:rPr>
              <w:t xml:space="preserve"> Mühendisliği, Biyomedikal Mühendisliği, Bilgisayar Mühendisliği, Tıp Mühendisliği </w:t>
            </w:r>
            <w:r w:rsidR="00105E23" w:rsidRPr="00D52E1D">
              <w:rPr>
                <w:sz w:val="18"/>
                <w:szCs w:val="18"/>
                <w:lang w:eastAsia="ar-SA"/>
              </w:rPr>
              <w:t xml:space="preserve">Lisans </w:t>
            </w:r>
            <w:r w:rsidRPr="00D52E1D">
              <w:rPr>
                <w:sz w:val="18"/>
                <w:szCs w:val="18"/>
                <w:lang w:eastAsia="ar-SA"/>
              </w:rPr>
              <w:t>Programlarından birinden mezunu olmak veya Teknik Eğitim Fakültelerinin Elektrik Eğitimi, Elektronik-Bilgisayar Eğitimi</w:t>
            </w:r>
            <w:r w:rsidR="007A115E" w:rsidRPr="00D52E1D">
              <w:rPr>
                <w:sz w:val="18"/>
                <w:szCs w:val="18"/>
                <w:lang w:eastAsia="ar-SA"/>
              </w:rPr>
              <w:t>, Matematik, Fizik, Astronomi ve Uzay Bilimleri</w:t>
            </w:r>
            <w:r w:rsidRPr="00D52E1D">
              <w:rPr>
                <w:sz w:val="18"/>
                <w:szCs w:val="18"/>
                <w:lang w:eastAsia="ar-SA"/>
              </w:rPr>
              <w:t xml:space="preserve"> Lisans Programı mezunu olmak. (</w:t>
            </w:r>
            <w:r w:rsidR="007A115E" w:rsidRPr="00D52E1D">
              <w:rPr>
                <w:sz w:val="18"/>
                <w:szCs w:val="18"/>
                <w:lang w:eastAsia="ar-SA"/>
              </w:rPr>
              <w:t>Mühendislik alanı dışı</w:t>
            </w:r>
            <w:r w:rsidRPr="00D52E1D">
              <w:rPr>
                <w:sz w:val="18"/>
                <w:szCs w:val="18"/>
                <w:lang w:eastAsia="ar-SA"/>
              </w:rPr>
              <w:t xml:space="preserve"> durumlarda kabul edilen öğrencilere Bilimsel Hazırlık dersleri aldırtılabilir.) </w:t>
            </w:r>
          </w:p>
          <w:p w14:paraId="623B50A4" w14:textId="77777777" w:rsidR="002B7411" w:rsidRPr="00D52E1D" w:rsidRDefault="002B7411" w:rsidP="00B8426B">
            <w:pPr>
              <w:jc w:val="both"/>
              <w:rPr>
                <w:b/>
                <w:sz w:val="18"/>
                <w:szCs w:val="18"/>
              </w:rPr>
            </w:pPr>
            <w:r w:rsidRPr="00D52E1D">
              <w:rPr>
                <w:b/>
                <w:sz w:val="18"/>
                <w:szCs w:val="18"/>
              </w:rPr>
              <w:t>Not: Yabancı Dil sınavı yapılacaktır.</w:t>
            </w:r>
          </w:p>
          <w:p w14:paraId="6527D740"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p w14:paraId="18919E17" w14:textId="04BD16FF" w:rsidR="00105E23" w:rsidRPr="00D52E1D" w:rsidRDefault="00105E23" w:rsidP="00B8426B">
            <w:pPr>
              <w:spacing w:before="40"/>
              <w:jc w:val="both"/>
              <w:rPr>
                <w:sz w:val="18"/>
                <w:szCs w:val="18"/>
                <w:lang w:eastAsia="ar-SA"/>
              </w:rPr>
            </w:pPr>
          </w:p>
        </w:tc>
        <w:tc>
          <w:tcPr>
            <w:tcW w:w="1289" w:type="dxa"/>
            <w:tcBorders>
              <w:top w:val="double" w:sz="12" w:space="0" w:color="000000"/>
              <w:left w:val="single" w:sz="4" w:space="0" w:color="000000"/>
              <w:bottom w:val="double" w:sz="12" w:space="0" w:color="000000"/>
              <w:right w:val="nil"/>
            </w:tcBorders>
            <w:vAlign w:val="center"/>
            <w:hideMark/>
          </w:tcPr>
          <w:p w14:paraId="256A8B29" w14:textId="239473D8" w:rsidR="002B7411" w:rsidRPr="00D52E1D" w:rsidRDefault="004E07FC" w:rsidP="00B8426B">
            <w:pPr>
              <w:jc w:val="center"/>
              <w:rPr>
                <w:sz w:val="18"/>
                <w:szCs w:val="18"/>
              </w:rPr>
            </w:pPr>
            <w:r w:rsidRPr="00D52E1D">
              <w:rPr>
                <w:sz w:val="18"/>
                <w:szCs w:val="18"/>
              </w:rPr>
              <w:t>3</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03695D38" w14:textId="694AEEC6" w:rsidR="002B7411" w:rsidRPr="00D52E1D" w:rsidRDefault="002B7411" w:rsidP="00B8426B">
            <w:pPr>
              <w:jc w:val="both"/>
              <w:rPr>
                <w:sz w:val="18"/>
                <w:szCs w:val="18"/>
              </w:rPr>
            </w:pPr>
            <w:r w:rsidRPr="00D52E1D">
              <w:rPr>
                <w:sz w:val="18"/>
                <w:szCs w:val="18"/>
              </w:rPr>
              <w:t xml:space="preserve">Enstitülerin Elektrik-Elektronik Mühendisliği, Elektrik Mühendisliği, Elektronik Mühendisliği, Elektronik ve Haberleşme Mühendisliği, Kontrol Mühendisliği, </w:t>
            </w:r>
            <w:proofErr w:type="spellStart"/>
            <w:r w:rsidRPr="00D52E1D">
              <w:rPr>
                <w:sz w:val="18"/>
                <w:szCs w:val="18"/>
              </w:rPr>
              <w:t>Mekatronik</w:t>
            </w:r>
            <w:proofErr w:type="spellEnd"/>
            <w:r w:rsidRPr="00D52E1D">
              <w:rPr>
                <w:sz w:val="18"/>
                <w:szCs w:val="18"/>
              </w:rPr>
              <w:t xml:space="preserve"> Mühendisliği, Biyomedikal Mühendisliği, Bilgisayar Mühendisliği, Elektrik Eğitimi, Elektronik-Bilgisayar Eğitimi Anabilim Dallarından Tezli Yüksek Lisans Mezunu Olmak</w:t>
            </w:r>
            <w:r w:rsidR="00031333" w:rsidRPr="00D52E1D">
              <w:rPr>
                <w:sz w:val="18"/>
                <w:szCs w:val="18"/>
              </w:rPr>
              <w:t>.</w:t>
            </w:r>
          </w:p>
          <w:p w14:paraId="7AB71564" w14:textId="5CBC9A02" w:rsidR="00031333" w:rsidRPr="00D52E1D" w:rsidRDefault="00031333" w:rsidP="00B8426B">
            <w:pPr>
              <w:jc w:val="both"/>
              <w:rPr>
                <w:sz w:val="18"/>
                <w:szCs w:val="18"/>
              </w:rPr>
            </w:pPr>
            <w:r w:rsidRPr="00D52E1D">
              <w:rPr>
                <w:sz w:val="18"/>
                <w:szCs w:val="18"/>
                <w:lang w:eastAsia="ar-SA"/>
              </w:rPr>
              <w:t>(Mühendislik alanı dışı durumlarda kabul edilen öğrencilere Bilimsel Hazırlık dersleri aldırtılabilir.)</w:t>
            </w:r>
          </w:p>
          <w:p w14:paraId="6DF84E04" w14:textId="77777777" w:rsidR="00031333" w:rsidRPr="00D52E1D" w:rsidRDefault="00031333" w:rsidP="00B8426B">
            <w:pPr>
              <w:jc w:val="both"/>
              <w:rPr>
                <w:sz w:val="18"/>
                <w:szCs w:val="18"/>
              </w:rPr>
            </w:pPr>
          </w:p>
          <w:p w14:paraId="7C29DF18" w14:textId="77777777" w:rsidR="002B7411" w:rsidRPr="00D52E1D" w:rsidRDefault="002B7411" w:rsidP="00B8426B">
            <w:pPr>
              <w:jc w:val="both"/>
              <w:rPr>
                <w:sz w:val="18"/>
                <w:szCs w:val="18"/>
                <w:lang w:eastAsia="ar-SA"/>
              </w:rPr>
            </w:pPr>
            <w:r w:rsidRPr="00D52E1D">
              <w:rPr>
                <w:sz w:val="18"/>
                <w:szCs w:val="18"/>
              </w:rPr>
              <w:t xml:space="preserve"> (Çalışma Alanları Aşağıda Belirtilmiştir Bakınız)</w:t>
            </w:r>
          </w:p>
        </w:tc>
      </w:tr>
      <w:tr w:rsidR="003852D6" w:rsidRPr="00D52E1D" w14:paraId="68075813" w14:textId="77777777" w:rsidTr="00B8426B">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2C0B9859" w14:textId="77777777" w:rsidR="002B7411" w:rsidRPr="00D52E1D" w:rsidRDefault="002B7411" w:rsidP="00B8426B">
            <w:pPr>
              <w:rPr>
                <w:b/>
                <w:sz w:val="18"/>
                <w:szCs w:val="18"/>
              </w:rPr>
            </w:pPr>
          </w:p>
          <w:p w14:paraId="53E05AFC" w14:textId="77777777" w:rsidR="002B7411" w:rsidRPr="00D52E1D" w:rsidRDefault="002B7411" w:rsidP="00B8426B">
            <w:pPr>
              <w:rPr>
                <w:b/>
                <w:sz w:val="18"/>
                <w:szCs w:val="18"/>
              </w:rPr>
            </w:pPr>
            <w:r w:rsidRPr="00D52E1D">
              <w:rPr>
                <w:b/>
                <w:sz w:val="18"/>
                <w:szCs w:val="18"/>
              </w:rPr>
              <w:t>ELEKTRİK-ELEKTRONİK MÜHENDİSLİĞİ</w:t>
            </w:r>
          </w:p>
          <w:p w14:paraId="610F486A" w14:textId="77777777" w:rsidR="002B7411" w:rsidRPr="00D52E1D" w:rsidRDefault="002B7411" w:rsidP="00B8426B">
            <w:pPr>
              <w:rPr>
                <w:b/>
                <w:sz w:val="18"/>
                <w:szCs w:val="18"/>
              </w:rPr>
            </w:pPr>
            <w:r w:rsidRPr="00D52E1D">
              <w:rPr>
                <w:b/>
                <w:sz w:val="18"/>
                <w:szCs w:val="18"/>
              </w:rPr>
              <w:t>(%100 İngilizce)</w:t>
            </w:r>
          </w:p>
          <w:p w14:paraId="225A06AB" w14:textId="77777777" w:rsidR="002B7411" w:rsidRPr="00D52E1D" w:rsidRDefault="002B7411" w:rsidP="00B8426B">
            <w:pPr>
              <w:jc w:val="right"/>
              <w:rPr>
                <w:b/>
                <w:sz w:val="18"/>
                <w:szCs w:val="18"/>
              </w:rPr>
            </w:pPr>
          </w:p>
        </w:tc>
        <w:tc>
          <w:tcPr>
            <w:tcW w:w="842" w:type="dxa"/>
            <w:tcBorders>
              <w:top w:val="double" w:sz="12" w:space="0" w:color="000000"/>
              <w:left w:val="single" w:sz="4" w:space="0" w:color="000000"/>
              <w:bottom w:val="double" w:sz="12" w:space="0" w:color="000000"/>
              <w:right w:val="nil"/>
            </w:tcBorders>
            <w:vAlign w:val="center"/>
            <w:hideMark/>
          </w:tcPr>
          <w:p w14:paraId="72BE80C5"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115EFDAE" w14:textId="3AD10915" w:rsidR="002B7411" w:rsidRPr="00D52E1D" w:rsidRDefault="006010EA" w:rsidP="00B8426B">
            <w:pPr>
              <w:jc w:val="center"/>
              <w:rPr>
                <w:sz w:val="18"/>
                <w:szCs w:val="18"/>
              </w:rPr>
            </w:pPr>
            <w:r w:rsidRPr="00D52E1D">
              <w:rPr>
                <w:sz w:val="18"/>
                <w:szCs w:val="18"/>
              </w:rPr>
              <w:t>5</w:t>
            </w:r>
          </w:p>
        </w:tc>
        <w:tc>
          <w:tcPr>
            <w:tcW w:w="5108" w:type="dxa"/>
            <w:tcBorders>
              <w:top w:val="double" w:sz="12" w:space="0" w:color="000000"/>
              <w:left w:val="single" w:sz="4" w:space="0" w:color="000000"/>
              <w:bottom w:val="double" w:sz="12" w:space="0" w:color="000000"/>
              <w:right w:val="nil"/>
            </w:tcBorders>
            <w:vAlign w:val="center"/>
            <w:hideMark/>
          </w:tcPr>
          <w:p w14:paraId="0436B649" w14:textId="77777777" w:rsidR="002B7411" w:rsidRPr="00D52E1D" w:rsidRDefault="002B7411" w:rsidP="00B8426B">
            <w:pPr>
              <w:spacing w:before="40"/>
              <w:jc w:val="both"/>
              <w:rPr>
                <w:sz w:val="18"/>
                <w:szCs w:val="18"/>
                <w:lang w:eastAsia="ar-SA"/>
              </w:rPr>
            </w:pPr>
            <w:r w:rsidRPr="00D52E1D">
              <w:rPr>
                <w:sz w:val="18"/>
                <w:szCs w:val="18"/>
                <w:lang w:eastAsia="ar-SA"/>
              </w:rPr>
              <w:t>-Türkçe Dil Belgesi: TÖMER (%60) veya benzeri bir belge.</w:t>
            </w:r>
          </w:p>
          <w:p w14:paraId="41FBB93B" w14:textId="77777777" w:rsidR="002B7411" w:rsidRPr="00D52E1D" w:rsidRDefault="002B7411" w:rsidP="00B8426B">
            <w:pPr>
              <w:spacing w:before="40"/>
              <w:jc w:val="both"/>
              <w:rPr>
                <w:sz w:val="18"/>
                <w:szCs w:val="18"/>
                <w:lang w:eastAsia="ar-SA"/>
              </w:rPr>
            </w:pPr>
            <w:r w:rsidRPr="00D52E1D">
              <w:rPr>
                <w:sz w:val="18"/>
                <w:szCs w:val="18"/>
                <w:lang w:eastAsia="ar-SA"/>
              </w:rPr>
              <w:t>-Yüksek Lisans ve Doktora öğrencileri için açılacak olan İngilizce Dil sınavına katılmak (%60) geçmek veya TOEFL (yazılı en az 475, bilgisayar uygulamalı test en az 225) veya IELTS sertifikası (en az 4) ibraz etmek.</w:t>
            </w:r>
          </w:p>
          <w:p w14:paraId="70FDD470" w14:textId="77777777" w:rsidR="002B7411" w:rsidRPr="00D52E1D" w:rsidRDefault="002B7411" w:rsidP="00B8426B">
            <w:pPr>
              <w:spacing w:before="40"/>
              <w:jc w:val="both"/>
              <w:rPr>
                <w:sz w:val="18"/>
                <w:szCs w:val="18"/>
                <w:lang w:eastAsia="ar-SA"/>
              </w:rPr>
            </w:pPr>
            <w:r w:rsidRPr="00D52E1D">
              <w:rPr>
                <w:sz w:val="18"/>
                <w:szCs w:val="18"/>
                <w:lang w:eastAsia="ar-SA"/>
              </w:rPr>
              <w:t>-Eşdeğer 4 yıllık bir Üniversitenin Elektrik-Elektronik Mühendisliği veya benzeri bir bölümden 3.00/4.00 veya 3.50/5.00 veya %75 bir ortalama ile mezun olmak.</w:t>
            </w:r>
          </w:p>
          <w:p w14:paraId="54CBBBE1" w14:textId="77777777" w:rsidR="002B7411" w:rsidRPr="00D52E1D" w:rsidRDefault="002B7411" w:rsidP="00B8426B">
            <w:pPr>
              <w:spacing w:before="40"/>
              <w:jc w:val="both"/>
              <w:rPr>
                <w:sz w:val="18"/>
                <w:szCs w:val="18"/>
                <w:lang w:eastAsia="ar-SA"/>
              </w:rPr>
            </w:pPr>
            <w:r w:rsidRPr="00D52E1D">
              <w:rPr>
                <w:sz w:val="18"/>
                <w:szCs w:val="18"/>
                <w:lang w:eastAsia="ar-SA"/>
              </w:rPr>
              <w:t>Maddi destek (</w:t>
            </w:r>
            <w:proofErr w:type="spellStart"/>
            <w:r w:rsidRPr="00D52E1D">
              <w:rPr>
                <w:sz w:val="18"/>
                <w:szCs w:val="18"/>
                <w:lang w:eastAsia="ar-SA"/>
              </w:rPr>
              <w:t>sponsorship</w:t>
            </w:r>
            <w:proofErr w:type="spellEnd"/>
            <w:r w:rsidRPr="00D52E1D">
              <w:rPr>
                <w:sz w:val="18"/>
                <w:szCs w:val="18"/>
                <w:lang w:eastAsia="ar-SA"/>
              </w:rPr>
              <w:t>) belgesi.</w:t>
            </w:r>
          </w:p>
          <w:p w14:paraId="76E72C1A"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p w14:paraId="26F395DC" w14:textId="4A749E3B" w:rsidR="00105E23" w:rsidRPr="00D52E1D" w:rsidRDefault="00105E23" w:rsidP="00B8426B">
            <w:pPr>
              <w:spacing w:before="40"/>
              <w:jc w:val="both"/>
              <w:rPr>
                <w:sz w:val="18"/>
                <w:szCs w:val="18"/>
              </w:rPr>
            </w:pPr>
          </w:p>
        </w:tc>
        <w:tc>
          <w:tcPr>
            <w:tcW w:w="1289" w:type="dxa"/>
            <w:tcBorders>
              <w:top w:val="double" w:sz="12" w:space="0" w:color="000000"/>
              <w:left w:val="single" w:sz="4" w:space="0" w:color="000000"/>
              <w:bottom w:val="double" w:sz="12" w:space="0" w:color="000000"/>
              <w:right w:val="nil"/>
            </w:tcBorders>
            <w:vAlign w:val="center"/>
          </w:tcPr>
          <w:p w14:paraId="69C8DAB5" w14:textId="77777777" w:rsidR="002B7411" w:rsidRPr="00D52E1D" w:rsidRDefault="002B7411" w:rsidP="00B8426B">
            <w:pPr>
              <w:jc w:val="center"/>
              <w:rPr>
                <w:color w:val="FF0000"/>
                <w:sz w:val="18"/>
                <w:szCs w:val="18"/>
              </w:rPr>
            </w:pPr>
            <w:r w:rsidRPr="00D52E1D">
              <w:rPr>
                <w:color w:val="FF0000"/>
                <w:sz w:val="18"/>
                <w:szCs w:val="18"/>
              </w:rPr>
              <w:t>-</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597B3E06" w14:textId="77777777" w:rsidR="002B7411" w:rsidRPr="00D52E1D" w:rsidRDefault="002B7411" w:rsidP="00B8426B">
            <w:pPr>
              <w:jc w:val="center"/>
              <w:rPr>
                <w:color w:val="FF0000"/>
                <w:sz w:val="18"/>
                <w:szCs w:val="18"/>
              </w:rPr>
            </w:pPr>
            <w:r w:rsidRPr="00D52E1D">
              <w:rPr>
                <w:color w:val="FF0000"/>
                <w:sz w:val="18"/>
                <w:szCs w:val="18"/>
              </w:rPr>
              <w:t>-</w:t>
            </w:r>
          </w:p>
        </w:tc>
      </w:tr>
      <w:tr w:rsidR="003852D6" w:rsidRPr="00D52E1D" w14:paraId="3189DD0A" w14:textId="77777777" w:rsidTr="00B8426B">
        <w:trPr>
          <w:gridAfter w:val="1"/>
          <w:wAfter w:w="8" w:type="dxa"/>
        </w:trPr>
        <w:tc>
          <w:tcPr>
            <w:tcW w:w="2833" w:type="dxa"/>
            <w:tcBorders>
              <w:top w:val="double" w:sz="12" w:space="0" w:color="000000"/>
              <w:left w:val="double" w:sz="12" w:space="0" w:color="000000"/>
              <w:bottom w:val="double" w:sz="12" w:space="0" w:color="000000"/>
            </w:tcBorders>
            <w:shd w:val="clear" w:color="auto" w:fill="auto"/>
            <w:vAlign w:val="center"/>
          </w:tcPr>
          <w:p w14:paraId="7CCAC051" w14:textId="77777777" w:rsidR="002B7411" w:rsidRPr="00D52E1D" w:rsidRDefault="002B7411" w:rsidP="00B8426B">
            <w:pPr>
              <w:rPr>
                <w:b/>
                <w:sz w:val="18"/>
                <w:szCs w:val="18"/>
              </w:rPr>
            </w:pPr>
            <w:r w:rsidRPr="00D52E1D">
              <w:rPr>
                <w:b/>
                <w:sz w:val="18"/>
                <w:szCs w:val="18"/>
              </w:rPr>
              <w:lastRenderedPageBreak/>
              <w:t xml:space="preserve">ENDÜSTRİ MÜHENDİSLİĞİ </w:t>
            </w:r>
          </w:p>
          <w:p w14:paraId="0940E774" w14:textId="77777777" w:rsidR="002B7411" w:rsidRPr="00D52E1D" w:rsidRDefault="002B7411" w:rsidP="00B8426B">
            <w:pPr>
              <w:rPr>
                <w:sz w:val="18"/>
                <w:szCs w:val="18"/>
              </w:rPr>
            </w:pPr>
          </w:p>
        </w:tc>
        <w:tc>
          <w:tcPr>
            <w:tcW w:w="842" w:type="dxa"/>
            <w:tcBorders>
              <w:top w:val="double" w:sz="12" w:space="0" w:color="000000"/>
              <w:left w:val="single" w:sz="4" w:space="0" w:color="000000"/>
              <w:bottom w:val="double" w:sz="12" w:space="0" w:color="000000"/>
            </w:tcBorders>
            <w:shd w:val="clear" w:color="auto" w:fill="auto"/>
            <w:vAlign w:val="center"/>
          </w:tcPr>
          <w:p w14:paraId="19FC02B8"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400FB72" w14:textId="77777777" w:rsidR="002B7411" w:rsidRPr="00D52E1D" w:rsidRDefault="002B7411" w:rsidP="00B8426B">
            <w:pPr>
              <w:jc w:val="center"/>
              <w:rPr>
                <w:sz w:val="18"/>
                <w:szCs w:val="18"/>
              </w:rPr>
            </w:pPr>
            <w:r w:rsidRPr="00D52E1D">
              <w:rPr>
                <w:sz w:val="18"/>
                <w:szCs w:val="18"/>
              </w:rPr>
              <w:t>20</w:t>
            </w:r>
          </w:p>
        </w:tc>
        <w:tc>
          <w:tcPr>
            <w:tcW w:w="5108" w:type="dxa"/>
            <w:tcBorders>
              <w:top w:val="double" w:sz="12" w:space="0" w:color="000000"/>
              <w:left w:val="single" w:sz="4" w:space="0" w:color="000000"/>
              <w:bottom w:val="double" w:sz="12" w:space="0" w:color="000000"/>
            </w:tcBorders>
            <w:shd w:val="clear" w:color="auto" w:fill="auto"/>
            <w:vAlign w:val="center"/>
          </w:tcPr>
          <w:p w14:paraId="64BB43DD" w14:textId="77777777" w:rsidR="002B7411" w:rsidRPr="00D52E1D" w:rsidRDefault="002B7411" w:rsidP="00B8426B">
            <w:pPr>
              <w:jc w:val="both"/>
              <w:rPr>
                <w:sz w:val="18"/>
                <w:szCs w:val="18"/>
              </w:rPr>
            </w:pPr>
            <w:r w:rsidRPr="00D52E1D">
              <w:rPr>
                <w:b/>
                <w:bCs/>
                <w:sz w:val="18"/>
                <w:szCs w:val="18"/>
              </w:rPr>
              <w:t>Alan İçi</w:t>
            </w:r>
            <w:r w:rsidRPr="00D52E1D">
              <w:rPr>
                <w:sz w:val="18"/>
                <w:szCs w:val="18"/>
              </w:rPr>
              <w:t>: Endüstri Mühendisliği, İşletme Mühendisliği, Sistem Mühendisliği Lisans Mezunu Olmak.</w:t>
            </w:r>
          </w:p>
          <w:p w14:paraId="7F27746F" w14:textId="77777777" w:rsidR="002B7411" w:rsidRPr="00D52E1D" w:rsidRDefault="002B7411" w:rsidP="00B8426B">
            <w:pPr>
              <w:jc w:val="both"/>
              <w:rPr>
                <w:sz w:val="18"/>
                <w:szCs w:val="18"/>
              </w:rPr>
            </w:pPr>
            <w:r w:rsidRPr="00D52E1D">
              <w:rPr>
                <w:b/>
                <w:sz w:val="18"/>
                <w:szCs w:val="18"/>
              </w:rPr>
              <w:t>Alan Dışı</w:t>
            </w:r>
            <w:r w:rsidRPr="00D52E1D">
              <w:rPr>
                <w:sz w:val="18"/>
                <w:szCs w:val="18"/>
              </w:rPr>
              <w:t>: Mühendislik Fakültesi Mezunu Olmak. (Lisans mezuniyeti alan dışında olan öğrencilere Bilimsel Hazırlık Programı uygulanacaktır.)</w:t>
            </w:r>
          </w:p>
          <w:p w14:paraId="27AACFE5" w14:textId="77777777" w:rsidR="002B7411" w:rsidRPr="00D52E1D" w:rsidRDefault="002B7411" w:rsidP="00B8426B">
            <w:pPr>
              <w:jc w:val="both"/>
              <w:rPr>
                <w:b/>
                <w:sz w:val="18"/>
                <w:szCs w:val="18"/>
              </w:rPr>
            </w:pPr>
            <w:r w:rsidRPr="00D52E1D">
              <w:rPr>
                <w:b/>
                <w:sz w:val="18"/>
                <w:szCs w:val="18"/>
              </w:rPr>
              <w:t>Not: Yabancı Dil sınavı yapılacaktır.</w:t>
            </w:r>
          </w:p>
          <w:p w14:paraId="5851F354" w14:textId="77777777" w:rsidR="002B7411" w:rsidRPr="00D52E1D" w:rsidRDefault="002B7411" w:rsidP="00B8426B">
            <w:pPr>
              <w:jc w:val="both"/>
              <w:rPr>
                <w:sz w:val="18"/>
                <w:szCs w:val="18"/>
              </w:rPr>
            </w:pPr>
            <w:r w:rsidRPr="00D52E1D">
              <w:rPr>
                <w:sz w:val="18"/>
                <w:szCs w:val="18"/>
              </w:rPr>
              <w:t>(Çalışma Alanları Aşağıda Belirtilmiştir Bakınız)</w:t>
            </w:r>
          </w:p>
          <w:p w14:paraId="5EF64A8C" w14:textId="7C9AC3AE" w:rsidR="00C93FE2" w:rsidRPr="00D52E1D" w:rsidRDefault="00C93FE2"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2996CC34" w14:textId="77777777" w:rsidR="002B7411" w:rsidRPr="00D52E1D" w:rsidRDefault="002B7411" w:rsidP="00B8426B">
            <w:pPr>
              <w:jc w:val="center"/>
              <w:rPr>
                <w:sz w:val="18"/>
                <w:szCs w:val="18"/>
              </w:rPr>
            </w:pPr>
            <w:r w:rsidRPr="00D52E1D">
              <w:rPr>
                <w:sz w:val="18"/>
                <w:szCs w:val="18"/>
              </w:rPr>
              <w:t>-</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924BD96" w14:textId="77777777" w:rsidR="002B7411" w:rsidRPr="00D52E1D" w:rsidRDefault="002B7411" w:rsidP="00B8426B">
            <w:pPr>
              <w:jc w:val="center"/>
              <w:rPr>
                <w:b/>
                <w:sz w:val="18"/>
                <w:szCs w:val="18"/>
              </w:rPr>
            </w:pPr>
            <w:r w:rsidRPr="00D52E1D">
              <w:rPr>
                <w:b/>
                <w:sz w:val="18"/>
                <w:szCs w:val="18"/>
              </w:rPr>
              <w:t>-</w:t>
            </w:r>
          </w:p>
        </w:tc>
      </w:tr>
      <w:tr w:rsidR="003852D6" w:rsidRPr="00D52E1D" w14:paraId="5E51A875" w14:textId="77777777" w:rsidTr="00B8426B">
        <w:trPr>
          <w:gridAfter w:val="1"/>
          <w:wAfter w:w="8" w:type="dxa"/>
          <w:trHeight w:val="1447"/>
        </w:trPr>
        <w:tc>
          <w:tcPr>
            <w:tcW w:w="2833" w:type="dxa"/>
            <w:tcBorders>
              <w:top w:val="double" w:sz="12" w:space="0" w:color="000000"/>
              <w:left w:val="double" w:sz="12" w:space="0" w:color="000000"/>
              <w:bottom w:val="double" w:sz="12" w:space="0" w:color="000000"/>
            </w:tcBorders>
            <w:shd w:val="clear" w:color="auto" w:fill="auto"/>
            <w:vAlign w:val="center"/>
          </w:tcPr>
          <w:p w14:paraId="10F18F4B" w14:textId="77777777" w:rsidR="002B7411" w:rsidRPr="00D52E1D" w:rsidRDefault="002B7411" w:rsidP="00B8426B">
            <w:pPr>
              <w:rPr>
                <w:b/>
                <w:sz w:val="18"/>
                <w:szCs w:val="18"/>
              </w:rPr>
            </w:pPr>
            <w:bookmarkStart w:id="3" w:name="_Hlk44929806"/>
            <w:r w:rsidRPr="00D52E1D">
              <w:rPr>
                <w:b/>
                <w:sz w:val="18"/>
                <w:szCs w:val="18"/>
              </w:rPr>
              <w:t xml:space="preserve">ENDÜSTRİ MÜHENDİSLİĞİ </w:t>
            </w:r>
          </w:p>
          <w:p w14:paraId="1E12EEBD" w14:textId="77777777" w:rsidR="002B7411" w:rsidRPr="00D52E1D" w:rsidRDefault="002B7411" w:rsidP="00B8426B">
            <w:pPr>
              <w:rPr>
                <w:b/>
                <w:sz w:val="18"/>
                <w:szCs w:val="18"/>
              </w:rPr>
            </w:pPr>
            <w:r w:rsidRPr="00D52E1D">
              <w:rPr>
                <w:b/>
                <w:sz w:val="18"/>
                <w:szCs w:val="18"/>
              </w:rPr>
              <w:t>(Sakarya Üniversitesi ile Ortak)</w:t>
            </w:r>
          </w:p>
        </w:tc>
        <w:tc>
          <w:tcPr>
            <w:tcW w:w="842" w:type="dxa"/>
            <w:tcBorders>
              <w:top w:val="double" w:sz="12" w:space="0" w:color="000000"/>
              <w:left w:val="single" w:sz="4" w:space="0" w:color="000000"/>
              <w:bottom w:val="double" w:sz="12" w:space="0" w:color="000000"/>
            </w:tcBorders>
            <w:shd w:val="clear" w:color="auto" w:fill="auto"/>
            <w:vAlign w:val="center"/>
          </w:tcPr>
          <w:p w14:paraId="575D8EDE"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3B3EBC0E" w14:textId="77777777" w:rsidR="002B7411" w:rsidRPr="00D52E1D" w:rsidRDefault="002B7411" w:rsidP="00B8426B">
            <w:pPr>
              <w:jc w:val="center"/>
              <w:rPr>
                <w:sz w:val="18"/>
                <w:szCs w:val="18"/>
              </w:rPr>
            </w:pPr>
            <w:r w:rsidRPr="00D52E1D">
              <w:rPr>
                <w:sz w:val="18"/>
                <w:szCs w:val="18"/>
              </w:rPr>
              <w:t>-</w:t>
            </w:r>
          </w:p>
        </w:tc>
        <w:tc>
          <w:tcPr>
            <w:tcW w:w="5108" w:type="dxa"/>
            <w:tcBorders>
              <w:top w:val="double" w:sz="12" w:space="0" w:color="000000"/>
              <w:left w:val="single" w:sz="4" w:space="0" w:color="000000"/>
              <w:bottom w:val="double" w:sz="12" w:space="0" w:color="000000"/>
            </w:tcBorders>
            <w:shd w:val="clear" w:color="auto" w:fill="auto"/>
            <w:vAlign w:val="center"/>
          </w:tcPr>
          <w:p w14:paraId="70C14404" w14:textId="77777777" w:rsidR="002B7411" w:rsidRPr="00D52E1D" w:rsidRDefault="002B7411" w:rsidP="00B8426B">
            <w:pPr>
              <w:jc w:val="center"/>
              <w:rPr>
                <w:sz w:val="18"/>
                <w:szCs w:val="18"/>
              </w:rPr>
            </w:pPr>
            <w:r w:rsidRPr="00D52E1D">
              <w:rPr>
                <w:sz w:val="18"/>
                <w:szCs w:val="18"/>
              </w:rPr>
              <w:t>-</w:t>
            </w:r>
          </w:p>
        </w:tc>
        <w:tc>
          <w:tcPr>
            <w:tcW w:w="1289" w:type="dxa"/>
            <w:tcBorders>
              <w:top w:val="double" w:sz="12" w:space="0" w:color="000000"/>
              <w:left w:val="single" w:sz="4" w:space="0" w:color="000000"/>
              <w:bottom w:val="double" w:sz="12" w:space="0" w:color="000000"/>
            </w:tcBorders>
            <w:shd w:val="clear" w:color="auto" w:fill="auto"/>
            <w:vAlign w:val="center"/>
          </w:tcPr>
          <w:p w14:paraId="415B52FA" w14:textId="77777777" w:rsidR="002B7411" w:rsidRPr="00D52E1D" w:rsidRDefault="002B7411" w:rsidP="00B8426B">
            <w:pPr>
              <w:jc w:val="center"/>
              <w:rPr>
                <w:sz w:val="18"/>
                <w:szCs w:val="18"/>
              </w:rPr>
            </w:pPr>
            <w:r w:rsidRPr="00D52E1D">
              <w:rPr>
                <w:sz w:val="18"/>
                <w:szCs w:val="18"/>
              </w:rPr>
              <w:t>10</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78B0EAB" w14:textId="4C9CA94C" w:rsidR="002B7411" w:rsidRPr="00D52E1D" w:rsidRDefault="002B7411" w:rsidP="00B8426B">
            <w:pPr>
              <w:jc w:val="both"/>
              <w:rPr>
                <w:sz w:val="18"/>
                <w:szCs w:val="18"/>
              </w:rPr>
            </w:pPr>
            <w:r w:rsidRPr="00D52E1D">
              <w:rPr>
                <w:b/>
                <w:bCs/>
                <w:sz w:val="18"/>
                <w:szCs w:val="18"/>
              </w:rPr>
              <w:t>Alan İçi</w:t>
            </w:r>
            <w:r w:rsidRPr="00D52E1D">
              <w:rPr>
                <w:sz w:val="18"/>
                <w:szCs w:val="18"/>
              </w:rPr>
              <w:t>: Endüstri Mühendisliği, İşletme Mühendisliği, Sistem Mühendisliği Lisans ve Yüksek Lisans Mezunu Olmak</w:t>
            </w:r>
          </w:p>
          <w:p w14:paraId="5CBEABC2" w14:textId="62CCE4CA" w:rsidR="002B7411" w:rsidRPr="00D52E1D" w:rsidRDefault="002B7411" w:rsidP="00B8426B">
            <w:pPr>
              <w:jc w:val="both"/>
              <w:rPr>
                <w:sz w:val="18"/>
                <w:szCs w:val="18"/>
              </w:rPr>
            </w:pPr>
            <w:r w:rsidRPr="00D52E1D">
              <w:rPr>
                <w:b/>
                <w:bCs/>
                <w:sz w:val="18"/>
                <w:szCs w:val="18"/>
              </w:rPr>
              <w:t xml:space="preserve">Alan </w:t>
            </w:r>
            <w:r w:rsidR="004D3E21" w:rsidRPr="00D52E1D">
              <w:rPr>
                <w:b/>
                <w:bCs/>
                <w:sz w:val="18"/>
                <w:szCs w:val="18"/>
              </w:rPr>
              <w:t>Dışı:</w:t>
            </w:r>
            <w:r w:rsidRPr="00D52E1D">
              <w:rPr>
                <w:b/>
                <w:bCs/>
                <w:sz w:val="18"/>
                <w:szCs w:val="18"/>
              </w:rPr>
              <w:t xml:space="preserve"> </w:t>
            </w:r>
            <w:r w:rsidRPr="00D52E1D">
              <w:rPr>
                <w:sz w:val="18"/>
                <w:szCs w:val="18"/>
              </w:rPr>
              <w:t xml:space="preserve">Mühendislik lisans ve yüksek lisans mezunu olmak (Lisans mezuniyeti alan dışında olan öğrencilere Bilimsel Hazırlık Programı uygulanacaktır.) </w:t>
            </w:r>
          </w:p>
          <w:p w14:paraId="5580CCE0" w14:textId="77777777" w:rsidR="002B7411" w:rsidRPr="00D52E1D" w:rsidRDefault="002B7411" w:rsidP="00B8426B">
            <w:pPr>
              <w:jc w:val="both"/>
              <w:rPr>
                <w:sz w:val="18"/>
                <w:szCs w:val="18"/>
              </w:rPr>
            </w:pPr>
            <w:r w:rsidRPr="00D52E1D">
              <w:rPr>
                <w:sz w:val="18"/>
                <w:szCs w:val="18"/>
              </w:rPr>
              <w:t>(Çalışma Alanları Aşağıda Belirtilmiştir Bakınız)</w:t>
            </w:r>
          </w:p>
          <w:p w14:paraId="19D01210" w14:textId="69720042" w:rsidR="004D3E21" w:rsidRPr="00D52E1D" w:rsidRDefault="004D3E21" w:rsidP="00B8426B">
            <w:pPr>
              <w:jc w:val="both"/>
              <w:rPr>
                <w:b/>
                <w:sz w:val="18"/>
                <w:szCs w:val="18"/>
              </w:rPr>
            </w:pPr>
          </w:p>
        </w:tc>
      </w:tr>
      <w:bookmarkEnd w:id="3"/>
      <w:tr w:rsidR="003852D6" w:rsidRPr="00D52E1D" w14:paraId="1B478A4E" w14:textId="77777777" w:rsidTr="00B8426B">
        <w:trPr>
          <w:gridAfter w:val="1"/>
          <w:wAfter w:w="8" w:type="dxa"/>
          <w:trHeight w:val="545"/>
        </w:trPr>
        <w:tc>
          <w:tcPr>
            <w:tcW w:w="2833" w:type="dxa"/>
            <w:tcBorders>
              <w:top w:val="double" w:sz="12" w:space="0" w:color="000000"/>
              <w:left w:val="double" w:sz="12" w:space="0" w:color="000000"/>
              <w:bottom w:val="double" w:sz="12" w:space="0" w:color="000000"/>
            </w:tcBorders>
            <w:shd w:val="clear" w:color="auto" w:fill="auto"/>
            <w:vAlign w:val="center"/>
          </w:tcPr>
          <w:p w14:paraId="7DB876A1" w14:textId="77777777" w:rsidR="002B7411" w:rsidRPr="00D52E1D" w:rsidRDefault="002B7411" w:rsidP="00B8426B">
            <w:pPr>
              <w:rPr>
                <w:b/>
                <w:sz w:val="18"/>
                <w:szCs w:val="18"/>
              </w:rPr>
            </w:pPr>
            <w:r w:rsidRPr="00D52E1D">
              <w:rPr>
                <w:b/>
                <w:sz w:val="18"/>
                <w:szCs w:val="18"/>
              </w:rPr>
              <w:t>ENDÜSTRİYEL TASARIM</w:t>
            </w:r>
          </w:p>
          <w:p w14:paraId="28ABEE6F" w14:textId="77777777" w:rsidR="002B7411" w:rsidRPr="00D52E1D" w:rsidRDefault="002B7411" w:rsidP="00B8426B">
            <w:pPr>
              <w:rPr>
                <w:sz w:val="18"/>
                <w:szCs w:val="18"/>
              </w:rPr>
            </w:pPr>
            <w:r w:rsidRPr="00D52E1D">
              <w:rPr>
                <w:b/>
                <w:sz w:val="18"/>
                <w:szCs w:val="18"/>
              </w:rPr>
              <w:t>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66E6DA2F"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14D3050" w14:textId="77777777" w:rsidR="002B7411" w:rsidRPr="00D52E1D" w:rsidRDefault="002B7411" w:rsidP="00B8426B">
            <w:pPr>
              <w:jc w:val="center"/>
              <w:rPr>
                <w:sz w:val="18"/>
                <w:szCs w:val="18"/>
              </w:rPr>
            </w:pPr>
            <w:r w:rsidRPr="00D52E1D">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494354D7" w14:textId="77777777" w:rsidR="002B7411" w:rsidRPr="00D52E1D" w:rsidRDefault="002B7411" w:rsidP="00B8426B">
            <w:pPr>
              <w:jc w:val="both"/>
              <w:rPr>
                <w:sz w:val="18"/>
                <w:szCs w:val="18"/>
              </w:rPr>
            </w:pPr>
            <w:r w:rsidRPr="00D52E1D">
              <w:rPr>
                <w:b/>
                <w:bCs/>
                <w:sz w:val="18"/>
                <w:szCs w:val="18"/>
              </w:rPr>
              <w:t>Alan içi</w:t>
            </w:r>
            <w:r w:rsidRPr="00D52E1D">
              <w:rPr>
                <w:b/>
                <w:sz w:val="18"/>
                <w:szCs w:val="18"/>
              </w:rPr>
              <w:t>:</w:t>
            </w:r>
            <w:r w:rsidRPr="00D52E1D">
              <w:rPr>
                <w:sz w:val="18"/>
                <w:szCs w:val="18"/>
              </w:rPr>
              <w:t xml:space="preserve"> Endüstriyel Tasarım Mühendisliği, Makine Mühendisliği veya Tasarım ve Konstrüksiyon Öğretmenliği Lisans Mezunu Olmak.</w:t>
            </w:r>
          </w:p>
          <w:p w14:paraId="371A8589" w14:textId="77777777" w:rsidR="002B7411" w:rsidRPr="00D52E1D" w:rsidRDefault="002B7411" w:rsidP="00B8426B">
            <w:pPr>
              <w:jc w:val="both"/>
              <w:rPr>
                <w:sz w:val="18"/>
                <w:szCs w:val="18"/>
              </w:rPr>
            </w:pPr>
            <w:r w:rsidRPr="00D52E1D">
              <w:rPr>
                <w:b/>
                <w:bCs/>
                <w:sz w:val="18"/>
                <w:szCs w:val="18"/>
              </w:rPr>
              <w:t>Alan dışı</w:t>
            </w:r>
            <w:r w:rsidRPr="00D52E1D">
              <w:rPr>
                <w:sz w:val="18"/>
                <w:szCs w:val="18"/>
              </w:rPr>
              <w:t>: Mühendislik, Teknoloji, Teknik Eğitim, Mimarlık ve Tasarım Fakültelerinin İlgili Lisans Programlarından Mezun Olmak</w:t>
            </w:r>
          </w:p>
          <w:p w14:paraId="0F81B2E9" w14:textId="77777777" w:rsidR="002B7411" w:rsidRPr="00D52E1D" w:rsidRDefault="002B7411" w:rsidP="00B8426B">
            <w:pPr>
              <w:jc w:val="both"/>
              <w:rPr>
                <w:b/>
                <w:bCs/>
                <w:sz w:val="18"/>
                <w:szCs w:val="18"/>
              </w:rPr>
            </w:pPr>
            <w:r w:rsidRPr="00D52E1D">
              <w:rPr>
                <w:b/>
                <w:bCs/>
                <w:sz w:val="18"/>
                <w:szCs w:val="18"/>
              </w:rPr>
              <w:t xml:space="preserve">Not: Yabancı Dil sınavı yapılmayacaktır. (Öğrenciler doğrudan yazılı ve mülakat sınavlarına katılacaktır.) </w:t>
            </w:r>
          </w:p>
          <w:p w14:paraId="41C9AA0C" w14:textId="77777777" w:rsidR="002B7411" w:rsidRPr="00D52E1D" w:rsidRDefault="002B7411" w:rsidP="00B8426B">
            <w:pPr>
              <w:jc w:val="both"/>
              <w:rPr>
                <w:sz w:val="18"/>
                <w:szCs w:val="18"/>
              </w:rPr>
            </w:pPr>
            <w:r w:rsidRPr="00D52E1D">
              <w:rPr>
                <w:sz w:val="18"/>
                <w:szCs w:val="18"/>
              </w:rPr>
              <w:t>(Çalışma Alanları Aşağıda Belirtilmiştir Bakınız)</w:t>
            </w:r>
          </w:p>
          <w:p w14:paraId="7DB95BD3" w14:textId="68E2043E" w:rsidR="00486C7E" w:rsidRPr="00D52E1D" w:rsidRDefault="00486C7E"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4B049CEC" w14:textId="77777777" w:rsidR="002B7411" w:rsidRPr="00D52E1D" w:rsidRDefault="002B7411" w:rsidP="00B8426B">
            <w:pPr>
              <w:jc w:val="center"/>
              <w:rPr>
                <w:sz w:val="18"/>
                <w:szCs w:val="18"/>
              </w:rPr>
            </w:pPr>
            <w:r w:rsidRPr="00D52E1D">
              <w:rPr>
                <w:sz w:val="18"/>
                <w:szCs w:val="18"/>
              </w:rPr>
              <w:t>6</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B04D989" w14:textId="77777777" w:rsidR="002B7411" w:rsidRPr="00D52E1D" w:rsidRDefault="002B7411" w:rsidP="00B8426B">
            <w:pPr>
              <w:spacing w:before="40"/>
              <w:jc w:val="both"/>
              <w:rPr>
                <w:sz w:val="18"/>
                <w:szCs w:val="18"/>
              </w:rPr>
            </w:pPr>
            <w:r w:rsidRPr="00D52E1D">
              <w:rPr>
                <w:b/>
                <w:bCs/>
                <w:sz w:val="18"/>
                <w:szCs w:val="18"/>
              </w:rPr>
              <w:t>Alan içi:</w:t>
            </w:r>
            <w:r w:rsidRPr="00D52E1D">
              <w:rPr>
                <w:sz w:val="18"/>
                <w:szCs w:val="18"/>
              </w:rPr>
              <w:t xml:space="preserve"> Endüstriyel Tasarım Mühendisliği veya Makine Mühendisliği Tezli Yüksek Lisans Mezunu Olmak.</w:t>
            </w:r>
          </w:p>
          <w:p w14:paraId="541A2167" w14:textId="77777777" w:rsidR="002B7411" w:rsidRPr="00D52E1D" w:rsidRDefault="002B7411" w:rsidP="00B8426B">
            <w:pPr>
              <w:spacing w:before="40"/>
              <w:jc w:val="both"/>
              <w:rPr>
                <w:sz w:val="18"/>
                <w:szCs w:val="18"/>
              </w:rPr>
            </w:pPr>
            <w:r w:rsidRPr="00D52E1D">
              <w:rPr>
                <w:b/>
                <w:bCs/>
                <w:sz w:val="18"/>
                <w:szCs w:val="18"/>
              </w:rPr>
              <w:t>Alan dışı:</w:t>
            </w:r>
            <w:r w:rsidRPr="00D52E1D">
              <w:rPr>
                <w:sz w:val="18"/>
                <w:szCs w:val="18"/>
              </w:rPr>
              <w:t xml:space="preserve"> Enstitülerin ilgili Tezli Yüksek Lisans Programlarından Mezun Olmak </w:t>
            </w:r>
          </w:p>
          <w:p w14:paraId="098054F2" w14:textId="77777777" w:rsidR="002B7411" w:rsidRPr="00D52E1D" w:rsidRDefault="002B7411" w:rsidP="00B8426B">
            <w:pPr>
              <w:spacing w:before="40"/>
              <w:jc w:val="both"/>
              <w:rPr>
                <w:b/>
                <w:sz w:val="18"/>
                <w:szCs w:val="18"/>
              </w:rPr>
            </w:pPr>
            <w:r w:rsidRPr="00D52E1D">
              <w:rPr>
                <w:sz w:val="18"/>
                <w:szCs w:val="18"/>
              </w:rPr>
              <w:t>(Çalışma Alanları Aşağıda Belirtilmiştir Bakınız)</w:t>
            </w:r>
          </w:p>
        </w:tc>
      </w:tr>
      <w:tr w:rsidR="003852D6" w:rsidRPr="00D52E1D" w14:paraId="1B05CAF1" w14:textId="77777777" w:rsidTr="00B8426B">
        <w:trPr>
          <w:gridAfter w:val="1"/>
          <w:wAfter w:w="8" w:type="dxa"/>
          <w:trHeight w:val="950"/>
        </w:trPr>
        <w:tc>
          <w:tcPr>
            <w:tcW w:w="2833" w:type="dxa"/>
            <w:tcBorders>
              <w:top w:val="double" w:sz="12" w:space="0" w:color="000000"/>
              <w:left w:val="double" w:sz="12" w:space="0" w:color="000000"/>
              <w:bottom w:val="double" w:sz="12" w:space="0" w:color="000000"/>
            </w:tcBorders>
            <w:shd w:val="clear" w:color="auto" w:fill="auto"/>
            <w:vAlign w:val="center"/>
          </w:tcPr>
          <w:p w14:paraId="22918344" w14:textId="77777777" w:rsidR="002B7411" w:rsidRPr="00D52E1D" w:rsidRDefault="002B7411" w:rsidP="00B8426B">
            <w:pPr>
              <w:rPr>
                <w:b/>
                <w:sz w:val="18"/>
                <w:szCs w:val="18"/>
              </w:rPr>
            </w:pPr>
            <w:r w:rsidRPr="00D52E1D">
              <w:rPr>
                <w:b/>
                <w:sz w:val="18"/>
                <w:szCs w:val="18"/>
              </w:rPr>
              <w:t>ENERJİ SİSTEMLERİ</w:t>
            </w:r>
          </w:p>
          <w:p w14:paraId="436592A2" w14:textId="77777777" w:rsidR="002B7411" w:rsidRPr="00D52E1D" w:rsidRDefault="002B7411" w:rsidP="00B8426B">
            <w:pPr>
              <w:rPr>
                <w:sz w:val="18"/>
                <w:szCs w:val="18"/>
              </w:rPr>
            </w:pPr>
            <w:r w:rsidRPr="00D52E1D">
              <w:rPr>
                <w:b/>
                <w:sz w:val="18"/>
                <w:szCs w:val="18"/>
              </w:rPr>
              <w:t>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2AB71CE8"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DDCB1C5" w14:textId="77777777" w:rsidR="002B7411" w:rsidRPr="00D52E1D" w:rsidRDefault="002B7411" w:rsidP="00B8426B">
            <w:pPr>
              <w:jc w:val="center"/>
              <w:rPr>
                <w:sz w:val="18"/>
                <w:szCs w:val="18"/>
              </w:rPr>
            </w:pPr>
            <w:r w:rsidRPr="00D52E1D">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269CA2F7" w14:textId="77777777" w:rsidR="002B7411" w:rsidRPr="00D52E1D" w:rsidRDefault="002B7411" w:rsidP="00B8426B">
            <w:pPr>
              <w:jc w:val="both"/>
              <w:rPr>
                <w:sz w:val="18"/>
                <w:szCs w:val="18"/>
              </w:rPr>
            </w:pPr>
            <w:r w:rsidRPr="00D52E1D">
              <w:rPr>
                <w:sz w:val="18"/>
                <w:szCs w:val="18"/>
              </w:rPr>
              <w:t xml:space="preserve">Üniversitelerin Enerji Sistemleri Mühendisliği, Makine Mühendisliği, Makine Eğitimi, Elektrik ve Elektronik Mühendisliği Bölümlerinden Lisans Mezunu Olmak. </w:t>
            </w:r>
          </w:p>
          <w:p w14:paraId="6224B3BF" w14:textId="77777777" w:rsidR="002B7411" w:rsidRPr="00D52E1D" w:rsidRDefault="002B7411" w:rsidP="00B8426B">
            <w:pPr>
              <w:jc w:val="both"/>
              <w:rPr>
                <w:b/>
                <w:sz w:val="18"/>
                <w:szCs w:val="18"/>
              </w:rPr>
            </w:pPr>
            <w:r w:rsidRPr="00D52E1D">
              <w:rPr>
                <w:b/>
                <w:sz w:val="18"/>
                <w:szCs w:val="18"/>
              </w:rPr>
              <w:t>Not: Yabancı Dil sınavı yapılacaktır.</w:t>
            </w:r>
          </w:p>
          <w:p w14:paraId="1185706F" w14:textId="77777777" w:rsidR="002B7411" w:rsidRPr="00D52E1D" w:rsidRDefault="002B7411" w:rsidP="00B8426B">
            <w:pPr>
              <w:jc w:val="both"/>
              <w:rPr>
                <w:sz w:val="18"/>
                <w:szCs w:val="18"/>
              </w:rPr>
            </w:pPr>
            <w:r w:rsidRPr="00D52E1D">
              <w:rPr>
                <w:sz w:val="18"/>
                <w:szCs w:val="18"/>
              </w:rPr>
              <w:t>(Çalışma Alanları Aşağıda Belirtilmiştir Bakınız)</w:t>
            </w:r>
          </w:p>
          <w:p w14:paraId="3510944F" w14:textId="79962E91" w:rsidR="002600A0" w:rsidRPr="00D52E1D" w:rsidRDefault="002600A0" w:rsidP="00B8426B">
            <w:pPr>
              <w:jc w:val="both"/>
              <w:rPr>
                <w:sz w:val="18"/>
                <w:szCs w:val="18"/>
                <w:lang w:eastAsia="ar-SA"/>
              </w:rPr>
            </w:pPr>
          </w:p>
        </w:tc>
        <w:tc>
          <w:tcPr>
            <w:tcW w:w="1289" w:type="dxa"/>
            <w:tcBorders>
              <w:top w:val="double" w:sz="12" w:space="0" w:color="000000"/>
              <w:left w:val="single" w:sz="4" w:space="0" w:color="000000"/>
              <w:bottom w:val="double" w:sz="12" w:space="0" w:color="000000"/>
            </w:tcBorders>
            <w:shd w:val="clear" w:color="auto" w:fill="auto"/>
            <w:vAlign w:val="center"/>
          </w:tcPr>
          <w:p w14:paraId="58166015" w14:textId="77777777" w:rsidR="002B7411" w:rsidRPr="00D52E1D" w:rsidRDefault="002B7411" w:rsidP="00B8426B">
            <w:pPr>
              <w:jc w:val="center"/>
              <w:rPr>
                <w:sz w:val="18"/>
                <w:szCs w:val="18"/>
              </w:rPr>
            </w:pPr>
            <w:r w:rsidRPr="00D52E1D">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70E71C" w14:textId="3155837E" w:rsidR="002B7411" w:rsidRPr="00D52E1D" w:rsidRDefault="002B7411" w:rsidP="00B8426B">
            <w:pPr>
              <w:jc w:val="both"/>
              <w:rPr>
                <w:sz w:val="18"/>
                <w:szCs w:val="18"/>
                <w:lang w:eastAsia="ar-SA"/>
              </w:rPr>
            </w:pPr>
            <w:r w:rsidRPr="00D52E1D">
              <w:rPr>
                <w:sz w:val="18"/>
                <w:szCs w:val="18"/>
              </w:rPr>
              <w:t>Üniversitelerin Enerji Sistemleri</w:t>
            </w:r>
            <w:r w:rsidRPr="00D52E1D">
              <w:rPr>
                <w:sz w:val="18"/>
                <w:szCs w:val="18"/>
                <w:lang w:eastAsia="ar-SA"/>
              </w:rPr>
              <w:t xml:space="preserve"> Mühendisliği</w:t>
            </w:r>
            <w:r w:rsidRPr="00D52E1D">
              <w:rPr>
                <w:sz w:val="18"/>
                <w:szCs w:val="18"/>
              </w:rPr>
              <w:t>, Makine</w:t>
            </w:r>
            <w:r w:rsidRPr="00D52E1D">
              <w:rPr>
                <w:sz w:val="18"/>
                <w:szCs w:val="18"/>
                <w:lang w:eastAsia="ar-SA"/>
              </w:rPr>
              <w:t xml:space="preserve"> Mühendisliği, Makine Eğitimi, Elektrik-Elektronik Mühendisliği</w:t>
            </w:r>
            <w:r w:rsidRPr="00D52E1D">
              <w:rPr>
                <w:sz w:val="18"/>
                <w:szCs w:val="18"/>
              </w:rPr>
              <w:t xml:space="preserve"> </w:t>
            </w:r>
            <w:r w:rsidRPr="00D52E1D">
              <w:rPr>
                <w:sz w:val="18"/>
                <w:szCs w:val="18"/>
                <w:lang w:eastAsia="ar-SA"/>
              </w:rPr>
              <w:t>Anabilim Dallarından</w:t>
            </w:r>
            <w:r w:rsidR="003E2775" w:rsidRPr="00D52E1D">
              <w:rPr>
                <w:sz w:val="18"/>
                <w:szCs w:val="18"/>
                <w:lang w:eastAsia="ar-SA"/>
              </w:rPr>
              <w:t xml:space="preserve"> </w:t>
            </w:r>
            <w:r w:rsidRPr="00D52E1D">
              <w:rPr>
                <w:sz w:val="18"/>
                <w:szCs w:val="18"/>
                <w:lang w:eastAsia="ar-SA"/>
              </w:rPr>
              <w:t>Yüksek Lisans Mezunu Olmak.</w:t>
            </w:r>
          </w:p>
          <w:p w14:paraId="1F5F0314" w14:textId="77777777" w:rsidR="002B7411" w:rsidRPr="00D52E1D" w:rsidRDefault="002B7411" w:rsidP="00B8426B">
            <w:pPr>
              <w:jc w:val="both"/>
              <w:rPr>
                <w:sz w:val="18"/>
                <w:szCs w:val="18"/>
                <w:lang w:eastAsia="ar-SA"/>
              </w:rPr>
            </w:pPr>
            <w:r w:rsidRPr="00D52E1D">
              <w:rPr>
                <w:sz w:val="18"/>
                <w:szCs w:val="18"/>
              </w:rPr>
              <w:t>(Çalışma Alanları Aşağıda Belirtilmiştir Bakınız)</w:t>
            </w:r>
          </w:p>
        </w:tc>
      </w:tr>
      <w:tr w:rsidR="003852D6" w:rsidRPr="00D52E1D" w14:paraId="7E87F403" w14:textId="77777777" w:rsidTr="00B8426B">
        <w:trPr>
          <w:gridAfter w:val="1"/>
          <w:wAfter w:w="8" w:type="dxa"/>
          <w:trHeight w:val="907"/>
        </w:trPr>
        <w:tc>
          <w:tcPr>
            <w:tcW w:w="2833" w:type="dxa"/>
            <w:tcBorders>
              <w:top w:val="double" w:sz="12" w:space="0" w:color="000000"/>
              <w:left w:val="double" w:sz="12" w:space="0" w:color="000000"/>
              <w:bottom w:val="double" w:sz="12" w:space="0" w:color="000000"/>
            </w:tcBorders>
            <w:shd w:val="clear" w:color="auto" w:fill="auto"/>
            <w:vAlign w:val="center"/>
          </w:tcPr>
          <w:p w14:paraId="48474DA0" w14:textId="77777777" w:rsidR="002B7411" w:rsidRPr="00D52E1D" w:rsidRDefault="002B7411" w:rsidP="00B8426B">
            <w:pPr>
              <w:rPr>
                <w:b/>
                <w:bCs/>
                <w:sz w:val="18"/>
                <w:szCs w:val="18"/>
              </w:rPr>
            </w:pPr>
            <w:r w:rsidRPr="00D52E1D">
              <w:rPr>
                <w:b/>
                <w:bCs/>
                <w:sz w:val="18"/>
                <w:szCs w:val="18"/>
              </w:rPr>
              <w:t>FİZİK</w:t>
            </w:r>
          </w:p>
        </w:tc>
        <w:tc>
          <w:tcPr>
            <w:tcW w:w="842" w:type="dxa"/>
            <w:tcBorders>
              <w:top w:val="double" w:sz="12" w:space="0" w:color="000000"/>
              <w:left w:val="single" w:sz="4" w:space="0" w:color="000000"/>
              <w:bottom w:val="double" w:sz="12" w:space="0" w:color="000000"/>
            </w:tcBorders>
            <w:shd w:val="clear" w:color="auto" w:fill="auto"/>
            <w:vAlign w:val="center"/>
          </w:tcPr>
          <w:p w14:paraId="7279D74D"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47459F8E" w14:textId="4B2A586E" w:rsidR="002B7411" w:rsidRPr="00D52E1D" w:rsidRDefault="00FA7FAD" w:rsidP="00B8426B">
            <w:pPr>
              <w:jc w:val="center"/>
              <w:rPr>
                <w:sz w:val="18"/>
                <w:szCs w:val="18"/>
              </w:rPr>
            </w:pPr>
            <w:r w:rsidRPr="00D52E1D">
              <w:rPr>
                <w:sz w:val="18"/>
                <w:szCs w:val="18"/>
              </w:rPr>
              <w:t>9</w:t>
            </w:r>
          </w:p>
        </w:tc>
        <w:tc>
          <w:tcPr>
            <w:tcW w:w="5108" w:type="dxa"/>
            <w:tcBorders>
              <w:top w:val="double" w:sz="12" w:space="0" w:color="000000"/>
              <w:left w:val="single" w:sz="4" w:space="0" w:color="000000"/>
              <w:bottom w:val="double" w:sz="12" w:space="0" w:color="000000"/>
            </w:tcBorders>
            <w:shd w:val="clear" w:color="auto" w:fill="auto"/>
            <w:vAlign w:val="center"/>
          </w:tcPr>
          <w:p w14:paraId="5506EAB8" w14:textId="77777777" w:rsidR="002B7411" w:rsidRPr="00D52E1D" w:rsidRDefault="002B7411" w:rsidP="00B8426B">
            <w:pPr>
              <w:jc w:val="both"/>
              <w:rPr>
                <w:sz w:val="18"/>
                <w:szCs w:val="18"/>
              </w:rPr>
            </w:pPr>
            <w:r w:rsidRPr="00D52E1D">
              <w:rPr>
                <w:sz w:val="18"/>
                <w:szCs w:val="18"/>
              </w:rPr>
              <w:t xml:space="preserve">Fen veya Fen-Edebiyat Fakültesi Fizik Bölümü, Mühendislik Fakültesi Bölümlerinden Lisans Mezunu Olmak. </w:t>
            </w:r>
          </w:p>
          <w:p w14:paraId="05677069" w14:textId="77777777" w:rsidR="002B7411" w:rsidRPr="00D52E1D" w:rsidRDefault="002B7411" w:rsidP="00B8426B">
            <w:pPr>
              <w:jc w:val="both"/>
              <w:rPr>
                <w:b/>
                <w:sz w:val="18"/>
                <w:szCs w:val="18"/>
              </w:rPr>
            </w:pPr>
            <w:r w:rsidRPr="00D52E1D">
              <w:rPr>
                <w:b/>
                <w:sz w:val="18"/>
                <w:szCs w:val="18"/>
              </w:rPr>
              <w:t>Not: Yabancı Dil sınavı yapılacaktır.</w:t>
            </w:r>
          </w:p>
          <w:p w14:paraId="1ED74161" w14:textId="77777777" w:rsidR="002B7411" w:rsidRPr="00D52E1D" w:rsidRDefault="002B7411" w:rsidP="00B8426B">
            <w:pPr>
              <w:jc w:val="both"/>
              <w:rPr>
                <w:sz w:val="18"/>
                <w:szCs w:val="18"/>
              </w:rPr>
            </w:pPr>
            <w:r w:rsidRPr="00D52E1D">
              <w:rPr>
                <w:sz w:val="18"/>
                <w:szCs w:val="18"/>
              </w:rPr>
              <w:t>(Çalışma Alanları Aşağıda Belirtilmiştir Bakınız)</w:t>
            </w:r>
          </w:p>
          <w:p w14:paraId="6C501E45" w14:textId="5DE7C0AB" w:rsidR="002600A0" w:rsidRPr="00D52E1D" w:rsidRDefault="002600A0"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58A62AC3" w14:textId="2FA2A601" w:rsidR="002B7411" w:rsidRPr="00D52E1D" w:rsidRDefault="00D1264E" w:rsidP="00B8426B">
            <w:pPr>
              <w:ind w:right="-108"/>
              <w:jc w:val="center"/>
              <w:rPr>
                <w:sz w:val="18"/>
                <w:szCs w:val="18"/>
              </w:rPr>
            </w:pPr>
            <w:r w:rsidRPr="00D52E1D">
              <w:rPr>
                <w:sz w:val="18"/>
                <w:szCs w:val="18"/>
              </w:rPr>
              <w:t>4</w:t>
            </w:r>
            <w:r w:rsidR="00C50C8D" w:rsidRPr="00D52E1D">
              <w:rPr>
                <w:sz w:val="18"/>
                <w:szCs w:val="18"/>
              </w:rPr>
              <w:t xml:space="preserve">                                                                                                                                                                                                                                                                                                                             </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9C351AE" w14:textId="127B6F43" w:rsidR="002B7411" w:rsidRPr="00D52E1D" w:rsidRDefault="002B7411" w:rsidP="00B8426B">
            <w:pPr>
              <w:jc w:val="both"/>
              <w:rPr>
                <w:sz w:val="18"/>
                <w:szCs w:val="18"/>
              </w:rPr>
            </w:pPr>
            <w:r w:rsidRPr="00D52E1D">
              <w:rPr>
                <w:sz w:val="18"/>
                <w:szCs w:val="18"/>
              </w:rPr>
              <w:t>Enstitülerin Fizik, Fizik Mühendisliği, Nükleer Enerji Mühendisliği Anabilim Dallarından</w:t>
            </w:r>
            <w:r w:rsidR="00FA7FAD" w:rsidRPr="00D52E1D">
              <w:rPr>
                <w:sz w:val="18"/>
                <w:szCs w:val="18"/>
              </w:rPr>
              <w:t xml:space="preserve"> </w:t>
            </w:r>
            <w:r w:rsidRPr="00D52E1D">
              <w:rPr>
                <w:sz w:val="18"/>
                <w:szCs w:val="18"/>
              </w:rPr>
              <w:t xml:space="preserve">Yüksek Lisans Mezunu Olmak. </w:t>
            </w:r>
          </w:p>
          <w:p w14:paraId="55216E0E" w14:textId="77777777" w:rsidR="002B7411" w:rsidRPr="00D52E1D" w:rsidRDefault="002B7411" w:rsidP="00B8426B">
            <w:pPr>
              <w:jc w:val="both"/>
              <w:rPr>
                <w:sz w:val="18"/>
                <w:szCs w:val="18"/>
              </w:rPr>
            </w:pPr>
            <w:r w:rsidRPr="00D52E1D">
              <w:rPr>
                <w:sz w:val="18"/>
                <w:szCs w:val="18"/>
              </w:rPr>
              <w:t>(Çalışma Alanları Aşağıda Belirtilmiştir Bakınız)</w:t>
            </w:r>
          </w:p>
        </w:tc>
      </w:tr>
      <w:tr w:rsidR="003852D6" w:rsidRPr="00D52E1D" w14:paraId="3926E2A8" w14:textId="77777777" w:rsidTr="00B8426B">
        <w:trPr>
          <w:gridAfter w:val="1"/>
          <w:wAfter w:w="8" w:type="dxa"/>
          <w:trHeight w:val="1259"/>
        </w:trPr>
        <w:tc>
          <w:tcPr>
            <w:tcW w:w="2833" w:type="dxa"/>
            <w:tcBorders>
              <w:top w:val="double" w:sz="12" w:space="0" w:color="000000"/>
              <w:left w:val="double" w:sz="12" w:space="0" w:color="000000"/>
              <w:bottom w:val="double" w:sz="12" w:space="0" w:color="000000"/>
            </w:tcBorders>
            <w:shd w:val="clear" w:color="auto" w:fill="auto"/>
            <w:vAlign w:val="center"/>
          </w:tcPr>
          <w:p w14:paraId="40A90AA1" w14:textId="77777777" w:rsidR="002B7411" w:rsidRPr="00D52E1D" w:rsidRDefault="002B7411" w:rsidP="00B8426B">
            <w:pPr>
              <w:rPr>
                <w:sz w:val="18"/>
                <w:szCs w:val="18"/>
              </w:rPr>
            </w:pPr>
            <w:r w:rsidRPr="00D52E1D">
              <w:rPr>
                <w:b/>
                <w:sz w:val="18"/>
                <w:szCs w:val="18"/>
              </w:rPr>
              <w:t>İMALAT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30099FED"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C490DFA" w14:textId="77777777" w:rsidR="002B7411" w:rsidRPr="00D52E1D" w:rsidRDefault="002B7411" w:rsidP="00B8426B">
            <w:pPr>
              <w:jc w:val="center"/>
              <w:rPr>
                <w:sz w:val="18"/>
                <w:szCs w:val="18"/>
              </w:rPr>
            </w:pPr>
            <w:r w:rsidRPr="00D52E1D">
              <w:rPr>
                <w:sz w:val="18"/>
                <w:szCs w:val="18"/>
              </w:rPr>
              <w:t>16</w:t>
            </w:r>
          </w:p>
        </w:tc>
        <w:tc>
          <w:tcPr>
            <w:tcW w:w="5108" w:type="dxa"/>
            <w:tcBorders>
              <w:top w:val="double" w:sz="12" w:space="0" w:color="000000"/>
              <w:left w:val="single" w:sz="4" w:space="0" w:color="000000"/>
              <w:bottom w:val="double" w:sz="12" w:space="0" w:color="000000"/>
            </w:tcBorders>
            <w:shd w:val="clear" w:color="auto" w:fill="auto"/>
            <w:vAlign w:val="center"/>
          </w:tcPr>
          <w:p w14:paraId="19AA2995" w14:textId="77777777" w:rsidR="002B7411" w:rsidRPr="00D52E1D" w:rsidRDefault="002B7411" w:rsidP="00B8426B">
            <w:pPr>
              <w:jc w:val="both"/>
              <w:rPr>
                <w:sz w:val="18"/>
                <w:szCs w:val="18"/>
              </w:rPr>
            </w:pPr>
            <w:r w:rsidRPr="00D52E1D">
              <w:rPr>
                <w:b/>
                <w:bCs/>
                <w:sz w:val="18"/>
                <w:szCs w:val="18"/>
              </w:rPr>
              <w:t>Alan içi:</w:t>
            </w:r>
            <w:r w:rsidRPr="00D52E1D">
              <w:rPr>
                <w:sz w:val="18"/>
                <w:szCs w:val="18"/>
              </w:rPr>
              <w:t xml:space="preserve"> İmalat Mühendisliği, Malzeme Metalürji Mühendisliği, Makine Mühendisliği, Teknik Eğitim Fakültelerinin Metal ve Makine Eğitimi Bölümlerinden Mezun Olmak.</w:t>
            </w:r>
          </w:p>
          <w:p w14:paraId="3009F30D" w14:textId="77777777" w:rsidR="002B7411" w:rsidRPr="00D52E1D" w:rsidRDefault="002B7411" w:rsidP="00B8426B">
            <w:pPr>
              <w:jc w:val="both"/>
              <w:rPr>
                <w:sz w:val="18"/>
                <w:szCs w:val="18"/>
              </w:rPr>
            </w:pPr>
            <w:r w:rsidRPr="00D52E1D">
              <w:rPr>
                <w:b/>
                <w:bCs/>
                <w:sz w:val="18"/>
                <w:szCs w:val="18"/>
              </w:rPr>
              <w:t>Alan dışı:</w:t>
            </w:r>
            <w:r w:rsidRPr="00D52E1D">
              <w:rPr>
                <w:sz w:val="18"/>
                <w:szCs w:val="18"/>
              </w:rPr>
              <w:t xml:space="preserve"> Fizik Mühendisliği, Maden Mühendisliği, Enerji Sistemleri Mühendisliği Bölümlerinden Mezun Olmak. </w:t>
            </w:r>
          </w:p>
          <w:p w14:paraId="08BDFCDD" w14:textId="77777777" w:rsidR="002B7411" w:rsidRPr="00D52E1D" w:rsidRDefault="002B7411" w:rsidP="00B8426B">
            <w:pPr>
              <w:jc w:val="both"/>
              <w:rPr>
                <w:b/>
                <w:sz w:val="18"/>
                <w:szCs w:val="18"/>
              </w:rPr>
            </w:pPr>
            <w:r w:rsidRPr="00D52E1D">
              <w:rPr>
                <w:b/>
                <w:sz w:val="18"/>
                <w:szCs w:val="18"/>
              </w:rPr>
              <w:t>Not: Yabancı Dil sınavı yapılacaktır.</w:t>
            </w:r>
          </w:p>
          <w:p w14:paraId="7B9A542B" w14:textId="77777777" w:rsidR="002B7411" w:rsidRPr="00D52E1D" w:rsidRDefault="002B7411" w:rsidP="00B8426B">
            <w:pPr>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6A9BE410" w14:textId="77777777" w:rsidR="002B7411" w:rsidRPr="00D52E1D" w:rsidRDefault="002B7411" w:rsidP="00B8426B">
            <w:pPr>
              <w:jc w:val="center"/>
              <w:rPr>
                <w:sz w:val="18"/>
                <w:szCs w:val="18"/>
              </w:rPr>
            </w:pPr>
            <w:r w:rsidRPr="00D52E1D">
              <w:rPr>
                <w:sz w:val="18"/>
                <w:szCs w:val="18"/>
              </w:rPr>
              <w:t>8</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989301F" w14:textId="2DD04706" w:rsidR="002B7411" w:rsidRPr="00D52E1D" w:rsidRDefault="002B7411" w:rsidP="00B8426B">
            <w:pPr>
              <w:jc w:val="both"/>
              <w:rPr>
                <w:sz w:val="18"/>
                <w:szCs w:val="18"/>
              </w:rPr>
            </w:pPr>
            <w:r w:rsidRPr="00D52E1D">
              <w:rPr>
                <w:b/>
                <w:bCs/>
                <w:sz w:val="18"/>
                <w:szCs w:val="18"/>
              </w:rPr>
              <w:t>Alan içi</w:t>
            </w:r>
            <w:r w:rsidRPr="00D52E1D">
              <w:rPr>
                <w:sz w:val="18"/>
                <w:szCs w:val="18"/>
              </w:rPr>
              <w:t xml:space="preserve">: İmalat Mühendisliği, Malzeme Metalürji Mühendisliği, Makine Mühendisliği, Teknik Eğitim </w:t>
            </w:r>
            <w:r w:rsidR="00AB5C0D" w:rsidRPr="00D52E1D">
              <w:rPr>
                <w:sz w:val="18"/>
                <w:szCs w:val="18"/>
              </w:rPr>
              <w:t>F</w:t>
            </w:r>
            <w:r w:rsidRPr="00D52E1D">
              <w:rPr>
                <w:sz w:val="18"/>
                <w:szCs w:val="18"/>
              </w:rPr>
              <w:t>akültelerinin Metal ve Makine Eğitimi bölümlerinden Yüksek Lisans Mezunu Olmak.</w:t>
            </w:r>
          </w:p>
          <w:p w14:paraId="1F080E33" w14:textId="20A46955" w:rsidR="002B7411" w:rsidRPr="00D52E1D" w:rsidRDefault="002B7411" w:rsidP="00B8426B">
            <w:pPr>
              <w:jc w:val="both"/>
              <w:rPr>
                <w:sz w:val="18"/>
                <w:szCs w:val="18"/>
              </w:rPr>
            </w:pPr>
            <w:r w:rsidRPr="00D52E1D">
              <w:rPr>
                <w:b/>
                <w:bCs/>
                <w:sz w:val="18"/>
                <w:szCs w:val="18"/>
              </w:rPr>
              <w:t>Alan dışı:</w:t>
            </w:r>
            <w:r w:rsidRPr="00D52E1D">
              <w:rPr>
                <w:sz w:val="18"/>
                <w:szCs w:val="18"/>
              </w:rPr>
              <w:t xml:space="preserve"> Fizik Mühendisliği, Maden Mühendisliği, Enerji Sistemleri Mühendisliği bölümlerinden</w:t>
            </w:r>
            <w:r w:rsidR="00EC03FD" w:rsidRPr="00D52E1D">
              <w:rPr>
                <w:sz w:val="18"/>
                <w:szCs w:val="18"/>
              </w:rPr>
              <w:t xml:space="preserve"> </w:t>
            </w:r>
            <w:r w:rsidRPr="00D52E1D">
              <w:rPr>
                <w:sz w:val="18"/>
                <w:szCs w:val="18"/>
              </w:rPr>
              <w:t xml:space="preserve">Yüksek Lisans Mezunu Olmak. </w:t>
            </w:r>
          </w:p>
          <w:p w14:paraId="39B50337" w14:textId="77777777" w:rsidR="002B7411" w:rsidRPr="00D52E1D" w:rsidRDefault="002B7411" w:rsidP="00B8426B">
            <w:pPr>
              <w:jc w:val="both"/>
              <w:rPr>
                <w:sz w:val="18"/>
                <w:szCs w:val="18"/>
              </w:rPr>
            </w:pPr>
            <w:r w:rsidRPr="00D52E1D">
              <w:rPr>
                <w:sz w:val="18"/>
                <w:szCs w:val="18"/>
              </w:rPr>
              <w:t>(Çalışma Alanları Aşağıda Belirtilmiştir Bakınız)</w:t>
            </w:r>
          </w:p>
          <w:p w14:paraId="1315749A" w14:textId="5035C435" w:rsidR="00AB5C0D" w:rsidRPr="00D52E1D" w:rsidRDefault="00AB5C0D" w:rsidP="00B8426B">
            <w:pPr>
              <w:jc w:val="both"/>
              <w:rPr>
                <w:sz w:val="18"/>
                <w:szCs w:val="18"/>
              </w:rPr>
            </w:pPr>
          </w:p>
        </w:tc>
      </w:tr>
      <w:tr w:rsidR="003852D6" w:rsidRPr="00D52E1D" w14:paraId="6444AE97" w14:textId="77777777" w:rsidTr="00B8426B">
        <w:trPr>
          <w:gridAfter w:val="1"/>
          <w:wAfter w:w="8" w:type="dxa"/>
          <w:trHeight w:val="2328"/>
        </w:trPr>
        <w:tc>
          <w:tcPr>
            <w:tcW w:w="2833" w:type="dxa"/>
            <w:tcBorders>
              <w:top w:val="double" w:sz="12" w:space="0" w:color="000000"/>
              <w:left w:val="double" w:sz="12" w:space="0" w:color="000000"/>
              <w:bottom w:val="double" w:sz="12" w:space="0" w:color="000000"/>
            </w:tcBorders>
            <w:shd w:val="clear" w:color="auto" w:fill="auto"/>
            <w:vAlign w:val="center"/>
          </w:tcPr>
          <w:p w14:paraId="23D20F0A" w14:textId="77777777" w:rsidR="002B7411" w:rsidRPr="00D52E1D" w:rsidRDefault="002B7411" w:rsidP="00B8426B">
            <w:pPr>
              <w:rPr>
                <w:b/>
                <w:sz w:val="18"/>
                <w:szCs w:val="18"/>
              </w:rPr>
            </w:pPr>
            <w:r w:rsidRPr="00D52E1D">
              <w:rPr>
                <w:b/>
                <w:sz w:val="18"/>
                <w:szCs w:val="18"/>
              </w:rPr>
              <w:lastRenderedPageBreak/>
              <w:t>İNŞAAT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4C97BB76"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3FF8CFC" w14:textId="4B313D8C" w:rsidR="002B7411" w:rsidRPr="00D52E1D" w:rsidRDefault="009C4EDE" w:rsidP="00B8426B">
            <w:pPr>
              <w:jc w:val="center"/>
              <w:rPr>
                <w:sz w:val="18"/>
                <w:szCs w:val="18"/>
              </w:rPr>
            </w:pPr>
            <w:r w:rsidRPr="00D52E1D">
              <w:rPr>
                <w:sz w:val="18"/>
                <w:szCs w:val="18"/>
              </w:rPr>
              <w:t>10</w:t>
            </w:r>
          </w:p>
        </w:tc>
        <w:tc>
          <w:tcPr>
            <w:tcW w:w="5108" w:type="dxa"/>
            <w:tcBorders>
              <w:top w:val="double" w:sz="12" w:space="0" w:color="000000"/>
              <w:left w:val="single" w:sz="4" w:space="0" w:color="000000"/>
              <w:bottom w:val="double" w:sz="12" w:space="0" w:color="000000"/>
            </w:tcBorders>
            <w:shd w:val="clear" w:color="auto" w:fill="auto"/>
            <w:vAlign w:val="center"/>
          </w:tcPr>
          <w:p w14:paraId="2DD087B3" w14:textId="77777777" w:rsidR="002B7411" w:rsidRPr="00D52E1D" w:rsidRDefault="002B7411" w:rsidP="00B8426B">
            <w:pPr>
              <w:spacing w:before="40"/>
              <w:jc w:val="both"/>
              <w:rPr>
                <w:b/>
                <w:sz w:val="18"/>
                <w:szCs w:val="18"/>
              </w:rPr>
            </w:pPr>
            <w:r w:rsidRPr="00D52E1D">
              <w:rPr>
                <w:sz w:val="18"/>
                <w:szCs w:val="18"/>
              </w:rPr>
              <w:t>Mühendislik ve Teknoloji Fakültelerinin İnşaat Mühendisliği, Jeoloji Mühendisliği, Harita Mühendisliği ve Ulaştırma Mühendisliği Bölümlerinden Mezunu Olmak.</w:t>
            </w:r>
            <w:r w:rsidRPr="00D52E1D">
              <w:rPr>
                <w:b/>
                <w:sz w:val="18"/>
                <w:szCs w:val="18"/>
              </w:rPr>
              <w:t xml:space="preserve"> </w:t>
            </w:r>
          </w:p>
          <w:p w14:paraId="7E8DB375" w14:textId="77777777" w:rsidR="002B7411" w:rsidRPr="00D52E1D" w:rsidRDefault="002B7411" w:rsidP="00B8426B">
            <w:pPr>
              <w:spacing w:before="40"/>
              <w:jc w:val="both"/>
              <w:rPr>
                <w:sz w:val="18"/>
                <w:szCs w:val="18"/>
              </w:rPr>
            </w:pPr>
            <w:r w:rsidRPr="00D52E1D">
              <w:rPr>
                <w:b/>
                <w:sz w:val="18"/>
                <w:szCs w:val="18"/>
              </w:rPr>
              <w:t xml:space="preserve">Not: </w:t>
            </w:r>
            <w:r w:rsidRPr="00D52E1D">
              <w:rPr>
                <w:sz w:val="18"/>
                <w:szCs w:val="18"/>
              </w:rPr>
              <w:t xml:space="preserve">İnşaat Mühendisliği dışındaki lisans mezunları Yüksek Lisans Eğitimine başlamadan önce 1 yıl mezun olduğu bölüme göre bölüm kurulunca belirlenen fark derslerini alacaklardır. </w:t>
            </w:r>
          </w:p>
          <w:p w14:paraId="1D2A9D0C" w14:textId="77777777" w:rsidR="002B7411" w:rsidRPr="00D52E1D" w:rsidRDefault="002B7411" w:rsidP="00B8426B">
            <w:pPr>
              <w:jc w:val="both"/>
              <w:rPr>
                <w:b/>
                <w:sz w:val="18"/>
                <w:szCs w:val="18"/>
              </w:rPr>
            </w:pPr>
            <w:r w:rsidRPr="00D52E1D">
              <w:rPr>
                <w:b/>
                <w:sz w:val="18"/>
                <w:szCs w:val="18"/>
              </w:rPr>
              <w:t>Not: Yabancı Dil sınavı yapılacaktır.</w:t>
            </w:r>
          </w:p>
          <w:p w14:paraId="06D78D7C" w14:textId="77777777" w:rsidR="002B7411" w:rsidRPr="00D52E1D" w:rsidRDefault="002B7411" w:rsidP="00B8426B">
            <w:pPr>
              <w:spacing w:before="40"/>
              <w:jc w:val="both"/>
              <w:rPr>
                <w:b/>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165B8366" w14:textId="77777777" w:rsidR="002B7411" w:rsidRPr="00D52E1D" w:rsidRDefault="002B7411" w:rsidP="00B8426B">
            <w:pPr>
              <w:jc w:val="center"/>
              <w:rPr>
                <w:sz w:val="18"/>
                <w:szCs w:val="18"/>
              </w:rPr>
            </w:pPr>
            <w:r w:rsidRPr="00D52E1D">
              <w:rPr>
                <w:sz w:val="18"/>
                <w:szCs w:val="18"/>
              </w:rPr>
              <w:t>4</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FCCA01E" w14:textId="3B130ABD" w:rsidR="002B7411" w:rsidRPr="00D52E1D" w:rsidRDefault="002B7411" w:rsidP="00B8426B">
            <w:pPr>
              <w:jc w:val="both"/>
              <w:rPr>
                <w:sz w:val="18"/>
                <w:szCs w:val="18"/>
              </w:rPr>
            </w:pPr>
            <w:r w:rsidRPr="00D52E1D">
              <w:rPr>
                <w:sz w:val="18"/>
                <w:szCs w:val="18"/>
              </w:rPr>
              <w:t>İnşaat Mühendisliği Lisans veya İnşaat Mühendisliği Yüksek Lisans Mezunu Olmak.</w:t>
            </w:r>
          </w:p>
          <w:p w14:paraId="1F0D484A" w14:textId="77777777" w:rsidR="002B7411" w:rsidRPr="00D52E1D" w:rsidRDefault="002B7411" w:rsidP="00B8426B">
            <w:pPr>
              <w:jc w:val="both"/>
              <w:rPr>
                <w:bCs/>
                <w:sz w:val="18"/>
                <w:szCs w:val="18"/>
              </w:rPr>
            </w:pPr>
          </w:p>
          <w:p w14:paraId="5B9AFF65" w14:textId="77777777" w:rsidR="002B7411" w:rsidRPr="00D52E1D" w:rsidRDefault="002B7411" w:rsidP="00B8426B">
            <w:pPr>
              <w:jc w:val="both"/>
              <w:rPr>
                <w:sz w:val="18"/>
                <w:szCs w:val="18"/>
              </w:rPr>
            </w:pPr>
            <w:r w:rsidRPr="00D52E1D">
              <w:rPr>
                <w:sz w:val="18"/>
                <w:szCs w:val="18"/>
              </w:rPr>
              <w:t>(Çalışma Alanları Aşağıda Belirtilmiştir Bakınız)</w:t>
            </w:r>
          </w:p>
        </w:tc>
      </w:tr>
      <w:tr w:rsidR="003852D6" w:rsidRPr="00D52E1D" w14:paraId="655C2B93" w14:textId="77777777" w:rsidTr="00B8426B">
        <w:trPr>
          <w:gridAfter w:val="1"/>
          <w:wAfter w:w="8" w:type="dxa"/>
          <w:trHeight w:val="1367"/>
        </w:trPr>
        <w:tc>
          <w:tcPr>
            <w:tcW w:w="2833" w:type="dxa"/>
            <w:tcBorders>
              <w:top w:val="double" w:sz="12" w:space="0" w:color="000000"/>
              <w:left w:val="double" w:sz="12" w:space="0" w:color="000000"/>
              <w:bottom w:val="double" w:sz="12" w:space="0" w:color="000000"/>
            </w:tcBorders>
            <w:shd w:val="clear" w:color="auto" w:fill="auto"/>
            <w:vAlign w:val="center"/>
          </w:tcPr>
          <w:p w14:paraId="39EABC16" w14:textId="77777777" w:rsidR="002B7411" w:rsidRPr="00D52E1D" w:rsidRDefault="002B7411" w:rsidP="00B8426B">
            <w:pPr>
              <w:rPr>
                <w:sz w:val="18"/>
                <w:szCs w:val="18"/>
              </w:rPr>
            </w:pPr>
            <w:r w:rsidRPr="00D52E1D">
              <w:rPr>
                <w:b/>
                <w:sz w:val="18"/>
                <w:szCs w:val="18"/>
              </w:rPr>
              <w:t>KİMYA</w:t>
            </w:r>
          </w:p>
        </w:tc>
        <w:tc>
          <w:tcPr>
            <w:tcW w:w="842" w:type="dxa"/>
            <w:tcBorders>
              <w:top w:val="double" w:sz="12" w:space="0" w:color="000000"/>
              <w:left w:val="single" w:sz="4" w:space="0" w:color="000000"/>
              <w:bottom w:val="double" w:sz="12" w:space="0" w:color="000000"/>
            </w:tcBorders>
            <w:shd w:val="clear" w:color="auto" w:fill="auto"/>
            <w:vAlign w:val="center"/>
          </w:tcPr>
          <w:p w14:paraId="7D3E5AAD"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5C299203" w14:textId="5A5DD486" w:rsidR="002B7411" w:rsidRPr="00D52E1D" w:rsidRDefault="00144978" w:rsidP="00B8426B">
            <w:pPr>
              <w:jc w:val="center"/>
              <w:rPr>
                <w:sz w:val="18"/>
                <w:szCs w:val="18"/>
              </w:rPr>
            </w:pPr>
            <w:r w:rsidRPr="00D52E1D">
              <w:rPr>
                <w:sz w:val="18"/>
                <w:szCs w:val="18"/>
              </w:rPr>
              <w:t>23</w:t>
            </w:r>
          </w:p>
        </w:tc>
        <w:tc>
          <w:tcPr>
            <w:tcW w:w="5108" w:type="dxa"/>
            <w:tcBorders>
              <w:top w:val="double" w:sz="12" w:space="0" w:color="000000"/>
              <w:left w:val="single" w:sz="4" w:space="0" w:color="000000"/>
              <w:bottom w:val="double" w:sz="12" w:space="0" w:color="000000"/>
            </w:tcBorders>
            <w:shd w:val="clear" w:color="auto" w:fill="auto"/>
            <w:vAlign w:val="center"/>
          </w:tcPr>
          <w:p w14:paraId="41D35DF9" w14:textId="1D026C38" w:rsidR="002B7411" w:rsidRPr="00D52E1D" w:rsidRDefault="002B7411" w:rsidP="00B8426B">
            <w:pPr>
              <w:jc w:val="both"/>
              <w:rPr>
                <w:b/>
                <w:bCs/>
                <w:sz w:val="18"/>
                <w:szCs w:val="18"/>
              </w:rPr>
            </w:pPr>
            <w:r w:rsidRPr="00D52E1D">
              <w:rPr>
                <w:b/>
                <w:bCs/>
                <w:sz w:val="18"/>
                <w:szCs w:val="18"/>
              </w:rPr>
              <w:t>Alan içi:</w:t>
            </w:r>
            <w:r w:rsidRPr="00D52E1D">
              <w:rPr>
                <w:sz w:val="18"/>
                <w:szCs w:val="18"/>
              </w:rPr>
              <w:t xml:space="preserve"> </w:t>
            </w:r>
            <w:r w:rsidR="00144978" w:rsidRPr="00D52E1D">
              <w:rPr>
                <w:sz w:val="18"/>
                <w:szCs w:val="18"/>
              </w:rPr>
              <w:t>Fen ve Fen Edebiyat Fakültelerinin Kimya veya Biyokimya Lisans programlarından mezun olmak.</w:t>
            </w:r>
            <w:r w:rsidRPr="00D52E1D">
              <w:rPr>
                <w:b/>
                <w:bCs/>
                <w:sz w:val="18"/>
                <w:szCs w:val="18"/>
              </w:rPr>
              <w:t xml:space="preserve"> </w:t>
            </w:r>
          </w:p>
          <w:p w14:paraId="627981D3" w14:textId="77777777" w:rsidR="006502FB" w:rsidRPr="00D52E1D" w:rsidRDefault="002B7411" w:rsidP="00B8426B">
            <w:pPr>
              <w:jc w:val="both"/>
              <w:rPr>
                <w:sz w:val="18"/>
                <w:szCs w:val="18"/>
              </w:rPr>
            </w:pPr>
            <w:r w:rsidRPr="00D52E1D">
              <w:rPr>
                <w:b/>
                <w:bCs/>
                <w:sz w:val="18"/>
                <w:szCs w:val="18"/>
              </w:rPr>
              <w:t>Alan dışı</w:t>
            </w:r>
            <w:r w:rsidRPr="00D52E1D">
              <w:rPr>
                <w:sz w:val="18"/>
                <w:szCs w:val="18"/>
              </w:rPr>
              <w:t xml:space="preserve">: </w:t>
            </w:r>
            <w:r w:rsidR="00144978" w:rsidRPr="00D52E1D">
              <w:rPr>
                <w:sz w:val="18"/>
                <w:szCs w:val="18"/>
              </w:rPr>
              <w:t xml:space="preserve">Üniversitelerin Eczacılık Fakültesi, Mühendislik Fakültesi Kimya Mühendisliği, Çevre Mühendisliği Lisans mezunu olmak. </w:t>
            </w:r>
          </w:p>
          <w:p w14:paraId="64C8EDF9" w14:textId="6795375B" w:rsidR="002B7411" w:rsidRPr="00D52E1D" w:rsidRDefault="00144978" w:rsidP="00B8426B">
            <w:pPr>
              <w:jc w:val="both"/>
              <w:rPr>
                <w:sz w:val="18"/>
                <w:szCs w:val="18"/>
              </w:rPr>
            </w:pPr>
            <w:r w:rsidRPr="00D52E1D">
              <w:rPr>
                <w:sz w:val="18"/>
                <w:szCs w:val="18"/>
              </w:rPr>
              <w:t>Alan dışı müracaatlarda adaylar bir dönem bilimsel hazırlık programına alınacaklardır.</w:t>
            </w:r>
            <w:r w:rsidR="002B7411" w:rsidRPr="00D52E1D">
              <w:rPr>
                <w:sz w:val="18"/>
                <w:szCs w:val="18"/>
              </w:rPr>
              <w:t xml:space="preserve"> </w:t>
            </w:r>
          </w:p>
          <w:p w14:paraId="1285566D" w14:textId="20513CC6" w:rsidR="006502FB" w:rsidRPr="00D52E1D" w:rsidRDefault="006502FB" w:rsidP="00B8426B">
            <w:pPr>
              <w:jc w:val="both"/>
              <w:rPr>
                <w:b/>
                <w:bCs/>
                <w:sz w:val="18"/>
                <w:szCs w:val="18"/>
              </w:rPr>
            </w:pPr>
            <w:r w:rsidRPr="00D52E1D">
              <w:rPr>
                <w:b/>
                <w:bCs/>
                <w:sz w:val="18"/>
                <w:szCs w:val="18"/>
              </w:rPr>
              <w:t>Not: Yabancı Dil sınavı yapılmayacaktır. (Öğrenciler doğrudan yazılı ve mülakat sınavlarına katılacaktır.)</w:t>
            </w:r>
          </w:p>
          <w:p w14:paraId="0B5E6578" w14:textId="77777777" w:rsidR="002B7411" w:rsidRPr="00D52E1D" w:rsidRDefault="002B7411" w:rsidP="00B8426B">
            <w:pPr>
              <w:jc w:val="both"/>
              <w:rPr>
                <w:sz w:val="18"/>
                <w:szCs w:val="18"/>
              </w:rPr>
            </w:pPr>
            <w:r w:rsidRPr="00D52E1D">
              <w:rPr>
                <w:sz w:val="18"/>
                <w:szCs w:val="18"/>
              </w:rPr>
              <w:t>(Çalışma Alanları Aşağıda Belirtilmiştir Bakınız)</w:t>
            </w:r>
          </w:p>
          <w:p w14:paraId="3F67514F" w14:textId="00B12C5D" w:rsidR="002B7411" w:rsidRPr="00D52E1D" w:rsidRDefault="002B7411"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79A71DAF" w14:textId="00E43AD2" w:rsidR="002B7411" w:rsidRPr="00D52E1D" w:rsidRDefault="00144978" w:rsidP="00B8426B">
            <w:pPr>
              <w:jc w:val="center"/>
              <w:rPr>
                <w:color w:val="FF0000"/>
                <w:sz w:val="18"/>
                <w:szCs w:val="18"/>
              </w:rPr>
            </w:pPr>
            <w:r w:rsidRPr="00D52E1D">
              <w:rPr>
                <w:sz w:val="18"/>
                <w:szCs w:val="18"/>
              </w:rPr>
              <w:t>17</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B2AC88C" w14:textId="10B2D9A9" w:rsidR="002B7411" w:rsidRPr="00D52E1D" w:rsidRDefault="002B7411" w:rsidP="00B8426B">
            <w:pPr>
              <w:jc w:val="both"/>
              <w:rPr>
                <w:sz w:val="18"/>
                <w:szCs w:val="18"/>
              </w:rPr>
            </w:pPr>
            <w:r w:rsidRPr="00D52E1D">
              <w:rPr>
                <w:b/>
                <w:bCs/>
                <w:sz w:val="18"/>
                <w:szCs w:val="18"/>
              </w:rPr>
              <w:t xml:space="preserve">Alan içi: </w:t>
            </w:r>
            <w:r w:rsidR="00144978" w:rsidRPr="00D52E1D">
              <w:rPr>
                <w:sz w:val="18"/>
                <w:szCs w:val="18"/>
              </w:rPr>
              <w:t xml:space="preserve">Fen ve Fen Edebiyat Fakültelerinin Kimya veya Biyokimya </w:t>
            </w:r>
            <w:r w:rsidR="006502FB" w:rsidRPr="00D52E1D">
              <w:rPr>
                <w:sz w:val="18"/>
                <w:szCs w:val="18"/>
              </w:rPr>
              <w:t xml:space="preserve">Yüksek </w:t>
            </w:r>
            <w:r w:rsidR="00144978" w:rsidRPr="00D52E1D">
              <w:rPr>
                <w:sz w:val="18"/>
                <w:szCs w:val="18"/>
              </w:rPr>
              <w:t>Lisans programlarından mezun olmak.</w:t>
            </w:r>
          </w:p>
          <w:p w14:paraId="5D986C00" w14:textId="77777777" w:rsidR="00A71690" w:rsidRPr="00D52E1D" w:rsidRDefault="00144978" w:rsidP="00B8426B">
            <w:pPr>
              <w:jc w:val="both"/>
              <w:rPr>
                <w:sz w:val="18"/>
                <w:szCs w:val="18"/>
              </w:rPr>
            </w:pPr>
            <w:r w:rsidRPr="00D52E1D">
              <w:rPr>
                <w:b/>
                <w:bCs/>
                <w:sz w:val="18"/>
                <w:szCs w:val="18"/>
              </w:rPr>
              <w:t>Alan dışı</w:t>
            </w:r>
            <w:r w:rsidRPr="00D52E1D">
              <w:rPr>
                <w:sz w:val="18"/>
                <w:szCs w:val="18"/>
              </w:rPr>
              <w:t xml:space="preserve">: Üniversitelerin Eczacılık Fakültesi, Mühendislik Fakültesi Kimya Mühendisliği, Çevre Mühendisliği </w:t>
            </w:r>
            <w:r w:rsidR="00A71690" w:rsidRPr="00D52E1D">
              <w:rPr>
                <w:sz w:val="18"/>
                <w:szCs w:val="18"/>
              </w:rPr>
              <w:t xml:space="preserve">Yüksek </w:t>
            </w:r>
            <w:r w:rsidRPr="00D52E1D">
              <w:rPr>
                <w:sz w:val="18"/>
                <w:szCs w:val="18"/>
              </w:rPr>
              <w:t>Lisans mezunu olmak.</w:t>
            </w:r>
          </w:p>
          <w:p w14:paraId="32191405" w14:textId="77777777" w:rsidR="00A71690" w:rsidRPr="00D52E1D" w:rsidRDefault="00144978" w:rsidP="00B8426B">
            <w:pPr>
              <w:jc w:val="both"/>
              <w:rPr>
                <w:sz w:val="18"/>
                <w:szCs w:val="18"/>
              </w:rPr>
            </w:pPr>
            <w:r w:rsidRPr="00D52E1D">
              <w:rPr>
                <w:sz w:val="18"/>
                <w:szCs w:val="18"/>
              </w:rPr>
              <w:t>Alan dışı müracaatlarda adaylar iki dönem bilimsel hazırlık programına alınacaklardır</w:t>
            </w:r>
            <w:r w:rsidR="002B7411" w:rsidRPr="00D52E1D">
              <w:rPr>
                <w:sz w:val="18"/>
                <w:szCs w:val="18"/>
              </w:rPr>
              <w:t xml:space="preserve"> </w:t>
            </w:r>
          </w:p>
          <w:p w14:paraId="1CDB3FB4" w14:textId="724DEA0E" w:rsidR="002B7411" w:rsidRPr="00D52E1D" w:rsidRDefault="002B7411" w:rsidP="00B8426B">
            <w:pPr>
              <w:jc w:val="both"/>
              <w:rPr>
                <w:sz w:val="18"/>
                <w:szCs w:val="18"/>
              </w:rPr>
            </w:pPr>
            <w:r w:rsidRPr="00D52E1D">
              <w:rPr>
                <w:sz w:val="18"/>
                <w:szCs w:val="18"/>
              </w:rPr>
              <w:t>(Çalışma Alanları Aşağıda Belirtilmiştir Bakınız)</w:t>
            </w:r>
          </w:p>
          <w:p w14:paraId="2227A11A" w14:textId="77777777" w:rsidR="002B7411" w:rsidRPr="00D52E1D" w:rsidRDefault="002B7411" w:rsidP="00B8426B">
            <w:pPr>
              <w:jc w:val="both"/>
              <w:rPr>
                <w:b/>
                <w:color w:val="FF0000"/>
                <w:sz w:val="18"/>
                <w:szCs w:val="18"/>
              </w:rPr>
            </w:pPr>
          </w:p>
        </w:tc>
      </w:tr>
      <w:tr w:rsidR="003852D6" w:rsidRPr="00D52E1D" w14:paraId="2E90CCC2" w14:textId="77777777" w:rsidTr="00B8426B">
        <w:trPr>
          <w:gridAfter w:val="1"/>
          <w:wAfter w:w="8" w:type="dxa"/>
          <w:trHeight w:val="409"/>
        </w:trPr>
        <w:tc>
          <w:tcPr>
            <w:tcW w:w="2833" w:type="dxa"/>
            <w:tcBorders>
              <w:top w:val="double" w:sz="12" w:space="0" w:color="000000"/>
              <w:left w:val="double" w:sz="12" w:space="0" w:color="000000"/>
              <w:bottom w:val="double" w:sz="12" w:space="0" w:color="000000"/>
            </w:tcBorders>
            <w:shd w:val="clear" w:color="auto" w:fill="auto"/>
            <w:vAlign w:val="center"/>
          </w:tcPr>
          <w:p w14:paraId="1C008B09" w14:textId="77777777" w:rsidR="002B7411" w:rsidRPr="00D52E1D" w:rsidRDefault="002B7411" w:rsidP="00B8426B">
            <w:pPr>
              <w:rPr>
                <w:sz w:val="18"/>
                <w:szCs w:val="18"/>
              </w:rPr>
            </w:pPr>
            <w:r w:rsidRPr="00D52E1D">
              <w:rPr>
                <w:b/>
                <w:sz w:val="18"/>
                <w:szCs w:val="18"/>
              </w:rPr>
              <w:t>MAKİNE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5BE28992"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1CC493D0" w14:textId="77767A49" w:rsidR="002B7411" w:rsidRPr="00D52E1D" w:rsidRDefault="00C13C9C" w:rsidP="00B8426B">
            <w:pPr>
              <w:jc w:val="center"/>
              <w:rPr>
                <w:sz w:val="18"/>
                <w:szCs w:val="18"/>
                <w:lang w:eastAsia="ar-SA"/>
              </w:rPr>
            </w:pPr>
            <w:r w:rsidRPr="00D52E1D">
              <w:rPr>
                <w:sz w:val="18"/>
                <w:szCs w:val="18"/>
                <w:lang w:eastAsia="ar-SA"/>
              </w:rPr>
              <w:t>25</w:t>
            </w:r>
          </w:p>
        </w:tc>
        <w:tc>
          <w:tcPr>
            <w:tcW w:w="5108" w:type="dxa"/>
            <w:tcBorders>
              <w:top w:val="double" w:sz="12" w:space="0" w:color="000000"/>
              <w:left w:val="single" w:sz="4" w:space="0" w:color="000000"/>
              <w:bottom w:val="double" w:sz="12" w:space="0" w:color="000000"/>
            </w:tcBorders>
            <w:shd w:val="clear" w:color="auto" w:fill="auto"/>
            <w:vAlign w:val="center"/>
          </w:tcPr>
          <w:p w14:paraId="777BF88A" w14:textId="77777777" w:rsidR="005D0BBA" w:rsidRPr="00D52E1D" w:rsidRDefault="002B7411" w:rsidP="00B8426B">
            <w:pPr>
              <w:jc w:val="both"/>
              <w:rPr>
                <w:sz w:val="18"/>
                <w:szCs w:val="18"/>
                <w:lang w:eastAsia="ar-SA"/>
              </w:rPr>
            </w:pPr>
            <w:r w:rsidRPr="00D52E1D">
              <w:rPr>
                <w:sz w:val="18"/>
                <w:szCs w:val="18"/>
                <w:lang w:eastAsia="ar-SA"/>
              </w:rPr>
              <w:t xml:space="preserve">Makine Mühendisliği, Otomotiv Mühendisliği, Raylı Sistemler Mühendisliği, Enerji Sistemleri Mühendisliği, </w:t>
            </w:r>
            <w:proofErr w:type="spellStart"/>
            <w:r w:rsidRPr="00D52E1D">
              <w:rPr>
                <w:sz w:val="18"/>
                <w:szCs w:val="18"/>
                <w:lang w:eastAsia="ar-SA"/>
              </w:rPr>
              <w:t>Mekatronik</w:t>
            </w:r>
            <w:proofErr w:type="spellEnd"/>
            <w:r w:rsidRPr="00D52E1D">
              <w:rPr>
                <w:sz w:val="18"/>
                <w:szCs w:val="18"/>
                <w:lang w:eastAsia="ar-SA"/>
              </w:rPr>
              <w:t xml:space="preserve"> Mühendisliği, Endüstriyel Tasarım Mühendisliği, İmalat Mühendisliği, Çevre Mühendisliği veya Fakültelerin Benzer Bölümlerinden Lisans Mezunu Olmak.</w:t>
            </w:r>
          </w:p>
          <w:p w14:paraId="3C674A03" w14:textId="69FAB879" w:rsidR="002B7411" w:rsidRPr="00D52E1D" w:rsidRDefault="002B7411" w:rsidP="00B8426B">
            <w:pPr>
              <w:jc w:val="both"/>
              <w:rPr>
                <w:sz w:val="18"/>
                <w:szCs w:val="18"/>
                <w:lang w:eastAsia="ar-SA"/>
              </w:rPr>
            </w:pPr>
            <w:r w:rsidRPr="00D52E1D">
              <w:rPr>
                <w:sz w:val="18"/>
                <w:szCs w:val="18"/>
                <w:lang w:eastAsia="ar-SA"/>
              </w:rPr>
              <w:t>(Gerek görülen durumlarda kabul edilen öğrencilere Bilimsel Hazırlık dersleri aldırtılabilir.)</w:t>
            </w:r>
          </w:p>
          <w:p w14:paraId="4016F3F8" w14:textId="77777777" w:rsidR="005D0BBA" w:rsidRPr="00D52E1D" w:rsidRDefault="005D0BBA" w:rsidP="005D0BBA">
            <w:pPr>
              <w:jc w:val="both"/>
              <w:rPr>
                <w:bCs/>
                <w:sz w:val="18"/>
                <w:szCs w:val="18"/>
              </w:rPr>
            </w:pPr>
            <w:r w:rsidRPr="00D52E1D">
              <w:rPr>
                <w:b/>
                <w:sz w:val="18"/>
                <w:szCs w:val="18"/>
              </w:rPr>
              <w:t>Not: Yabancı Dil sınavı yapılacaktır</w:t>
            </w:r>
            <w:r w:rsidRPr="00D52E1D">
              <w:rPr>
                <w:sz w:val="18"/>
                <w:szCs w:val="18"/>
              </w:rPr>
              <w:t>.</w:t>
            </w:r>
          </w:p>
          <w:p w14:paraId="618F1873" w14:textId="77777777" w:rsidR="002B7411" w:rsidRPr="00D52E1D" w:rsidRDefault="002B7411" w:rsidP="00B8426B">
            <w:pPr>
              <w:jc w:val="both"/>
              <w:rPr>
                <w:sz w:val="18"/>
                <w:szCs w:val="18"/>
              </w:rPr>
            </w:pPr>
            <w:r w:rsidRPr="00D52E1D">
              <w:rPr>
                <w:sz w:val="18"/>
                <w:szCs w:val="18"/>
                <w:lang w:eastAsia="ar-SA"/>
              </w:rPr>
              <w:t xml:space="preserve"> </w:t>
            </w:r>
            <w:r w:rsidRPr="00D52E1D">
              <w:rPr>
                <w:sz w:val="18"/>
                <w:szCs w:val="18"/>
              </w:rPr>
              <w:t>(Çalışma Alanları Aşağıda Belirtilmiştir Bakınız)</w:t>
            </w:r>
          </w:p>
          <w:p w14:paraId="13F4048C" w14:textId="77777777" w:rsidR="002B7411" w:rsidRPr="00D52E1D" w:rsidRDefault="002B7411" w:rsidP="005D0BBA">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135F196C" w14:textId="77777777" w:rsidR="002B7411" w:rsidRPr="00D52E1D" w:rsidRDefault="002B7411" w:rsidP="00B8426B">
            <w:pPr>
              <w:jc w:val="center"/>
              <w:rPr>
                <w:sz w:val="18"/>
                <w:szCs w:val="18"/>
                <w:lang w:eastAsia="ar-SA"/>
              </w:rPr>
            </w:pPr>
            <w:r w:rsidRPr="00D52E1D">
              <w:rPr>
                <w:sz w:val="18"/>
                <w:szCs w:val="18"/>
                <w:lang w:eastAsia="ar-SA"/>
              </w:rPr>
              <w:t>15</w:t>
            </w:r>
          </w:p>
        </w:tc>
        <w:tc>
          <w:tcPr>
            <w:tcW w:w="4353" w:type="dxa"/>
            <w:tcBorders>
              <w:top w:val="double" w:sz="12" w:space="0" w:color="000000"/>
              <w:left w:val="single" w:sz="4" w:space="0" w:color="000000"/>
              <w:right w:val="double" w:sz="12" w:space="0" w:color="000000"/>
            </w:tcBorders>
            <w:shd w:val="clear" w:color="auto" w:fill="auto"/>
            <w:vAlign w:val="center"/>
          </w:tcPr>
          <w:p w14:paraId="425EFE4E" w14:textId="2F8AA2D7" w:rsidR="002B7411" w:rsidRPr="00D52E1D" w:rsidRDefault="002B7411" w:rsidP="00B8426B">
            <w:pPr>
              <w:jc w:val="both"/>
              <w:rPr>
                <w:sz w:val="18"/>
                <w:szCs w:val="18"/>
                <w:lang w:eastAsia="ar-SA"/>
              </w:rPr>
            </w:pPr>
            <w:r w:rsidRPr="00D52E1D">
              <w:rPr>
                <w:sz w:val="18"/>
                <w:szCs w:val="18"/>
              </w:rPr>
              <w:t>Enstitülerin</w:t>
            </w:r>
            <w:r w:rsidRPr="00D52E1D">
              <w:rPr>
                <w:sz w:val="18"/>
                <w:szCs w:val="18"/>
                <w:lang w:eastAsia="ar-SA"/>
              </w:rPr>
              <w:t xml:space="preserve"> Makine Mühendisliği, Otomotiv Mühendisliği, Raylı Sistemler Mühendisliği, Enerji Sistemleri Mühendisliği, </w:t>
            </w:r>
            <w:proofErr w:type="spellStart"/>
            <w:r w:rsidRPr="00D52E1D">
              <w:rPr>
                <w:sz w:val="18"/>
                <w:szCs w:val="18"/>
                <w:lang w:eastAsia="ar-SA"/>
              </w:rPr>
              <w:t>Mekatronik</w:t>
            </w:r>
            <w:proofErr w:type="spellEnd"/>
            <w:r w:rsidRPr="00D52E1D">
              <w:rPr>
                <w:sz w:val="18"/>
                <w:szCs w:val="18"/>
                <w:lang w:eastAsia="ar-SA"/>
              </w:rPr>
              <w:t xml:space="preserve"> Mühendisliği, Endüstriyel Tasarım Mühendisliği, İmalat </w:t>
            </w:r>
            <w:proofErr w:type="gramStart"/>
            <w:r w:rsidRPr="00D52E1D">
              <w:rPr>
                <w:sz w:val="18"/>
                <w:szCs w:val="18"/>
                <w:lang w:eastAsia="ar-SA"/>
              </w:rPr>
              <w:t>Mühendisliği,</w:t>
            </w:r>
            <w:proofErr w:type="gramEnd"/>
            <w:r w:rsidRPr="00D52E1D">
              <w:rPr>
                <w:sz w:val="18"/>
                <w:szCs w:val="18"/>
                <w:lang w:eastAsia="ar-SA"/>
              </w:rPr>
              <w:t xml:space="preserve"> veya Fakültelerin benzer Anabilim Dallarından Tezli Yüksek Lisans Mezunu Olmak. </w:t>
            </w:r>
          </w:p>
          <w:p w14:paraId="514EC768" w14:textId="77777777" w:rsidR="002B7411" w:rsidRPr="00D52E1D" w:rsidRDefault="002B7411" w:rsidP="00B8426B">
            <w:pPr>
              <w:jc w:val="both"/>
              <w:rPr>
                <w:sz w:val="18"/>
                <w:szCs w:val="18"/>
                <w:lang w:eastAsia="ar-SA"/>
              </w:rPr>
            </w:pPr>
            <w:r w:rsidRPr="00D52E1D">
              <w:rPr>
                <w:sz w:val="18"/>
                <w:szCs w:val="18"/>
                <w:lang w:eastAsia="ar-SA"/>
              </w:rPr>
              <w:t xml:space="preserve">(Gerek görülen durumlarda kabul edilen öğrencilere Bilimsel Hazırlık dersleri aldırtılabilir.) </w:t>
            </w:r>
          </w:p>
          <w:p w14:paraId="5644CF26" w14:textId="77777777" w:rsidR="002B7411" w:rsidRPr="00D52E1D" w:rsidRDefault="002B7411" w:rsidP="00B8426B">
            <w:pPr>
              <w:jc w:val="both"/>
              <w:rPr>
                <w:sz w:val="18"/>
                <w:szCs w:val="18"/>
                <w:lang w:eastAsia="ar-SA"/>
              </w:rPr>
            </w:pPr>
            <w:r w:rsidRPr="00D52E1D">
              <w:rPr>
                <w:sz w:val="18"/>
                <w:szCs w:val="18"/>
              </w:rPr>
              <w:t>(Çalışma Alanları Aşağıda Belirtilmiştir Bakınız)</w:t>
            </w:r>
          </w:p>
          <w:p w14:paraId="28CBD400" w14:textId="77777777" w:rsidR="002B7411" w:rsidRPr="00D52E1D" w:rsidRDefault="002B7411" w:rsidP="00B8426B">
            <w:pPr>
              <w:jc w:val="both"/>
              <w:rPr>
                <w:sz w:val="18"/>
                <w:szCs w:val="18"/>
              </w:rPr>
            </w:pPr>
          </w:p>
        </w:tc>
      </w:tr>
      <w:tr w:rsidR="003852D6" w:rsidRPr="00D52E1D" w14:paraId="212CFC17" w14:textId="77777777" w:rsidTr="00B8426B">
        <w:trPr>
          <w:gridAfter w:val="1"/>
          <w:wAfter w:w="8" w:type="dxa"/>
          <w:trHeight w:val="1780"/>
        </w:trPr>
        <w:tc>
          <w:tcPr>
            <w:tcW w:w="2833" w:type="dxa"/>
            <w:tcBorders>
              <w:top w:val="double" w:sz="12" w:space="0" w:color="000000"/>
              <w:left w:val="double" w:sz="12" w:space="0" w:color="000000"/>
              <w:bottom w:val="double" w:sz="12" w:space="0" w:color="000000"/>
            </w:tcBorders>
            <w:shd w:val="clear" w:color="auto" w:fill="auto"/>
            <w:vAlign w:val="center"/>
          </w:tcPr>
          <w:p w14:paraId="040BF045" w14:textId="77777777" w:rsidR="002B7411" w:rsidRPr="00D52E1D" w:rsidRDefault="002B7411" w:rsidP="00B8426B">
            <w:pPr>
              <w:rPr>
                <w:b/>
                <w:sz w:val="18"/>
                <w:szCs w:val="18"/>
              </w:rPr>
            </w:pPr>
          </w:p>
          <w:p w14:paraId="590D269C" w14:textId="77777777" w:rsidR="002B7411" w:rsidRPr="00D52E1D" w:rsidRDefault="002B7411" w:rsidP="00B8426B">
            <w:pPr>
              <w:rPr>
                <w:b/>
                <w:sz w:val="18"/>
                <w:szCs w:val="18"/>
              </w:rPr>
            </w:pPr>
            <w:r w:rsidRPr="00D52E1D">
              <w:rPr>
                <w:b/>
                <w:sz w:val="18"/>
                <w:szCs w:val="18"/>
              </w:rPr>
              <w:t>MAKİNE MÜHENDİSLİĞİ</w:t>
            </w:r>
          </w:p>
          <w:p w14:paraId="688F1A91" w14:textId="77777777" w:rsidR="002B7411" w:rsidRPr="00D52E1D" w:rsidRDefault="002B7411" w:rsidP="00B8426B">
            <w:pPr>
              <w:rPr>
                <w:b/>
                <w:sz w:val="18"/>
                <w:szCs w:val="18"/>
              </w:rPr>
            </w:pPr>
            <w:r w:rsidRPr="00D52E1D">
              <w:rPr>
                <w:b/>
                <w:sz w:val="18"/>
                <w:szCs w:val="18"/>
              </w:rPr>
              <w:t>(%100 İngilizce)</w:t>
            </w:r>
          </w:p>
          <w:p w14:paraId="54FB1C18" w14:textId="77777777" w:rsidR="002B7411" w:rsidRPr="00D52E1D" w:rsidRDefault="002B7411" w:rsidP="00B8426B">
            <w:pPr>
              <w:rPr>
                <w:b/>
                <w:sz w:val="18"/>
                <w:szCs w:val="18"/>
              </w:rPr>
            </w:pPr>
          </w:p>
        </w:tc>
        <w:tc>
          <w:tcPr>
            <w:tcW w:w="842" w:type="dxa"/>
            <w:tcBorders>
              <w:top w:val="double" w:sz="12" w:space="0" w:color="000000"/>
              <w:left w:val="single" w:sz="4" w:space="0" w:color="000000"/>
              <w:bottom w:val="double" w:sz="12" w:space="0" w:color="000000"/>
            </w:tcBorders>
            <w:shd w:val="clear" w:color="auto" w:fill="auto"/>
            <w:vAlign w:val="center"/>
          </w:tcPr>
          <w:p w14:paraId="4071A261"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626F3F06" w14:textId="6F098EEB" w:rsidR="002B7411" w:rsidRPr="00D52E1D" w:rsidRDefault="00DA29AC" w:rsidP="00B8426B">
            <w:pPr>
              <w:jc w:val="center"/>
              <w:rPr>
                <w:sz w:val="18"/>
                <w:szCs w:val="18"/>
              </w:rPr>
            </w:pPr>
            <w:r w:rsidRPr="00D52E1D">
              <w:rPr>
                <w:sz w:val="18"/>
                <w:szCs w:val="18"/>
              </w:rPr>
              <w:t>15</w:t>
            </w:r>
          </w:p>
        </w:tc>
        <w:tc>
          <w:tcPr>
            <w:tcW w:w="5108" w:type="dxa"/>
            <w:tcBorders>
              <w:top w:val="double" w:sz="12" w:space="0" w:color="000000"/>
              <w:left w:val="single" w:sz="4" w:space="0" w:color="000000"/>
              <w:bottom w:val="double" w:sz="12" w:space="0" w:color="000000"/>
            </w:tcBorders>
            <w:shd w:val="clear" w:color="auto" w:fill="auto"/>
            <w:vAlign w:val="center"/>
          </w:tcPr>
          <w:p w14:paraId="082E8568" w14:textId="77777777" w:rsidR="00B1242D" w:rsidRPr="00D52E1D" w:rsidRDefault="002B7411" w:rsidP="00B8426B">
            <w:pPr>
              <w:jc w:val="both"/>
              <w:rPr>
                <w:sz w:val="18"/>
                <w:szCs w:val="18"/>
                <w:lang w:eastAsia="ar-SA"/>
              </w:rPr>
            </w:pPr>
            <w:r w:rsidRPr="00D52E1D">
              <w:rPr>
                <w:sz w:val="18"/>
                <w:szCs w:val="18"/>
                <w:lang w:eastAsia="ar-SA"/>
              </w:rPr>
              <w:t xml:space="preserve">Makine Mühendisliği, Otomotiv Mühendisliği, Raylı Sistemler Mühendisliği, Enerji Sistemleri Mühendisliği, </w:t>
            </w:r>
            <w:proofErr w:type="spellStart"/>
            <w:r w:rsidRPr="00D52E1D">
              <w:rPr>
                <w:sz w:val="18"/>
                <w:szCs w:val="18"/>
                <w:lang w:eastAsia="ar-SA"/>
              </w:rPr>
              <w:t>Mekatronik</w:t>
            </w:r>
            <w:proofErr w:type="spellEnd"/>
            <w:r w:rsidRPr="00D52E1D">
              <w:rPr>
                <w:sz w:val="18"/>
                <w:szCs w:val="18"/>
                <w:lang w:eastAsia="ar-SA"/>
              </w:rPr>
              <w:t xml:space="preserve"> Mühendisliği, Endüstriyel Tasarım Mühendisliği, İmalat Mühendisliği</w:t>
            </w:r>
            <w:r w:rsidR="00DA29AC" w:rsidRPr="00D52E1D">
              <w:rPr>
                <w:sz w:val="18"/>
                <w:szCs w:val="18"/>
                <w:lang w:eastAsia="ar-SA"/>
              </w:rPr>
              <w:t xml:space="preserve"> </w:t>
            </w:r>
            <w:r w:rsidRPr="00D52E1D">
              <w:rPr>
                <w:sz w:val="18"/>
                <w:szCs w:val="18"/>
                <w:lang w:eastAsia="ar-SA"/>
              </w:rPr>
              <w:t xml:space="preserve">veya Fakültelerin Benzer Bölümlerinden Lisans Mezunu Olmak. </w:t>
            </w:r>
          </w:p>
          <w:p w14:paraId="268EABCA" w14:textId="77777777" w:rsidR="00B1242D" w:rsidRPr="00D52E1D" w:rsidRDefault="002B7411" w:rsidP="00B8426B">
            <w:pPr>
              <w:jc w:val="both"/>
              <w:rPr>
                <w:sz w:val="18"/>
                <w:szCs w:val="18"/>
                <w:lang w:eastAsia="ar-SA"/>
              </w:rPr>
            </w:pPr>
            <w:r w:rsidRPr="00D52E1D">
              <w:rPr>
                <w:sz w:val="18"/>
                <w:szCs w:val="18"/>
                <w:lang w:eastAsia="ar-SA"/>
              </w:rPr>
              <w:t xml:space="preserve">(Gerek görülen durumlarda kabul edilen öğrencilere Bilimsel Hazırlık dersleri aldırtılabilir.) </w:t>
            </w:r>
          </w:p>
          <w:p w14:paraId="60D1B693" w14:textId="7BC097DB" w:rsidR="002B7411" w:rsidRPr="00D52E1D" w:rsidRDefault="002B7411" w:rsidP="00B8426B">
            <w:pPr>
              <w:jc w:val="both"/>
              <w:rPr>
                <w:sz w:val="18"/>
                <w:szCs w:val="18"/>
              </w:rPr>
            </w:pPr>
            <w:r w:rsidRPr="00D52E1D">
              <w:rPr>
                <w:sz w:val="18"/>
                <w:szCs w:val="18"/>
              </w:rPr>
              <w:t xml:space="preserve">(YDS veya eşdeğeri bir sınavdan </w:t>
            </w:r>
            <w:r w:rsidRPr="00D52E1D">
              <w:rPr>
                <w:b/>
                <w:sz w:val="18"/>
                <w:szCs w:val="18"/>
              </w:rPr>
              <w:t>60</w:t>
            </w:r>
            <w:r w:rsidRPr="00D52E1D">
              <w:rPr>
                <w:sz w:val="18"/>
                <w:szCs w:val="18"/>
              </w:rPr>
              <w:t xml:space="preserve"> almak) </w:t>
            </w:r>
          </w:p>
          <w:p w14:paraId="0C558825" w14:textId="77777777" w:rsidR="002B7411" w:rsidRPr="00D52E1D" w:rsidRDefault="002B7411" w:rsidP="00B8426B">
            <w:pPr>
              <w:jc w:val="both"/>
              <w:rPr>
                <w:sz w:val="18"/>
                <w:szCs w:val="18"/>
              </w:rPr>
            </w:pPr>
            <w:r w:rsidRPr="00D52E1D">
              <w:rPr>
                <w:sz w:val="18"/>
                <w:szCs w:val="18"/>
              </w:rPr>
              <w:t>(Çalışma Alanları Aşağıda Belirtilmiştir Bakınız)</w:t>
            </w:r>
          </w:p>
          <w:p w14:paraId="685606BB" w14:textId="4A612858" w:rsidR="00B1242D" w:rsidRPr="00D52E1D" w:rsidRDefault="00B1242D" w:rsidP="00B8426B">
            <w:pPr>
              <w:jc w:val="both"/>
              <w:rPr>
                <w:sz w:val="18"/>
                <w:szCs w:val="18"/>
                <w:lang w:eastAsia="ar-SA"/>
              </w:rPr>
            </w:pPr>
          </w:p>
        </w:tc>
        <w:tc>
          <w:tcPr>
            <w:tcW w:w="1289" w:type="dxa"/>
            <w:tcBorders>
              <w:top w:val="double" w:sz="12" w:space="0" w:color="000000"/>
              <w:left w:val="single" w:sz="4" w:space="0" w:color="000000"/>
              <w:bottom w:val="double" w:sz="12" w:space="0" w:color="000000"/>
            </w:tcBorders>
            <w:shd w:val="clear" w:color="auto" w:fill="auto"/>
            <w:vAlign w:val="center"/>
          </w:tcPr>
          <w:p w14:paraId="474D3243" w14:textId="77777777" w:rsidR="002B7411" w:rsidRPr="00D52E1D" w:rsidRDefault="002B7411" w:rsidP="00B8426B">
            <w:pPr>
              <w:jc w:val="center"/>
              <w:rPr>
                <w:sz w:val="18"/>
                <w:szCs w:val="18"/>
              </w:rPr>
            </w:pPr>
            <w:r w:rsidRPr="00D52E1D">
              <w:rPr>
                <w:sz w:val="18"/>
                <w:szCs w:val="18"/>
              </w:rPr>
              <w:t>-</w:t>
            </w:r>
          </w:p>
        </w:tc>
        <w:tc>
          <w:tcPr>
            <w:tcW w:w="4353" w:type="dxa"/>
            <w:tcBorders>
              <w:top w:val="double" w:sz="12" w:space="0" w:color="000000"/>
              <w:left w:val="single" w:sz="4" w:space="0" w:color="000000"/>
              <w:right w:val="double" w:sz="12" w:space="0" w:color="000000"/>
            </w:tcBorders>
            <w:shd w:val="clear" w:color="auto" w:fill="auto"/>
            <w:vAlign w:val="center"/>
          </w:tcPr>
          <w:p w14:paraId="778E179E" w14:textId="77777777" w:rsidR="002B7411" w:rsidRPr="00D52E1D" w:rsidRDefault="002B7411" w:rsidP="00B8426B">
            <w:pPr>
              <w:jc w:val="center"/>
              <w:rPr>
                <w:sz w:val="18"/>
                <w:szCs w:val="18"/>
              </w:rPr>
            </w:pPr>
            <w:r w:rsidRPr="00D52E1D">
              <w:rPr>
                <w:sz w:val="18"/>
                <w:szCs w:val="18"/>
              </w:rPr>
              <w:t>-</w:t>
            </w:r>
          </w:p>
        </w:tc>
      </w:tr>
      <w:tr w:rsidR="003852D6" w:rsidRPr="00D52E1D" w14:paraId="5636EFF9" w14:textId="77777777" w:rsidTr="00B8426B">
        <w:trPr>
          <w:gridAfter w:val="1"/>
          <w:wAfter w:w="8" w:type="dxa"/>
          <w:trHeight w:val="1207"/>
        </w:trPr>
        <w:tc>
          <w:tcPr>
            <w:tcW w:w="2833" w:type="dxa"/>
            <w:tcBorders>
              <w:top w:val="double" w:sz="12" w:space="0" w:color="000000"/>
              <w:left w:val="double" w:sz="12" w:space="0" w:color="000000"/>
              <w:bottom w:val="double" w:sz="12" w:space="0" w:color="000000"/>
            </w:tcBorders>
            <w:shd w:val="clear" w:color="auto" w:fill="auto"/>
            <w:vAlign w:val="center"/>
          </w:tcPr>
          <w:p w14:paraId="55CFC337" w14:textId="77777777" w:rsidR="002B7411" w:rsidRPr="00D52E1D" w:rsidRDefault="002B7411" w:rsidP="00B8426B">
            <w:pPr>
              <w:rPr>
                <w:b/>
                <w:sz w:val="18"/>
                <w:szCs w:val="18"/>
              </w:rPr>
            </w:pPr>
            <w:r w:rsidRPr="00D52E1D">
              <w:rPr>
                <w:b/>
                <w:sz w:val="18"/>
                <w:szCs w:val="18"/>
              </w:rPr>
              <w:t>MATEMATİK</w:t>
            </w:r>
          </w:p>
        </w:tc>
        <w:tc>
          <w:tcPr>
            <w:tcW w:w="842" w:type="dxa"/>
            <w:tcBorders>
              <w:top w:val="double" w:sz="12" w:space="0" w:color="000000"/>
              <w:left w:val="single" w:sz="4" w:space="0" w:color="000000"/>
              <w:bottom w:val="double" w:sz="12" w:space="0" w:color="000000"/>
            </w:tcBorders>
            <w:shd w:val="clear" w:color="auto" w:fill="auto"/>
            <w:vAlign w:val="center"/>
          </w:tcPr>
          <w:p w14:paraId="1E80EC0D"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52EC64BF" w14:textId="77777777" w:rsidR="002B7411" w:rsidRPr="00D52E1D" w:rsidRDefault="002B7411" w:rsidP="00B8426B">
            <w:pPr>
              <w:jc w:val="center"/>
              <w:rPr>
                <w:sz w:val="18"/>
                <w:szCs w:val="18"/>
              </w:rPr>
            </w:pPr>
            <w:r w:rsidRPr="00D52E1D">
              <w:rPr>
                <w:sz w:val="18"/>
                <w:szCs w:val="18"/>
              </w:rPr>
              <w:t>7</w:t>
            </w:r>
          </w:p>
        </w:tc>
        <w:tc>
          <w:tcPr>
            <w:tcW w:w="5108" w:type="dxa"/>
            <w:tcBorders>
              <w:top w:val="double" w:sz="12" w:space="0" w:color="000000"/>
              <w:left w:val="single" w:sz="4" w:space="0" w:color="000000"/>
              <w:bottom w:val="double" w:sz="12" w:space="0" w:color="000000"/>
            </w:tcBorders>
            <w:shd w:val="clear" w:color="auto" w:fill="auto"/>
            <w:vAlign w:val="center"/>
          </w:tcPr>
          <w:p w14:paraId="51E1CBCD" w14:textId="6033A1BA" w:rsidR="002B7411" w:rsidRPr="00D52E1D" w:rsidRDefault="002B7411" w:rsidP="00B8426B">
            <w:pPr>
              <w:jc w:val="both"/>
              <w:rPr>
                <w:sz w:val="18"/>
                <w:szCs w:val="18"/>
              </w:rPr>
            </w:pPr>
            <w:r w:rsidRPr="00D52E1D">
              <w:rPr>
                <w:sz w:val="18"/>
                <w:szCs w:val="18"/>
              </w:rPr>
              <w:t>Fen Fakültesi Matematik Bölümü</w:t>
            </w:r>
            <w:r w:rsidR="00F74B73" w:rsidRPr="00D52E1D">
              <w:rPr>
                <w:sz w:val="18"/>
                <w:szCs w:val="18"/>
              </w:rPr>
              <w:t xml:space="preserve">, </w:t>
            </w:r>
            <w:r w:rsidRPr="00D52E1D">
              <w:rPr>
                <w:sz w:val="18"/>
                <w:szCs w:val="18"/>
              </w:rPr>
              <w:t xml:space="preserve">Fen Edebiyat Fakültesi Matematik Bölümü, Matematik-Bilgisayar Bölümü, </w:t>
            </w:r>
            <w:r w:rsidR="00F74B73" w:rsidRPr="00D52E1D">
              <w:rPr>
                <w:sz w:val="18"/>
                <w:szCs w:val="18"/>
              </w:rPr>
              <w:t xml:space="preserve">İlköğretim, </w:t>
            </w:r>
            <w:r w:rsidRPr="00D52E1D">
              <w:rPr>
                <w:sz w:val="18"/>
                <w:szCs w:val="18"/>
              </w:rPr>
              <w:t>Ortaöğretim Matematik Öğretmenliği</w:t>
            </w:r>
            <w:r w:rsidR="00F74B73" w:rsidRPr="00D52E1D">
              <w:rPr>
                <w:sz w:val="18"/>
                <w:szCs w:val="18"/>
              </w:rPr>
              <w:t xml:space="preserve"> </w:t>
            </w:r>
            <w:r w:rsidRPr="00D52E1D">
              <w:rPr>
                <w:sz w:val="18"/>
                <w:szCs w:val="18"/>
              </w:rPr>
              <w:t xml:space="preserve">mezunu olanlar başvuru yapabilir. </w:t>
            </w:r>
          </w:p>
          <w:p w14:paraId="5E545E33" w14:textId="77777777" w:rsidR="002B7411" w:rsidRPr="00D52E1D" w:rsidRDefault="002B7411" w:rsidP="00B8426B">
            <w:pPr>
              <w:jc w:val="both"/>
              <w:rPr>
                <w:b/>
                <w:sz w:val="18"/>
                <w:szCs w:val="18"/>
              </w:rPr>
            </w:pPr>
            <w:r w:rsidRPr="00D52E1D">
              <w:rPr>
                <w:b/>
                <w:sz w:val="18"/>
                <w:szCs w:val="18"/>
              </w:rPr>
              <w:t>Not: Yabancı Dil sınavı yapılacaktır.</w:t>
            </w:r>
          </w:p>
          <w:p w14:paraId="6B407C19" w14:textId="77777777" w:rsidR="002B7411" w:rsidRPr="00D52E1D" w:rsidRDefault="002B7411" w:rsidP="00B8426B">
            <w:pPr>
              <w:jc w:val="both"/>
              <w:rPr>
                <w:sz w:val="18"/>
                <w:szCs w:val="18"/>
              </w:rPr>
            </w:pPr>
            <w:r w:rsidRPr="00D52E1D">
              <w:rPr>
                <w:sz w:val="18"/>
                <w:szCs w:val="18"/>
              </w:rPr>
              <w:t>(Çalışma Alanları Aşağıda Belirtilmiştir Bakınız)</w:t>
            </w:r>
          </w:p>
          <w:p w14:paraId="65AEA57D" w14:textId="6F42A853" w:rsidR="00DA64A9" w:rsidRPr="00D52E1D" w:rsidRDefault="00DA64A9"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780F99E1" w14:textId="77777777" w:rsidR="002B7411" w:rsidRPr="00D52E1D" w:rsidRDefault="002B7411" w:rsidP="00B8426B">
            <w:pPr>
              <w:jc w:val="center"/>
              <w:rPr>
                <w:sz w:val="18"/>
                <w:szCs w:val="18"/>
              </w:rPr>
            </w:pPr>
            <w:r w:rsidRPr="00D52E1D">
              <w:rPr>
                <w:sz w:val="18"/>
                <w:szCs w:val="18"/>
              </w:rPr>
              <w:t>3</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98F350B" w14:textId="457D87BE" w:rsidR="002B7411" w:rsidRPr="00D52E1D" w:rsidRDefault="002B7411" w:rsidP="00B8426B">
            <w:pPr>
              <w:jc w:val="both"/>
              <w:rPr>
                <w:sz w:val="18"/>
                <w:szCs w:val="18"/>
              </w:rPr>
            </w:pPr>
            <w:r w:rsidRPr="00D52E1D">
              <w:rPr>
                <w:sz w:val="18"/>
                <w:szCs w:val="18"/>
              </w:rPr>
              <w:t>Enstitülerin Matematik, Matematik-Bilgisayar,</w:t>
            </w:r>
            <w:r w:rsidR="00F74B73" w:rsidRPr="00D52E1D">
              <w:rPr>
                <w:sz w:val="18"/>
                <w:szCs w:val="18"/>
              </w:rPr>
              <w:t xml:space="preserve"> İlköğretim, </w:t>
            </w:r>
            <w:r w:rsidRPr="00D52E1D">
              <w:rPr>
                <w:sz w:val="18"/>
                <w:szCs w:val="18"/>
              </w:rPr>
              <w:t>Ortaöğretim Matematik Öğretmenliği Anabilim Dallarından Yüksek Lisans Mezunu Olmak.</w:t>
            </w:r>
          </w:p>
          <w:p w14:paraId="55F2947A" w14:textId="77777777" w:rsidR="002B7411" w:rsidRPr="00D52E1D" w:rsidRDefault="002B7411" w:rsidP="00B8426B">
            <w:pPr>
              <w:jc w:val="both"/>
              <w:rPr>
                <w:sz w:val="18"/>
                <w:szCs w:val="18"/>
              </w:rPr>
            </w:pPr>
            <w:r w:rsidRPr="00D52E1D">
              <w:rPr>
                <w:sz w:val="18"/>
                <w:szCs w:val="18"/>
              </w:rPr>
              <w:t>(Çalışma Alanları Aşağıda Belirtilmiştir Bakınız)</w:t>
            </w:r>
          </w:p>
        </w:tc>
      </w:tr>
      <w:tr w:rsidR="003852D6" w:rsidRPr="00D52E1D" w14:paraId="6F888A02" w14:textId="77777777" w:rsidTr="00B8426B">
        <w:trPr>
          <w:gridAfter w:val="1"/>
          <w:wAfter w:w="8" w:type="dxa"/>
          <w:trHeight w:val="1902"/>
        </w:trPr>
        <w:tc>
          <w:tcPr>
            <w:tcW w:w="2833" w:type="dxa"/>
            <w:tcBorders>
              <w:top w:val="double" w:sz="12" w:space="0" w:color="000000"/>
              <w:left w:val="double" w:sz="12" w:space="0" w:color="000000"/>
              <w:bottom w:val="double" w:sz="12" w:space="0" w:color="000000"/>
            </w:tcBorders>
            <w:shd w:val="clear" w:color="auto" w:fill="auto"/>
            <w:vAlign w:val="center"/>
          </w:tcPr>
          <w:p w14:paraId="14A113A1" w14:textId="77777777" w:rsidR="002B7411" w:rsidRPr="00D52E1D" w:rsidRDefault="002B7411" w:rsidP="00B8426B">
            <w:pPr>
              <w:rPr>
                <w:sz w:val="18"/>
                <w:szCs w:val="18"/>
              </w:rPr>
            </w:pPr>
            <w:r w:rsidRPr="00D52E1D">
              <w:rPr>
                <w:b/>
                <w:sz w:val="18"/>
                <w:szCs w:val="18"/>
              </w:rPr>
              <w:lastRenderedPageBreak/>
              <w:t>MEKATRONİK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027AB7BF"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38E7CCF7" w14:textId="77777777" w:rsidR="002B7411" w:rsidRPr="00D52E1D" w:rsidRDefault="002B7411" w:rsidP="00B8426B">
            <w:pPr>
              <w:jc w:val="center"/>
              <w:rPr>
                <w:sz w:val="18"/>
                <w:szCs w:val="18"/>
              </w:rPr>
            </w:pPr>
            <w:r w:rsidRPr="00D52E1D">
              <w:rPr>
                <w:sz w:val="18"/>
                <w:szCs w:val="18"/>
              </w:rPr>
              <w:t>15</w:t>
            </w:r>
          </w:p>
        </w:tc>
        <w:tc>
          <w:tcPr>
            <w:tcW w:w="5108" w:type="dxa"/>
            <w:tcBorders>
              <w:top w:val="double" w:sz="12" w:space="0" w:color="000000"/>
              <w:left w:val="single" w:sz="4" w:space="0" w:color="000000"/>
              <w:bottom w:val="double" w:sz="12" w:space="0" w:color="000000"/>
            </w:tcBorders>
            <w:shd w:val="clear" w:color="auto" w:fill="auto"/>
            <w:vAlign w:val="center"/>
          </w:tcPr>
          <w:p w14:paraId="2FAEEA83" w14:textId="77777777" w:rsidR="002B7411" w:rsidRPr="00D52E1D" w:rsidRDefault="002B7411" w:rsidP="00B8426B">
            <w:pPr>
              <w:spacing w:before="40"/>
              <w:jc w:val="both"/>
              <w:rPr>
                <w:sz w:val="18"/>
                <w:szCs w:val="18"/>
              </w:rPr>
            </w:pPr>
            <w:r w:rsidRPr="00D52E1D">
              <w:rPr>
                <w:sz w:val="18"/>
                <w:szCs w:val="18"/>
              </w:rPr>
              <w:t xml:space="preserve">Fakültelerin </w:t>
            </w:r>
            <w:proofErr w:type="spellStart"/>
            <w:r w:rsidRPr="00D52E1D">
              <w:rPr>
                <w:sz w:val="18"/>
                <w:szCs w:val="18"/>
              </w:rPr>
              <w:t>Mekatronik</w:t>
            </w:r>
            <w:proofErr w:type="spellEnd"/>
            <w:r w:rsidRPr="00D52E1D">
              <w:rPr>
                <w:sz w:val="18"/>
                <w:szCs w:val="18"/>
                <w:lang w:eastAsia="ar-SA"/>
              </w:rPr>
              <w:t xml:space="preserve"> Mühendisliği</w:t>
            </w:r>
            <w:r w:rsidRPr="00D52E1D">
              <w:rPr>
                <w:sz w:val="18"/>
                <w:szCs w:val="18"/>
              </w:rPr>
              <w:t>, Elektrik-Elektronik</w:t>
            </w:r>
            <w:r w:rsidRPr="00D52E1D">
              <w:rPr>
                <w:sz w:val="18"/>
                <w:szCs w:val="18"/>
                <w:lang w:eastAsia="ar-SA"/>
              </w:rPr>
              <w:t xml:space="preserve"> Mühendisliği</w:t>
            </w:r>
            <w:r w:rsidRPr="00D52E1D">
              <w:rPr>
                <w:sz w:val="18"/>
                <w:szCs w:val="18"/>
              </w:rPr>
              <w:t>, Bilgisayar</w:t>
            </w:r>
            <w:r w:rsidRPr="00D52E1D">
              <w:rPr>
                <w:sz w:val="18"/>
                <w:szCs w:val="18"/>
                <w:lang w:eastAsia="ar-SA"/>
              </w:rPr>
              <w:t xml:space="preserve"> Mühendisliği</w:t>
            </w:r>
            <w:r w:rsidRPr="00D52E1D">
              <w:rPr>
                <w:sz w:val="18"/>
                <w:szCs w:val="18"/>
              </w:rPr>
              <w:t>, Kontrol</w:t>
            </w:r>
            <w:r w:rsidRPr="00D52E1D">
              <w:rPr>
                <w:sz w:val="18"/>
                <w:szCs w:val="18"/>
                <w:lang w:eastAsia="ar-SA"/>
              </w:rPr>
              <w:t xml:space="preserve"> Mühendisliği,</w:t>
            </w:r>
            <w:r w:rsidRPr="00D52E1D">
              <w:rPr>
                <w:sz w:val="18"/>
                <w:szCs w:val="18"/>
              </w:rPr>
              <w:t xml:space="preserve"> Makine Mühendisliği ile diğer Fakültelerin Benzer Bölümlerinden Lisans Mezunu Olmak.</w:t>
            </w:r>
          </w:p>
          <w:p w14:paraId="646778B5" w14:textId="77777777" w:rsidR="002B7411" w:rsidRPr="00D52E1D" w:rsidRDefault="002B7411" w:rsidP="00B8426B">
            <w:pPr>
              <w:spacing w:before="40"/>
              <w:jc w:val="both"/>
              <w:rPr>
                <w:sz w:val="18"/>
                <w:szCs w:val="18"/>
              </w:rPr>
            </w:pPr>
          </w:p>
          <w:p w14:paraId="708E9EC7" w14:textId="77777777" w:rsidR="002B7411" w:rsidRPr="00D52E1D" w:rsidRDefault="002B7411" w:rsidP="00B8426B">
            <w:pPr>
              <w:jc w:val="both"/>
              <w:rPr>
                <w:b/>
                <w:sz w:val="18"/>
                <w:szCs w:val="18"/>
              </w:rPr>
            </w:pPr>
            <w:r w:rsidRPr="00D52E1D">
              <w:rPr>
                <w:b/>
                <w:sz w:val="18"/>
                <w:szCs w:val="18"/>
              </w:rPr>
              <w:t>Not: Yabancı Dil sınavı yapılacaktır.</w:t>
            </w:r>
          </w:p>
          <w:p w14:paraId="2A6E2F22"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6012E21F" w14:textId="77777777" w:rsidR="002B7411" w:rsidRPr="00D52E1D" w:rsidRDefault="002B7411" w:rsidP="00B8426B">
            <w:pPr>
              <w:jc w:val="center"/>
              <w:rPr>
                <w:sz w:val="18"/>
                <w:szCs w:val="18"/>
              </w:rPr>
            </w:pPr>
            <w:r w:rsidRPr="00D52E1D">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F79B6FF" w14:textId="484048A6" w:rsidR="002B7411" w:rsidRPr="00D52E1D" w:rsidRDefault="002B7411" w:rsidP="00B8426B">
            <w:pPr>
              <w:jc w:val="both"/>
              <w:rPr>
                <w:sz w:val="18"/>
                <w:szCs w:val="18"/>
              </w:rPr>
            </w:pPr>
            <w:r w:rsidRPr="00D52E1D">
              <w:rPr>
                <w:sz w:val="18"/>
                <w:szCs w:val="18"/>
              </w:rPr>
              <w:t xml:space="preserve">Fakültelerin </w:t>
            </w:r>
            <w:proofErr w:type="spellStart"/>
            <w:r w:rsidRPr="00D52E1D">
              <w:rPr>
                <w:sz w:val="18"/>
                <w:szCs w:val="18"/>
              </w:rPr>
              <w:t>Mekatronik</w:t>
            </w:r>
            <w:proofErr w:type="spellEnd"/>
            <w:r w:rsidRPr="00D52E1D">
              <w:rPr>
                <w:sz w:val="18"/>
                <w:szCs w:val="18"/>
                <w:lang w:eastAsia="ar-SA"/>
              </w:rPr>
              <w:t xml:space="preserve"> Mühendisliği</w:t>
            </w:r>
            <w:r w:rsidRPr="00D52E1D">
              <w:rPr>
                <w:sz w:val="18"/>
                <w:szCs w:val="18"/>
              </w:rPr>
              <w:t>, Elektrik-Elektronik</w:t>
            </w:r>
            <w:r w:rsidRPr="00D52E1D">
              <w:rPr>
                <w:sz w:val="18"/>
                <w:szCs w:val="18"/>
                <w:lang w:eastAsia="ar-SA"/>
              </w:rPr>
              <w:t xml:space="preserve"> Mühendisliği</w:t>
            </w:r>
            <w:r w:rsidRPr="00D52E1D">
              <w:rPr>
                <w:sz w:val="18"/>
                <w:szCs w:val="18"/>
              </w:rPr>
              <w:t>, Bilgisayar</w:t>
            </w:r>
            <w:r w:rsidRPr="00D52E1D">
              <w:rPr>
                <w:sz w:val="18"/>
                <w:szCs w:val="18"/>
                <w:lang w:eastAsia="ar-SA"/>
              </w:rPr>
              <w:t xml:space="preserve"> Mühendisliği</w:t>
            </w:r>
            <w:r w:rsidRPr="00D52E1D">
              <w:rPr>
                <w:sz w:val="18"/>
                <w:szCs w:val="18"/>
              </w:rPr>
              <w:t>, Kontrol</w:t>
            </w:r>
            <w:r w:rsidRPr="00D52E1D">
              <w:rPr>
                <w:sz w:val="18"/>
                <w:szCs w:val="18"/>
                <w:lang w:eastAsia="ar-SA"/>
              </w:rPr>
              <w:t xml:space="preserve"> Mühendisliği,</w:t>
            </w:r>
            <w:r w:rsidRPr="00D52E1D">
              <w:rPr>
                <w:sz w:val="18"/>
                <w:szCs w:val="18"/>
              </w:rPr>
              <w:t xml:space="preserve"> Makine Mühendisliği, Elektronik ve Bilgisayar Anabilim Dallarından</w:t>
            </w:r>
            <w:r w:rsidR="005E136A" w:rsidRPr="00D52E1D">
              <w:rPr>
                <w:sz w:val="18"/>
                <w:szCs w:val="18"/>
              </w:rPr>
              <w:t xml:space="preserve"> </w:t>
            </w:r>
            <w:r w:rsidRPr="00D52E1D">
              <w:rPr>
                <w:sz w:val="18"/>
                <w:szCs w:val="18"/>
              </w:rPr>
              <w:t xml:space="preserve">Yüksek Lisans Mezunu Olmak. </w:t>
            </w:r>
          </w:p>
          <w:p w14:paraId="0B6E3885" w14:textId="77777777" w:rsidR="002B7411" w:rsidRPr="00D52E1D" w:rsidRDefault="002B7411" w:rsidP="00B8426B">
            <w:pPr>
              <w:jc w:val="both"/>
              <w:rPr>
                <w:sz w:val="18"/>
                <w:szCs w:val="18"/>
              </w:rPr>
            </w:pPr>
          </w:p>
          <w:p w14:paraId="1E7AFEAA" w14:textId="77777777" w:rsidR="002B7411" w:rsidRPr="00D52E1D" w:rsidRDefault="002B7411" w:rsidP="00B8426B">
            <w:pPr>
              <w:jc w:val="both"/>
              <w:rPr>
                <w:sz w:val="18"/>
                <w:szCs w:val="18"/>
              </w:rPr>
            </w:pPr>
            <w:r w:rsidRPr="00D52E1D">
              <w:rPr>
                <w:sz w:val="18"/>
                <w:szCs w:val="18"/>
              </w:rPr>
              <w:t>(Çalışma Alanları Aşağıda Belirtilmiştir Bakınız)</w:t>
            </w:r>
          </w:p>
        </w:tc>
      </w:tr>
      <w:tr w:rsidR="003852D6" w:rsidRPr="00D52E1D" w14:paraId="75683535" w14:textId="77777777" w:rsidTr="00B8426B">
        <w:trPr>
          <w:gridAfter w:val="1"/>
          <w:wAfter w:w="8" w:type="dxa"/>
          <w:trHeight w:val="1568"/>
        </w:trPr>
        <w:tc>
          <w:tcPr>
            <w:tcW w:w="2833" w:type="dxa"/>
            <w:tcBorders>
              <w:top w:val="double" w:sz="12" w:space="0" w:color="000000"/>
              <w:left w:val="double" w:sz="12" w:space="0" w:color="000000"/>
            </w:tcBorders>
            <w:shd w:val="clear" w:color="auto" w:fill="auto"/>
            <w:vAlign w:val="center"/>
          </w:tcPr>
          <w:p w14:paraId="64236F27" w14:textId="77777777" w:rsidR="002B7411" w:rsidRPr="00D52E1D" w:rsidRDefault="002B7411" w:rsidP="00B8426B">
            <w:pPr>
              <w:rPr>
                <w:sz w:val="18"/>
                <w:szCs w:val="18"/>
              </w:rPr>
            </w:pPr>
            <w:r w:rsidRPr="00D52E1D">
              <w:rPr>
                <w:b/>
                <w:sz w:val="18"/>
                <w:szCs w:val="18"/>
              </w:rPr>
              <w:t>METALURJİ VE MALZEME MÜHENDİSLİĞİ</w:t>
            </w:r>
          </w:p>
        </w:tc>
        <w:tc>
          <w:tcPr>
            <w:tcW w:w="842" w:type="dxa"/>
            <w:tcBorders>
              <w:top w:val="double" w:sz="12" w:space="0" w:color="000000"/>
              <w:left w:val="single" w:sz="4" w:space="0" w:color="000000"/>
            </w:tcBorders>
            <w:shd w:val="clear" w:color="auto" w:fill="auto"/>
            <w:vAlign w:val="center"/>
          </w:tcPr>
          <w:p w14:paraId="3E6C11E5"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tcBorders>
            <w:shd w:val="clear" w:color="auto" w:fill="auto"/>
            <w:vAlign w:val="center"/>
          </w:tcPr>
          <w:p w14:paraId="52F75927" w14:textId="77777777" w:rsidR="002B7411" w:rsidRPr="00D52E1D" w:rsidRDefault="002B7411" w:rsidP="00B8426B">
            <w:pPr>
              <w:jc w:val="center"/>
              <w:rPr>
                <w:sz w:val="18"/>
                <w:szCs w:val="18"/>
              </w:rPr>
            </w:pPr>
            <w:r w:rsidRPr="00D52E1D">
              <w:rPr>
                <w:sz w:val="18"/>
                <w:szCs w:val="18"/>
              </w:rPr>
              <w:t>20</w:t>
            </w:r>
          </w:p>
        </w:tc>
        <w:tc>
          <w:tcPr>
            <w:tcW w:w="5108" w:type="dxa"/>
            <w:tcBorders>
              <w:top w:val="double" w:sz="12" w:space="0" w:color="000000"/>
              <w:left w:val="single" w:sz="4" w:space="0" w:color="000000"/>
            </w:tcBorders>
            <w:shd w:val="clear" w:color="auto" w:fill="auto"/>
            <w:vAlign w:val="center"/>
          </w:tcPr>
          <w:p w14:paraId="76241AA3" w14:textId="7AD41EBF" w:rsidR="002B7411" w:rsidRPr="00D52E1D" w:rsidRDefault="002B7411" w:rsidP="00B8426B">
            <w:pPr>
              <w:spacing w:before="40"/>
              <w:jc w:val="both"/>
              <w:rPr>
                <w:sz w:val="18"/>
                <w:szCs w:val="18"/>
              </w:rPr>
            </w:pPr>
            <w:r w:rsidRPr="00D52E1D">
              <w:rPr>
                <w:sz w:val="18"/>
                <w:szCs w:val="18"/>
              </w:rPr>
              <w:t xml:space="preserve">Mühendislik, Teknoloji, Teknik Eğitim Fakültelerinin Herhangi bir Bölümünden Lisans Mezunu Olmak </w:t>
            </w:r>
          </w:p>
          <w:p w14:paraId="621EC783" w14:textId="77777777" w:rsidR="002B7411" w:rsidRPr="00D52E1D" w:rsidRDefault="002B7411" w:rsidP="00B8426B">
            <w:pPr>
              <w:spacing w:before="40"/>
              <w:jc w:val="both"/>
              <w:rPr>
                <w:sz w:val="18"/>
                <w:szCs w:val="18"/>
              </w:rPr>
            </w:pPr>
          </w:p>
          <w:p w14:paraId="51D8E6CC" w14:textId="77777777" w:rsidR="002B7411" w:rsidRPr="00D52E1D" w:rsidRDefault="002B7411" w:rsidP="00B8426B">
            <w:pPr>
              <w:spacing w:before="40"/>
              <w:jc w:val="both"/>
              <w:rPr>
                <w:b/>
                <w:sz w:val="18"/>
                <w:szCs w:val="18"/>
              </w:rPr>
            </w:pPr>
            <w:r w:rsidRPr="00D52E1D">
              <w:rPr>
                <w:b/>
                <w:sz w:val="18"/>
                <w:szCs w:val="18"/>
              </w:rPr>
              <w:t>Not: Yabancı Dil sınavı yapılacaktır.</w:t>
            </w:r>
          </w:p>
          <w:p w14:paraId="091B03C5"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tcBorders>
            <w:shd w:val="clear" w:color="auto" w:fill="auto"/>
            <w:vAlign w:val="center"/>
          </w:tcPr>
          <w:p w14:paraId="6C6C4001" w14:textId="77777777" w:rsidR="002B7411" w:rsidRPr="00D52E1D" w:rsidRDefault="002B7411" w:rsidP="00B8426B">
            <w:pPr>
              <w:ind w:right="-108"/>
              <w:jc w:val="center"/>
              <w:rPr>
                <w:b/>
                <w:sz w:val="18"/>
                <w:szCs w:val="18"/>
              </w:rPr>
            </w:pPr>
          </w:p>
          <w:p w14:paraId="0FE06359" w14:textId="2EF8FEED" w:rsidR="002B7411" w:rsidRPr="00D52E1D" w:rsidRDefault="000F16EC" w:rsidP="00B8426B">
            <w:pPr>
              <w:jc w:val="center"/>
              <w:rPr>
                <w:sz w:val="18"/>
                <w:szCs w:val="18"/>
              </w:rPr>
            </w:pPr>
            <w:r w:rsidRPr="00D52E1D">
              <w:rPr>
                <w:sz w:val="18"/>
                <w:szCs w:val="18"/>
              </w:rPr>
              <w:t>10</w:t>
            </w:r>
          </w:p>
          <w:p w14:paraId="2E4FFFE9" w14:textId="77777777" w:rsidR="002B7411" w:rsidRPr="00D52E1D" w:rsidRDefault="002B7411" w:rsidP="00B8426B">
            <w:pPr>
              <w:jc w:val="center"/>
              <w:rPr>
                <w:sz w:val="18"/>
                <w:szCs w:val="18"/>
              </w:rPr>
            </w:pPr>
          </w:p>
        </w:tc>
        <w:tc>
          <w:tcPr>
            <w:tcW w:w="4353" w:type="dxa"/>
            <w:tcBorders>
              <w:top w:val="double" w:sz="12" w:space="0" w:color="000000"/>
              <w:left w:val="single" w:sz="4" w:space="0" w:color="000000"/>
              <w:right w:val="double" w:sz="12" w:space="0" w:color="000000"/>
            </w:tcBorders>
            <w:shd w:val="clear" w:color="auto" w:fill="auto"/>
            <w:vAlign w:val="center"/>
          </w:tcPr>
          <w:p w14:paraId="4E19586C" w14:textId="22ABC609" w:rsidR="002B7411" w:rsidRPr="00D52E1D" w:rsidRDefault="002B7411" w:rsidP="00B8426B">
            <w:pPr>
              <w:spacing w:before="40"/>
              <w:jc w:val="both"/>
              <w:rPr>
                <w:sz w:val="18"/>
                <w:szCs w:val="18"/>
              </w:rPr>
            </w:pPr>
            <w:r w:rsidRPr="00D52E1D">
              <w:rPr>
                <w:sz w:val="18"/>
                <w:szCs w:val="18"/>
              </w:rPr>
              <w:t xml:space="preserve">Mühendislik, Teknoloji, Teknik Eğitim Fakültelerinin Herhangi bir Bölümünden Yüksek Lisans Mezunu </w:t>
            </w:r>
          </w:p>
          <w:p w14:paraId="3D620BB7" w14:textId="77777777" w:rsidR="002B7411" w:rsidRPr="00D52E1D" w:rsidRDefault="002B7411" w:rsidP="00B8426B">
            <w:pPr>
              <w:spacing w:before="40"/>
              <w:jc w:val="both"/>
              <w:rPr>
                <w:sz w:val="18"/>
                <w:szCs w:val="18"/>
              </w:rPr>
            </w:pPr>
            <w:r w:rsidRPr="00D52E1D">
              <w:rPr>
                <w:sz w:val="18"/>
                <w:szCs w:val="18"/>
              </w:rPr>
              <w:t>(Çalışma Alanları Aşağıda Belirtilmiştir Bakınız)</w:t>
            </w:r>
          </w:p>
        </w:tc>
      </w:tr>
      <w:tr w:rsidR="003852D6" w:rsidRPr="00D52E1D" w14:paraId="35278F77" w14:textId="77777777" w:rsidTr="00B8426B">
        <w:tblPrEx>
          <w:tblLook w:val="04A0" w:firstRow="1" w:lastRow="0" w:firstColumn="1" w:lastColumn="0" w:noHBand="0" w:noVBand="1"/>
        </w:tblPrEx>
        <w:trPr>
          <w:trHeight w:val="459"/>
        </w:trPr>
        <w:tc>
          <w:tcPr>
            <w:tcW w:w="2833" w:type="dxa"/>
            <w:tcBorders>
              <w:top w:val="double" w:sz="12" w:space="0" w:color="000000"/>
              <w:left w:val="double" w:sz="12" w:space="0" w:color="000000"/>
              <w:bottom w:val="double" w:sz="12" w:space="0" w:color="000000"/>
              <w:right w:val="nil"/>
            </w:tcBorders>
            <w:vAlign w:val="center"/>
          </w:tcPr>
          <w:p w14:paraId="39CE2844" w14:textId="77777777" w:rsidR="002B7411" w:rsidRPr="00D52E1D" w:rsidRDefault="002B7411" w:rsidP="00B8426B">
            <w:pPr>
              <w:rPr>
                <w:b/>
                <w:sz w:val="18"/>
                <w:szCs w:val="18"/>
              </w:rPr>
            </w:pPr>
          </w:p>
          <w:p w14:paraId="34EB95D7" w14:textId="77777777" w:rsidR="002B7411" w:rsidRPr="00D52E1D" w:rsidRDefault="002B7411" w:rsidP="00B8426B">
            <w:pPr>
              <w:rPr>
                <w:b/>
                <w:sz w:val="18"/>
                <w:szCs w:val="18"/>
              </w:rPr>
            </w:pPr>
            <w:r w:rsidRPr="00D52E1D">
              <w:rPr>
                <w:b/>
                <w:sz w:val="18"/>
                <w:szCs w:val="18"/>
              </w:rPr>
              <w:t xml:space="preserve">METALURJİ VE MALZEME MÜHENDİSLİĞİ </w:t>
            </w:r>
          </w:p>
          <w:p w14:paraId="4CE02A7A" w14:textId="77777777" w:rsidR="002B7411" w:rsidRPr="00D52E1D" w:rsidRDefault="002B7411" w:rsidP="00B8426B">
            <w:pPr>
              <w:rPr>
                <w:b/>
                <w:sz w:val="18"/>
                <w:szCs w:val="18"/>
              </w:rPr>
            </w:pPr>
            <w:r w:rsidRPr="00D52E1D">
              <w:rPr>
                <w:b/>
                <w:sz w:val="18"/>
                <w:szCs w:val="18"/>
              </w:rPr>
              <w:t>(%100 İngilizce)</w:t>
            </w:r>
          </w:p>
          <w:p w14:paraId="4ECA6E33" w14:textId="77777777" w:rsidR="002B7411" w:rsidRPr="00D52E1D" w:rsidRDefault="002B7411" w:rsidP="00B8426B">
            <w:pPr>
              <w:jc w:val="right"/>
              <w:rPr>
                <w:b/>
                <w:sz w:val="18"/>
                <w:szCs w:val="18"/>
              </w:rPr>
            </w:pPr>
          </w:p>
        </w:tc>
        <w:tc>
          <w:tcPr>
            <w:tcW w:w="842" w:type="dxa"/>
            <w:tcBorders>
              <w:top w:val="double" w:sz="12" w:space="0" w:color="000000"/>
              <w:left w:val="single" w:sz="4" w:space="0" w:color="000000"/>
              <w:bottom w:val="double" w:sz="12" w:space="0" w:color="000000"/>
              <w:right w:val="nil"/>
            </w:tcBorders>
            <w:vAlign w:val="center"/>
            <w:hideMark/>
          </w:tcPr>
          <w:p w14:paraId="46F2793D" w14:textId="77777777" w:rsidR="002B7411" w:rsidRPr="00D52E1D" w:rsidRDefault="002B7411" w:rsidP="00B8426B">
            <w:pPr>
              <w:jc w:val="cente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right w:val="nil"/>
            </w:tcBorders>
            <w:vAlign w:val="center"/>
            <w:hideMark/>
          </w:tcPr>
          <w:p w14:paraId="5F21E36A" w14:textId="0B90FE98" w:rsidR="002B7411" w:rsidRPr="00D52E1D" w:rsidRDefault="0037306D" w:rsidP="00B8426B">
            <w:pPr>
              <w:jc w:val="center"/>
              <w:rPr>
                <w:sz w:val="18"/>
                <w:szCs w:val="18"/>
              </w:rPr>
            </w:pPr>
            <w:r w:rsidRPr="00D52E1D">
              <w:rPr>
                <w:sz w:val="18"/>
                <w:szCs w:val="18"/>
              </w:rPr>
              <w:t>5</w:t>
            </w:r>
          </w:p>
        </w:tc>
        <w:tc>
          <w:tcPr>
            <w:tcW w:w="5108" w:type="dxa"/>
            <w:tcBorders>
              <w:top w:val="double" w:sz="12" w:space="0" w:color="000000"/>
              <w:left w:val="single" w:sz="4" w:space="0" w:color="000000"/>
              <w:bottom w:val="double" w:sz="12" w:space="0" w:color="000000"/>
              <w:right w:val="nil"/>
            </w:tcBorders>
            <w:vAlign w:val="center"/>
            <w:hideMark/>
          </w:tcPr>
          <w:p w14:paraId="321E3393" w14:textId="77777777" w:rsidR="002B7411" w:rsidRPr="00D52E1D" w:rsidRDefault="002B7411" w:rsidP="00B8426B">
            <w:pPr>
              <w:spacing w:before="40"/>
              <w:jc w:val="both"/>
              <w:rPr>
                <w:sz w:val="18"/>
                <w:szCs w:val="18"/>
                <w:lang w:eastAsia="ar-SA"/>
              </w:rPr>
            </w:pPr>
            <w:proofErr w:type="spellStart"/>
            <w:r w:rsidRPr="00D52E1D">
              <w:rPr>
                <w:sz w:val="18"/>
                <w:szCs w:val="18"/>
              </w:rPr>
              <w:t>To</w:t>
            </w:r>
            <w:proofErr w:type="spellEnd"/>
            <w:r w:rsidRPr="00D52E1D">
              <w:rPr>
                <w:sz w:val="18"/>
                <w:szCs w:val="18"/>
              </w:rPr>
              <w:t xml:space="preserve"> be </w:t>
            </w:r>
            <w:proofErr w:type="spellStart"/>
            <w:r w:rsidRPr="00D52E1D">
              <w:rPr>
                <w:sz w:val="18"/>
                <w:szCs w:val="18"/>
              </w:rPr>
              <w:t>bachelor’s</w:t>
            </w:r>
            <w:proofErr w:type="spellEnd"/>
            <w:r w:rsidRPr="00D52E1D">
              <w:rPr>
                <w:sz w:val="18"/>
                <w:szCs w:val="18"/>
              </w:rPr>
              <w:t xml:space="preserve"> </w:t>
            </w:r>
            <w:proofErr w:type="spellStart"/>
            <w:r w:rsidRPr="00D52E1D">
              <w:rPr>
                <w:sz w:val="18"/>
                <w:szCs w:val="18"/>
              </w:rPr>
              <w:t>degree</w:t>
            </w:r>
            <w:proofErr w:type="spellEnd"/>
            <w:r w:rsidRPr="00D52E1D">
              <w:rPr>
                <w:sz w:val="18"/>
                <w:szCs w:val="18"/>
              </w:rPr>
              <w:t xml:space="preserve"> </w:t>
            </w:r>
            <w:proofErr w:type="spellStart"/>
            <w:r w:rsidRPr="00D52E1D">
              <w:rPr>
                <w:sz w:val="18"/>
                <w:szCs w:val="18"/>
              </w:rPr>
              <w:t>from</w:t>
            </w:r>
            <w:proofErr w:type="spellEnd"/>
            <w:r w:rsidRPr="00D52E1D">
              <w:rPr>
                <w:sz w:val="18"/>
                <w:szCs w:val="18"/>
              </w:rPr>
              <w:t xml:space="preserve"> </w:t>
            </w:r>
            <w:proofErr w:type="spellStart"/>
            <w:r w:rsidRPr="00D52E1D">
              <w:rPr>
                <w:sz w:val="18"/>
                <w:szCs w:val="18"/>
              </w:rPr>
              <w:t>any</w:t>
            </w:r>
            <w:proofErr w:type="spellEnd"/>
            <w:r w:rsidRPr="00D52E1D">
              <w:rPr>
                <w:sz w:val="18"/>
                <w:szCs w:val="18"/>
              </w:rPr>
              <w:t xml:space="preserve"> </w:t>
            </w:r>
            <w:proofErr w:type="spellStart"/>
            <w:r w:rsidRPr="00D52E1D">
              <w:rPr>
                <w:sz w:val="18"/>
                <w:szCs w:val="18"/>
              </w:rPr>
              <w:t>department</w:t>
            </w:r>
            <w:proofErr w:type="spellEnd"/>
            <w:r w:rsidRPr="00D52E1D">
              <w:rPr>
                <w:sz w:val="18"/>
                <w:szCs w:val="18"/>
              </w:rPr>
              <w:t xml:space="preserve"> of </w:t>
            </w:r>
            <w:proofErr w:type="spellStart"/>
            <w:r w:rsidRPr="00D52E1D">
              <w:rPr>
                <w:sz w:val="18"/>
                <w:szCs w:val="18"/>
              </w:rPr>
              <w:t>Engineering</w:t>
            </w:r>
            <w:proofErr w:type="spellEnd"/>
            <w:r w:rsidRPr="00D52E1D">
              <w:rPr>
                <w:sz w:val="18"/>
                <w:szCs w:val="18"/>
              </w:rPr>
              <w:t xml:space="preserve">, </w:t>
            </w:r>
            <w:proofErr w:type="spellStart"/>
            <w:r w:rsidRPr="00D52E1D">
              <w:rPr>
                <w:sz w:val="18"/>
                <w:szCs w:val="18"/>
              </w:rPr>
              <w:t>Technology</w:t>
            </w:r>
            <w:proofErr w:type="spellEnd"/>
            <w:r w:rsidRPr="00D52E1D">
              <w:rPr>
                <w:sz w:val="18"/>
                <w:szCs w:val="18"/>
              </w:rPr>
              <w:t xml:space="preserve">, Technical </w:t>
            </w:r>
            <w:proofErr w:type="spellStart"/>
            <w:r w:rsidRPr="00D52E1D">
              <w:rPr>
                <w:sz w:val="18"/>
                <w:szCs w:val="18"/>
              </w:rPr>
              <w:t>Education</w:t>
            </w:r>
            <w:proofErr w:type="spellEnd"/>
            <w:r w:rsidRPr="00D52E1D">
              <w:rPr>
                <w:sz w:val="18"/>
                <w:szCs w:val="18"/>
              </w:rPr>
              <w:t xml:space="preserve"> </w:t>
            </w:r>
            <w:proofErr w:type="spellStart"/>
            <w:r w:rsidRPr="00D52E1D">
              <w:rPr>
                <w:sz w:val="18"/>
                <w:szCs w:val="18"/>
              </w:rPr>
              <w:t>Faculties</w:t>
            </w:r>
            <w:proofErr w:type="spellEnd"/>
          </w:p>
          <w:p w14:paraId="4BAD4E9E" w14:textId="77777777" w:rsidR="002B7411" w:rsidRPr="00D52E1D" w:rsidRDefault="002B7411" w:rsidP="00B8426B">
            <w:pPr>
              <w:spacing w:before="40"/>
              <w:jc w:val="both"/>
              <w:rPr>
                <w:sz w:val="18"/>
                <w:szCs w:val="18"/>
              </w:rPr>
            </w:pPr>
            <w:r w:rsidRPr="00D52E1D">
              <w:rPr>
                <w:sz w:val="18"/>
                <w:szCs w:val="18"/>
              </w:rPr>
              <w:t xml:space="preserve"> (YDS veya eşdeğeri bir sınavdan </w:t>
            </w:r>
            <w:r w:rsidRPr="00D52E1D">
              <w:rPr>
                <w:b/>
                <w:sz w:val="18"/>
                <w:szCs w:val="18"/>
              </w:rPr>
              <w:t>60</w:t>
            </w:r>
            <w:r w:rsidRPr="00D52E1D">
              <w:rPr>
                <w:sz w:val="18"/>
                <w:szCs w:val="18"/>
              </w:rPr>
              <w:t xml:space="preserve"> almak)</w:t>
            </w:r>
          </w:p>
        </w:tc>
        <w:tc>
          <w:tcPr>
            <w:tcW w:w="1289" w:type="dxa"/>
            <w:tcBorders>
              <w:top w:val="double" w:sz="12" w:space="0" w:color="000000"/>
              <w:left w:val="single" w:sz="4" w:space="0" w:color="000000"/>
              <w:bottom w:val="double" w:sz="12" w:space="0" w:color="000000"/>
              <w:right w:val="nil"/>
            </w:tcBorders>
            <w:vAlign w:val="center"/>
          </w:tcPr>
          <w:p w14:paraId="52ADD06D" w14:textId="77777777" w:rsidR="002B7411" w:rsidRPr="00D52E1D" w:rsidRDefault="002B7411" w:rsidP="00B8426B">
            <w:pPr>
              <w:jc w:val="center"/>
              <w:rPr>
                <w:color w:val="FF0000"/>
                <w:sz w:val="18"/>
                <w:szCs w:val="18"/>
              </w:rPr>
            </w:pPr>
            <w:r w:rsidRPr="00D52E1D">
              <w:rPr>
                <w:color w:val="FF0000"/>
                <w:sz w:val="18"/>
                <w:szCs w:val="18"/>
              </w:rPr>
              <w:t>-</w:t>
            </w:r>
          </w:p>
        </w:tc>
        <w:tc>
          <w:tcPr>
            <w:tcW w:w="4361" w:type="dxa"/>
            <w:gridSpan w:val="2"/>
            <w:tcBorders>
              <w:top w:val="double" w:sz="12" w:space="0" w:color="000000"/>
              <w:left w:val="single" w:sz="4" w:space="0" w:color="000000"/>
              <w:bottom w:val="double" w:sz="12" w:space="0" w:color="000000"/>
              <w:right w:val="double" w:sz="12" w:space="0" w:color="000000"/>
            </w:tcBorders>
            <w:vAlign w:val="center"/>
            <w:hideMark/>
          </w:tcPr>
          <w:p w14:paraId="7121B4F2" w14:textId="77777777" w:rsidR="002B7411" w:rsidRPr="00D52E1D" w:rsidRDefault="002B7411" w:rsidP="00B8426B">
            <w:pPr>
              <w:jc w:val="center"/>
              <w:rPr>
                <w:color w:val="FF0000"/>
                <w:sz w:val="18"/>
                <w:szCs w:val="18"/>
              </w:rPr>
            </w:pPr>
            <w:r w:rsidRPr="00D52E1D">
              <w:rPr>
                <w:color w:val="FF0000"/>
                <w:sz w:val="18"/>
                <w:szCs w:val="18"/>
              </w:rPr>
              <w:t>-</w:t>
            </w:r>
          </w:p>
        </w:tc>
      </w:tr>
      <w:tr w:rsidR="003852D6" w:rsidRPr="00D52E1D" w14:paraId="733229BF" w14:textId="77777777" w:rsidTr="00B8426B">
        <w:trPr>
          <w:gridAfter w:val="1"/>
          <w:wAfter w:w="8" w:type="dxa"/>
          <w:trHeight w:val="360"/>
        </w:trPr>
        <w:tc>
          <w:tcPr>
            <w:tcW w:w="2833" w:type="dxa"/>
            <w:vMerge w:val="restart"/>
            <w:tcBorders>
              <w:top w:val="double" w:sz="12" w:space="0" w:color="000000"/>
              <w:left w:val="double" w:sz="12" w:space="0" w:color="000000"/>
            </w:tcBorders>
            <w:shd w:val="clear" w:color="auto" w:fill="auto"/>
            <w:vAlign w:val="center"/>
          </w:tcPr>
          <w:p w14:paraId="49B7A345" w14:textId="77777777" w:rsidR="002B7411" w:rsidRPr="00D52E1D" w:rsidRDefault="002B7411" w:rsidP="00B8426B">
            <w:pPr>
              <w:rPr>
                <w:sz w:val="18"/>
                <w:szCs w:val="18"/>
              </w:rPr>
            </w:pPr>
            <w:r w:rsidRPr="00D52E1D">
              <w:rPr>
                <w:b/>
                <w:sz w:val="18"/>
                <w:szCs w:val="18"/>
              </w:rPr>
              <w:t>MİMARLIK</w:t>
            </w:r>
          </w:p>
        </w:tc>
        <w:tc>
          <w:tcPr>
            <w:tcW w:w="842" w:type="dxa"/>
            <w:vMerge w:val="restart"/>
            <w:tcBorders>
              <w:top w:val="double" w:sz="12" w:space="0" w:color="000000"/>
              <w:left w:val="single" w:sz="4" w:space="0" w:color="000000"/>
            </w:tcBorders>
            <w:shd w:val="clear" w:color="auto" w:fill="auto"/>
            <w:vAlign w:val="center"/>
          </w:tcPr>
          <w:p w14:paraId="24FF5C25" w14:textId="77777777" w:rsidR="002B7411" w:rsidRPr="00D52E1D" w:rsidRDefault="002B7411" w:rsidP="00B8426B">
            <w:pPr>
              <w:rPr>
                <w:sz w:val="18"/>
                <w:szCs w:val="18"/>
              </w:rPr>
            </w:pPr>
            <w:r w:rsidRPr="00D52E1D">
              <w:rPr>
                <w:sz w:val="18"/>
                <w:szCs w:val="18"/>
              </w:rPr>
              <w:t xml:space="preserve">     SAY</w:t>
            </w:r>
          </w:p>
        </w:tc>
        <w:tc>
          <w:tcPr>
            <w:tcW w:w="1257" w:type="dxa"/>
            <w:tcBorders>
              <w:top w:val="double" w:sz="12" w:space="0" w:color="000000"/>
              <w:left w:val="single" w:sz="4" w:space="0" w:color="000000"/>
              <w:bottom w:val="single" w:sz="4" w:space="0" w:color="auto"/>
            </w:tcBorders>
            <w:shd w:val="clear" w:color="auto" w:fill="auto"/>
            <w:vAlign w:val="center"/>
          </w:tcPr>
          <w:p w14:paraId="737EB541" w14:textId="61F40D7F" w:rsidR="002B7411" w:rsidRPr="00D52E1D" w:rsidRDefault="006F27C5" w:rsidP="00B8426B">
            <w:pPr>
              <w:jc w:val="center"/>
              <w:rPr>
                <w:sz w:val="18"/>
                <w:szCs w:val="18"/>
              </w:rPr>
            </w:pPr>
            <w:r w:rsidRPr="00D52E1D">
              <w:rPr>
                <w:sz w:val="18"/>
                <w:szCs w:val="18"/>
              </w:rPr>
              <w:t>6</w:t>
            </w:r>
          </w:p>
        </w:tc>
        <w:tc>
          <w:tcPr>
            <w:tcW w:w="5108" w:type="dxa"/>
            <w:vMerge w:val="restart"/>
            <w:tcBorders>
              <w:top w:val="double" w:sz="12" w:space="0" w:color="000000"/>
              <w:left w:val="single" w:sz="4" w:space="0" w:color="000000"/>
            </w:tcBorders>
            <w:shd w:val="clear" w:color="auto" w:fill="auto"/>
            <w:vAlign w:val="center"/>
          </w:tcPr>
          <w:p w14:paraId="5EFC7932" w14:textId="383AB20C" w:rsidR="002B7411" w:rsidRPr="00D52E1D" w:rsidRDefault="00627E31" w:rsidP="00B8426B">
            <w:pPr>
              <w:jc w:val="both"/>
              <w:rPr>
                <w:rStyle w:val="normaltextrun"/>
                <w:sz w:val="18"/>
                <w:szCs w:val="18"/>
              </w:rPr>
            </w:pPr>
            <w:r w:rsidRPr="00D52E1D">
              <w:rPr>
                <w:b/>
                <w:bCs/>
                <w:sz w:val="18"/>
                <w:szCs w:val="18"/>
              </w:rPr>
              <w:t xml:space="preserve">Alan içi: </w:t>
            </w:r>
            <w:r w:rsidR="002B7411" w:rsidRPr="00D52E1D">
              <w:rPr>
                <w:rStyle w:val="normaltextrun"/>
                <w:sz w:val="18"/>
                <w:szCs w:val="18"/>
              </w:rPr>
              <w:t xml:space="preserve">Mimarlık Bölümü Lisans Mezunu Olmak. </w:t>
            </w:r>
          </w:p>
          <w:p w14:paraId="14B61B80" w14:textId="07DDB03C" w:rsidR="00627E31" w:rsidRPr="00D52E1D" w:rsidRDefault="00627E31" w:rsidP="00627E31">
            <w:pPr>
              <w:jc w:val="both"/>
              <w:rPr>
                <w:rStyle w:val="normaltextrun"/>
                <w:sz w:val="18"/>
                <w:szCs w:val="18"/>
              </w:rPr>
            </w:pPr>
            <w:r w:rsidRPr="00D52E1D">
              <w:rPr>
                <w:rStyle w:val="normaltextrun"/>
                <w:b/>
                <w:bCs/>
                <w:sz w:val="18"/>
                <w:szCs w:val="18"/>
              </w:rPr>
              <w:t xml:space="preserve">Not: </w:t>
            </w:r>
            <w:r w:rsidRPr="00D52E1D">
              <w:rPr>
                <w:rStyle w:val="normaltextrun"/>
                <w:sz w:val="18"/>
                <w:szCs w:val="18"/>
              </w:rPr>
              <w:t>Mülakat esnasında adaylardan en az biri akademik olmak üzere 2 adet referans mektubu, özgeçmiş, adayın çalışmalarını içeren </w:t>
            </w:r>
            <w:proofErr w:type="spellStart"/>
            <w:r w:rsidR="00823BC2" w:rsidRPr="00D52E1D">
              <w:rPr>
                <w:rStyle w:val="spellingerror"/>
                <w:sz w:val="18"/>
                <w:szCs w:val="18"/>
              </w:rPr>
              <w:t>port</w:t>
            </w:r>
            <w:r w:rsidRPr="00D52E1D">
              <w:rPr>
                <w:rStyle w:val="spellingerror"/>
                <w:sz w:val="18"/>
                <w:szCs w:val="18"/>
              </w:rPr>
              <w:t>folyo</w:t>
            </w:r>
            <w:proofErr w:type="spellEnd"/>
            <w:r w:rsidRPr="00D52E1D">
              <w:rPr>
                <w:rStyle w:val="normaltextrun"/>
                <w:sz w:val="18"/>
                <w:szCs w:val="18"/>
              </w:rPr>
              <w:t> ve niyet mektubu istenmektedir.</w:t>
            </w:r>
          </w:p>
          <w:p w14:paraId="71475A87" w14:textId="77777777" w:rsidR="00627E31" w:rsidRPr="00D52E1D" w:rsidRDefault="00627E31" w:rsidP="00627E31">
            <w:pPr>
              <w:spacing w:before="40"/>
              <w:jc w:val="both"/>
              <w:rPr>
                <w:b/>
                <w:sz w:val="18"/>
                <w:szCs w:val="18"/>
              </w:rPr>
            </w:pPr>
            <w:r w:rsidRPr="00D52E1D">
              <w:rPr>
                <w:b/>
                <w:sz w:val="18"/>
                <w:szCs w:val="18"/>
              </w:rPr>
              <w:t>Not: Yabancı Dil sınavı yapılacaktır.</w:t>
            </w:r>
          </w:p>
          <w:p w14:paraId="47573E82" w14:textId="77777777" w:rsidR="002B7411" w:rsidRPr="00D52E1D" w:rsidRDefault="002B7411" w:rsidP="00B8426B">
            <w:pPr>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single" w:sz="4" w:space="0" w:color="auto"/>
            </w:tcBorders>
            <w:shd w:val="clear" w:color="auto" w:fill="auto"/>
            <w:vAlign w:val="center"/>
          </w:tcPr>
          <w:p w14:paraId="7905EF11" w14:textId="1B1A7D4F" w:rsidR="002B7411" w:rsidRPr="00D52E1D" w:rsidRDefault="00000EA8" w:rsidP="00B8426B">
            <w:pPr>
              <w:jc w:val="center"/>
              <w:rPr>
                <w:sz w:val="18"/>
                <w:szCs w:val="18"/>
              </w:rPr>
            </w:pPr>
            <w:r w:rsidRPr="00D52E1D">
              <w:rPr>
                <w:sz w:val="18"/>
                <w:szCs w:val="18"/>
              </w:rPr>
              <w:t>1</w:t>
            </w:r>
          </w:p>
        </w:tc>
        <w:tc>
          <w:tcPr>
            <w:tcW w:w="4353" w:type="dxa"/>
            <w:vMerge w:val="restart"/>
            <w:tcBorders>
              <w:top w:val="double" w:sz="12" w:space="0" w:color="000000"/>
              <w:left w:val="single" w:sz="4" w:space="0" w:color="000000"/>
              <w:right w:val="double" w:sz="12" w:space="0" w:color="000000"/>
            </w:tcBorders>
            <w:shd w:val="clear" w:color="auto" w:fill="auto"/>
            <w:vAlign w:val="center"/>
          </w:tcPr>
          <w:p w14:paraId="28C6DE10" w14:textId="77777777" w:rsidR="00000EA8" w:rsidRPr="00D52E1D" w:rsidRDefault="00000EA8" w:rsidP="00000EA8">
            <w:pPr>
              <w:jc w:val="both"/>
              <w:rPr>
                <w:sz w:val="18"/>
                <w:szCs w:val="18"/>
              </w:rPr>
            </w:pPr>
            <w:r w:rsidRPr="00D52E1D">
              <w:rPr>
                <w:sz w:val="18"/>
                <w:szCs w:val="18"/>
              </w:rPr>
              <w:t xml:space="preserve">Mimarlık Bölümü Lisans ve Yüksek Lisans mezunu olmak. </w:t>
            </w:r>
          </w:p>
          <w:p w14:paraId="668B72D8" w14:textId="73176426" w:rsidR="00000EA8" w:rsidRPr="00D52E1D" w:rsidRDefault="00000EA8" w:rsidP="00000EA8">
            <w:pPr>
              <w:jc w:val="both"/>
              <w:rPr>
                <w:rStyle w:val="normaltextrun"/>
                <w:sz w:val="18"/>
                <w:szCs w:val="18"/>
              </w:rPr>
            </w:pPr>
            <w:r w:rsidRPr="00D52E1D">
              <w:rPr>
                <w:rStyle w:val="normaltextrun"/>
                <w:b/>
                <w:bCs/>
                <w:sz w:val="18"/>
                <w:szCs w:val="18"/>
              </w:rPr>
              <w:t xml:space="preserve">Not: </w:t>
            </w:r>
            <w:r w:rsidRPr="00D52E1D">
              <w:rPr>
                <w:rStyle w:val="normaltextrun"/>
                <w:sz w:val="18"/>
                <w:szCs w:val="18"/>
              </w:rPr>
              <w:t xml:space="preserve">Mülakat esnasında adaylardan en az biri akademik olmak üzere 2 adet referans mektubu, tamamlamış olduğu Yüksek Lisans </w:t>
            </w:r>
            <w:r w:rsidR="00823BC2" w:rsidRPr="00D52E1D">
              <w:rPr>
                <w:rStyle w:val="normaltextrun"/>
                <w:sz w:val="18"/>
                <w:szCs w:val="18"/>
              </w:rPr>
              <w:t>Tezi, özgeçmiş</w:t>
            </w:r>
            <w:r w:rsidRPr="00D52E1D">
              <w:rPr>
                <w:rStyle w:val="normaltextrun"/>
                <w:sz w:val="18"/>
                <w:szCs w:val="18"/>
              </w:rPr>
              <w:t xml:space="preserve">, niyet </w:t>
            </w:r>
            <w:proofErr w:type="gramStart"/>
            <w:r w:rsidRPr="00D52E1D">
              <w:rPr>
                <w:rStyle w:val="normaltextrun"/>
                <w:sz w:val="18"/>
                <w:szCs w:val="18"/>
              </w:rPr>
              <w:t>mektubu,  adayın</w:t>
            </w:r>
            <w:proofErr w:type="gramEnd"/>
            <w:r w:rsidRPr="00D52E1D">
              <w:rPr>
                <w:rStyle w:val="normaltextrun"/>
                <w:sz w:val="18"/>
                <w:szCs w:val="18"/>
              </w:rPr>
              <w:t xml:space="preserve"> mimari çalışmalarını içeren </w:t>
            </w:r>
            <w:proofErr w:type="spellStart"/>
            <w:r w:rsidRPr="00D52E1D">
              <w:rPr>
                <w:rStyle w:val="spellingerror"/>
                <w:sz w:val="18"/>
                <w:szCs w:val="18"/>
              </w:rPr>
              <w:t>portfolyo</w:t>
            </w:r>
            <w:proofErr w:type="spellEnd"/>
            <w:r w:rsidRPr="00D52E1D">
              <w:rPr>
                <w:rStyle w:val="normaltextrun"/>
                <w:sz w:val="18"/>
                <w:szCs w:val="18"/>
              </w:rPr>
              <w:t> ve varsa akademik çalışmalarını içeren yayın dosyası istenmektedir.</w:t>
            </w:r>
          </w:p>
          <w:p w14:paraId="636A01E2" w14:textId="74D73382" w:rsidR="00823BC2" w:rsidRPr="00D52E1D" w:rsidRDefault="00823BC2" w:rsidP="00000EA8">
            <w:pPr>
              <w:jc w:val="both"/>
              <w:rPr>
                <w:rStyle w:val="normaltextrun"/>
                <w:sz w:val="18"/>
                <w:szCs w:val="18"/>
              </w:rPr>
            </w:pPr>
            <w:r w:rsidRPr="00D52E1D">
              <w:rPr>
                <w:sz w:val="18"/>
                <w:szCs w:val="18"/>
              </w:rPr>
              <w:t>(Çalışma Alanları Aşağıda Belirtilmiştir Bakınız)</w:t>
            </w:r>
          </w:p>
          <w:p w14:paraId="7210379B" w14:textId="0EC1ACE0" w:rsidR="002B7411" w:rsidRPr="00D52E1D" w:rsidRDefault="002B7411" w:rsidP="00000EA8">
            <w:pPr>
              <w:jc w:val="center"/>
              <w:rPr>
                <w:sz w:val="18"/>
                <w:szCs w:val="18"/>
              </w:rPr>
            </w:pPr>
          </w:p>
        </w:tc>
      </w:tr>
      <w:tr w:rsidR="003852D6" w:rsidRPr="00D52E1D" w14:paraId="21D377F7" w14:textId="77777777" w:rsidTr="00B8426B">
        <w:trPr>
          <w:gridAfter w:val="1"/>
          <w:wAfter w:w="8" w:type="dxa"/>
          <w:trHeight w:val="555"/>
        </w:trPr>
        <w:tc>
          <w:tcPr>
            <w:tcW w:w="2833" w:type="dxa"/>
            <w:vMerge/>
            <w:tcBorders>
              <w:left w:val="double" w:sz="12" w:space="0" w:color="000000"/>
              <w:bottom w:val="double" w:sz="12" w:space="0" w:color="000000"/>
            </w:tcBorders>
            <w:shd w:val="clear" w:color="auto" w:fill="auto"/>
            <w:vAlign w:val="center"/>
          </w:tcPr>
          <w:p w14:paraId="667868B7" w14:textId="77777777" w:rsidR="002B7411" w:rsidRPr="00D52E1D" w:rsidRDefault="002B7411" w:rsidP="00B8426B">
            <w:pPr>
              <w:spacing w:before="120" w:after="120" w:line="276" w:lineRule="auto"/>
              <w:rPr>
                <w:b/>
                <w:color w:val="FF0000"/>
                <w:sz w:val="18"/>
                <w:szCs w:val="18"/>
              </w:rPr>
            </w:pPr>
          </w:p>
        </w:tc>
        <w:tc>
          <w:tcPr>
            <w:tcW w:w="842" w:type="dxa"/>
            <w:vMerge/>
            <w:tcBorders>
              <w:left w:val="single" w:sz="4" w:space="0" w:color="000000"/>
              <w:bottom w:val="double" w:sz="12" w:space="0" w:color="000000"/>
            </w:tcBorders>
            <w:shd w:val="clear" w:color="auto" w:fill="auto"/>
            <w:vAlign w:val="center"/>
          </w:tcPr>
          <w:p w14:paraId="345616B6" w14:textId="77777777" w:rsidR="002B7411" w:rsidRPr="00D52E1D" w:rsidRDefault="002B7411" w:rsidP="00B8426B">
            <w:pPr>
              <w:rPr>
                <w:color w:val="FF0000"/>
                <w:sz w:val="18"/>
                <w:szCs w:val="18"/>
              </w:rPr>
            </w:pPr>
          </w:p>
        </w:tc>
        <w:tc>
          <w:tcPr>
            <w:tcW w:w="1257" w:type="dxa"/>
            <w:tcBorders>
              <w:top w:val="single" w:sz="4" w:space="0" w:color="auto"/>
              <w:left w:val="single" w:sz="4" w:space="0" w:color="000000"/>
              <w:bottom w:val="double" w:sz="12" w:space="0" w:color="000000"/>
            </w:tcBorders>
            <w:shd w:val="clear" w:color="auto" w:fill="auto"/>
            <w:vAlign w:val="center"/>
          </w:tcPr>
          <w:p w14:paraId="65B222F9" w14:textId="77777777" w:rsidR="002B7411" w:rsidRPr="00D52E1D" w:rsidRDefault="002B7411" w:rsidP="00B8426B">
            <w:pPr>
              <w:jc w:val="center"/>
              <w:rPr>
                <w:b/>
                <w:bCs/>
                <w:sz w:val="18"/>
                <w:szCs w:val="18"/>
              </w:rPr>
            </w:pPr>
            <w:r w:rsidRPr="00D52E1D">
              <w:rPr>
                <w:b/>
                <w:bCs/>
                <w:sz w:val="18"/>
                <w:szCs w:val="18"/>
              </w:rPr>
              <w:t>KKTC UYRUKLU ÖĞRENCİLER</w:t>
            </w:r>
          </w:p>
          <w:p w14:paraId="7DF4A902" w14:textId="77777777" w:rsidR="002B7411" w:rsidRPr="00D52E1D" w:rsidRDefault="002B7411" w:rsidP="00B8426B">
            <w:pPr>
              <w:jc w:val="center"/>
              <w:rPr>
                <w:b/>
                <w:bCs/>
                <w:sz w:val="18"/>
                <w:szCs w:val="18"/>
              </w:rPr>
            </w:pPr>
            <w:r w:rsidRPr="00D52E1D">
              <w:rPr>
                <w:b/>
                <w:bCs/>
                <w:sz w:val="18"/>
                <w:szCs w:val="18"/>
              </w:rPr>
              <w:t xml:space="preserve"> </w:t>
            </w:r>
          </w:p>
          <w:p w14:paraId="2E04A9EA" w14:textId="77777777" w:rsidR="002B7411" w:rsidRPr="00D52E1D" w:rsidRDefault="002B7411" w:rsidP="00B8426B">
            <w:pPr>
              <w:jc w:val="center"/>
              <w:rPr>
                <w:color w:val="FF0000"/>
                <w:sz w:val="18"/>
                <w:szCs w:val="18"/>
              </w:rPr>
            </w:pPr>
            <w:r w:rsidRPr="00D52E1D">
              <w:rPr>
                <w:sz w:val="18"/>
                <w:szCs w:val="18"/>
              </w:rPr>
              <w:t>1</w:t>
            </w:r>
          </w:p>
        </w:tc>
        <w:tc>
          <w:tcPr>
            <w:tcW w:w="5108" w:type="dxa"/>
            <w:vMerge/>
            <w:tcBorders>
              <w:left w:val="single" w:sz="4" w:space="0" w:color="000000"/>
              <w:bottom w:val="double" w:sz="12" w:space="0" w:color="000000"/>
            </w:tcBorders>
            <w:shd w:val="clear" w:color="auto" w:fill="auto"/>
            <w:vAlign w:val="center"/>
          </w:tcPr>
          <w:p w14:paraId="03F736FA" w14:textId="77777777" w:rsidR="002B7411" w:rsidRPr="00D52E1D" w:rsidRDefault="002B7411" w:rsidP="00B8426B">
            <w:pPr>
              <w:jc w:val="both"/>
              <w:rPr>
                <w:color w:val="FF0000"/>
                <w:sz w:val="18"/>
                <w:szCs w:val="18"/>
              </w:rPr>
            </w:pPr>
          </w:p>
        </w:tc>
        <w:tc>
          <w:tcPr>
            <w:tcW w:w="1289" w:type="dxa"/>
            <w:tcBorders>
              <w:top w:val="single" w:sz="4" w:space="0" w:color="auto"/>
              <w:left w:val="single" w:sz="4" w:space="0" w:color="000000"/>
              <w:bottom w:val="double" w:sz="12" w:space="0" w:color="000000"/>
            </w:tcBorders>
            <w:shd w:val="clear" w:color="auto" w:fill="auto"/>
            <w:vAlign w:val="center"/>
          </w:tcPr>
          <w:p w14:paraId="32B847B2" w14:textId="77777777" w:rsidR="00000EA8" w:rsidRPr="00D52E1D" w:rsidRDefault="00000EA8" w:rsidP="00000EA8">
            <w:pPr>
              <w:jc w:val="center"/>
              <w:rPr>
                <w:b/>
                <w:bCs/>
                <w:sz w:val="18"/>
                <w:szCs w:val="18"/>
              </w:rPr>
            </w:pPr>
            <w:r w:rsidRPr="00D52E1D">
              <w:rPr>
                <w:b/>
                <w:bCs/>
                <w:sz w:val="18"/>
                <w:szCs w:val="18"/>
              </w:rPr>
              <w:t>KKTC UYRUKLU ÖĞRENCİLER</w:t>
            </w:r>
          </w:p>
          <w:p w14:paraId="62A3480F" w14:textId="77777777" w:rsidR="00000EA8" w:rsidRPr="00D52E1D" w:rsidRDefault="00000EA8" w:rsidP="00000EA8">
            <w:pPr>
              <w:jc w:val="center"/>
              <w:rPr>
                <w:b/>
                <w:bCs/>
                <w:sz w:val="18"/>
                <w:szCs w:val="18"/>
              </w:rPr>
            </w:pPr>
            <w:r w:rsidRPr="00D52E1D">
              <w:rPr>
                <w:b/>
                <w:bCs/>
                <w:sz w:val="18"/>
                <w:szCs w:val="18"/>
              </w:rPr>
              <w:t xml:space="preserve"> </w:t>
            </w:r>
          </w:p>
          <w:p w14:paraId="55464F85" w14:textId="2D1063D5" w:rsidR="002B7411" w:rsidRPr="00D52E1D" w:rsidRDefault="00000EA8" w:rsidP="00000EA8">
            <w:pPr>
              <w:jc w:val="center"/>
              <w:rPr>
                <w:color w:val="FF0000"/>
                <w:sz w:val="18"/>
                <w:szCs w:val="18"/>
              </w:rPr>
            </w:pPr>
            <w:r w:rsidRPr="00D52E1D">
              <w:rPr>
                <w:sz w:val="18"/>
                <w:szCs w:val="18"/>
              </w:rPr>
              <w:t>1</w:t>
            </w:r>
          </w:p>
        </w:tc>
        <w:tc>
          <w:tcPr>
            <w:tcW w:w="4353" w:type="dxa"/>
            <w:vMerge/>
            <w:tcBorders>
              <w:left w:val="single" w:sz="4" w:space="0" w:color="000000"/>
              <w:bottom w:val="double" w:sz="12" w:space="0" w:color="000000"/>
              <w:right w:val="double" w:sz="12" w:space="0" w:color="000000"/>
            </w:tcBorders>
            <w:shd w:val="clear" w:color="auto" w:fill="auto"/>
            <w:vAlign w:val="center"/>
          </w:tcPr>
          <w:p w14:paraId="05657F5B" w14:textId="77777777" w:rsidR="002B7411" w:rsidRPr="00D52E1D" w:rsidRDefault="002B7411" w:rsidP="00B8426B">
            <w:pPr>
              <w:jc w:val="both"/>
              <w:rPr>
                <w:color w:val="FF0000"/>
                <w:sz w:val="18"/>
                <w:szCs w:val="18"/>
              </w:rPr>
            </w:pPr>
          </w:p>
        </w:tc>
      </w:tr>
      <w:tr w:rsidR="003852D6" w:rsidRPr="00D52E1D" w14:paraId="59E4A1B7" w14:textId="77777777" w:rsidTr="00B8426B">
        <w:trPr>
          <w:gridAfter w:val="1"/>
          <w:wAfter w:w="8" w:type="dxa"/>
          <w:trHeight w:val="984"/>
        </w:trPr>
        <w:tc>
          <w:tcPr>
            <w:tcW w:w="2833" w:type="dxa"/>
            <w:tcBorders>
              <w:top w:val="double" w:sz="12" w:space="0" w:color="000000"/>
              <w:left w:val="double" w:sz="12" w:space="0" w:color="000000"/>
              <w:bottom w:val="double" w:sz="12" w:space="0" w:color="000000"/>
            </w:tcBorders>
            <w:shd w:val="clear" w:color="auto" w:fill="auto"/>
            <w:vAlign w:val="center"/>
          </w:tcPr>
          <w:p w14:paraId="48ADF128" w14:textId="77777777" w:rsidR="002B7411" w:rsidRPr="00D52E1D" w:rsidRDefault="002B7411" w:rsidP="00B8426B">
            <w:pPr>
              <w:suppressAutoHyphens w:val="0"/>
              <w:rPr>
                <w:b/>
                <w:bCs/>
                <w:sz w:val="18"/>
                <w:szCs w:val="18"/>
              </w:rPr>
            </w:pPr>
            <w:r w:rsidRPr="00D52E1D">
              <w:rPr>
                <w:b/>
                <w:sz w:val="18"/>
                <w:szCs w:val="18"/>
              </w:rPr>
              <w:t>ORMAN ENDÜSTRİ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54096EBC" w14:textId="77777777" w:rsidR="002B7411" w:rsidRPr="00D52E1D" w:rsidRDefault="002B7411" w:rsidP="00B8426B">
            <w:pP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08EA0F06" w14:textId="77777777" w:rsidR="002B7411" w:rsidRPr="00D52E1D" w:rsidRDefault="002B7411" w:rsidP="00B8426B">
            <w:pPr>
              <w:jc w:val="center"/>
              <w:rPr>
                <w:sz w:val="18"/>
                <w:szCs w:val="18"/>
              </w:rPr>
            </w:pPr>
            <w:r w:rsidRPr="00D52E1D">
              <w:rPr>
                <w:sz w:val="18"/>
                <w:szCs w:val="18"/>
              </w:rPr>
              <w:t>8</w:t>
            </w:r>
          </w:p>
        </w:tc>
        <w:tc>
          <w:tcPr>
            <w:tcW w:w="5108" w:type="dxa"/>
            <w:tcBorders>
              <w:top w:val="double" w:sz="12" w:space="0" w:color="000000"/>
              <w:left w:val="single" w:sz="4" w:space="0" w:color="000000"/>
              <w:bottom w:val="double" w:sz="12" w:space="0" w:color="000000"/>
            </w:tcBorders>
            <w:shd w:val="clear" w:color="auto" w:fill="auto"/>
            <w:vAlign w:val="center"/>
          </w:tcPr>
          <w:p w14:paraId="164EFBCD" w14:textId="77777777" w:rsidR="002B7411" w:rsidRPr="00D52E1D" w:rsidRDefault="002B7411" w:rsidP="00B8426B">
            <w:pPr>
              <w:jc w:val="both"/>
              <w:rPr>
                <w:sz w:val="18"/>
                <w:szCs w:val="18"/>
              </w:rPr>
            </w:pPr>
            <w:r w:rsidRPr="00D52E1D">
              <w:rPr>
                <w:sz w:val="18"/>
                <w:szCs w:val="18"/>
              </w:rPr>
              <w:t>Üniversitelerin 4 yıllık Orman Endüstri Mühendisliği, Mobilya ve Dekorasyon Öğretmenliği ve Ağaç İşleri Endüstri Mühendisliği Bölümlerinin Herhangi Birinden Mezun Olmak.</w:t>
            </w:r>
          </w:p>
          <w:p w14:paraId="6F1E97CD" w14:textId="77777777" w:rsidR="002B7411" w:rsidRPr="00D52E1D" w:rsidRDefault="002B7411" w:rsidP="00B8426B">
            <w:pPr>
              <w:jc w:val="both"/>
              <w:rPr>
                <w:b/>
                <w:bCs/>
                <w:sz w:val="18"/>
                <w:szCs w:val="18"/>
              </w:rPr>
            </w:pPr>
            <w:r w:rsidRPr="00D52E1D">
              <w:rPr>
                <w:b/>
                <w:bCs/>
                <w:sz w:val="18"/>
                <w:szCs w:val="18"/>
              </w:rPr>
              <w:t xml:space="preserve">Not: Yabancı Dil sınavı yapılmayacaktır. (Öğrenciler doğrudan yazılı ve mülakat sınavlarına katılacaktır.) </w:t>
            </w:r>
          </w:p>
          <w:p w14:paraId="03B27363" w14:textId="77777777" w:rsidR="002B7411" w:rsidRPr="00D52E1D" w:rsidRDefault="002B7411" w:rsidP="00B8426B">
            <w:pPr>
              <w:jc w:val="both"/>
              <w:rPr>
                <w:sz w:val="18"/>
                <w:szCs w:val="18"/>
              </w:rPr>
            </w:pPr>
            <w:r w:rsidRPr="00D52E1D">
              <w:rPr>
                <w:sz w:val="18"/>
                <w:szCs w:val="18"/>
              </w:rPr>
              <w:t>(Çalışma Alanları Aşağıda Belirtilmiştir Bakınız)</w:t>
            </w:r>
          </w:p>
        </w:tc>
        <w:tc>
          <w:tcPr>
            <w:tcW w:w="1289" w:type="dxa"/>
            <w:tcBorders>
              <w:top w:val="double" w:sz="12" w:space="0" w:color="000000"/>
              <w:left w:val="single" w:sz="4" w:space="0" w:color="000000"/>
              <w:bottom w:val="double" w:sz="12" w:space="0" w:color="000000"/>
            </w:tcBorders>
            <w:shd w:val="clear" w:color="auto" w:fill="auto"/>
            <w:vAlign w:val="center"/>
          </w:tcPr>
          <w:p w14:paraId="70013D42" w14:textId="77777777" w:rsidR="002B7411" w:rsidRPr="00D52E1D" w:rsidRDefault="002B7411" w:rsidP="00B8426B">
            <w:pPr>
              <w:jc w:val="center"/>
              <w:rPr>
                <w:b/>
                <w:sz w:val="18"/>
                <w:szCs w:val="18"/>
              </w:rPr>
            </w:pPr>
            <w:r w:rsidRPr="00D52E1D">
              <w:rPr>
                <w:sz w:val="18"/>
                <w:szCs w:val="18"/>
              </w:rPr>
              <w:t>5</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A97F1D4" w14:textId="706F05CE" w:rsidR="002B7411" w:rsidRPr="00D52E1D" w:rsidRDefault="002B7411" w:rsidP="00B8426B">
            <w:pPr>
              <w:spacing w:before="40"/>
              <w:jc w:val="both"/>
              <w:rPr>
                <w:sz w:val="18"/>
                <w:szCs w:val="18"/>
              </w:rPr>
            </w:pPr>
            <w:r w:rsidRPr="00D52E1D">
              <w:rPr>
                <w:sz w:val="18"/>
                <w:szCs w:val="18"/>
              </w:rPr>
              <w:t xml:space="preserve">Orman Endüstri Mühendisliği, Mobilya ve Dekorasyon Öğretmenliği ve Ağaç İşleri Endüstri Mühendisliği Bölümlerinin </w:t>
            </w:r>
            <w:r w:rsidR="00537B1D" w:rsidRPr="00D52E1D">
              <w:rPr>
                <w:sz w:val="18"/>
                <w:szCs w:val="18"/>
              </w:rPr>
              <w:t>h</w:t>
            </w:r>
            <w:r w:rsidRPr="00D52E1D">
              <w:rPr>
                <w:sz w:val="18"/>
                <w:szCs w:val="18"/>
              </w:rPr>
              <w:t xml:space="preserve">erhangi </w:t>
            </w:r>
            <w:r w:rsidR="00537B1D" w:rsidRPr="00D52E1D">
              <w:rPr>
                <w:sz w:val="18"/>
                <w:szCs w:val="18"/>
              </w:rPr>
              <w:t>b</w:t>
            </w:r>
            <w:r w:rsidRPr="00D52E1D">
              <w:rPr>
                <w:sz w:val="18"/>
                <w:szCs w:val="18"/>
              </w:rPr>
              <w:t xml:space="preserve">irinden Yüksek Lisans Mezunu Olmak. </w:t>
            </w:r>
          </w:p>
          <w:p w14:paraId="32253EBD" w14:textId="77777777" w:rsidR="002B7411" w:rsidRPr="00D52E1D" w:rsidRDefault="002B7411" w:rsidP="00B8426B">
            <w:pPr>
              <w:rPr>
                <w:sz w:val="18"/>
                <w:szCs w:val="18"/>
              </w:rPr>
            </w:pPr>
            <w:r w:rsidRPr="00D52E1D">
              <w:rPr>
                <w:sz w:val="18"/>
                <w:szCs w:val="18"/>
              </w:rPr>
              <w:t>(Çalışma Alanları Aşağıda Belirtilmiştir Bakınız)</w:t>
            </w:r>
          </w:p>
        </w:tc>
      </w:tr>
      <w:tr w:rsidR="002B7411" w:rsidRPr="00D52E1D" w14:paraId="7206EA96" w14:textId="77777777" w:rsidTr="00B8426B">
        <w:trPr>
          <w:gridAfter w:val="1"/>
          <w:wAfter w:w="8" w:type="dxa"/>
          <w:trHeight w:val="984"/>
        </w:trPr>
        <w:tc>
          <w:tcPr>
            <w:tcW w:w="2833" w:type="dxa"/>
            <w:tcBorders>
              <w:top w:val="double" w:sz="12" w:space="0" w:color="000000"/>
              <w:left w:val="double" w:sz="12" w:space="0" w:color="000000"/>
              <w:bottom w:val="double" w:sz="12" w:space="0" w:color="000000"/>
            </w:tcBorders>
            <w:shd w:val="clear" w:color="auto" w:fill="auto"/>
            <w:vAlign w:val="center"/>
          </w:tcPr>
          <w:p w14:paraId="331CC724" w14:textId="77777777" w:rsidR="002B7411" w:rsidRPr="00D52E1D" w:rsidRDefault="002B7411" w:rsidP="00B8426B">
            <w:pPr>
              <w:suppressAutoHyphens w:val="0"/>
              <w:rPr>
                <w:b/>
                <w:sz w:val="18"/>
                <w:szCs w:val="18"/>
              </w:rPr>
            </w:pPr>
            <w:r w:rsidRPr="00D52E1D">
              <w:rPr>
                <w:b/>
                <w:sz w:val="18"/>
                <w:szCs w:val="18"/>
              </w:rPr>
              <w:t>ORMAN MÜHENDİSLİĞİ</w:t>
            </w:r>
          </w:p>
        </w:tc>
        <w:tc>
          <w:tcPr>
            <w:tcW w:w="842" w:type="dxa"/>
            <w:tcBorders>
              <w:top w:val="double" w:sz="12" w:space="0" w:color="000000"/>
              <w:left w:val="single" w:sz="4" w:space="0" w:color="000000"/>
              <w:bottom w:val="double" w:sz="12" w:space="0" w:color="000000"/>
            </w:tcBorders>
            <w:shd w:val="clear" w:color="auto" w:fill="auto"/>
            <w:vAlign w:val="center"/>
          </w:tcPr>
          <w:p w14:paraId="72108BDD" w14:textId="77777777" w:rsidR="002B7411" w:rsidRPr="00D52E1D" w:rsidRDefault="002B7411" w:rsidP="00B8426B">
            <w:pPr>
              <w:rPr>
                <w:sz w:val="18"/>
                <w:szCs w:val="18"/>
              </w:rPr>
            </w:pPr>
            <w:r w:rsidRPr="00D52E1D">
              <w:rPr>
                <w:sz w:val="18"/>
                <w:szCs w:val="18"/>
              </w:rPr>
              <w:t>SAY</w:t>
            </w:r>
          </w:p>
        </w:tc>
        <w:tc>
          <w:tcPr>
            <w:tcW w:w="1257" w:type="dxa"/>
            <w:tcBorders>
              <w:top w:val="double" w:sz="12" w:space="0" w:color="000000"/>
              <w:left w:val="single" w:sz="4" w:space="0" w:color="000000"/>
              <w:bottom w:val="double" w:sz="12" w:space="0" w:color="000000"/>
            </w:tcBorders>
            <w:shd w:val="clear" w:color="auto" w:fill="auto"/>
            <w:vAlign w:val="center"/>
          </w:tcPr>
          <w:p w14:paraId="7FD28AAD" w14:textId="01860431" w:rsidR="002B7411" w:rsidRPr="00D52E1D" w:rsidRDefault="008602F0" w:rsidP="00B8426B">
            <w:pPr>
              <w:jc w:val="center"/>
              <w:rPr>
                <w:sz w:val="18"/>
                <w:szCs w:val="18"/>
              </w:rPr>
            </w:pPr>
            <w:r w:rsidRPr="00D52E1D">
              <w:rPr>
                <w:sz w:val="18"/>
                <w:szCs w:val="18"/>
              </w:rPr>
              <w:t>17</w:t>
            </w:r>
          </w:p>
        </w:tc>
        <w:tc>
          <w:tcPr>
            <w:tcW w:w="5108" w:type="dxa"/>
            <w:tcBorders>
              <w:top w:val="double" w:sz="12" w:space="0" w:color="000000"/>
              <w:left w:val="single" w:sz="4" w:space="0" w:color="000000"/>
              <w:bottom w:val="double" w:sz="12" w:space="0" w:color="000000"/>
            </w:tcBorders>
            <w:shd w:val="clear" w:color="auto" w:fill="auto"/>
            <w:vAlign w:val="center"/>
          </w:tcPr>
          <w:p w14:paraId="4B1F168B" w14:textId="54C4C34F" w:rsidR="002B7411" w:rsidRPr="00D52E1D" w:rsidRDefault="001E0C4B" w:rsidP="00B8426B">
            <w:pPr>
              <w:jc w:val="both"/>
              <w:rPr>
                <w:sz w:val="18"/>
                <w:szCs w:val="18"/>
              </w:rPr>
            </w:pPr>
            <w:r w:rsidRPr="00D52E1D">
              <w:rPr>
                <w:b/>
                <w:bCs/>
                <w:sz w:val="18"/>
                <w:szCs w:val="18"/>
              </w:rPr>
              <w:t>Alan İçi:</w:t>
            </w:r>
            <w:r w:rsidRPr="00D52E1D">
              <w:rPr>
                <w:sz w:val="18"/>
                <w:szCs w:val="18"/>
              </w:rPr>
              <w:t xml:space="preserve"> </w:t>
            </w:r>
            <w:r w:rsidR="002B7411" w:rsidRPr="00D52E1D">
              <w:rPr>
                <w:sz w:val="18"/>
                <w:szCs w:val="18"/>
              </w:rPr>
              <w:t>Orman Mühendisliği Lisans Mezunu Olmak.</w:t>
            </w:r>
          </w:p>
          <w:p w14:paraId="02B0AA8A" w14:textId="50DDF3A9" w:rsidR="002B7411" w:rsidRPr="00D52E1D" w:rsidRDefault="001E0C4B" w:rsidP="00B8426B">
            <w:pPr>
              <w:jc w:val="both"/>
              <w:rPr>
                <w:b/>
                <w:bCs/>
                <w:sz w:val="18"/>
                <w:szCs w:val="18"/>
              </w:rPr>
            </w:pPr>
            <w:r w:rsidRPr="00D52E1D">
              <w:rPr>
                <w:b/>
                <w:bCs/>
                <w:sz w:val="18"/>
                <w:szCs w:val="18"/>
              </w:rPr>
              <w:t xml:space="preserve">Alan Dışı: </w:t>
            </w:r>
            <w:r w:rsidRPr="00D52E1D">
              <w:rPr>
                <w:sz w:val="18"/>
                <w:szCs w:val="18"/>
              </w:rPr>
              <w:t>Ziraat</w:t>
            </w:r>
            <w:r w:rsidR="008602F0" w:rsidRPr="00D52E1D">
              <w:rPr>
                <w:sz w:val="18"/>
                <w:szCs w:val="18"/>
              </w:rPr>
              <w:t xml:space="preserve"> ve Su Ürünleri ile</w:t>
            </w:r>
            <w:r w:rsidRPr="00D52E1D">
              <w:rPr>
                <w:sz w:val="18"/>
                <w:szCs w:val="18"/>
              </w:rPr>
              <w:t xml:space="preserve"> Mühendisli</w:t>
            </w:r>
            <w:r w:rsidR="008602F0" w:rsidRPr="00D52E1D">
              <w:rPr>
                <w:sz w:val="18"/>
                <w:szCs w:val="18"/>
              </w:rPr>
              <w:t xml:space="preserve">k ve Fen Bilimleri temel alanlarından herhangi birinden </w:t>
            </w:r>
            <w:r w:rsidRPr="00D52E1D">
              <w:rPr>
                <w:sz w:val="18"/>
                <w:szCs w:val="18"/>
              </w:rPr>
              <w:t>Lisans Mezunu Olmak.</w:t>
            </w:r>
          </w:p>
          <w:p w14:paraId="4E8B3404" w14:textId="2A4E3319" w:rsidR="002B7411" w:rsidRPr="00D52E1D" w:rsidRDefault="002B7411" w:rsidP="00B8426B">
            <w:pPr>
              <w:spacing w:before="40"/>
              <w:jc w:val="both"/>
              <w:rPr>
                <w:b/>
                <w:sz w:val="18"/>
                <w:szCs w:val="18"/>
              </w:rPr>
            </w:pPr>
            <w:r w:rsidRPr="00D52E1D">
              <w:rPr>
                <w:b/>
                <w:sz w:val="18"/>
                <w:szCs w:val="18"/>
              </w:rPr>
              <w:t>Not: Yabancı Dil sınavı yapıl</w:t>
            </w:r>
            <w:r w:rsidR="008602F0" w:rsidRPr="00D52E1D">
              <w:rPr>
                <w:b/>
                <w:sz w:val="18"/>
                <w:szCs w:val="18"/>
              </w:rPr>
              <w:t>mayacaktır. (Öğrenciler doğrudan yazılı ve mülakat sınavlarına katılacaklardır.)</w:t>
            </w:r>
          </w:p>
          <w:p w14:paraId="57C438DC" w14:textId="77777777" w:rsidR="002B7411" w:rsidRPr="00D52E1D" w:rsidRDefault="002B7411" w:rsidP="00B8426B">
            <w:pPr>
              <w:jc w:val="both"/>
              <w:rPr>
                <w:sz w:val="18"/>
                <w:szCs w:val="18"/>
              </w:rPr>
            </w:pPr>
            <w:r w:rsidRPr="00D52E1D">
              <w:rPr>
                <w:sz w:val="18"/>
                <w:szCs w:val="18"/>
              </w:rPr>
              <w:t>(Çalışma Alanları Aşağıda Belirtilmiştir Bakınız)</w:t>
            </w:r>
          </w:p>
          <w:p w14:paraId="4D576D06" w14:textId="75ABB824" w:rsidR="00ED6AB2" w:rsidRPr="00D52E1D" w:rsidRDefault="00ED6AB2" w:rsidP="00B8426B">
            <w:pPr>
              <w:jc w:val="both"/>
              <w:rPr>
                <w:sz w:val="18"/>
                <w:szCs w:val="18"/>
              </w:rPr>
            </w:pPr>
          </w:p>
        </w:tc>
        <w:tc>
          <w:tcPr>
            <w:tcW w:w="1289" w:type="dxa"/>
            <w:tcBorders>
              <w:top w:val="double" w:sz="12" w:space="0" w:color="000000"/>
              <w:left w:val="single" w:sz="4" w:space="0" w:color="000000"/>
              <w:bottom w:val="double" w:sz="12" w:space="0" w:color="000000"/>
            </w:tcBorders>
            <w:shd w:val="clear" w:color="auto" w:fill="auto"/>
            <w:vAlign w:val="center"/>
          </w:tcPr>
          <w:p w14:paraId="2DFE5B6B" w14:textId="075A390F" w:rsidR="002B7411" w:rsidRPr="00D52E1D" w:rsidRDefault="008602F0" w:rsidP="00B8426B">
            <w:pPr>
              <w:jc w:val="center"/>
              <w:rPr>
                <w:sz w:val="18"/>
                <w:szCs w:val="18"/>
              </w:rPr>
            </w:pPr>
            <w:r w:rsidRPr="00D52E1D">
              <w:rPr>
                <w:sz w:val="18"/>
                <w:szCs w:val="18"/>
              </w:rPr>
              <w:t>9</w:t>
            </w:r>
          </w:p>
        </w:tc>
        <w:tc>
          <w:tcPr>
            <w:tcW w:w="4353"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205E25A" w14:textId="02474BCE" w:rsidR="002B7411" w:rsidRPr="00D52E1D" w:rsidRDefault="008602F0" w:rsidP="00B8426B">
            <w:pPr>
              <w:rPr>
                <w:sz w:val="18"/>
                <w:szCs w:val="18"/>
              </w:rPr>
            </w:pPr>
            <w:r w:rsidRPr="00D52E1D">
              <w:rPr>
                <w:b/>
                <w:bCs/>
                <w:sz w:val="18"/>
                <w:szCs w:val="18"/>
              </w:rPr>
              <w:t>Alan İçi</w:t>
            </w:r>
            <w:r w:rsidRPr="00D52E1D">
              <w:rPr>
                <w:sz w:val="18"/>
                <w:szCs w:val="18"/>
              </w:rPr>
              <w:t xml:space="preserve">: </w:t>
            </w:r>
            <w:r w:rsidR="002B7411" w:rsidRPr="00D52E1D">
              <w:rPr>
                <w:sz w:val="18"/>
                <w:szCs w:val="18"/>
              </w:rPr>
              <w:t>Orman Mühendisliği Tezli Yüksek Lisans Mezunu olmak.</w:t>
            </w:r>
          </w:p>
          <w:p w14:paraId="06C95F4E" w14:textId="0C4B1EA3" w:rsidR="002B7411" w:rsidRPr="00D52E1D" w:rsidRDefault="00C10092" w:rsidP="00B8426B">
            <w:pPr>
              <w:rPr>
                <w:sz w:val="18"/>
                <w:szCs w:val="18"/>
              </w:rPr>
            </w:pPr>
            <w:r w:rsidRPr="00D52E1D">
              <w:rPr>
                <w:b/>
                <w:bCs/>
                <w:sz w:val="18"/>
                <w:szCs w:val="18"/>
              </w:rPr>
              <w:t xml:space="preserve">Alan Dışı: </w:t>
            </w:r>
            <w:r w:rsidR="008602F0" w:rsidRPr="00D52E1D">
              <w:rPr>
                <w:sz w:val="18"/>
                <w:szCs w:val="18"/>
              </w:rPr>
              <w:t xml:space="preserve">Ziraat ve Su Ürünleri ile Mühendislik ve Fen Bilimleri temel alanlarından herhangi birinden </w:t>
            </w:r>
            <w:r w:rsidR="002515CC" w:rsidRPr="00D52E1D">
              <w:rPr>
                <w:sz w:val="18"/>
                <w:szCs w:val="18"/>
              </w:rPr>
              <w:t>Yüksek Lisans Mezunu olmak.</w:t>
            </w:r>
            <w:r w:rsidRPr="00D52E1D">
              <w:rPr>
                <w:sz w:val="18"/>
                <w:szCs w:val="18"/>
              </w:rPr>
              <w:t xml:space="preserve"> </w:t>
            </w:r>
          </w:p>
          <w:p w14:paraId="7659E72F" w14:textId="77777777" w:rsidR="002B7411" w:rsidRPr="00D52E1D" w:rsidRDefault="002B7411" w:rsidP="00B8426B">
            <w:pPr>
              <w:rPr>
                <w:sz w:val="18"/>
                <w:szCs w:val="18"/>
              </w:rPr>
            </w:pPr>
            <w:r w:rsidRPr="00D52E1D">
              <w:rPr>
                <w:sz w:val="18"/>
                <w:szCs w:val="18"/>
              </w:rPr>
              <w:t xml:space="preserve"> (Çalışma Alanları Aşağıda Belirtilmiştir Bakınız)</w:t>
            </w:r>
          </w:p>
        </w:tc>
      </w:tr>
    </w:tbl>
    <w:p w14:paraId="0E6267B8" w14:textId="77777777" w:rsidR="002B7411" w:rsidRPr="00D52E1D" w:rsidRDefault="002B7411" w:rsidP="002B7411">
      <w:pPr>
        <w:rPr>
          <w:color w:val="FF0000"/>
        </w:rPr>
      </w:pPr>
    </w:p>
    <w:p w14:paraId="7031AE9F" w14:textId="70ACB785" w:rsidR="002B7411" w:rsidRPr="00D52E1D" w:rsidRDefault="002B7411" w:rsidP="002B7411">
      <w:pPr>
        <w:rPr>
          <w:color w:val="FF0000"/>
        </w:rPr>
      </w:pPr>
    </w:p>
    <w:p w14:paraId="2D094DF2" w14:textId="590014A7" w:rsidR="008474BE" w:rsidRPr="00D52E1D" w:rsidRDefault="008474BE" w:rsidP="002B7411">
      <w:pPr>
        <w:rPr>
          <w:color w:val="FF0000"/>
        </w:rPr>
      </w:pPr>
    </w:p>
    <w:p w14:paraId="73253F67" w14:textId="76FE5278" w:rsidR="008474BE" w:rsidRPr="00D52E1D" w:rsidRDefault="008474BE" w:rsidP="002B7411">
      <w:pPr>
        <w:rPr>
          <w:color w:val="FF0000"/>
        </w:rPr>
      </w:pPr>
    </w:p>
    <w:p w14:paraId="15AEAFC5" w14:textId="77777777" w:rsidR="008474BE" w:rsidRPr="00D52E1D" w:rsidRDefault="008474BE" w:rsidP="002B7411">
      <w:pPr>
        <w:rPr>
          <w:color w:val="FF0000"/>
        </w:rPr>
      </w:pPr>
    </w:p>
    <w:p w14:paraId="3D04ED1E" w14:textId="77777777" w:rsidR="002B7411" w:rsidRPr="00D52E1D" w:rsidRDefault="002B7411" w:rsidP="002B7411">
      <w:pPr>
        <w:rPr>
          <w:color w:val="FF0000"/>
        </w:rPr>
      </w:pPr>
    </w:p>
    <w:p w14:paraId="38686EA5" w14:textId="784ACA95" w:rsidR="002B7411" w:rsidRPr="00D52E1D" w:rsidRDefault="002B7411" w:rsidP="002B7411">
      <w:pPr>
        <w:jc w:val="center"/>
        <w:rPr>
          <w:b/>
        </w:rPr>
      </w:pPr>
      <w:r w:rsidRPr="00D52E1D">
        <w:rPr>
          <w:b/>
        </w:rPr>
        <w:t>SAĞLIK BİLİMLERİ ALANLARI</w:t>
      </w:r>
    </w:p>
    <w:p w14:paraId="684AAD6A" w14:textId="77777777" w:rsidR="002B7411" w:rsidRPr="00D52E1D" w:rsidRDefault="002B7411" w:rsidP="002B7411">
      <w:pPr>
        <w:jc w:val="center"/>
        <w:rPr>
          <w:b/>
          <w:color w:val="FF0000"/>
        </w:rPr>
      </w:pPr>
    </w:p>
    <w:p w14:paraId="196984FD" w14:textId="77777777" w:rsidR="002B7411" w:rsidRPr="00D52E1D" w:rsidRDefault="002B7411" w:rsidP="002B7411">
      <w:pPr>
        <w:jc w:val="center"/>
        <w:rPr>
          <w:rFonts w:ascii="Arial" w:hAnsi="Arial" w:cs="Arial"/>
          <w:b/>
        </w:rPr>
      </w:pPr>
    </w:p>
    <w:tbl>
      <w:tblPr>
        <w:tblW w:w="15683" w:type="dxa"/>
        <w:tblInd w:w="108" w:type="dxa"/>
        <w:tblLayout w:type="fixed"/>
        <w:tblLook w:val="0000" w:firstRow="0" w:lastRow="0" w:firstColumn="0" w:lastColumn="0" w:noHBand="0" w:noVBand="0"/>
      </w:tblPr>
      <w:tblGrid>
        <w:gridCol w:w="2835"/>
        <w:gridCol w:w="851"/>
        <w:gridCol w:w="1247"/>
        <w:gridCol w:w="5107"/>
        <w:gridCol w:w="1139"/>
        <w:gridCol w:w="4504"/>
      </w:tblGrid>
      <w:tr w:rsidR="003E2775" w:rsidRPr="00D52E1D" w14:paraId="29A449F5" w14:textId="77777777" w:rsidTr="00B8426B">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001F979C" w14:textId="77777777" w:rsidR="002B7411" w:rsidRPr="00D52E1D" w:rsidRDefault="002B7411" w:rsidP="00B8426B">
            <w:pPr>
              <w:jc w:val="center"/>
              <w:rPr>
                <w:b/>
                <w:sz w:val="18"/>
                <w:szCs w:val="18"/>
              </w:rPr>
            </w:pPr>
            <w:r w:rsidRPr="00D52E1D">
              <w:rPr>
                <w:b/>
                <w:bCs/>
                <w:sz w:val="18"/>
                <w:szCs w:val="18"/>
              </w:rPr>
              <w:t>ANABİLİM DALI</w:t>
            </w:r>
          </w:p>
        </w:tc>
        <w:tc>
          <w:tcPr>
            <w:tcW w:w="851" w:type="dxa"/>
            <w:tcBorders>
              <w:top w:val="double" w:sz="12" w:space="0" w:color="000000"/>
              <w:left w:val="single" w:sz="4" w:space="0" w:color="000000"/>
              <w:bottom w:val="double" w:sz="12" w:space="0" w:color="000000"/>
            </w:tcBorders>
            <w:shd w:val="clear" w:color="auto" w:fill="C6D9F1" w:themeFill="text2" w:themeFillTint="33"/>
            <w:vAlign w:val="center"/>
          </w:tcPr>
          <w:p w14:paraId="5707E9E7" w14:textId="77777777" w:rsidR="002B7411" w:rsidRPr="00D52E1D" w:rsidRDefault="002B7411" w:rsidP="00B8426B">
            <w:pPr>
              <w:rPr>
                <w:b/>
                <w:sz w:val="18"/>
                <w:szCs w:val="18"/>
              </w:rPr>
            </w:pPr>
            <w:r w:rsidRPr="00D52E1D">
              <w:rPr>
                <w:b/>
                <w:sz w:val="18"/>
                <w:szCs w:val="18"/>
              </w:rPr>
              <w:t>PUAN TÜRÜ</w:t>
            </w:r>
          </w:p>
        </w:tc>
        <w:tc>
          <w:tcPr>
            <w:tcW w:w="1247" w:type="dxa"/>
            <w:tcBorders>
              <w:top w:val="double" w:sz="12" w:space="0" w:color="000000"/>
              <w:left w:val="single" w:sz="4" w:space="0" w:color="000000"/>
              <w:bottom w:val="double" w:sz="12" w:space="0" w:color="000000"/>
            </w:tcBorders>
            <w:shd w:val="clear" w:color="auto" w:fill="C6D9F1" w:themeFill="text2" w:themeFillTint="33"/>
            <w:vAlign w:val="center"/>
          </w:tcPr>
          <w:p w14:paraId="65A51F87" w14:textId="77777777" w:rsidR="002B7411" w:rsidRPr="00D52E1D" w:rsidRDefault="002B7411" w:rsidP="00B8426B">
            <w:pPr>
              <w:jc w:val="center"/>
              <w:rPr>
                <w:b/>
                <w:sz w:val="18"/>
                <w:szCs w:val="18"/>
              </w:rPr>
            </w:pPr>
            <w:r w:rsidRPr="00D52E1D">
              <w:rPr>
                <w:b/>
                <w:sz w:val="18"/>
                <w:szCs w:val="18"/>
              </w:rPr>
              <w:t>YÜKSEK</w:t>
            </w:r>
          </w:p>
          <w:p w14:paraId="0AB779C1" w14:textId="77777777" w:rsidR="002B7411" w:rsidRPr="00D52E1D" w:rsidRDefault="002B7411" w:rsidP="00B8426B">
            <w:pPr>
              <w:jc w:val="center"/>
              <w:rPr>
                <w:sz w:val="18"/>
                <w:szCs w:val="18"/>
              </w:rPr>
            </w:pPr>
            <w:r w:rsidRPr="00D52E1D">
              <w:rPr>
                <w:b/>
                <w:sz w:val="18"/>
                <w:szCs w:val="18"/>
              </w:rPr>
              <w:t>LİSANS</w:t>
            </w:r>
          </w:p>
          <w:p w14:paraId="3BC69052" w14:textId="77777777" w:rsidR="002B7411" w:rsidRPr="00D52E1D" w:rsidRDefault="002B7411" w:rsidP="00B8426B">
            <w:pPr>
              <w:jc w:val="center"/>
              <w:rPr>
                <w:b/>
                <w:sz w:val="18"/>
                <w:szCs w:val="18"/>
              </w:rPr>
            </w:pPr>
            <w:r w:rsidRPr="00D52E1D">
              <w:rPr>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4B9B5DE6" w14:textId="77777777" w:rsidR="002B7411" w:rsidRPr="00D52E1D" w:rsidRDefault="002B7411" w:rsidP="00B8426B">
            <w:pPr>
              <w:jc w:val="center"/>
              <w:rPr>
                <w:b/>
                <w:sz w:val="18"/>
                <w:szCs w:val="18"/>
              </w:rPr>
            </w:pPr>
            <w:r w:rsidRPr="00D52E1D">
              <w:rPr>
                <w:b/>
                <w:sz w:val="18"/>
                <w:szCs w:val="18"/>
              </w:rPr>
              <w:t>KOŞULLAR</w:t>
            </w:r>
          </w:p>
          <w:p w14:paraId="226E1EAB" w14:textId="77777777" w:rsidR="002B7411" w:rsidRPr="00D52E1D" w:rsidRDefault="002B7411" w:rsidP="00B8426B">
            <w:pPr>
              <w:jc w:val="center"/>
              <w:rPr>
                <w:b/>
                <w:sz w:val="18"/>
                <w:szCs w:val="18"/>
              </w:rPr>
            </w:pPr>
            <w:r w:rsidRPr="00D52E1D">
              <w:rPr>
                <w:b/>
                <w:sz w:val="18"/>
                <w:szCs w:val="18"/>
              </w:rPr>
              <w:t>(Çalışma alanları ilan metninin sonunda belirtilmiştir)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759B3EFD" w14:textId="77777777" w:rsidR="002B7411" w:rsidRPr="00D52E1D" w:rsidRDefault="002B7411" w:rsidP="00B8426B">
            <w:pPr>
              <w:ind w:right="-108"/>
              <w:rPr>
                <w:sz w:val="18"/>
                <w:szCs w:val="18"/>
              </w:rPr>
            </w:pPr>
            <w:r w:rsidRPr="00D52E1D">
              <w:rPr>
                <w:b/>
                <w:sz w:val="18"/>
                <w:szCs w:val="18"/>
              </w:rPr>
              <w:t>DOKTORA</w:t>
            </w:r>
          </w:p>
          <w:p w14:paraId="5FCC6AF1" w14:textId="77777777" w:rsidR="002B7411" w:rsidRPr="00D52E1D" w:rsidRDefault="002B7411" w:rsidP="00B8426B">
            <w:pPr>
              <w:ind w:right="-108"/>
              <w:rPr>
                <w:b/>
                <w:sz w:val="18"/>
                <w:szCs w:val="18"/>
              </w:rPr>
            </w:pPr>
            <w:r w:rsidRPr="00D52E1D">
              <w:rPr>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402F8348" w14:textId="77777777" w:rsidR="002B7411" w:rsidRPr="00D52E1D" w:rsidRDefault="002B7411" w:rsidP="00B8426B">
            <w:pPr>
              <w:jc w:val="center"/>
              <w:rPr>
                <w:b/>
                <w:sz w:val="18"/>
                <w:szCs w:val="18"/>
              </w:rPr>
            </w:pPr>
            <w:r w:rsidRPr="00D52E1D">
              <w:rPr>
                <w:b/>
                <w:sz w:val="18"/>
                <w:szCs w:val="18"/>
              </w:rPr>
              <w:t>KOŞULLAR</w:t>
            </w:r>
          </w:p>
          <w:p w14:paraId="79CC31ED" w14:textId="77777777" w:rsidR="002B7411" w:rsidRPr="00D52E1D" w:rsidRDefault="002B7411" w:rsidP="00B8426B">
            <w:pPr>
              <w:jc w:val="center"/>
              <w:rPr>
                <w:b/>
                <w:sz w:val="18"/>
                <w:szCs w:val="18"/>
              </w:rPr>
            </w:pPr>
            <w:r w:rsidRPr="00D52E1D">
              <w:rPr>
                <w:b/>
                <w:sz w:val="18"/>
                <w:szCs w:val="18"/>
              </w:rPr>
              <w:t>(Çalışma alanları ilan metninin sonunda belirtilmiştir)</w:t>
            </w:r>
          </w:p>
        </w:tc>
      </w:tr>
      <w:tr w:rsidR="003852D6" w:rsidRPr="00D52E1D" w14:paraId="290C57A9" w14:textId="77777777" w:rsidTr="00B8426B">
        <w:trPr>
          <w:trHeight w:val="1621"/>
        </w:trPr>
        <w:tc>
          <w:tcPr>
            <w:tcW w:w="2835" w:type="dxa"/>
            <w:tcBorders>
              <w:top w:val="double" w:sz="12" w:space="0" w:color="000000"/>
              <w:left w:val="double" w:sz="12" w:space="0" w:color="000000"/>
              <w:bottom w:val="double" w:sz="12" w:space="0" w:color="000000"/>
            </w:tcBorders>
            <w:shd w:val="clear" w:color="auto" w:fill="auto"/>
            <w:vAlign w:val="center"/>
          </w:tcPr>
          <w:p w14:paraId="1EB61565" w14:textId="77777777" w:rsidR="002B7411" w:rsidRPr="00D52E1D" w:rsidRDefault="002B7411" w:rsidP="00B8426B">
            <w:pPr>
              <w:rPr>
                <w:b/>
                <w:bCs/>
                <w:color w:val="000000" w:themeColor="text1"/>
                <w:sz w:val="18"/>
                <w:szCs w:val="18"/>
              </w:rPr>
            </w:pPr>
            <w:r w:rsidRPr="00D52E1D">
              <w:rPr>
                <w:b/>
                <w:bCs/>
                <w:color w:val="000000" w:themeColor="text1"/>
                <w:sz w:val="18"/>
                <w:szCs w:val="18"/>
              </w:rPr>
              <w:t>ANATOMİ</w:t>
            </w:r>
          </w:p>
        </w:tc>
        <w:tc>
          <w:tcPr>
            <w:tcW w:w="851" w:type="dxa"/>
            <w:tcBorders>
              <w:top w:val="double" w:sz="12" w:space="0" w:color="000000"/>
              <w:left w:val="single" w:sz="4" w:space="0" w:color="000000"/>
              <w:bottom w:val="double" w:sz="12" w:space="0" w:color="000000"/>
            </w:tcBorders>
            <w:shd w:val="clear" w:color="auto" w:fill="auto"/>
            <w:vAlign w:val="center"/>
          </w:tcPr>
          <w:p w14:paraId="4A5F91EB" w14:textId="77777777" w:rsidR="002B7411" w:rsidRPr="00D52E1D" w:rsidRDefault="002B7411" w:rsidP="00B8426B">
            <w:pPr>
              <w:rPr>
                <w:color w:val="000000" w:themeColor="text1"/>
                <w:sz w:val="18"/>
                <w:szCs w:val="18"/>
              </w:rPr>
            </w:pPr>
            <w:r w:rsidRPr="00D52E1D">
              <w:rPr>
                <w:color w:val="000000" w:themeColor="text1"/>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4F6DB01F" w14:textId="77777777" w:rsidR="002B7411" w:rsidRPr="00D52E1D" w:rsidRDefault="002B7411" w:rsidP="00B8426B">
            <w:pPr>
              <w:jc w:val="center"/>
              <w:rPr>
                <w:color w:val="000000" w:themeColor="text1"/>
                <w:sz w:val="18"/>
                <w:szCs w:val="18"/>
              </w:rPr>
            </w:pPr>
            <w:r w:rsidRPr="00D52E1D">
              <w:rPr>
                <w:color w:val="000000" w:themeColor="text1"/>
                <w:sz w:val="18"/>
                <w:szCs w:val="18"/>
              </w:rPr>
              <w:t>4</w:t>
            </w:r>
          </w:p>
        </w:tc>
        <w:tc>
          <w:tcPr>
            <w:tcW w:w="5107" w:type="dxa"/>
            <w:tcBorders>
              <w:top w:val="double" w:sz="12" w:space="0" w:color="000000"/>
              <w:left w:val="single" w:sz="4" w:space="0" w:color="000000"/>
              <w:bottom w:val="double" w:sz="12" w:space="0" w:color="000000"/>
            </w:tcBorders>
            <w:shd w:val="clear" w:color="auto" w:fill="auto"/>
            <w:vAlign w:val="center"/>
          </w:tcPr>
          <w:p w14:paraId="3E0A879A" w14:textId="579449C7" w:rsidR="002B7411" w:rsidRPr="00D52E1D" w:rsidRDefault="002B7411" w:rsidP="00B8426B">
            <w:pPr>
              <w:jc w:val="both"/>
              <w:rPr>
                <w:color w:val="000000" w:themeColor="text1"/>
                <w:sz w:val="18"/>
                <w:szCs w:val="18"/>
              </w:rPr>
            </w:pPr>
            <w:r w:rsidRPr="00D52E1D">
              <w:rPr>
                <w:b/>
                <w:bCs/>
                <w:color w:val="000000" w:themeColor="text1"/>
                <w:sz w:val="18"/>
                <w:szCs w:val="18"/>
              </w:rPr>
              <w:t>Alan içi:</w:t>
            </w:r>
            <w:r w:rsidRPr="00D52E1D">
              <w:rPr>
                <w:color w:val="000000" w:themeColor="text1"/>
                <w:sz w:val="18"/>
                <w:szCs w:val="18"/>
              </w:rPr>
              <w:t xml:space="preserve"> Tıp Fakültesi, Diş Hekimliği, Eczacılık Fakültesi, Veteriner Fakültesi, Sağlık Bilimleri Fakültesi Hemşirelik, Fizik Tedavi ve Rehabilitasyon, Ebelik Bölümlerinden Mezun Olmak.</w:t>
            </w:r>
          </w:p>
          <w:p w14:paraId="3500FFD4" w14:textId="77777777" w:rsidR="002B7411" w:rsidRPr="00D52E1D" w:rsidRDefault="002B7411" w:rsidP="00B8426B">
            <w:pPr>
              <w:jc w:val="both"/>
              <w:rPr>
                <w:color w:val="000000" w:themeColor="text1"/>
                <w:sz w:val="18"/>
                <w:szCs w:val="18"/>
              </w:rPr>
            </w:pPr>
          </w:p>
          <w:p w14:paraId="02633C8A" w14:textId="77777777" w:rsidR="002B7411" w:rsidRPr="00D52E1D" w:rsidRDefault="002B7411" w:rsidP="00B8426B">
            <w:pPr>
              <w:jc w:val="both"/>
              <w:rPr>
                <w:bCs/>
                <w:color w:val="000000" w:themeColor="text1"/>
                <w:sz w:val="18"/>
                <w:szCs w:val="18"/>
              </w:rPr>
            </w:pPr>
            <w:r w:rsidRPr="00D52E1D">
              <w:rPr>
                <w:b/>
                <w:color w:val="000000" w:themeColor="text1"/>
                <w:sz w:val="18"/>
                <w:szCs w:val="18"/>
              </w:rPr>
              <w:t>Alan Dışı:</w:t>
            </w:r>
            <w:r w:rsidRPr="00D52E1D">
              <w:rPr>
                <w:color w:val="000000" w:themeColor="text1"/>
                <w:sz w:val="18"/>
                <w:szCs w:val="18"/>
              </w:rPr>
              <w:t xml:space="preserve"> Fen Fakültesi Biyoloji bölümlerinden mezunu olmak. </w:t>
            </w:r>
            <w:r w:rsidRPr="00D52E1D">
              <w:rPr>
                <w:bCs/>
                <w:color w:val="000000" w:themeColor="text1"/>
                <w:sz w:val="18"/>
                <w:szCs w:val="18"/>
              </w:rPr>
              <w:t xml:space="preserve">(Anabilim Dalının uygun gördüğü derslerden </w:t>
            </w:r>
            <w:r w:rsidRPr="00D52E1D">
              <w:rPr>
                <w:b/>
                <w:bCs/>
                <w:color w:val="000000" w:themeColor="text1"/>
                <w:sz w:val="18"/>
                <w:szCs w:val="18"/>
              </w:rPr>
              <w:t>1</w:t>
            </w:r>
            <w:r w:rsidRPr="00D52E1D">
              <w:rPr>
                <w:bCs/>
                <w:color w:val="000000" w:themeColor="text1"/>
                <w:sz w:val="18"/>
                <w:szCs w:val="18"/>
              </w:rPr>
              <w:t xml:space="preserve"> yıl bilimsel hazırlık uygulanacaktır.)</w:t>
            </w:r>
          </w:p>
          <w:p w14:paraId="3416296A" w14:textId="77777777" w:rsidR="002B7411" w:rsidRPr="00D52E1D" w:rsidRDefault="002B7411" w:rsidP="00B8426B">
            <w:pPr>
              <w:jc w:val="both"/>
              <w:rPr>
                <w:bCs/>
                <w:color w:val="000000" w:themeColor="text1"/>
                <w:sz w:val="18"/>
                <w:szCs w:val="18"/>
              </w:rPr>
            </w:pPr>
          </w:p>
          <w:p w14:paraId="513F9296" w14:textId="77777777" w:rsidR="002B7411" w:rsidRPr="00D52E1D" w:rsidRDefault="002B7411" w:rsidP="00B8426B">
            <w:pPr>
              <w:jc w:val="both"/>
              <w:rPr>
                <w:b/>
                <w:color w:val="000000" w:themeColor="text1"/>
                <w:sz w:val="18"/>
                <w:szCs w:val="18"/>
              </w:rPr>
            </w:pPr>
            <w:r w:rsidRPr="00D52E1D">
              <w:rPr>
                <w:b/>
                <w:color w:val="000000" w:themeColor="text1"/>
                <w:sz w:val="18"/>
                <w:szCs w:val="18"/>
              </w:rPr>
              <w:t>Not: Yabancı Dil sınavı yapılacaktır.</w:t>
            </w:r>
          </w:p>
          <w:p w14:paraId="2F619B6A" w14:textId="77777777" w:rsidR="002B7411" w:rsidRPr="00D52E1D" w:rsidRDefault="002B7411" w:rsidP="00B8426B">
            <w:pPr>
              <w:jc w:val="both"/>
              <w:rPr>
                <w:color w:val="000000" w:themeColor="text1"/>
                <w:sz w:val="18"/>
                <w:szCs w:val="18"/>
              </w:rPr>
            </w:pPr>
            <w:r w:rsidRPr="00D52E1D">
              <w:rPr>
                <w:color w:val="000000" w:themeColor="text1"/>
                <w:sz w:val="18"/>
                <w:szCs w:val="18"/>
              </w:rPr>
              <w:t>(Çalışma Alanları Aşağıda Belirtilmiştir Bakınız)</w:t>
            </w:r>
          </w:p>
          <w:p w14:paraId="0EE7757D" w14:textId="6D3BEF8B" w:rsidR="00C37CEA" w:rsidRPr="00D52E1D" w:rsidRDefault="00C37CEA" w:rsidP="00B8426B">
            <w:pPr>
              <w:jc w:val="both"/>
              <w:rPr>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092EC96" w14:textId="04586C6C" w:rsidR="002B7411" w:rsidRPr="00D52E1D" w:rsidRDefault="0064477A" w:rsidP="00B8426B">
            <w:pPr>
              <w:ind w:right="-108"/>
              <w:jc w:val="center"/>
              <w:rPr>
                <w:color w:val="000000" w:themeColor="text1"/>
                <w:sz w:val="18"/>
                <w:szCs w:val="18"/>
              </w:rPr>
            </w:pPr>
            <w:r w:rsidRPr="00D52E1D">
              <w:rPr>
                <w:color w:val="000000" w:themeColor="text1"/>
                <w:sz w:val="18"/>
                <w:szCs w:val="18"/>
              </w:rPr>
              <w:t>4</w:t>
            </w:r>
          </w:p>
          <w:p w14:paraId="7F8B2ED3" w14:textId="77777777" w:rsidR="002B7411" w:rsidRPr="00D52E1D" w:rsidRDefault="002B7411" w:rsidP="00B8426B">
            <w:pPr>
              <w:ind w:right="-108"/>
              <w:rPr>
                <w:color w:val="000000" w:themeColor="text1"/>
                <w:sz w:val="18"/>
                <w:szCs w:val="18"/>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99049EB" w14:textId="77777777" w:rsidR="002B7411" w:rsidRPr="00D52E1D" w:rsidRDefault="002B7411" w:rsidP="00B8426B">
            <w:pPr>
              <w:jc w:val="both"/>
              <w:rPr>
                <w:color w:val="000000" w:themeColor="text1"/>
                <w:sz w:val="18"/>
                <w:szCs w:val="18"/>
              </w:rPr>
            </w:pPr>
            <w:r w:rsidRPr="00D52E1D">
              <w:rPr>
                <w:color w:val="000000" w:themeColor="text1"/>
                <w:sz w:val="18"/>
                <w:szCs w:val="18"/>
              </w:rPr>
              <w:t xml:space="preserve">Tıp, Diş Hekimliği, Veteriner ve Eczacılık Fakülteleri Lisans diplomasına sahip olmak, Anatomi Anabilim Dalında Tezli Yüksek Lisans Yapmış Olmak. </w:t>
            </w:r>
          </w:p>
          <w:p w14:paraId="4F707A30" w14:textId="77777777" w:rsidR="002B7411" w:rsidRPr="00D52E1D" w:rsidRDefault="002B7411" w:rsidP="00B8426B">
            <w:pPr>
              <w:jc w:val="both"/>
              <w:rPr>
                <w:color w:val="000000" w:themeColor="text1"/>
                <w:sz w:val="18"/>
                <w:szCs w:val="18"/>
              </w:rPr>
            </w:pPr>
            <w:r w:rsidRPr="00D52E1D">
              <w:rPr>
                <w:color w:val="000000" w:themeColor="text1"/>
                <w:sz w:val="18"/>
                <w:szCs w:val="18"/>
              </w:rPr>
              <w:t>(Çalışma Alanları Aşağıda Belirtilmiştir Bakınız)</w:t>
            </w:r>
          </w:p>
        </w:tc>
      </w:tr>
      <w:tr w:rsidR="003852D6" w:rsidRPr="00D52E1D" w14:paraId="03D090D2" w14:textId="77777777" w:rsidTr="00B8426B">
        <w:trPr>
          <w:trHeight w:val="1334"/>
        </w:trPr>
        <w:tc>
          <w:tcPr>
            <w:tcW w:w="2835" w:type="dxa"/>
            <w:tcBorders>
              <w:top w:val="double" w:sz="12" w:space="0" w:color="000000"/>
              <w:left w:val="double" w:sz="12" w:space="0" w:color="000000"/>
              <w:bottom w:val="double" w:sz="12" w:space="0" w:color="000000"/>
            </w:tcBorders>
            <w:shd w:val="clear" w:color="auto" w:fill="auto"/>
            <w:vAlign w:val="center"/>
          </w:tcPr>
          <w:p w14:paraId="598BA82A" w14:textId="77777777" w:rsidR="002B7411" w:rsidRPr="00D52E1D" w:rsidRDefault="002B7411" w:rsidP="00B8426B">
            <w:pPr>
              <w:rPr>
                <w:b/>
                <w:bCs/>
                <w:sz w:val="18"/>
                <w:szCs w:val="18"/>
              </w:rPr>
            </w:pPr>
            <w:r w:rsidRPr="00D52E1D">
              <w:rPr>
                <w:b/>
                <w:bCs/>
                <w:sz w:val="18"/>
                <w:szCs w:val="18"/>
              </w:rPr>
              <w:t>BEDEN EĞİTİMİ VE SPOR</w:t>
            </w:r>
          </w:p>
        </w:tc>
        <w:tc>
          <w:tcPr>
            <w:tcW w:w="851" w:type="dxa"/>
            <w:tcBorders>
              <w:top w:val="double" w:sz="12" w:space="0" w:color="000000"/>
              <w:left w:val="single" w:sz="4" w:space="0" w:color="000000"/>
              <w:bottom w:val="double" w:sz="12" w:space="0" w:color="000000"/>
            </w:tcBorders>
            <w:shd w:val="clear" w:color="auto" w:fill="auto"/>
            <w:vAlign w:val="center"/>
          </w:tcPr>
          <w:p w14:paraId="5DBF2ED2" w14:textId="77777777" w:rsidR="002B7411" w:rsidRPr="00D52E1D" w:rsidRDefault="002B7411" w:rsidP="00B8426B">
            <w:pPr>
              <w:jc w:val="center"/>
              <w:rPr>
                <w:sz w:val="18"/>
                <w:szCs w:val="18"/>
              </w:rPr>
            </w:pPr>
            <w:r w:rsidRPr="00D52E1D">
              <w:rPr>
                <w:sz w:val="18"/>
                <w:szCs w:val="18"/>
              </w:rPr>
              <w:t>SAY/ SOZ/</w:t>
            </w:r>
          </w:p>
          <w:p w14:paraId="0A7406C8" w14:textId="77777777" w:rsidR="002B7411" w:rsidRPr="00D52E1D" w:rsidRDefault="002B7411" w:rsidP="00B8426B">
            <w:pPr>
              <w:jc w:val="center"/>
              <w:rPr>
                <w:sz w:val="18"/>
                <w:szCs w:val="18"/>
              </w:rPr>
            </w:pPr>
            <w:r w:rsidRPr="00D52E1D">
              <w:rPr>
                <w:sz w:val="18"/>
                <w:szCs w:val="18"/>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2034EDFE" w14:textId="77777777" w:rsidR="002B7411" w:rsidRPr="00D52E1D" w:rsidRDefault="002B7411" w:rsidP="00B8426B">
            <w:pPr>
              <w:jc w:val="center"/>
              <w:rPr>
                <w:sz w:val="18"/>
                <w:szCs w:val="18"/>
              </w:rPr>
            </w:pPr>
            <w:r w:rsidRPr="00D52E1D">
              <w:rPr>
                <w:sz w:val="18"/>
                <w:szCs w:val="18"/>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299AD9C1" w14:textId="7DC0424E" w:rsidR="002B7411" w:rsidRPr="00D52E1D" w:rsidRDefault="002B7411" w:rsidP="00B8426B">
            <w:pPr>
              <w:jc w:val="both"/>
              <w:rPr>
                <w:sz w:val="18"/>
                <w:szCs w:val="18"/>
              </w:rPr>
            </w:pPr>
            <w:r w:rsidRPr="00D52E1D">
              <w:rPr>
                <w:sz w:val="18"/>
                <w:szCs w:val="18"/>
              </w:rPr>
              <w:t>Spor Bilimleri Fakültesi, Beden Eğitimi ve Spor Yüksekokulu, Eğitim Fakültelerinin ve Sağlık Bilimleri Fakültelerinin Beden Eğitimi ve Spor Eğitimi ile ilgili alanlarında (Beden Eğitimi ve Spor Öğretmenliği, Antrenörlük Eğitimi, Spor Yöneticiliği, Beden Eğitimi ve Spor Eğitimi, Spor Bilimleri) Lisans Mezunu Olmak.</w:t>
            </w:r>
          </w:p>
          <w:p w14:paraId="34A08899" w14:textId="77777777" w:rsidR="002B7411" w:rsidRPr="00D52E1D" w:rsidRDefault="002B7411" w:rsidP="00B8426B">
            <w:pPr>
              <w:jc w:val="both"/>
              <w:rPr>
                <w:sz w:val="18"/>
                <w:szCs w:val="18"/>
              </w:rPr>
            </w:pPr>
          </w:p>
          <w:p w14:paraId="0DA51400" w14:textId="77777777" w:rsidR="002B7411" w:rsidRPr="00D52E1D" w:rsidRDefault="002B7411" w:rsidP="00B8426B">
            <w:pPr>
              <w:jc w:val="both"/>
              <w:rPr>
                <w:b/>
                <w:sz w:val="18"/>
                <w:szCs w:val="18"/>
              </w:rPr>
            </w:pPr>
            <w:r w:rsidRPr="00D52E1D">
              <w:rPr>
                <w:b/>
                <w:sz w:val="18"/>
                <w:szCs w:val="18"/>
              </w:rPr>
              <w:t>Not: Yabancı Dil sınavı yapılacaktır.</w:t>
            </w:r>
          </w:p>
          <w:p w14:paraId="10FD033E" w14:textId="77777777" w:rsidR="002B7411" w:rsidRPr="00D52E1D" w:rsidRDefault="002B7411" w:rsidP="00B8426B">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57220B0" w14:textId="77777777" w:rsidR="002B7411" w:rsidRPr="00D52E1D" w:rsidRDefault="002B7411" w:rsidP="00B8426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65CDE80" w14:textId="77777777" w:rsidR="002B7411" w:rsidRPr="00D52E1D" w:rsidRDefault="002B7411" w:rsidP="00B8426B">
            <w:pPr>
              <w:jc w:val="center"/>
              <w:rPr>
                <w:sz w:val="18"/>
                <w:szCs w:val="18"/>
              </w:rPr>
            </w:pPr>
            <w:r w:rsidRPr="00D52E1D">
              <w:rPr>
                <w:sz w:val="18"/>
                <w:szCs w:val="18"/>
              </w:rPr>
              <w:t>-</w:t>
            </w:r>
          </w:p>
        </w:tc>
      </w:tr>
      <w:tr w:rsidR="003852D6" w:rsidRPr="00D52E1D" w14:paraId="287CD22E" w14:textId="77777777" w:rsidTr="00B8426B">
        <w:trPr>
          <w:trHeight w:val="796"/>
        </w:trPr>
        <w:tc>
          <w:tcPr>
            <w:tcW w:w="2835" w:type="dxa"/>
            <w:tcBorders>
              <w:top w:val="double" w:sz="12" w:space="0" w:color="000000"/>
              <w:left w:val="double" w:sz="12" w:space="0" w:color="000000"/>
              <w:bottom w:val="double" w:sz="12" w:space="0" w:color="000000"/>
            </w:tcBorders>
            <w:shd w:val="clear" w:color="auto" w:fill="auto"/>
            <w:vAlign w:val="center"/>
          </w:tcPr>
          <w:p w14:paraId="7350843B" w14:textId="77777777" w:rsidR="002B7411" w:rsidRPr="00D52E1D" w:rsidRDefault="002B7411" w:rsidP="00B8426B">
            <w:pPr>
              <w:suppressAutoHyphens w:val="0"/>
              <w:rPr>
                <w:b/>
                <w:bCs/>
                <w:sz w:val="18"/>
                <w:szCs w:val="18"/>
              </w:rPr>
            </w:pPr>
            <w:r w:rsidRPr="00D52E1D">
              <w:rPr>
                <w:b/>
                <w:bCs/>
                <w:sz w:val="18"/>
                <w:szCs w:val="18"/>
              </w:rPr>
              <w:t>BİYOİNFORMATİK (DİSİPLİNLERARASI)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72EDB142" w14:textId="77777777" w:rsidR="002B7411" w:rsidRPr="00D52E1D" w:rsidRDefault="002B7411" w:rsidP="00B8426B">
            <w:pPr>
              <w:rPr>
                <w:sz w:val="18"/>
                <w:szCs w:val="18"/>
              </w:rPr>
            </w:pPr>
            <w:r w:rsidRPr="00D52E1D">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23B62B7D" w14:textId="77777777" w:rsidR="002B7411" w:rsidRPr="00D52E1D" w:rsidRDefault="002B7411" w:rsidP="00B8426B">
            <w:pPr>
              <w:jc w:val="center"/>
              <w:rPr>
                <w:sz w:val="18"/>
                <w:szCs w:val="18"/>
              </w:rPr>
            </w:pPr>
            <w:r w:rsidRPr="00D52E1D">
              <w:rPr>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1EAF0D4A" w14:textId="2E3372C9" w:rsidR="002B7411" w:rsidRPr="00D52E1D" w:rsidRDefault="002B7411" w:rsidP="00B8426B">
            <w:pPr>
              <w:jc w:val="both"/>
              <w:rPr>
                <w:sz w:val="18"/>
                <w:szCs w:val="18"/>
              </w:rPr>
            </w:pPr>
            <w:proofErr w:type="spellStart"/>
            <w:r w:rsidRPr="00D52E1D">
              <w:rPr>
                <w:sz w:val="18"/>
                <w:szCs w:val="18"/>
              </w:rPr>
              <w:t>Mikrodizin</w:t>
            </w:r>
            <w:proofErr w:type="spellEnd"/>
            <w:r w:rsidRPr="00D52E1D">
              <w:rPr>
                <w:sz w:val="18"/>
                <w:szCs w:val="18"/>
              </w:rPr>
              <w:t xml:space="preserve"> Çalışmalarının </w:t>
            </w:r>
            <w:proofErr w:type="spellStart"/>
            <w:r w:rsidRPr="00D52E1D">
              <w:rPr>
                <w:sz w:val="18"/>
                <w:szCs w:val="18"/>
              </w:rPr>
              <w:t>Biyoinformatik</w:t>
            </w:r>
            <w:proofErr w:type="spellEnd"/>
            <w:r w:rsidRPr="00D52E1D">
              <w:rPr>
                <w:sz w:val="18"/>
                <w:szCs w:val="18"/>
              </w:rPr>
              <w:t xml:space="preserve"> Analizi ve İlgili Metotlar, Metotların Uygulamaları Konusunda Geliştirilmiş Web Tabanlı Araçlar ya da Yazılımlar, Bu Yazılımların Kullanılması, Sonuçlarının Yorumlanması, Raporlanması ve Görselleştirilmesi, Genler ve Gen İfadelerinin </w:t>
            </w:r>
            <w:proofErr w:type="spellStart"/>
            <w:r w:rsidRPr="00D52E1D">
              <w:rPr>
                <w:sz w:val="18"/>
                <w:szCs w:val="18"/>
              </w:rPr>
              <w:t>Metabolik</w:t>
            </w:r>
            <w:proofErr w:type="spellEnd"/>
            <w:r w:rsidRPr="00D52E1D">
              <w:rPr>
                <w:sz w:val="18"/>
                <w:szCs w:val="18"/>
              </w:rPr>
              <w:t xml:space="preserve"> Yolakları ve Bu Yolakların Analizleri, </w:t>
            </w:r>
            <w:proofErr w:type="spellStart"/>
            <w:r w:rsidRPr="00D52E1D">
              <w:rPr>
                <w:sz w:val="18"/>
                <w:szCs w:val="18"/>
              </w:rPr>
              <w:t>Mikrodizin</w:t>
            </w:r>
            <w:proofErr w:type="spellEnd"/>
            <w:r w:rsidRPr="00D52E1D">
              <w:rPr>
                <w:sz w:val="18"/>
                <w:szCs w:val="18"/>
              </w:rPr>
              <w:t xml:space="preserve"> Analizi konusunda Yeni Yazılımlar Geliştirmek, SNP Noktalarının Moleküler Genetik Metotlar (PCR, </w:t>
            </w:r>
            <w:proofErr w:type="spellStart"/>
            <w:r w:rsidRPr="00D52E1D">
              <w:rPr>
                <w:sz w:val="18"/>
                <w:szCs w:val="18"/>
              </w:rPr>
              <w:t>rtPCR</w:t>
            </w:r>
            <w:proofErr w:type="spellEnd"/>
            <w:r w:rsidRPr="00D52E1D">
              <w:rPr>
                <w:sz w:val="18"/>
                <w:szCs w:val="18"/>
              </w:rPr>
              <w:t xml:space="preserve">, RFLP vb.) ile Ortaya Konması ve Üretilen Bilgilerin Görselleştirilmesi, Raporlanması, Görselleştirme ve Raporlama Konularında Yeni Araç ve Yazılımlar Geliştirilmesi Hakkında Çalışma Yapmak Üzere; Tıp Fakültesi, Diş Hekimliği Fakültesi, Veterinerlik Fakültesi, Eczacılık Fakültesi, Moleküler Biyoloji ve </w:t>
            </w:r>
            <w:r w:rsidR="004C10D3" w:rsidRPr="00D52E1D">
              <w:rPr>
                <w:sz w:val="18"/>
                <w:szCs w:val="18"/>
              </w:rPr>
              <w:t xml:space="preserve">Grafik Bölümü, </w:t>
            </w:r>
            <w:r w:rsidRPr="00D52E1D">
              <w:rPr>
                <w:sz w:val="18"/>
                <w:szCs w:val="18"/>
              </w:rPr>
              <w:t>Genetik</w:t>
            </w:r>
            <w:r w:rsidR="004C10D3" w:rsidRPr="00D52E1D">
              <w:rPr>
                <w:sz w:val="18"/>
                <w:szCs w:val="18"/>
              </w:rPr>
              <w:t xml:space="preserve"> </w:t>
            </w:r>
            <w:r w:rsidRPr="00D52E1D">
              <w:rPr>
                <w:sz w:val="18"/>
                <w:szCs w:val="18"/>
              </w:rPr>
              <w:t>Mühendisliği</w:t>
            </w:r>
            <w:r w:rsidR="004C10D3" w:rsidRPr="00D52E1D">
              <w:rPr>
                <w:sz w:val="18"/>
                <w:szCs w:val="18"/>
              </w:rPr>
              <w:t xml:space="preserve"> ve </w:t>
            </w:r>
            <w:proofErr w:type="spellStart"/>
            <w:r w:rsidR="004C10D3" w:rsidRPr="00D52E1D">
              <w:rPr>
                <w:sz w:val="18"/>
                <w:szCs w:val="18"/>
              </w:rPr>
              <w:t>Biyo</w:t>
            </w:r>
            <w:proofErr w:type="spellEnd"/>
            <w:r w:rsidR="004C10D3" w:rsidRPr="00D52E1D">
              <w:rPr>
                <w:sz w:val="18"/>
                <w:szCs w:val="18"/>
              </w:rPr>
              <w:t xml:space="preserve"> Mühendislik bölümleri, Tıp Mühendisliği</w:t>
            </w:r>
            <w:r w:rsidRPr="00D52E1D">
              <w:rPr>
                <w:sz w:val="18"/>
                <w:szCs w:val="18"/>
              </w:rPr>
              <w:t xml:space="preserve"> mezunu adaylar Yüksek Lisans Programına başvurabilir.</w:t>
            </w:r>
          </w:p>
          <w:p w14:paraId="29A7096A" w14:textId="77777777" w:rsidR="00EA4E8B" w:rsidRPr="00D52E1D" w:rsidRDefault="00EA4E8B" w:rsidP="00EA4E8B">
            <w:pPr>
              <w:jc w:val="both"/>
              <w:rPr>
                <w:color w:val="000000" w:themeColor="text1"/>
                <w:sz w:val="18"/>
                <w:szCs w:val="18"/>
              </w:rPr>
            </w:pPr>
            <w:r w:rsidRPr="00D52E1D">
              <w:rPr>
                <w:color w:val="000000" w:themeColor="text1"/>
                <w:sz w:val="18"/>
                <w:szCs w:val="18"/>
              </w:rPr>
              <w:t>(Çalışma Alanları Aşağıda Belirtilmiştir Bakınız)</w:t>
            </w:r>
          </w:p>
          <w:p w14:paraId="150252DC" w14:textId="2ACFFC58" w:rsidR="002B7411" w:rsidRPr="00D52E1D" w:rsidRDefault="002B7411" w:rsidP="00B8426B">
            <w:pPr>
              <w:jc w:val="both"/>
              <w:rPr>
                <w:b/>
                <w:sz w:val="18"/>
                <w:szCs w:val="18"/>
              </w:rPr>
            </w:pPr>
            <w:r w:rsidRPr="00D52E1D">
              <w:rPr>
                <w:b/>
                <w:sz w:val="18"/>
                <w:szCs w:val="18"/>
              </w:rPr>
              <w:t>Not: Yabancı Dil sınavı yapılacaktır.</w:t>
            </w:r>
          </w:p>
          <w:p w14:paraId="2E28576A" w14:textId="65C01569" w:rsidR="007860E8" w:rsidRPr="00D52E1D" w:rsidRDefault="007860E8" w:rsidP="00B8426B">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CAE3F12" w14:textId="77777777" w:rsidR="002B7411" w:rsidRPr="00D52E1D" w:rsidRDefault="002B7411" w:rsidP="00B8426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3B66CE8" w14:textId="77777777" w:rsidR="002B7411" w:rsidRPr="00D52E1D" w:rsidRDefault="002B7411" w:rsidP="00B8426B">
            <w:pPr>
              <w:jc w:val="center"/>
              <w:rPr>
                <w:sz w:val="18"/>
                <w:szCs w:val="18"/>
              </w:rPr>
            </w:pPr>
            <w:r w:rsidRPr="00D52E1D">
              <w:rPr>
                <w:sz w:val="18"/>
                <w:szCs w:val="18"/>
              </w:rPr>
              <w:t>-</w:t>
            </w:r>
          </w:p>
        </w:tc>
      </w:tr>
      <w:tr w:rsidR="003852D6" w:rsidRPr="00D52E1D" w14:paraId="492BA217" w14:textId="77777777" w:rsidTr="00B8426B">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5797F6A4" w14:textId="77777777" w:rsidR="002B7411" w:rsidRPr="00D52E1D" w:rsidRDefault="002B7411" w:rsidP="00B8426B">
            <w:pPr>
              <w:suppressAutoHyphens w:val="0"/>
              <w:rPr>
                <w:b/>
                <w:bCs/>
                <w:sz w:val="18"/>
                <w:szCs w:val="18"/>
              </w:rPr>
            </w:pPr>
            <w:r w:rsidRPr="00D52E1D">
              <w:rPr>
                <w:b/>
                <w:bCs/>
                <w:sz w:val="18"/>
                <w:szCs w:val="18"/>
              </w:rPr>
              <w:t>ÇOCUK GELİŞİMİ ve EĞİTİMİ</w:t>
            </w:r>
          </w:p>
        </w:tc>
        <w:tc>
          <w:tcPr>
            <w:tcW w:w="851" w:type="dxa"/>
            <w:tcBorders>
              <w:top w:val="double" w:sz="12" w:space="0" w:color="000000"/>
              <w:left w:val="single" w:sz="4" w:space="0" w:color="000000"/>
              <w:bottom w:val="double" w:sz="12" w:space="0" w:color="000000"/>
            </w:tcBorders>
            <w:shd w:val="clear" w:color="auto" w:fill="auto"/>
            <w:vAlign w:val="center"/>
          </w:tcPr>
          <w:p w14:paraId="7BDDD9CD" w14:textId="77777777" w:rsidR="002B7411" w:rsidRPr="00D52E1D" w:rsidRDefault="002B7411" w:rsidP="00B8426B">
            <w:pPr>
              <w:jc w:val="center"/>
              <w:rPr>
                <w:sz w:val="18"/>
                <w:szCs w:val="18"/>
              </w:rPr>
            </w:pPr>
            <w:r w:rsidRPr="00D52E1D">
              <w:rPr>
                <w:sz w:val="18"/>
                <w:szCs w:val="18"/>
              </w:rPr>
              <w:t>EA</w:t>
            </w:r>
          </w:p>
        </w:tc>
        <w:tc>
          <w:tcPr>
            <w:tcW w:w="1247" w:type="dxa"/>
            <w:tcBorders>
              <w:top w:val="double" w:sz="12" w:space="0" w:color="000000"/>
              <w:left w:val="single" w:sz="4" w:space="0" w:color="000000"/>
              <w:bottom w:val="double" w:sz="12" w:space="0" w:color="000000"/>
            </w:tcBorders>
            <w:shd w:val="clear" w:color="auto" w:fill="auto"/>
            <w:vAlign w:val="center"/>
          </w:tcPr>
          <w:p w14:paraId="08F980B7" w14:textId="4E5E3A8E" w:rsidR="002B7411" w:rsidRPr="00D52E1D" w:rsidRDefault="00CA0BC4" w:rsidP="00B8426B">
            <w:pPr>
              <w:jc w:val="center"/>
              <w:rPr>
                <w:sz w:val="18"/>
                <w:szCs w:val="18"/>
              </w:rPr>
            </w:pPr>
            <w:r w:rsidRPr="00D52E1D">
              <w:rPr>
                <w:sz w:val="18"/>
                <w:szCs w:val="18"/>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01EC8CC7" w14:textId="77777777" w:rsidR="002B7411" w:rsidRPr="00D52E1D" w:rsidRDefault="00CA0BC4" w:rsidP="007339A5">
            <w:pPr>
              <w:jc w:val="center"/>
              <w:rPr>
                <w:sz w:val="18"/>
                <w:szCs w:val="18"/>
              </w:rPr>
            </w:pPr>
            <w:r w:rsidRPr="00D52E1D">
              <w:rPr>
                <w:sz w:val="18"/>
                <w:szCs w:val="18"/>
              </w:rPr>
              <w:t>Çocuk Gelişimi, Okul Öncesi Eğitim Öğretmenliği Lisans Mezunu Olmak</w:t>
            </w:r>
          </w:p>
          <w:p w14:paraId="6AE14FEF" w14:textId="77777777" w:rsidR="00EC58A4" w:rsidRPr="00D52E1D" w:rsidRDefault="00EC58A4" w:rsidP="00EC58A4">
            <w:pPr>
              <w:jc w:val="both"/>
              <w:rPr>
                <w:color w:val="000000" w:themeColor="text1"/>
                <w:sz w:val="18"/>
                <w:szCs w:val="18"/>
              </w:rPr>
            </w:pPr>
            <w:r w:rsidRPr="00D52E1D">
              <w:rPr>
                <w:color w:val="000000" w:themeColor="text1"/>
                <w:sz w:val="18"/>
                <w:szCs w:val="18"/>
              </w:rPr>
              <w:t>(Çalışma Alanları Aşağıda Belirtilmiştir Bakınız)</w:t>
            </w:r>
          </w:p>
          <w:p w14:paraId="60C47305" w14:textId="77777777" w:rsidR="00EC58A4" w:rsidRPr="00D52E1D" w:rsidRDefault="00EC58A4" w:rsidP="00EC58A4">
            <w:pPr>
              <w:jc w:val="both"/>
              <w:rPr>
                <w:b/>
                <w:sz w:val="18"/>
                <w:szCs w:val="18"/>
              </w:rPr>
            </w:pPr>
            <w:r w:rsidRPr="00D52E1D">
              <w:rPr>
                <w:b/>
                <w:sz w:val="18"/>
                <w:szCs w:val="18"/>
              </w:rPr>
              <w:t>Not: Yabancı Dil sınavı yapılacaktır.</w:t>
            </w:r>
          </w:p>
          <w:p w14:paraId="2EE0B35D" w14:textId="7751385F" w:rsidR="00EC58A4" w:rsidRPr="00D52E1D" w:rsidRDefault="00EC58A4" w:rsidP="007339A5">
            <w:pPr>
              <w:jc w:val="center"/>
              <w:rPr>
                <w:bCs/>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7D4DC8AE" w14:textId="76C4DEBB" w:rsidR="002B7411" w:rsidRPr="00D52E1D" w:rsidRDefault="007339A5" w:rsidP="00B8426B">
            <w:pPr>
              <w:ind w:right="-108"/>
              <w:jc w:val="center"/>
              <w:rPr>
                <w:sz w:val="18"/>
                <w:szCs w:val="18"/>
              </w:rPr>
            </w:pPr>
            <w:r w:rsidRPr="00D52E1D">
              <w:rPr>
                <w:sz w:val="18"/>
                <w:szCs w:val="18"/>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92B1802" w14:textId="77777777" w:rsidR="002B7411" w:rsidRPr="00D52E1D" w:rsidRDefault="002B7411" w:rsidP="00B8426B">
            <w:pPr>
              <w:rPr>
                <w:sz w:val="18"/>
                <w:szCs w:val="18"/>
              </w:rPr>
            </w:pPr>
            <w:r w:rsidRPr="00D52E1D">
              <w:rPr>
                <w:sz w:val="18"/>
                <w:szCs w:val="18"/>
              </w:rPr>
              <w:t>Çocuk Gelişimi Yüksek Lisans Mezunu Olmak.</w:t>
            </w:r>
          </w:p>
          <w:p w14:paraId="2C18A982" w14:textId="71251286" w:rsidR="0099003E" w:rsidRPr="00D52E1D" w:rsidRDefault="0099003E" w:rsidP="0099003E">
            <w:pPr>
              <w:jc w:val="both"/>
              <w:rPr>
                <w:color w:val="000000" w:themeColor="text1"/>
                <w:sz w:val="18"/>
                <w:szCs w:val="18"/>
              </w:rPr>
            </w:pPr>
            <w:r w:rsidRPr="00D52E1D">
              <w:rPr>
                <w:color w:val="000000" w:themeColor="text1"/>
                <w:sz w:val="18"/>
                <w:szCs w:val="18"/>
              </w:rPr>
              <w:t>(Çalışma Alanları Aşağıda Belirtilmiştir Bakınız)</w:t>
            </w:r>
          </w:p>
        </w:tc>
      </w:tr>
      <w:tr w:rsidR="003852D6" w:rsidRPr="00D52E1D" w14:paraId="232ADEA4" w14:textId="77777777" w:rsidTr="00B8426B">
        <w:trPr>
          <w:trHeight w:val="1751"/>
        </w:trPr>
        <w:tc>
          <w:tcPr>
            <w:tcW w:w="2835" w:type="dxa"/>
            <w:tcBorders>
              <w:top w:val="double" w:sz="12" w:space="0" w:color="000000"/>
              <w:left w:val="double" w:sz="12" w:space="0" w:color="000000"/>
              <w:bottom w:val="double" w:sz="12" w:space="0" w:color="000000"/>
            </w:tcBorders>
            <w:shd w:val="clear" w:color="auto" w:fill="auto"/>
            <w:vAlign w:val="center"/>
          </w:tcPr>
          <w:p w14:paraId="4BADD7F6" w14:textId="77777777" w:rsidR="002B7411" w:rsidRPr="00D52E1D" w:rsidRDefault="002B7411" w:rsidP="00B8426B">
            <w:pPr>
              <w:rPr>
                <w:b/>
                <w:bCs/>
                <w:sz w:val="18"/>
                <w:szCs w:val="18"/>
              </w:rPr>
            </w:pPr>
            <w:r w:rsidRPr="00D52E1D">
              <w:rPr>
                <w:b/>
                <w:bCs/>
                <w:sz w:val="18"/>
                <w:szCs w:val="18"/>
              </w:rPr>
              <w:lastRenderedPageBreak/>
              <w:t>GIDA TOKSİKOLOJİSİ</w:t>
            </w:r>
            <w:r w:rsidR="008474BE" w:rsidRPr="00D52E1D">
              <w:rPr>
                <w:b/>
                <w:bCs/>
                <w:sz w:val="18"/>
                <w:szCs w:val="18"/>
              </w:rPr>
              <w:t xml:space="preserve"> </w:t>
            </w:r>
          </w:p>
          <w:p w14:paraId="242D938C" w14:textId="6742E3BD" w:rsidR="008474BE" w:rsidRPr="00D52E1D" w:rsidRDefault="008474BE" w:rsidP="00B8426B">
            <w:pPr>
              <w:rPr>
                <w:b/>
                <w:bCs/>
                <w:sz w:val="18"/>
                <w:szCs w:val="18"/>
              </w:rPr>
            </w:pPr>
            <w:r w:rsidRPr="00D52E1D">
              <w:rPr>
                <w:b/>
                <w:bCs/>
                <w:sz w:val="18"/>
                <w:szCs w:val="18"/>
              </w:rPr>
              <w:t>(DİSİPLİNLERARASI)</w:t>
            </w:r>
          </w:p>
        </w:tc>
        <w:tc>
          <w:tcPr>
            <w:tcW w:w="851" w:type="dxa"/>
            <w:tcBorders>
              <w:top w:val="double" w:sz="12" w:space="0" w:color="000000"/>
              <w:left w:val="single" w:sz="4" w:space="0" w:color="000000"/>
              <w:bottom w:val="double" w:sz="12" w:space="0" w:color="000000"/>
            </w:tcBorders>
            <w:shd w:val="clear" w:color="auto" w:fill="auto"/>
            <w:vAlign w:val="center"/>
          </w:tcPr>
          <w:p w14:paraId="03822BD1" w14:textId="77777777" w:rsidR="002B7411" w:rsidRPr="00D52E1D" w:rsidRDefault="002B7411" w:rsidP="00B8426B">
            <w:pPr>
              <w:rPr>
                <w:sz w:val="18"/>
                <w:szCs w:val="18"/>
              </w:rPr>
            </w:pPr>
            <w:r w:rsidRPr="00D52E1D">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33D7AF1E" w14:textId="314085FB" w:rsidR="002B7411" w:rsidRPr="00D52E1D" w:rsidRDefault="00115E07" w:rsidP="00B8426B">
            <w:pPr>
              <w:jc w:val="center"/>
              <w:rPr>
                <w:sz w:val="18"/>
                <w:szCs w:val="18"/>
              </w:rPr>
            </w:pPr>
            <w:r w:rsidRPr="00D52E1D">
              <w:rPr>
                <w:sz w:val="18"/>
                <w:szCs w:val="18"/>
              </w:rPr>
              <w:t>2</w:t>
            </w:r>
          </w:p>
        </w:tc>
        <w:tc>
          <w:tcPr>
            <w:tcW w:w="5107" w:type="dxa"/>
            <w:tcBorders>
              <w:top w:val="double" w:sz="12" w:space="0" w:color="000000"/>
              <w:left w:val="single" w:sz="4" w:space="0" w:color="000000"/>
              <w:bottom w:val="double" w:sz="12" w:space="0" w:color="000000"/>
            </w:tcBorders>
            <w:shd w:val="clear" w:color="auto" w:fill="auto"/>
            <w:vAlign w:val="center"/>
          </w:tcPr>
          <w:p w14:paraId="7465E298" w14:textId="77777777" w:rsidR="002B7411" w:rsidRPr="00D52E1D" w:rsidRDefault="002B7411" w:rsidP="00B8426B">
            <w:pPr>
              <w:jc w:val="both"/>
              <w:rPr>
                <w:sz w:val="18"/>
                <w:szCs w:val="18"/>
              </w:rPr>
            </w:pPr>
            <w:r w:rsidRPr="00D52E1D">
              <w:rPr>
                <w:sz w:val="18"/>
                <w:szCs w:val="18"/>
              </w:rPr>
              <w:t xml:space="preserve">Tıp Fakültesi, Diş Hekimliği Fakültesi, Eczacılık Fakültesi, Veteriner Fakültesi, Fen Fakültesi Biyoloji, Kimya, Moleküler Biyoloji ve Genetik, Sağlık Bilimleri Fakültesi Hemşirelik, Ebelik, Tıbbi Biyoloji ve Genetik, Beslenme ve Diyetetik, Fizik Tedavi ve Rehabilitasyon ve Mühendislik Fakültesinin </w:t>
            </w:r>
            <w:proofErr w:type="spellStart"/>
            <w:r w:rsidRPr="00D52E1D">
              <w:rPr>
                <w:sz w:val="18"/>
                <w:szCs w:val="18"/>
              </w:rPr>
              <w:t>Biyomühendislik</w:t>
            </w:r>
            <w:proofErr w:type="spellEnd"/>
            <w:r w:rsidRPr="00D52E1D">
              <w:rPr>
                <w:sz w:val="18"/>
                <w:szCs w:val="18"/>
              </w:rPr>
              <w:t>, Biyomedikal, Tıp Mühendisliği, Gıda Mühendisliği Lisans diplomasına sahip olmak.</w:t>
            </w:r>
          </w:p>
          <w:p w14:paraId="03B2D31D" w14:textId="77777777" w:rsidR="002B7411" w:rsidRPr="00D52E1D" w:rsidRDefault="002B7411" w:rsidP="00B8426B">
            <w:pPr>
              <w:jc w:val="both"/>
              <w:rPr>
                <w:bCs/>
                <w:sz w:val="18"/>
                <w:szCs w:val="18"/>
              </w:rPr>
            </w:pPr>
            <w:r w:rsidRPr="00D52E1D">
              <w:rPr>
                <w:sz w:val="18"/>
                <w:szCs w:val="18"/>
              </w:rPr>
              <w:t xml:space="preserve"> </w:t>
            </w:r>
            <w:r w:rsidRPr="00D52E1D">
              <w:rPr>
                <w:bCs/>
                <w:sz w:val="18"/>
                <w:szCs w:val="18"/>
              </w:rPr>
              <w:t>(Yurt Dışından alınmış lisans diplomalarının denklikleri, Yükseköğretim Kurulunca onaylanmış olmak.)</w:t>
            </w:r>
          </w:p>
          <w:p w14:paraId="7E59B69B" w14:textId="77777777" w:rsidR="002B7411" w:rsidRPr="00D52E1D" w:rsidRDefault="002B7411" w:rsidP="00B8426B">
            <w:pPr>
              <w:jc w:val="both"/>
              <w:rPr>
                <w:b/>
                <w:bCs/>
                <w:sz w:val="18"/>
                <w:szCs w:val="18"/>
              </w:rPr>
            </w:pPr>
            <w:r w:rsidRPr="00D52E1D">
              <w:rPr>
                <w:b/>
                <w:bCs/>
                <w:sz w:val="18"/>
                <w:szCs w:val="18"/>
              </w:rPr>
              <w:t>Not: Yabancı Dil sınavı yapılmayacaktır. (Öğrenciler doğrudan yazılı ve mülakat sınavlarına katılacaktır.)</w:t>
            </w:r>
          </w:p>
          <w:p w14:paraId="7FDB1DB7" w14:textId="77777777" w:rsidR="002B7411" w:rsidRPr="00D52E1D" w:rsidRDefault="002B7411" w:rsidP="00B8426B">
            <w:pPr>
              <w:jc w:val="both"/>
              <w:rPr>
                <w:sz w:val="18"/>
                <w:szCs w:val="18"/>
              </w:rPr>
            </w:pPr>
            <w:r w:rsidRPr="00D52E1D">
              <w:rPr>
                <w:sz w:val="18"/>
                <w:szCs w:val="18"/>
              </w:rPr>
              <w:t xml:space="preserve"> (Çalışma Alanları Aşağıda Belirtilmiştir Bakınız)</w:t>
            </w:r>
          </w:p>
          <w:p w14:paraId="52BF458E" w14:textId="1A8BCA43" w:rsidR="009039C1" w:rsidRPr="00D52E1D" w:rsidRDefault="009039C1" w:rsidP="00B8426B">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0EDC2C22" w14:textId="77777777" w:rsidR="002B7411" w:rsidRPr="00D52E1D" w:rsidRDefault="002B7411" w:rsidP="00B8426B">
            <w:pPr>
              <w:ind w:right="-108"/>
              <w:jc w:val="center"/>
              <w:rPr>
                <w:color w:val="FF0000"/>
                <w:sz w:val="18"/>
                <w:szCs w:val="18"/>
              </w:rPr>
            </w:pPr>
            <w:r w:rsidRPr="00D52E1D">
              <w:rPr>
                <w:color w:val="FF0000"/>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F95DC22" w14:textId="77777777" w:rsidR="002B7411" w:rsidRPr="00D52E1D" w:rsidRDefault="002B7411" w:rsidP="00B8426B">
            <w:pPr>
              <w:jc w:val="center"/>
              <w:rPr>
                <w:color w:val="FF0000"/>
                <w:sz w:val="18"/>
                <w:szCs w:val="18"/>
              </w:rPr>
            </w:pPr>
            <w:r w:rsidRPr="00D52E1D">
              <w:rPr>
                <w:color w:val="FF0000"/>
                <w:sz w:val="18"/>
                <w:szCs w:val="18"/>
              </w:rPr>
              <w:t>-</w:t>
            </w:r>
          </w:p>
        </w:tc>
      </w:tr>
      <w:tr w:rsidR="00D75F69" w:rsidRPr="00D52E1D" w14:paraId="4D4C701F" w14:textId="77777777" w:rsidTr="00B8426B">
        <w:trPr>
          <w:trHeight w:val="1751"/>
        </w:trPr>
        <w:tc>
          <w:tcPr>
            <w:tcW w:w="2835" w:type="dxa"/>
            <w:tcBorders>
              <w:top w:val="double" w:sz="12" w:space="0" w:color="000000"/>
              <w:left w:val="double" w:sz="12" w:space="0" w:color="000000"/>
              <w:bottom w:val="double" w:sz="12" w:space="0" w:color="000000"/>
            </w:tcBorders>
            <w:shd w:val="clear" w:color="auto" w:fill="auto"/>
            <w:vAlign w:val="center"/>
          </w:tcPr>
          <w:p w14:paraId="274C47ED" w14:textId="7321CDC2" w:rsidR="00D75F69" w:rsidRPr="00D52E1D" w:rsidRDefault="00D75F69" w:rsidP="00B8426B">
            <w:pPr>
              <w:rPr>
                <w:b/>
                <w:bCs/>
                <w:sz w:val="18"/>
                <w:szCs w:val="18"/>
              </w:rPr>
            </w:pPr>
            <w:r w:rsidRPr="00D52E1D">
              <w:rPr>
                <w:b/>
                <w:bCs/>
                <w:sz w:val="18"/>
                <w:szCs w:val="18"/>
              </w:rPr>
              <w:t>HALK SAĞLIĞI</w:t>
            </w:r>
          </w:p>
        </w:tc>
        <w:tc>
          <w:tcPr>
            <w:tcW w:w="851" w:type="dxa"/>
            <w:tcBorders>
              <w:top w:val="double" w:sz="12" w:space="0" w:color="000000"/>
              <w:left w:val="single" w:sz="4" w:space="0" w:color="000000"/>
              <w:bottom w:val="double" w:sz="12" w:space="0" w:color="000000"/>
            </w:tcBorders>
            <w:shd w:val="clear" w:color="auto" w:fill="auto"/>
            <w:vAlign w:val="center"/>
          </w:tcPr>
          <w:p w14:paraId="347018FA" w14:textId="39F52109" w:rsidR="00D75F69" w:rsidRPr="00D52E1D" w:rsidRDefault="00D75F69" w:rsidP="00B8426B">
            <w:pPr>
              <w:rPr>
                <w:sz w:val="18"/>
                <w:szCs w:val="18"/>
              </w:rPr>
            </w:pPr>
            <w:r w:rsidRPr="00D52E1D">
              <w:rPr>
                <w:sz w:val="18"/>
                <w:szCs w:val="18"/>
              </w:rPr>
              <w:t>SAY</w:t>
            </w:r>
          </w:p>
        </w:tc>
        <w:tc>
          <w:tcPr>
            <w:tcW w:w="1247" w:type="dxa"/>
            <w:tcBorders>
              <w:top w:val="double" w:sz="12" w:space="0" w:color="000000"/>
              <w:left w:val="single" w:sz="4" w:space="0" w:color="000000"/>
              <w:bottom w:val="double" w:sz="12" w:space="0" w:color="000000"/>
            </w:tcBorders>
            <w:shd w:val="clear" w:color="auto" w:fill="auto"/>
            <w:vAlign w:val="center"/>
          </w:tcPr>
          <w:p w14:paraId="4B7B0C68" w14:textId="0C012134" w:rsidR="00D75F69" w:rsidRPr="00D52E1D" w:rsidRDefault="00D75F69" w:rsidP="00B8426B">
            <w:pPr>
              <w:jc w:val="center"/>
              <w:rPr>
                <w:sz w:val="18"/>
                <w:szCs w:val="18"/>
              </w:rPr>
            </w:pPr>
            <w:r w:rsidRPr="00D52E1D">
              <w:rPr>
                <w:sz w:val="18"/>
                <w:szCs w:val="18"/>
              </w:rPr>
              <w:t>3</w:t>
            </w:r>
          </w:p>
        </w:tc>
        <w:tc>
          <w:tcPr>
            <w:tcW w:w="5107" w:type="dxa"/>
            <w:tcBorders>
              <w:top w:val="double" w:sz="12" w:space="0" w:color="000000"/>
              <w:left w:val="single" w:sz="4" w:space="0" w:color="000000"/>
              <w:bottom w:val="double" w:sz="12" w:space="0" w:color="000000"/>
            </w:tcBorders>
            <w:shd w:val="clear" w:color="auto" w:fill="auto"/>
            <w:vAlign w:val="center"/>
          </w:tcPr>
          <w:p w14:paraId="645E5CB4" w14:textId="77777777" w:rsidR="00D75F69" w:rsidRPr="00D52E1D" w:rsidRDefault="00D75F69" w:rsidP="00B8426B">
            <w:pPr>
              <w:jc w:val="both"/>
              <w:rPr>
                <w:sz w:val="18"/>
                <w:szCs w:val="18"/>
              </w:rPr>
            </w:pPr>
            <w:r w:rsidRPr="00D52E1D">
              <w:rPr>
                <w:sz w:val="18"/>
                <w:szCs w:val="18"/>
              </w:rPr>
              <w:t>Tıp Fakültesi, Diş Hekimliği Fakültesi, Eczacılık Fakültesi, Veterinerlik Fakültesi, Hemşirelik, Ebelik Sağlık Memuru, Beslenme ve Diyetetik mezunu olan öğrenciler açılması önerilen programa başvuru yapabileceklerdir.</w:t>
            </w:r>
          </w:p>
          <w:p w14:paraId="13175C28" w14:textId="77777777" w:rsidR="009039C1" w:rsidRPr="00D52E1D" w:rsidRDefault="009039C1" w:rsidP="009039C1">
            <w:pPr>
              <w:jc w:val="both"/>
              <w:rPr>
                <w:b/>
                <w:color w:val="000000" w:themeColor="text1"/>
                <w:sz w:val="18"/>
                <w:szCs w:val="18"/>
              </w:rPr>
            </w:pPr>
            <w:r w:rsidRPr="00D52E1D">
              <w:rPr>
                <w:b/>
                <w:color w:val="000000" w:themeColor="text1"/>
                <w:sz w:val="18"/>
                <w:szCs w:val="18"/>
              </w:rPr>
              <w:t>Not: Yabancı Dil sınavı yapılacaktır.</w:t>
            </w:r>
          </w:p>
          <w:p w14:paraId="4A97C69A" w14:textId="16F46AFF" w:rsidR="009039C1" w:rsidRPr="00D52E1D" w:rsidRDefault="009039C1" w:rsidP="00B8426B">
            <w:pPr>
              <w:jc w:val="both"/>
              <w:rPr>
                <w:color w:val="000000" w:themeColor="text1"/>
                <w:sz w:val="18"/>
                <w:szCs w:val="18"/>
              </w:rPr>
            </w:pPr>
            <w:r w:rsidRPr="00D52E1D">
              <w:rPr>
                <w:color w:val="000000" w:themeColor="text1"/>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3BAACD19" w14:textId="07733842" w:rsidR="00D75F69" w:rsidRPr="00D52E1D" w:rsidRDefault="00D75F69" w:rsidP="00B8426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28B190B" w14:textId="6A41F78B" w:rsidR="00D75F69" w:rsidRPr="00D52E1D" w:rsidRDefault="00D75F69" w:rsidP="00B8426B">
            <w:pPr>
              <w:jc w:val="center"/>
              <w:rPr>
                <w:sz w:val="18"/>
                <w:szCs w:val="18"/>
              </w:rPr>
            </w:pPr>
            <w:r w:rsidRPr="00D52E1D">
              <w:rPr>
                <w:sz w:val="18"/>
                <w:szCs w:val="18"/>
              </w:rPr>
              <w:t>-</w:t>
            </w:r>
          </w:p>
        </w:tc>
      </w:tr>
      <w:tr w:rsidR="003852D6" w:rsidRPr="00D52E1D" w14:paraId="00930787" w14:textId="77777777" w:rsidTr="00B8426B">
        <w:trPr>
          <w:trHeight w:val="1466"/>
        </w:trPr>
        <w:tc>
          <w:tcPr>
            <w:tcW w:w="2835" w:type="dxa"/>
            <w:tcBorders>
              <w:top w:val="double" w:sz="12" w:space="0" w:color="000000"/>
              <w:left w:val="double" w:sz="12" w:space="0" w:color="000000"/>
              <w:bottom w:val="double" w:sz="12" w:space="0" w:color="000000"/>
            </w:tcBorders>
            <w:shd w:val="clear" w:color="auto" w:fill="auto"/>
            <w:vAlign w:val="center"/>
          </w:tcPr>
          <w:p w14:paraId="468AEB56" w14:textId="77777777" w:rsidR="002B7411" w:rsidRPr="00D52E1D" w:rsidRDefault="002B7411" w:rsidP="00B8426B">
            <w:pPr>
              <w:suppressAutoHyphens w:val="0"/>
              <w:rPr>
                <w:b/>
                <w:bCs/>
                <w:sz w:val="18"/>
                <w:szCs w:val="18"/>
                <w:lang w:eastAsia="tr-TR"/>
              </w:rPr>
            </w:pPr>
            <w:r w:rsidRPr="00D52E1D">
              <w:rPr>
                <w:b/>
                <w:bCs/>
                <w:sz w:val="18"/>
                <w:szCs w:val="18"/>
              </w:rPr>
              <w:t>TIBBİ BİYOKİMYA</w:t>
            </w:r>
          </w:p>
        </w:tc>
        <w:tc>
          <w:tcPr>
            <w:tcW w:w="851" w:type="dxa"/>
            <w:tcBorders>
              <w:top w:val="double" w:sz="12" w:space="0" w:color="000000"/>
              <w:left w:val="single" w:sz="4" w:space="0" w:color="000000"/>
              <w:bottom w:val="double" w:sz="12" w:space="0" w:color="000000"/>
            </w:tcBorders>
            <w:shd w:val="clear" w:color="auto" w:fill="auto"/>
            <w:vAlign w:val="center"/>
          </w:tcPr>
          <w:p w14:paraId="5A731FD4" w14:textId="77777777" w:rsidR="002B7411" w:rsidRPr="00D52E1D" w:rsidRDefault="002B7411" w:rsidP="00B8426B">
            <w:pPr>
              <w:rPr>
                <w:sz w:val="18"/>
                <w:szCs w:val="18"/>
              </w:rPr>
            </w:pPr>
            <w:r w:rsidRPr="00D52E1D">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0D98DCD6" w14:textId="7E743567" w:rsidR="002B7411" w:rsidRPr="00D52E1D" w:rsidRDefault="005440AD" w:rsidP="00B8426B">
            <w:pPr>
              <w:jc w:val="center"/>
              <w:rPr>
                <w:sz w:val="18"/>
                <w:szCs w:val="18"/>
              </w:rPr>
            </w:pPr>
            <w:r w:rsidRPr="00D52E1D">
              <w:rPr>
                <w:sz w:val="18"/>
                <w:szCs w:val="18"/>
              </w:rPr>
              <w:t>8</w:t>
            </w:r>
          </w:p>
        </w:tc>
        <w:tc>
          <w:tcPr>
            <w:tcW w:w="5107" w:type="dxa"/>
            <w:tcBorders>
              <w:top w:val="double" w:sz="12" w:space="0" w:color="000000"/>
              <w:left w:val="single" w:sz="4" w:space="0" w:color="000000"/>
              <w:bottom w:val="double" w:sz="12" w:space="0" w:color="000000"/>
            </w:tcBorders>
            <w:shd w:val="clear" w:color="auto" w:fill="auto"/>
            <w:vAlign w:val="center"/>
          </w:tcPr>
          <w:p w14:paraId="3C5CC8E5" w14:textId="57799022" w:rsidR="002B7411" w:rsidRPr="00D52E1D" w:rsidRDefault="002B7411" w:rsidP="00B8426B">
            <w:pPr>
              <w:jc w:val="both"/>
              <w:rPr>
                <w:sz w:val="18"/>
                <w:szCs w:val="18"/>
              </w:rPr>
            </w:pPr>
            <w:r w:rsidRPr="00D52E1D">
              <w:rPr>
                <w:sz w:val="18"/>
                <w:szCs w:val="18"/>
              </w:rPr>
              <w:t xml:space="preserve">Tıp Fakültesi, </w:t>
            </w:r>
            <w:r w:rsidR="005440AD" w:rsidRPr="00D52E1D">
              <w:rPr>
                <w:sz w:val="18"/>
                <w:szCs w:val="18"/>
              </w:rPr>
              <w:t xml:space="preserve">Diş Hekimliği Fakültesi, Veteriner Fakültesi, Eczacılık Fakültesi, Fen/Fen-Edebiyat Fakültesi Biyoloji, Kimya, Biyokimya, Moleküler Biyoloji ve Genetik, Sağlık Bilimleri Fak/Sağlık Yüksek Okulu Hemşirelik, Sağlık Memurluğu, </w:t>
            </w:r>
            <w:r w:rsidR="00D72F87" w:rsidRPr="00D52E1D">
              <w:rPr>
                <w:sz w:val="18"/>
                <w:szCs w:val="18"/>
              </w:rPr>
              <w:t>E</w:t>
            </w:r>
            <w:r w:rsidR="005440AD" w:rsidRPr="00D52E1D">
              <w:rPr>
                <w:sz w:val="18"/>
                <w:szCs w:val="18"/>
              </w:rPr>
              <w:t>belik bölümü lisans mezunları programa başvurabilir.</w:t>
            </w:r>
          </w:p>
          <w:p w14:paraId="4E93DA26" w14:textId="77777777" w:rsidR="002B7411" w:rsidRPr="00D52E1D" w:rsidRDefault="002B7411" w:rsidP="00B8426B">
            <w:pPr>
              <w:jc w:val="both"/>
              <w:rPr>
                <w:sz w:val="18"/>
                <w:szCs w:val="18"/>
              </w:rPr>
            </w:pPr>
          </w:p>
          <w:p w14:paraId="1924BF4B" w14:textId="77777777" w:rsidR="002B7411" w:rsidRPr="00D52E1D" w:rsidRDefault="002B7411" w:rsidP="00B8426B">
            <w:pPr>
              <w:jc w:val="both"/>
              <w:rPr>
                <w:b/>
                <w:sz w:val="18"/>
                <w:szCs w:val="18"/>
              </w:rPr>
            </w:pPr>
            <w:r w:rsidRPr="00D52E1D">
              <w:rPr>
                <w:b/>
                <w:sz w:val="18"/>
                <w:szCs w:val="18"/>
              </w:rPr>
              <w:t>Not: Yabancı Dil sınavı yapılacaktır.</w:t>
            </w:r>
          </w:p>
          <w:p w14:paraId="1C247E4E" w14:textId="77777777" w:rsidR="002B7411" w:rsidRPr="00D52E1D" w:rsidRDefault="002B7411" w:rsidP="00B8426B">
            <w:pPr>
              <w:jc w:val="both"/>
              <w:rPr>
                <w:sz w:val="18"/>
                <w:szCs w:val="18"/>
              </w:rPr>
            </w:pPr>
            <w:r w:rsidRPr="00D52E1D">
              <w:rPr>
                <w:sz w:val="18"/>
                <w:szCs w:val="18"/>
              </w:rPr>
              <w:t>(Çalışma Alanları Aşağıda Belirtilmiştir Bakınız)</w:t>
            </w:r>
          </w:p>
          <w:p w14:paraId="31CB71C5" w14:textId="39B97E06" w:rsidR="009039C1" w:rsidRPr="00D52E1D" w:rsidRDefault="009039C1" w:rsidP="00B8426B">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4D85E04" w14:textId="77777777" w:rsidR="002B7411" w:rsidRPr="00D52E1D" w:rsidRDefault="002B7411" w:rsidP="00B8426B">
            <w:pPr>
              <w:ind w:right="-108"/>
              <w:jc w:val="center"/>
              <w:rPr>
                <w:b/>
                <w:sz w:val="18"/>
                <w:szCs w:val="18"/>
              </w:rPr>
            </w:pPr>
            <w:r w:rsidRPr="00D52E1D">
              <w:rPr>
                <w:b/>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B9BBC48" w14:textId="77777777" w:rsidR="002B7411" w:rsidRPr="00D52E1D" w:rsidRDefault="002B7411" w:rsidP="00B8426B">
            <w:pPr>
              <w:jc w:val="center"/>
              <w:rPr>
                <w:sz w:val="18"/>
                <w:szCs w:val="18"/>
              </w:rPr>
            </w:pPr>
            <w:r w:rsidRPr="00D52E1D">
              <w:rPr>
                <w:sz w:val="18"/>
                <w:szCs w:val="18"/>
              </w:rPr>
              <w:t>-</w:t>
            </w:r>
          </w:p>
        </w:tc>
      </w:tr>
      <w:tr w:rsidR="003852D6" w:rsidRPr="00D52E1D" w14:paraId="1D0D343B" w14:textId="77777777" w:rsidTr="00B8426B">
        <w:trPr>
          <w:trHeight w:val="581"/>
        </w:trPr>
        <w:tc>
          <w:tcPr>
            <w:tcW w:w="2835" w:type="dxa"/>
            <w:tcBorders>
              <w:top w:val="double" w:sz="12" w:space="0" w:color="000000"/>
              <w:left w:val="double" w:sz="12" w:space="0" w:color="000000"/>
              <w:bottom w:val="double" w:sz="12" w:space="0" w:color="000000"/>
            </w:tcBorders>
            <w:shd w:val="clear" w:color="auto" w:fill="auto"/>
            <w:vAlign w:val="center"/>
          </w:tcPr>
          <w:p w14:paraId="239472B4" w14:textId="77777777" w:rsidR="002B7411" w:rsidRPr="00D52E1D" w:rsidRDefault="002B7411" w:rsidP="00B8426B">
            <w:pPr>
              <w:suppressAutoHyphens w:val="0"/>
              <w:rPr>
                <w:b/>
                <w:bCs/>
                <w:sz w:val="18"/>
                <w:szCs w:val="18"/>
              </w:rPr>
            </w:pPr>
            <w:r w:rsidRPr="00D52E1D">
              <w:rPr>
                <w:b/>
                <w:bCs/>
                <w:sz w:val="18"/>
                <w:szCs w:val="18"/>
              </w:rPr>
              <w:t>TIBBİ MİKROBİYOLOJİ</w:t>
            </w:r>
          </w:p>
        </w:tc>
        <w:tc>
          <w:tcPr>
            <w:tcW w:w="851" w:type="dxa"/>
            <w:tcBorders>
              <w:top w:val="double" w:sz="12" w:space="0" w:color="000000"/>
              <w:left w:val="single" w:sz="4" w:space="0" w:color="000000"/>
              <w:bottom w:val="double" w:sz="12" w:space="0" w:color="000000"/>
            </w:tcBorders>
            <w:shd w:val="clear" w:color="auto" w:fill="auto"/>
            <w:vAlign w:val="center"/>
          </w:tcPr>
          <w:p w14:paraId="110120C3" w14:textId="77777777" w:rsidR="002B7411" w:rsidRPr="00D52E1D" w:rsidRDefault="002B7411" w:rsidP="00B8426B">
            <w:pPr>
              <w:rPr>
                <w:sz w:val="18"/>
                <w:szCs w:val="18"/>
              </w:rPr>
            </w:pPr>
            <w:r w:rsidRPr="00D52E1D">
              <w:rPr>
                <w:sz w:val="18"/>
                <w:szCs w:val="18"/>
              </w:rPr>
              <w:t xml:space="preserve">  SAY</w:t>
            </w:r>
          </w:p>
        </w:tc>
        <w:tc>
          <w:tcPr>
            <w:tcW w:w="1247" w:type="dxa"/>
            <w:tcBorders>
              <w:top w:val="double" w:sz="12" w:space="0" w:color="000000"/>
              <w:left w:val="single" w:sz="4" w:space="0" w:color="000000"/>
              <w:bottom w:val="double" w:sz="12" w:space="0" w:color="000000"/>
            </w:tcBorders>
            <w:shd w:val="clear" w:color="auto" w:fill="auto"/>
            <w:vAlign w:val="center"/>
          </w:tcPr>
          <w:p w14:paraId="73528EBF" w14:textId="77777777" w:rsidR="002B7411" w:rsidRPr="00D52E1D" w:rsidRDefault="002B7411" w:rsidP="00B8426B">
            <w:pPr>
              <w:jc w:val="center"/>
              <w:rPr>
                <w:sz w:val="18"/>
                <w:szCs w:val="18"/>
              </w:rPr>
            </w:pPr>
            <w:r w:rsidRPr="00D52E1D">
              <w:rPr>
                <w:sz w:val="18"/>
                <w:szCs w:val="18"/>
              </w:rPr>
              <w:t>3</w:t>
            </w:r>
          </w:p>
        </w:tc>
        <w:tc>
          <w:tcPr>
            <w:tcW w:w="5107" w:type="dxa"/>
            <w:tcBorders>
              <w:top w:val="double" w:sz="12" w:space="0" w:color="000000"/>
              <w:left w:val="single" w:sz="4" w:space="0" w:color="000000"/>
              <w:bottom w:val="double" w:sz="12" w:space="0" w:color="000000"/>
            </w:tcBorders>
            <w:shd w:val="clear" w:color="auto" w:fill="auto"/>
            <w:vAlign w:val="center"/>
          </w:tcPr>
          <w:p w14:paraId="413B3CE5" w14:textId="77777777" w:rsidR="002B7411" w:rsidRPr="00D52E1D" w:rsidRDefault="002B7411" w:rsidP="00B8426B">
            <w:pPr>
              <w:jc w:val="both"/>
              <w:rPr>
                <w:sz w:val="18"/>
                <w:szCs w:val="18"/>
              </w:rPr>
            </w:pPr>
            <w:r w:rsidRPr="00D52E1D">
              <w:rPr>
                <w:sz w:val="18"/>
                <w:szCs w:val="18"/>
              </w:rPr>
              <w:t>Tıp Fakültesi, Diş Hekimliği Fakültesi, Veteriner Fakültesi, Eczacılık Fakültesi, Sağlık Bilimleri Fakültesi veya Sağlık Yüksekokulu Hemşirelik veya Ebelik bölümleri, Fen veya Fen Edebiyat Fakülteleri Biyoloji veya Moleküler Biyoloji ve Genetik bölümleri, Tıp Mühendisliği Alanlarının Birinden Lisans Mezunu Olmak</w:t>
            </w:r>
          </w:p>
          <w:p w14:paraId="189BF708" w14:textId="77777777" w:rsidR="002B7411" w:rsidRPr="00D52E1D" w:rsidRDefault="002B7411" w:rsidP="00B8426B">
            <w:pPr>
              <w:jc w:val="both"/>
              <w:rPr>
                <w:b/>
                <w:sz w:val="18"/>
                <w:szCs w:val="18"/>
              </w:rPr>
            </w:pPr>
            <w:r w:rsidRPr="00D52E1D">
              <w:rPr>
                <w:b/>
                <w:sz w:val="18"/>
                <w:szCs w:val="18"/>
              </w:rPr>
              <w:t xml:space="preserve">Not: Yabancı Dil sınavı yapılmayacaktır. Öğrenci adayları doğrudan bilim ve mülakat sınavlarına katılacaklardır. </w:t>
            </w:r>
          </w:p>
          <w:p w14:paraId="5BEA7822" w14:textId="77777777" w:rsidR="002B7411" w:rsidRPr="00D52E1D" w:rsidRDefault="002B7411" w:rsidP="00B8426B">
            <w:pPr>
              <w:jc w:val="both"/>
              <w:rPr>
                <w:sz w:val="18"/>
                <w:szCs w:val="18"/>
              </w:rPr>
            </w:pPr>
            <w:r w:rsidRPr="00D52E1D">
              <w:rPr>
                <w:sz w:val="18"/>
                <w:szCs w:val="18"/>
              </w:rPr>
              <w:t>(Çalışma Alanları Aşağıda Belirtilmiştir Bakınız)</w:t>
            </w:r>
          </w:p>
          <w:p w14:paraId="3260BF94" w14:textId="79BCD2A8" w:rsidR="00D72F87" w:rsidRPr="00D52E1D" w:rsidRDefault="00D72F87" w:rsidP="00B8426B">
            <w:pPr>
              <w:jc w:val="both"/>
              <w:rPr>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44A26A28" w14:textId="77777777" w:rsidR="002B7411" w:rsidRPr="00D52E1D" w:rsidRDefault="002B7411" w:rsidP="00B8426B">
            <w:pPr>
              <w:ind w:right="-108"/>
              <w:jc w:val="center"/>
              <w:rPr>
                <w:b/>
                <w:color w:val="FF0000"/>
                <w:sz w:val="18"/>
                <w:szCs w:val="18"/>
              </w:rPr>
            </w:pPr>
            <w:r w:rsidRPr="00D52E1D">
              <w:rPr>
                <w:b/>
                <w:color w:val="FF0000"/>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5CF4EC2" w14:textId="77777777" w:rsidR="002B7411" w:rsidRPr="00D52E1D" w:rsidRDefault="002B7411" w:rsidP="00B8426B">
            <w:pPr>
              <w:jc w:val="center"/>
              <w:rPr>
                <w:color w:val="FF0000"/>
                <w:sz w:val="18"/>
                <w:szCs w:val="18"/>
              </w:rPr>
            </w:pPr>
            <w:r w:rsidRPr="00D52E1D">
              <w:rPr>
                <w:color w:val="FF0000"/>
                <w:sz w:val="18"/>
                <w:szCs w:val="18"/>
              </w:rPr>
              <w:t>-</w:t>
            </w:r>
          </w:p>
        </w:tc>
      </w:tr>
    </w:tbl>
    <w:p w14:paraId="750DE534" w14:textId="311EEDB5" w:rsidR="002B7411" w:rsidRPr="00D52E1D" w:rsidRDefault="002B7411"/>
    <w:p w14:paraId="5D8D2B07" w14:textId="0A84178C" w:rsidR="002B7411" w:rsidRPr="00D52E1D" w:rsidRDefault="002B7411"/>
    <w:p w14:paraId="088800CC" w14:textId="649348A8" w:rsidR="001D04C4" w:rsidRPr="00D52E1D" w:rsidRDefault="001D04C4"/>
    <w:p w14:paraId="015737DE" w14:textId="0A06E32B" w:rsidR="001D04C4" w:rsidRPr="00D52E1D" w:rsidRDefault="001D04C4"/>
    <w:p w14:paraId="45459FD8" w14:textId="1B1201CB" w:rsidR="001D04C4" w:rsidRPr="00D52E1D" w:rsidRDefault="001D04C4"/>
    <w:p w14:paraId="1CDB7C26" w14:textId="2B368883" w:rsidR="001D04C4" w:rsidRPr="00D52E1D" w:rsidRDefault="001D04C4"/>
    <w:p w14:paraId="661FC0BC" w14:textId="6B31E082" w:rsidR="001D04C4" w:rsidRPr="00D52E1D" w:rsidRDefault="001D04C4"/>
    <w:p w14:paraId="737ED0DC" w14:textId="631F8F04" w:rsidR="001D04C4" w:rsidRPr="00D52E1D" w:rsidRDefault="001D04C4"/>
    <w:p w14:paraId="4CBE7979" w14:textId="758D4B8D" w:rsidR="001D04C4" w:rsidRPr="00D52E1D" w:rsidRDefault="001D04C4"/>
    <w:p w14:paraId="48985E67" w14:textId="77777777" w:rsidR="00DA1F8D" w:rsidRPr="00D52E1D" w:rsidRDefault="00DA1F8D"/>
    <w:p w14:paraId="418C5AE5" w14:textId="77777777" w:rsidR="00AB2CC3" w:rsidRPr="00D52E1D" w:rsidRDefault="00AB2CC3" w:rsidP="00AB2CC3">
      <w:pPr>
        <w:jc w:val="center"/>
        <w:rPr>
          <w:b/>
        </w:rPr>
      </w:pPr>
      <w:r w:rsidRPr="00D52E1D">
        <w:rPr>
          <w:b/>
        </w:rPr>
        <w:t>SOSYAL BİLİMLER ALANLARI</w:t>
      </w:r>
    </w:p>
    <w:p w14:paraId="4087CA99" w14:textId="77777777" w:rsidR="00AB2CC3" w:rsidRPr="00D52E1D" w:rsidRDefault="00AB2CC3" w:rsidP="00AB2CC3">
      <w:pPr>
        <w:jc w:val="center"/>
        <w:rPr>
          <w:b/>
        </w:rPr>
      </w:pPr>
    </w:p>
    <w:p w14:paraId="34742D65" w14:textId="77777777" w:rsidR="00AB2CC3" w:rsidRPr="00D52E1D" w:rsidRDefault="00AB2CC3" w:rsidP="00AB2CC3">
      <w:pPr>
        <w:jc w:val="center"/>
        <w:rPr>
          <w:rFonts w:ascii="Arial" w:hAnsi="Arial" w:cs="Arial"/>
          <w:b/>
          <w:sz w:val="8"/>
          <w:szCs w:val="8"/>
        </w:rPr>
      </w:pPr>
    </w:p>
    <w:tbl>
      <w:tblPr>
        <w:tblW w:w="15683" w:type="dxa"/>
        <w:tblInd w:w="108" w:type="dxa"/>
        <w:tblLayout w:type="fixed"/>
        <w:tblLook w:val="0000" w:firstRow="0" w:lastRow="0" w:firstColumn="0" w:lastColumn="0" w:noHBand="0" w:noVBand="0"/>
      </w:tblPr>
      <w:tblGrid>
        <w:gridCol w:w="2835"/>
        <w:gridCol w:w="981"/>
        <w:gridCol w:w="1117"/>
        <w:gridCol w:w="5107"/>
        <w:gridCol w:w="1139"/>
        <w:gridCol w:w="4504"/>
      </w:tblGrid>
      <w:tr w:rsidR="00AB2CC3" w:rsidRPr="00D52E1D" w14:paraId="456DE6B8" w14:textId="77777777" w:rsidTr="002F7FFB">
        <w:trPr>
          <w:trHeight w:val="581"/>
        </w:trPr>
        <w:tc>
          <w:tcPr>
            <w:tcW w:w="2835" w:type="dxa"/>
            <w:tcBorders>
              <w:top w:val="double" w:sz="12" w:space="0" w:color="000000"/>
              <w:left w:val="double" w:sz="12" w:space="0" w:color="000000"/>
              <w:bottom w:val="double" w:sz="12" w:space="0" w:color="000000"/>
            </w:tcBorders>
            <w:shd w:val="clear" w:color="auto" w:fill="C6D9F1" w:themeFill="text2" w:themeFillTint="33"/>
            <w:vAlign w:val="center"/>
          </w:tcPr>
          <w:p w14:paraId="67FE3F0D" w14:textId="77777777" w:rsidR="00AB2CC3" w:rsidRPr="00D52E1D" w:rsidRDefault="00AB2CC3" w:rsidP="002F7FFB">
            <w:pPr>
              <w:jc w:val="center"/>
              <w:rPr>
                <w:b/>
                <w:sz w:val="18"/>
                <w:szCs w:val="18"/>
              </w:rPr>
            </w:pPr>
            <w:r w:rsidRPr="00D52E1D">
              <w:rPr>
                <w:b/>
                <w:bCs/>
                <w:sz w:val="18"/>
                <w:szCs w:val="18"/>
              </w:rPr>
              <w:t>ANABİLİM DALI</w:t>
            </w:r>
          </w:p>
        </w:tc>
        <w:tc>
          <w:tcPr>
            <w:tcW w:w="981" w:type="dxa"/>
            <w:tcBorders>
              <w:top w:val="double" w:sz="12" w:space="0" w:color="000000"/>
              <w:left w:val="single" w:sz="4" w:space="0" w:color="000000"/>
              <w:bottom w:val="double" w:sz="12" w:space="0" w:color="000000"/>
            </w:tcBorders>
            <w:shd w:val="clear" w:color="auto" w:fill="C6D9F1" w:themeFill="text2" w:themeFillTint="33"/>
            <w:vAlign w:val="center"/>
          </w:tcPr>
          <w:p w14:paraId="1FC5BAE1" w14:textId="77777777" w:rsidR="00AB2CC3" w:rsidRPr="00D52E1D" w:rsidRDefault="00AB2CC3" w:rsidP="002F7FFB">
            <w:pPr>
              <w:rPr>
                <w:b/>
                <w:sz w:val="18"/>
                <w:szCs w:val="18"/>
              </w:rPr>
            </w:pPr>
            <w:r w:rsidRPr="00D52E1D">
              <w:rPr>
                <w:b/>
                <w:sz w:val="18"/>
                <w:szCs w:val="18"/>
              </w:rPr>
              <w:t>ALES PUAN TÜRÜ</w:t>
            </w:r>
          </w:p>
        </w:tc>
        <w:tc>
          <w:tcPr>
            <w:tcW w:w="1117" w:type="dxa"/>
            <w:tcBorders>
              <w:top w:val="double" w:sz="12" w:space="0" w:color="000000"/>
              <w:left w:val="single" w:sz="4" w:space="0" w:color="000000"/>
              <w:bottom w:val="double" w:sz="12" w:space="0" w:color="000000"/>
            </w:tcBorders>
            <w:shd w:val="clear" w:color="auto" w:fill="C6D9F1" w:themeFill="text2" w:themeFillTint="33"/>
            <w:vAlign w:val="center"/>
          </w:tcPr>
          <w:p w14:paraId="7F9F0574" w14:textId="77777777" w:rsidR="00AB2CC3" w:rsidRPr="00D52E1D" w:rsidRDefault="00AB2CC3" w:rsidP="002F7FFB">
            <w:pPr>
              <w:jc w:val="center"/>
              <w:rPr>
                <w:b/>
                <w:sz w:val="18"/>
                <w:szCs w:val="18"/>
              </w:rPr>
            </w:pPr>
            <w:r w:rsidRPr="00D52E1D">
              <w:rPr>
                <w:b/>
                <w:sz w:val="18"/>
                <w:szCs w:val="18"/>
              </w:rPr>
              <w:t>YÜKSEK</w:t>
            </w:r>
          </w:p>
          <w:p w14:paraId="12A12A6E" w14:textId="77777777" w:rsidR="00AB2CC3" w:rsidRPr="00D52E1D" w:rsidRDefault="00AB2CC3" w:rsidP="002F7FFB">
            <w:pPr>
              <w:jc w:val="center"/>
              <w:rPr>
                <w:sz w:val="18"/>
                <w:szCs w:val="18"/>
              </w:rPr>
            </w:pPr>
            <w:r w:rsidRPr="00D52E1D">
              <w:rPr>
                <w:b/>
                <w:sz w:val="18"/>
                <w:szCs w:val="18"/>
              </w:rPr>
              <w:t>LİSANS</w:t>
            </w:r>
          </w:p>
          <w:p w14:paraId="4BE57808" w14:textId="77777777" w:rsidR="00AB2CC3" w:rsidRPr="00D52E1D" w:rsidRDefault="00AB2CC3" w:rsidP="002F7FFB">
            <w:pPr>
              <w:jc w:val="center"/>
              <w:rPr>
                <w:b/>
                <w:sz w:val="18"/>
                <w:szCs w:val="18"/>
              </w:rPr>
            </w:pPr>
            <w:r w:rsidRPr="00D52E1D">
              <w:rPr>
                <w:sz w:val="18"/>
                <w:szCs w:val="18"/>
              </w:rPr>
              <w:t>(Kontenjan)</w:t>
            </w:r>
          </w:p>
        </w:tc>
        <w:tc>
          <w:tcPr>
            <w:tcW w:w="5107" w:type="dxa"/>
            <w:tcBorders>
              <w:top w:val="double" w:sz="12" w:space="0" w:color="000000"/>
              <w:left w:val="single" w:sz="4" w:space="0" w:color="000000"/>
              <w:bottom w:val="double" w:sz="12" w:space="0" w:color="000000"/>
            </w:tcBorders>
            <w:shd w:val="clear" w:color="auto" w:fill="C6D9F1" w:themeFill="text2" w:themeFillTint="33"/>
            <w:vAlign w:val="center"/>
          </w:tcPr>
          <w:p w14:paraId="3D3A9BFB" w14:textId="77777777" w:rsidR="00AB2CC3" w:rsidRPr="00D52E1D" w:rsidRDefault="00AB2CC3" w:rsidP="002F7FFB">
            <w:pPr>
              <w:jc w:val="center"/>
              <w:rPr>
                <w:b/>
                <w:sz w:val="18"/>
                <w:szCs w:val="18"/>
              </w:rPr>
            </w:pPr>
            <w:r w:rsidRPr="00D52E1D">
              <w:rPr>
                <w:b/>
                <w:sz w:val="18"/>
                <w:szCs w:val="18"/>
              </w:rPr>
              <w:t>YÜKSEK LİSANS KOŞULLAR</w:t>
            </w:r>
          </w:p>
          <w:p w14:paraId="0C7EB431" w14:textId="77777777" w:rsidR="00AB2CC3" w:rsidRPr="00D52E1D" w:rsidRDefault="00AB2CC3" w:rsidP="002F7FFB">
            <w:pPr>
              <w:jc w:val="center"/>
              <w:rPr>
                <w:b/>
                <w:sz w:val="18"/>
                <w:szCs w:val="18"/>
              </w:rPr>
            </w:pPr>
            <w:r w:rsidRPr="00D52E1D">
              <w:rPr>
                <w:b/>
                <w:sz w:val="18"/>
                <w:szCs w:val="18"/>
              </w:rPr>
              <w:t>(Çalışma alanları ilan metninin sonunda belirtilmiştir)</w:t>
            </w:r>
          </w:p>
        </w:tc>
        <w:tc>
          <w:tcPr>
            <w:tcW w:w="1139" w:type="dxa"/>
            <w:tcBorders>
              <w:top w:val="double" w:sz="12" w:space="0" w:color="000000"/>
              <w:left w:val="single" w:sz="4" w:space="0" w:color="000000"/>
              <w:bottom w:val="double" w:sz="12" w:space="0" w:color="000000"/>
            </w:tcBorders>
            <w:shd w:val="clear" w:color="auto" w:fill="C6D9F1" w:themeFill="text2" w:themeFillTint="33"/>
            <w:vAlign w:val="center"/>
          </w:tcPr>
          <w:p w14:paraId="73D384A1" w14:textId="77777777" w:rsidR="00AB2CC3" w:rsidRPr="00D52E1D" w:rsidRDefault="00AB2CC3" w:rsidP="002F7FFB">
            <w:pPr>
              <w:ind w:right="-108"/>
              <w:rPr>
                <w:sz w:val="18"/>
                <w:szCs w:val="18"/>
              </w:rPr>
            </w:pPr>
            <w:r w:rsidRPr="00D52E1D">
              <w:rPr>
                <w:b/>
                <w:sz w:val="18"/>
                <w:szCs w:val="18"/>
              </w:rPr>
              <w:t>DOKTORA</w:t>
            </w:r>
          </w:p>
          <w:p w14:paraId="1494039C" w14:textId="77777777" w:rsidR="00AB2CC3" w:rsidRPr="00D52E1D" w:rsidRDefault="00AB2CC3" w:rsidP="002F7FFB">
            <w:pPr>
              <w:ind w:right="-108"/>
              <w:rPr>
                <w:b/>
                <w:sz w:val="18"/>
                <w:szCs w:val="18"/>
              </w:rPr>
            </w:pPr>
            <w:r w:rsidRPr="00D52E1D">
              <w:rPr>
                <w:sz w:val="18"/>
                <w:szCs w:val="18"/>
              </w:rPr>
              <w:t>(Kontenjan)</w:t>
            </w:r>
          </w:p>
        </w:tc>
        <w:tc>
          <w:tcPr>
            <w:tcW w:w="4504" w:type="dxa"/>
            <w:tcBorders>
              <w:top w:val="double" w:sz="12" w:space="0" w:color="000000"/>
              <w:left w:val="single" w:sz="4" w:space="0" w:color="000000"/>
              <w:bottom w:val="double" w:sz="12" w:space="0" w:color="000000"/>
              <w:right w:val="double" w:sz="12" w:space="0" w:color="000000"/>
            </w:tcBorders>
            <w:shd w:val="clear" w:color="auto" w:fill="C6D9F1" w:themeFill="text2" w:themeFillTint="33"/>
            <w:vAlign w:val="center"/>
          </w:tcPr>
          <w:p w14:paraId="0D5B398A" w14:textId="77777777" w:rsidR="00AB2CC3" w:rsidRPr="00D52E1D" w:rsidRDefault="00AB2CC3" w:rsidP="002F7FFB">
            <w:pPr>
              <w:jc w:val="center"/>
              <w:rPr>
                <w:b/>
                <w:sz w:val="18"/>
                <w:szCs w:val="18"/>
              </w:rPr>
            </w:pPr>
            <w:r w:rsidRPr="00D52E1D">
              <w:rPr>
                <w:b/>
                <w:sz w:val="18"/>
                <w:szCs w:val="18"/>
              </w:rPr>
              <w:t>DOKTORA KOŞULLAR</w:t>
            </w:r>
          </w:p>
          <w:p w14:paraId="7FBB09A4" w14:textId="77777777" w:rsidR="00AB2CC3" w:rsidRPr="00D52E1D" w:rsidRDefault="00AB2CC3" w:rsidP="002F7FFB">
            <w:pPr>
              <w:jc w:val="center"/>
              <w:rPr>
                <w:b/>
                <w:sz w:val="18"/>
                <w:szCs w:val="18"/>
              </w:rPr>
            </w:pPr>
            <w:r w:rsidRPr="00D52E1D">
              <w:rPr>
                <w:b/>
                <w:sz w:val="18"/>
                <w:szCs w:val="18"/>
              </w:rPr>
              <w:t>(Çalışma alanları ilan metninin sonunda belirtilmiştir)</w:t>
            </w:r>
          </w:p>
        </w:tc>
      </w:tr>
      <w:tr w:rsidR="00AB2CC3" w:rsidRPr="00D52E1D" w14:paraId="59A75C7A" w14:textId="77777777" w:rsidTr="002F7FFB">
        <w:trPr>
          <w:trHeight w:val="1432"/>
        </w:trPr>
        <w:tc>
          <w:tcPr>
            <w:tcW w:w="2835" w:type="dxa"/>
            <w:tcBorders>
              <w:top w:val="double" w:sz="12" w:space="0" w:color="000000"/>
              <w:left w:val="double" w:sz="12" w:space="0" w:color="000000"/>
              <w:bottom w:val="double" w:sz="12" w:space="0" w:color="000000"/>
            </w:tcBorders>
            <w:shd w:val="clear" w:color="auto" w:fill="auto"/>
            <w:vAlign w:val="center"/>
          </w:tcPr>
          <w:p w14:paraId="2438EA5A" w14:textId="77777777" w:rsidR="00AB2CC3" w:rsidRPr="00D52E1D" w:rsidRDefault="00AB2CC3" w:rsidP="002F7FFB">
            <w:pPr>
              <w:rPr>
                <w:b/>
                <w:bCs/>
                <w:color w:val="FF0000"/>
                <w:sz w:val="18"/>
                <w:szCs w:val="18"/>
              </w:rPr>
            </w:pPr>
            <w:r w:rsidRPr="00D52E1D">
              <w:rPr>
                <w:b/>
                <w:bCs/>
                <w:color w:val="000000" w:themeColor="text1"/>
                <w:sz w:val="18"/>
                <w:szCs w:val="18"/>
              </w:rPr>
              <w:t>AKTÜERYA VE RİSK YÖNETİMİ</w:t>
            </w:r>
          </w:p>
        </w:tc>
        <w:tc>
          <w:tcPr>
            <w:tcW w:w="981" w:type="dxa"/>
            <w:tcBorders>
              <w:top w:val="double" w:sz="12" w:space="0" w:color="000000"/>
              <w:left w:val="single" w:sz="4" w:space="0" w:color="000000"/>
              <w:bottom w:val="double" w:sz="12" w:space="0" w:color="000000"/>
            </w:tcBorders>
            <w:shd w:val="clear" w:color="auto" w:fill="auto"/>
            <w:vAlign w:val="center"/>
          </w:tcPr>
          <w:p w14:paraId="36833971" w14:textId="77749F47" w:rsidR="00AB2CC3" w:rsidRPr="00D52E1D" w:rsidRDefault="007118E5" w:rsidP="002F7FFB">
            <w:pPr>
              <w:jc w:val="center"/>
              <w:rPr>
                <w:bCs/>
                <w:color w:val="FF0000"/>
                <w:sz w:val="18"/>
                <w:szCs w:val="18"/>
              </w:rPr>
            </w:pPr>
            <w:r w:rsidRPr="00D52E1D">
              <w:rPr>
                <w:bCs/>
                <w:color w:val="000000" w:themeColor="text1"/>
                <w:sz w:val="18"/>
                <w:szCs w:val="18"/>
              </w:rPr>
              <w:t xml:space="preserve">SAY / </w:t>
            </w:r>
            <w:r w:rsidR="00AB2CC3" w:rsidRPr="00D52E1D">
              <w:rPr>
                <w:bCs/>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633F671C" w14:textId="77777777" w:rsidR="00AB2CC3" w:rsidRPr="00D52E1D" w:rsidRDefault="00AB2CC3" w:rsidP="002F7FFB">
            <w:pPr>
              <w:jc w:val="center"/>
              <w:rPr>
                <w:b/>
                <w:bCs/>
                <w:color w:val="FF0000"/>
                <w:sz w:val="18"/>
                <w:szCs w:val="18"/>
              </w:rPr>
            </w:pPr>
            <w:r w:rsidRPr="00D52E1D">
              <w:rPr>
                <w:b/>
                <w:bCs/>
                <w:color w:val="000000" w:themeColor="text1"/>
                <w:sz w:val="18"/>
                <w:szCs w:val="18"/>
              </w:rPr>
              <w:t>12</w:t>
            </w:r>
          </w:p>
        </w:tc>
        <w:tc>
          <w:tcPr>
            <w:tcW w:w="5107" w:type="dxa"/>
            <w:tcBorders>
              <w:top w:val="double" w:sz="12" w:space="0" w:color="000000"/>
              <w:left w:val="single" w:sz="4" w:space="0" w:color="000000"/>
              <w:bottom w:val="double" w:sz="12" w:space="0" w:color="000000"/>
            </w:tcBorders>
            <w:shd w:val="clear" w:color="auto" w:fill="auto"/>
            <w:vAlign w:val="center"/>
          </w:tcPr>
          <w:p w14:paraId="12638CD1"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Yüksek Lisans yönetmeliği geçerlidir.</w:t>
            </w:r>
          </w:p>
          <w:p w14:paraId="101DFA22" w14:textId="77777777" w:rsidR="00AB2CC3" w:rsidRPr="00D52E1D" w:rsidRDefault="00AB2CC3" w:rsidP="002F7FFB">
            <w:pPr>
              <w:jc w:val="both"/>
              <w:rPr>
                <w:color w:val="000000" w:themeColor="text1"/>
                <w:sz w:val="18"/>
                <w:szCs w:val="18"/>
              </w:rPr>
            </w:pPr>
            <w:proofErr w:type="spellStart"/>
            <w:r w:rsidRPr="00D52E1D">
              <w:rPr>
                <w:color w:val="000000" w:themeColor="text1"/>
                <w:sz w:val="18"/>
                <w:szCs w:val="18"/>
              </w:rPr>
              <w:t>Aktüerya</w:t>
            </w:r>
            <w:proofErr w:type="spellEnd"/>
            <w:r w:rsidRPr="00D52E1D">
              <w:rPr>
                <w:color w:val="000000" w:themeColor="text1"/>
                <w:sz w:val="18"/>
                <w:szCs w:val="18"/>
              </w:rPr>
              <w:t xml:space="preserve"> Bilimleri, Sigortacılık ve Risk Yönetimi, Bankacılık ve Finans, İktisat, İstatistik, Ekonometri, Matematik, İşletme, Hukuk ve Mühendislik lisans programlarından mezun olmak.</w:t>
            </w:r>
          </w:p>
          <w:p w14:paraId="69119369" w14:textId="77777777" w:rsidR="00AB2CC3" w:rsidRPr="00D52E1D" w:rsidRDefault="00AB2CC3" w:rsidP="002F7FFB">
            <w:pPr>
              <w:jc w:val="both"/>
              <w:rPr>
                <w:color w:val="000000" w:themeColor="text1"/>
                <w:sz w:val="18"/>
                <w:szCs w:val="18"/>
              </w:rPr>
            </w:pPr>
            <w:r w:rsidRPr="00D52E1D">
              <w:rPr>
                <w:b/>
                <w:bCs/>
                <w:color w:val="000000" w:themeColor="text1"/>
                <w:sz w:val="18"/>
                <w:szCs w:val="18"/>
              </w:rPr>
              <w:t>Alan Dışı:</w:t>
            </w:r>
            <w:r w:rsidRPr="00D52E1D">
              <w:rPr>
                <w:color w:val="000000" w:themeColor="text1"/>
                <w:sz w:val="18"/>
                <w:szCs w:val="18"/>
              </w:rPr>
              <w:t xml:space="preserve"> Öğrenci Bilimsel Hazırlık okuyacaktır.</w:t>
            </w:r>
          </w:p>
          <w:p w14:paraId="625111A9"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5B1F7D86"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621F648E"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961847C" w14:textId="77777777" w:rsidR="00AB2CC3" w:rsidRPr="00D52E1D" w:rsidRDefault="00AB2CC3" w:rsidP="002F7FFB">
            <w:pPr>
              <w:jc w:val="center"/>
              <w:rPr>
                <w:bCs/>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D246E46" w14:textId="77777777" w:rsidR="00AB2CC3" w:rsidRPr="00D52E1D" w:rsidRDefault="00AB2CC3" w:rsidP="002F7FFB">
            <w:pPr>
              <w:jc w:val="center"/>
              <w:rPr>
                <w:b/>
                <w:bCs/>
                <w:sz w:val="18"/>
                <w:szCs w:val="18"/>
              </w:rPr>
            </w:pPr>
            <w:r w:rsidRPr="00D52E1D">
              <w:rPr>
                <w:b/>
                <w:bCs/>
                <w:sz w:val="18"/>
                <w:szCs w:val="18"/>
              </w:rPr>
              <w:t>-</w:t>
            </w:r>
          </w:p>
        </w:tc>
      </w:tr>
      <w:tr w:rsidR="00AB2CC3" w:rsidRPr="00D52E1D" w14:paraId="3A4A0F63" w14:textId="77777777" w:rsidTr="002F7FFB">
        <w:trPr>
          <w:trHeight w:val="1432"/>
        </w:trPr>
        <w:tc>
          <w:tcPr>
            <w:tcW w:w="2835" w:type="dxa"/>
            <w:tcBorders>
              <w:top w:val="double" w:sz="12" w:space="0" w:color="000000"/>
              <w:left w:val="double" w:sz="12" w:space="0" w:color="000000"/>
              <w:bottom w:val="double" w:sz="12" w:space="0" w:color="000000"/>
            </w:tcBorders>
            <w:shd w:val="clear" w:color="auto" w:fill="auto"/>
            <w:vAlign w:val="center"/>
          </w:tcPr>
          <w:p w14:paraId="0493A77D" w14:textId="77777777" w:rsidR="00AB2CC3" w:rsidRPr="00D52E1D" w:rsidRDefault="00AB2CC3" w:rsidP="002F7FFB">
            <w:pPr>
              <w:rPr>
                <w:b/>
                <w:bCs/>
                <w:color w:val="000000" w:themeColor="text1"/>
                <w:sz w:val="18"/>
                <w:szCs w:val="18"/>
              </w:rPr>
            </w:pPr>
            <w:r w:rsidRPr="00D52E1D">
              <w:rPr>
                <w:b/>
                <w:bCs/>
                <w:sz w:val="18"/>
                <w:szCs w:val="18"/>
              </w:rPr>
              <w:t>ARKEOLOJİ</w:t>
            </w:r>
          </w:p>
        </w:tc>
        <w:tc>
          <w:tcPr>
            <w:tcW w:w="981" w:type="dxa"/>
            <w:tcBorders>
              <w:top w:val="double" w:sz="12" w:space="0" w:color="000000"/>
              <w:left w:val="single" w:sz="4" w:space="0" w:color="000000"/>
              <w:bottom w:val="double" w:sz="12" w:space="0" w:color="000000"/>
            </w:tcBorders>
            <w:shd w:val="clear" w:color="auto" w:fill="auto"/>
            <w:vAlign w:val="center"/>
          </w:tcPr>
          <w:p w14:paraId="2F8D20DB" w14:textId="5E05A63A" w:rsidR="00AB2CC3" w:rsidRPr="00D52E1D" w:rsidRDefault="00361600" w:rsidP="002F7FFB">
            <w:pPr>
              <w:jc w:val="center"/>
              <w:rPr>
                <w:bCs/>
                <w:color w:val="000000" w:themeColor="text1"/>
                <w:sz w:val="18"/>
                <w:szCs w:val="18"/>
              </w:rPr>
            </w:pPr>
            <w:r w:rsidRPr="00D52E1D">
              <w:rPr>
                <w:bCs/>
                <w:color w:val="000000" w:themeColor="text1"/>
                <w:sz w:val="18"/>
                <w:szCs w:val="18"/>
              </w:rPr>
              <w:t xml:space="preserve">EA / </w:t>
            </w:r>
            <w:r w:rsidR="00AB2CC3" w:rsidRPr="00D52E1D">
              <w:rPr>
                <w:bCs/>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54323F1C" w14:textId="77777777" w:rsidR="00AB2CC3" w:rsidRPr="00D52E1D" w:rsidRDefault="00AB2CC3" w:rsidP="002F7FFB">
            <w:pPr>
              <w:jc w:val="center"/>
              <w:rPr>
                <w:b/>
                <w:bCs/>
                <w:color w:val="000000" w:themeColor="text1"/>
                <w:sz w:val="18"/>
                <w:szCs w:val="18"/>
              </w:rPr>
            </w:pPr>
            <w:r w:rsidRPr="00D52E1D">
              <w:rPr>
                <w:b/>
                <w:bCs/>
                <w:color w:val="000000" w:themeColor="text1"/>
                <w:sz w:val="18"/>
                <w:szCs w:val="18"/>
              </w:rPr>
              <w:t>3</w:t>
            </w:r>
          </w:p>
        </w:tc>
        <w:tc>
          <w:tcPr>
            <w:tcW w:w="5107" w:type="dxa"/>
            <w:tcBorders>
              <w:top w:val="double" w:sz="12" w:space="0" w:color="000000"/>
              <w:left w:val="single" w:sz="4" w:space="0" w:color="000000"/>
              <w:bottom w:val="double" w:sz="12" w:space="0" w:color="000000"/>
            </w:tcBorders>
            <w:shd w:val="clear" w:color="auto" w:fill="auto"/>
            <w:vAlign w:val="center"/>
          </w:tcPr>
          <w:p w14:paraId="26ABEEF0" w14:textId="2DFD63E4" w:rsidR="00AB2CC3" w:rsidRPr="00D52E1D" w:rsidRDefault="00AB2CC3" w:rsidP="002F7FFB">
            <w:pPr>
              <w:jc w:val="both"/>
              <w:rPr>
                <w:color w:val="000000" w:themeColor="text1"/>
                <w:sz w:val="18"/>
                <w:szCs w:val="18"/>
              </w:rPr>
            </w:pPr>
            <w:r w:rsidRPr="00D52E1D">
              <w:rPr>
                <w:b/>
                <w:color w:val="000000" w:themeColor="text1"/>
                <w:sz w:val="18"/>
                <w:szCs w:val="18"/>
              </w:rPr>
              <w:t xml:space="preserve">Alan </w:t>
            </w:r>
            <w:r w:rsidR="007065EF" w:rsidRPr="00D52E1D">
              <w:rPr>
                <w:b/>
                <w:color w:val="000000" w:themeColor="text1"/>
                <w:sz w:val="18"/>
                <w:szCs w:val="18"/>
              </w:rPr>
              <w:t>İçi:</w:t>
            </w:r>
            <w:r w:rsidR="007065EF" w:rsidRPr="00D52E1D">
              <w:rPr>
                <w:color w:val="000000" w:themeColor="text1"/>
                <w:sz w:val="18"/>
                <w:szCs w:val="18"/>
              </w:rPr>
              <w:t xml:space="preserve"> Arkeoloji</w:t>
            </w:r>
            <w:r w:rsidRPr="00D52E1D">
              <w:rPr>
                <w:color w:val="000000" w:themeColor="text1"/>
                <w:sz w:val="18"/>
                <w:szCs w:val="18"/>
              </w:rPr>
              <w:t xml:space="preserve"> Lisans Programı Mezunu Olmak.</w:t>
            </w:r>
          </w:p>
          <w:p w14:paraId="2CFA37E4"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163F0357"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0A6FEE76" w14:textId="77777777" w:rsidR="00AB2CC3" w:rsidRPr="00D52E1D" w:rsidRDefault="00AB2CC3" w:rsidP="002F7FFB">
            <w:pPr>
              <w:jc w:val="both"/>
              <w:rPr>
                <w:b/>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031BCDC8" w14:textId="77777777" w:rsidR="00AB2CC3" w:rsidRPr="00D52E1D" w:rsidRDefault="00AB2CC3" w:rsidP="002F7FFB">
            <w:pPr>
              <w:jc w:val="center"/>
              <w:rPr>
                <w:bCs/>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CB22BE0" w14:textId="77777777" w:rsidR="00AB2CC3" w:rsidRPr="00D52E1D" w:rsidRDefault="00AB2CC3" w:rsidP="002F7FFB">
            <w:pPr>
              <w:jc w:val="center"/>
              <w:rPr>
                <w:b/>
                <w:bCs/>
                <w:sz w:val="18"/>
                <w:szCs w:val="18"/>
              </w:rPr>
            </w:pPr>
            <w:r w:rsidRPr="00D52E1D">
              <w:rPr>
                <w:b/>
                <w:bCs/>
                <w:sz w:val="18"/>
                <w:szCs w:val="18"/>
              </w:rPr>
              <w:t>-</w:t>
            </w:r>
          </w:p>
        </w:tc>
      </w:tr>
      <w:tr w:rsidR="00AB2CC3" w:rsidRPr="00D52E1D" w14:paraId="53EB9A3B" w14:textId="77777777" w:rsidTr="002F7FFB">
        <w:trPr>
          <w:trHeight w:val="981"/>
        </w:trPr>
        <w:tc>
          <w:tcPr>
            <w:tcW w:w="2835" w:type="dxa"/>
            <w:tcBorders>
              <w:top w:val="double" w:sz="12" w:space="0" w:color="000000"/>
              <w:left w:val="double" w:sz="12" w:space="0" w:color="000000"/>
              <w:bottom w:val="double" w:sz="12" w:space="0" w:color="000000"/>
            </w:tcBorders>
            <w:shd w:val="clear" w:color="auto" w:fill="auto"/>
            <w:vAlign w:val="center"/>
          </w:tcPr>
          <w:p w14:paraId="463D1FBB" w14:textId="77777777" w:rsidR="00AB2CC3" w:rsidRPr="00D52E1D" w:rsidRDefault="00AB2CC3" w:rsidP="002F7FFB">
            <w:pPr>
              <w:rPr>
                <w:b/>
                <w:bCs/>
                <w:color w:val="FF0000"/>
                <w:sz w:val="18"/>
                <w:szCs w:val="18"/>
              </w:rPr>
            </w:pPr>
            <w:r w:rsidRPr="00D52E1D">
              <w:rPr>
                <w:b/>
                <w:bCs/>
                <w:color w:val="000000" w:themeColor="text1"/>
                <w:sz w:val="18"/>
                <w:szCs w:val="18"/>
              </w:rPr>
              <w:t>COĞRAFYA</w:t>
            </w:r>
          </w:p>
        </w:tc>
        <w:tc>
          <w:tcPr>
            <w:tcW w:w="981" w:type="dxa"/>
            <w:tcBorders>
              <w:top w:val="double" w:sz="12" w:space="0" w:color="000000"/>
              <w:left w:val="single" w:sz="4" w:space="0" w:color="000000"/>
              <w:bottom w:val="double" w:sz="12" w:space="0" w:color="000000"/>
            </w:tcBorders>
            <w:shd w:val="clear" w:color="auto" w:fill="auto"/>
            <w:vAlign w:val="center"/>
          </w:tcPr>
          <w:p w14:paraId="31F72FD0" w14:textId="77777777" w:rsidR="00AB2CC3" w:rsidRPr="00D52E1D" w:rsidRDefault="00AB2CC3" w:rsidP="002F7FFB">
            <w:pPr>
              <w:jc w:val="center"/>
              <w:rPr>
                <w:color w:val="FF0000"/>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72F20119" w14:textId="77777777" w:rsidR="00AB2CC3" w:rsidRPr="00D52E1D" w:rsidRDefault="00AB2CC3" w:rsidP="002F7FFB">
            <w:pPr>
              <w:jc w:val="center"/>
              <w:rPr>
                <w:bCs/>
                <w:color w:val="FF0000"/>
                <w:sz w:val="18"/>
                <w:szCs w:val="18"/>
              </w:rPr>
            </w:pPr>
            <w:r w:rsidRPr="00D52E1D">
              <w:rPr>
                <w:color w:val="000000" w:themeColor="text1"/>
                <w:sz w:val="18"/>
                <w:szCs w:val="18"/>
              </w:rPr>
              <w:t>5</w:t>
            </w:r>
          </w:p>
        </w:tc>
        <w:tc>
          <w:tcPr>
            <w:tcW w:w="5107" w:type="dxa"/>
            <w:tcBorders>
              <w:top w:val="double" w:sz="12" w:space="0" w:color="000000"/>
              <w:left w:val="single" w:sz="4" w:space="0" w:color="000000"/>
              <w:bottom w:val="double" w:sz="12" w:space="0" w:color="000000"/>
            </w:tcBorders>
            <w:shd w:val="clear" w:color="auto" w:fill="auto"/>
            <w:vAlign w:val="center"/>
          </w:tcPr>
          <w:p w14:paraId="4921014F"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Coğrafya Bölümü veya Coğrafya Öğretmenliği Lisans Mezunu Olmak.</w:t>
            </w:r>
          </w:p>
          <w:p w14:paraId="123C1CD4"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yapılmayacaktır. Öğrenci adayları doğrudan bilim ve mülakat sınavlarına katılacaklardır.</w:t>
            </w:r>
          </w:p>
          <w:p w14:paraId="272A9E6D"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290C71EC" w14:textId="77777777" w:rsidR="00AB2CC3" w:rsidRPr="00D52E1D" w:rsidRDefault="00AB2CC3" w:rsidP="002F7FFB">
            <w:pPr>
              <w:jc w:val="both"/>
              <w:rPr>
                <w:b/>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D7B38A9" w14:textId="77777777" w:rsidR="00AB2CC3" w:rsidRPr="00D52E1D" w:rsidRDefault="00AB2CC3" w:rsidP="002F7FFB">
            <w:pPr>
              <w:ind w:right="-108"/>
              <w:jc w:val="center"/>
              <w:rPr>
                <w:bCs/>
                <w:sz w:val="18"/>
                <w:szCs w:val="18"/>
              </w:rPr>
            </w:pPr>
            <w:r w:rsidRPr="00D52E1D">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B3981A3"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w:t>
            </w:r>
            <w:proofErr w:type="gramStart"/>
            <w:r w:rsidRPr="00D52E1D">
              <w:rPr>
                <w:b/>
                <w:color w:val="000000" w:themeColor="text1"/>
                <w:sz w:val="18"/>
                <w:szCs w:val="18"/>
              </w:rPr>
              <w:t>İçi:</w:t>
            </w:r>
            <w:r w:rsidRPr="00D52E1D">
              <w:rPr>
                <w:color w:val="000000" w:themeColor="text1"/>
                <w:sz w:val="18"/>
                <w:szCs w:val="18"/>
              </w:rPr>
              <w:t xml:space="preserve">  Coğrafya</w:t>
            </w:r>
            <w:proofErr w:type="gramEnd"/>
            <w:r w:rsidRPr="00D52E1D">
              <w:rPr>
                <w:color w:val="000000" w:themeColor="text1"/>
                <w:sz w:val="18"/>
                <w:szCs w:val="18"/>
              </w:rPr>
              <w:t xml:space="preserve"> Bölümü veya Coğrafya Öğretmenliği Yüksek Lisans Mezunu Olmak, Doğal Kaynakların Sürdürülebilir Planlanması ve Yönetimi Anabilim Dalında Yüksek Lisans Mezunu Olmak.</w:t>
            </w:r>
          </w:p>
          <w:p w14:paraId="482F26AD" w14:textId="77777777" w:rsidR="00AB2CC3" w:rsidRPr="00D52E1D" w:rsidRDefault="00AB2CC3" w:rsidP="002F7FFB">
            <w:pPr>
              <w:jc w:val="both"/>
              <w:rPr>
                <w:bCs/>
                <w:color w:val="FF0000"/>
                <w:sz w:val="18"/>
                <w:szCs w:val="18"/>
              </w:rPr>
            </w:pPr>
            <w:r w:rsidRPr="00D52E1D">
              <w:rPr>
                <w:color w:val="000000" w:themeColor="text1"/>
                <w:sz w:val="18"/>
                <w:szCs w:val="18"/>
              </w:rPr>
              <w:t>(Çalışma Alanları Aşağıda Belirtilmiştir Bakınız)</w:t>
            </w:r>
          </w:p>
        </w:tc>
      </w:tr>
      <w:tr w:rsidR="00AB2CC3" w:rsidRPr="00D52E1D" w14:paraId="53BE117A" w14:textId="77777777" w:rsidTr="002F7FFB">
        <w:trPr>
          <w:trHeight w:val="981"/>
        </w:trPr>
        <w:tc>
          <w:tcPr>
            <w:tcW w:w="2835" w:type="dxa"/>
            <w:tcBorders>
              <w:top w:val="double" w:sz="12" w:space="0" w:color="000000"/>
              <w:left w:val="double" w:sz="12" w:space="0" w:color="000000"/>
              <w:bottom w:val="double" w:sz="12" w:space="0" w:color="000000"/>
            </w:tcBorders>
            <w:shd w:val="clear" w:color="auto" w:fill="auto"/>
            <w:vAlign w:val="center"/>
          </w:tcPr>
          <w:p w14:paraId="1088AC0B" w14:textId="77777777" w:rsidR="00AB2CC3" w:rsidRPr="00D52E1D" w:rsidRDefault="00AB2CC3" w:rsidP="002F7FFB">
            <w:pPr>
              <w:rPr>
                <w:b/>
                <w:bCs/>
                <w:color w:val="000000" w:themeColor="text1"/>
                <w:sz w:val="18"/>
                <w:szCs w:val="18"/>
              </w:rPr>
            </w:pPr>
            <w:r w:rsidRPr="00D52E1D">
              <w:rPr>
                <w:b/>
                <w:bCs/>
                <w:color w:val="000000" w:themeColor="text1"/>
                <w:sz w:val="18"/>
                <w:szCs w:val="18"/>
              </w:rPr>
              <w:t>EĞİTİM BİLİMLERİ</w:t>
            </w:r>
          </w:p>
        </w:tc>
        <w:tc>
          <w:tcPr>
            <w:tcW w:w="981" w:type="dxa"/>
            <w:tcBorders>
              <w:top w:val="double" w:sz="12" w:space="0" w:color="000000"/>
              <w:left w:val="single" w:sz="4" w:space="0" w:color="000000"/>
              <w:bottom w:val="double" w:sz="12" w:space="0" w:color="000000"/>
            </w:tcBorders>
            <w:shd w:val="clear" w:color="auto" w:fill="auto"/>
            <w:vAlign w:val="center"/>
          </w:tcPr>
          <w:p w14:paraId="663CD6F8" w14:textId="77777777" w:rsidR="00AB2CC3" w:rsidRPr="00D52E1D" w:rsidRDefault="00AB2CC3" w:rsidP="002F7FFB">
            <w:pPr>
              <w:jc w:val="center"/>
              <w:rPr>
                <w:color w:val="000000" w:themeColor="text1"/>
                <w:sz w:val="18"/>
                <w:szCs w:val="18"/>
              </w:rPr>
            </w:pPr>
            <w:r w:rsidRPr="00D52E1D">
              <w:rPr>
                <w:color w:val="000000" w:themeColor="text1"/>
                <w:sz w:val="18"/>
                <w:szCs w:val="18"/>
              </w:rPr>
              <w:t>SÖZ/SAY/EA</w:t>
            </w:r>
          </w:p>
        </w:tc>
        <w:tc>
          <w:tcPr>
            <w:tcW w:w="1117" w:type="dxa"/>
            <w:tcBorders>
              <w:top w:val="double" w:sz="12" w:space="0" w:color="000000"/>
              <w:left w:val="single" w:sz="4" w:space="0" w:color="000000"/>
              <w:bottom w:val="double" w:sz="12" w:space="0" w:color="000000"/>
            </w:tcBorders>
            <w:shd w:val="clear" w:color="auto" w:fill="auto"/>
            <w:vAlign w:val="center"/>
          </w:tcPr>
          <w:p w14:paraId="470FD20B"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4F9C3B1" w14:textId="77777777" w:rsidR="00AB2CC3" w:rsidRPr="00D52E1D" w:rsidRDefault="00AB2CC3" w:rsidP="002F7FFB">
            <w:pPr>
              <w:jc w:val="both"/>
              <w:rPr>
                <w:color w:val="000000" w:themeColor="text1"/>
                <w:sz w:val="18"/>
                <w:szCs w:val="18"/>
              </w:rPr>
            </w:pPr>
            <w:r w:rsidRPr="00D52E1D">
              <w:rPr>
                <w:color w:val="000000" w:themeColor="text1"/>
                <w:sz w:val="18"/>
                <w:szCs w:val="18"/>
              </w:rPr>
              <w:t>Eğitim Fakültesi Mezunu olmak ve pedagojik formasyon sertifikasına sahip olmak.</w:t>
            </w:r>
          </w:p>
          <w:p w14:paraId="3CD53305"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5A1318DD"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29ADAC28" w14:textId="77777777" w:rsidR="00AB2CC3" w:rsidRPr="00D52E1D" w:rsidRDefault="00AB2CC3" w:rsidP="002F7FFB">
            <w:pPr>
              <w:jc w:val="both"/>
              <w:rPr>
                <w:b/>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06B23428" w14:textId="77777777" w:rsidR="00AB2CC3" w:rsidRPr="00D52E1D" w:rsidRDefault="00AB2CC3" w:rsidP="002F7FFB">
            <w:pPr>
              <w:ind w:right="-108"/>
              <w:jc w:val="center"/>
              <w:rPr>
                <w:sz w:val="18"/>
                <w:szCs w:val="18"/>
              </w:rPr>
            </w:pP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D8789CA" w14:textId="77777777" w:rsidR="00AB2CC3" w:rsidRPr="00D52E1D" w:rsidRDefault="00AB2CC3" w:rsidP="002F7FFB">
            <w:pPr>
              <w:jc w:val="both"/>
              <w:rPr>
                <w:b/>
                <w:color w:val="000000" w:themeColor="text1"/>
                <w:sz w:val="18"/>
                <w:szCs w:val="18"/>
              </w:rPr>
            </w:pPr>
          </w:p>
        </w:tc>
      </w:tr>
      <w:tr w:rsidR="00AB2CC3" w:rsidRPr="00D52E1D" w14:paraId="0C980364"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3DB16257" w14:textId="77777777" w:rsidR="00AB2CC3" w:rsidRPr="00D52E1D" w:rsidRDefault="00AB2CC3" w:rsidP="002F7FFB">
            <w:pPr>
              <w:rPr>
                <w:b/>
                <w:bCs/>
                <w:color w:val="000000" w:themeColor="text1"/>
                <w:sz w:val="18"/>
                <w:szCs w:val="18"/>
              </w:rPr>
            </w:pPr>
            <w:r w:rsidRPr="00D52E1D">
              <w:rPr>
                <w:b/>
                <w:bCs/>
                <w:color w:val="000000" w:themeColor="text1"/>
                <w:sz w:val="18"/>
                <w:szCs w:val="18"/>
              </w:rPr>
              <w:t>ETİK DEĞERLER</w:t>
            </w:r>
          </w:p>
          <w:p w14:paraId="59168875" w14:textId="77777777" w:rsidR="00AB2CC3" w:rsidRPr="00D52E1D" w:rsidRDefault="00AB2CC3" w:rsidP="002F7FFB">
            <w:pPr>
              <w:rPr>
                <w:bCs/>
                <w:color w:val="000000" w:themeColor="text1"/>
                <w:sz w:val="18"/>
                <w:szCs w:val="18"/>
              </w:rPr>
            </w:pPr>
            <w:r w:rsidRPr="00D52E1D">
              <w:rPr>
                <w:b/>
                <w:bCs/>
                <w:color w:val="000000" w:themeColor="text1"/>
                <w:sz w:val="18"/>
                <w:szCs w:val="18"/>
              </w:rPr>
              <w:t>(DİSİPLİNLERARASI)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507DDD13" w14:textId="77777777" w:rsidR="00AB2CC3" w:rsidRPr="00D52E1D" w:rsidRDefault="00AB2CC3" w:rsidP="002F7FFB">
            <w:pPr>
              <w:jc w:val="center"/>
              <w:rPr>
                <w:color w:val="000000" w:themeColor="text1"/>
                <w:sz w:val="18"/>
                <w:szCs w:val="18"/>
              </w:rPr>
            </w:pPr>
            <w:r w:rsidRPr="00D52E1D">
              <w:rPr>
                <w:color w:val="000000" w:themeColor="text1"/>
                <w:sz w:val="18"/>
                <w:szCs w:val="18"/>
              </w:rPr>
              <w:t>SÖZ /</w:t>
            </w:r>
          </w:p>
          <w:p w14:paraId="07970350" w14:textId="77777777" w:rsidR="00AB2CC3" w:rsidRPr="00D52E1D" w:rsidRDefault="00AB2CC3" w:rsidP="002F7FFB">
            <w:pPr>
              <w:jc w:val="center"/>
              <w:rPr>
                <w:color w:val="000000" w:themeColor="text1"/>
                <w:sz w:val="18"/>
                <w:szCs w:val="18"/>
              </w:rPr>
            </w:pPr>
            <w:r w:rsidRPr="00D52E1D">
              <w:rPr>
                <w:color w:val="000000" w:themeColor="text1"/>
                <w:sz w:val="18"/>
                <w:szCs w:val="18"/>
              </w:rPr>
              <w:t>EA/SAY</w:t>
            </w:r>
          </w:p>
        </w:tc>
        <w:tc>
          <w:tcPr>
            <w:tcW w:w="1117" w:type="dxa"/>
            <w:tcBorders>
              <w:top w:val="double" w:sz="12" w:space="0" w:color="000000"/>
              <w:left w:val="single" w:sz="4" w:space="0" w:color="000000"/>
              <w:bottom w:val="double" w:sz="12" w:space="0" w:color="000000"/>
            </w:tcBorders>
            <w:shd w:val="clear" w:color="auto" w:fill="auto"/>
            <w:vAlign w:val="center"/>
          </w:tcPr>
          <w:p w14:paraId="4766CCA2"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DC54203" w14:textId="77777777" w:rsidR="00AB2CC3" w:rsidRPr="00D52E1D" w:rsidRDefault="00AB2CC3" w:rsidP="002F7FFB">
            <w:pPr>
              <w:jc w:val="both"/>
              <w:rPr>
                <w:color w:val="000000" w:themeColor="text1"/>
                <w:sz w:val="18"/>
                <w:szCs w:val="18"/>
              </w:rPr>
            </w:pPr>
          </w:p>
          <w:p w14:paraId="23823ACB"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Lisans Mezunu Olmak</w:t>
            </w:r>
          </w:p>
          <w:p w14:paraId="56163F15" w14:textId="77777777" w:rsidR="00AB2CC3" w:rsidRPr="00D52E1D" w:rsidRDefault="00AB2CC3" w:rsidP="002F7FFB">
            <w:pPr>
              <w:jc w:val="both"/>
              <w:rPr>
                <w:color w:val="000000" w:themeColor="text1"/>
                <w:sz w:val="18"/>
                <w:szCs w:val="18"/>
              </w:rPr>
            </w:pPr>
          </w:p>
          <w:p w14:paraId="2E7EF174"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5701CD66" w14:textId="77777777" w:rsidR="00AB2CC3" w:rsidRPr="00D52E1D" w:rsidRDefault="00AB2CC3" w:rsidP="002F7FFB">
            <w:pPr>
              <w:jc w:val="both"/>
              <w:rPr>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7B31AF39" w14:textId="77777777" w:rsidR="00AB2CC3" w:rsidRPr="00D52E1D" w:rsidRDefault="00AB2CC3" w:rsidP="002F7FFB">
            <w:pPr>
              <w:ind w:right="-108"/>
              <w:jc w:val="center"/>
              <w:rPr>
                <w:color w:val="000000" w:themeColor="text1"/>
                <w:sz w:val="18"/>
                <w:szCs w:val="18"/>
              </w:rPr>
            </w:pPr>
            <w:r w:rsidRPr="00D52E1D">
              <w:rPr>
                <w:color w:val="000000" w:themeColor="text1"/>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C1C107F" w14:textId="77777777" w:rsidR="00AB2CC3" w:rsidRPr="00D52E1D" w:rsidRDefault="00AB2CC3" w:rsidP="002F7FFB">
            <w:pPr>
              <w:jc w:val="center"/>
              <w:rPr>
                <w:color w:val="000000" w:themeColor="text1"/>
                <w:sz w:val="18"/>
                <w:szCs w:val="18"/>
              </w:rPr>
            </w:pPr>
            <w:r w:rsidRPr="00D52E1D">
              <w:rPr>
                <w:color w:val="000000" w:themeColor="text1"/>
                <w:sz w:val="18"/>
                <w:szCs w:val="18"/>
              </w:rPr>
              <w:t>-</w:t>
            </w:r>
          </w:p>
          <w:p w14:paraId="1BB1BC78" w14:textId="77777777" w:rsidR="00AB2CC3" w:rsidRPr="00D52E1D" w:rsidRDefault="00AB2CC3" w:rsidP="002F7FFB">
            <w:pPr>
              <w:jc w:val="center"/>
              <w:rPr>
                <w:color w:val="000000" w:themeColor="text1"/>
                <w:sz w:val="18"/>
                <w:szCs w:val="18"/>
              </w:rPr>
            </w:pPr>
          </w:p>
        </w:tc>
      </w:tr>
      <w:tr w:rsidR="00AB2CC3" w:rsidRPr="00D52E1D" w14:paraId="1BF9552C"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3EC6C4DB" w14:textId="77777777" w:rsidR="00AB2CC3" w:rsidRPr="00D52E1D" w:rsidRDefault="00AB2CC3" w:rsidP="002F7FFB">
            <w:pPr>
              <w:rPr>
                <w:b/>
                <w:bCs/>
                <w:color w:val="000000" w:themeColor="text1"/>
                <w:sz w:val="18"/>
                <w:szCs w:val="18"/>
              </w:rPr>
            </w:pPr>
            <w:r w:rsidRPr="00D52E1D">
              <w:rPr>
                <w:b/>
                <w:bCs/>
                <w:color w:val="000000" w:themeColor="text1"/>
                <w:sz w:val="18"/>
                <w:szCs w:val="18"/>
              </w:rPr>
              <w:t>FELSEFE ve DİN BİLİMLERİ</w:t>
            </w:r>
          </w:p>
        </w:tc>
        <w:tc>
          <w:tcPr>
            <w:tcW w:w="981" w:type="dxa"/>
            <w:tcBorders>
              <w:top w:val="double" w:sz="12" w:space="0" w:color="000000"/>
              <w:left w:val="single" w:sz="4" w:space="0" w:color="000000"/>
              <w:bottom w:val="double" w:sz="12" w:space="0" w:color="000000"/>
            </w:tcBorders>
            <w:shd w:val="clear" w:color="auto" w:fill="auto"/>
            <w:vAlign w:val="center"/>
          </w:tcPr>
          <w:p w14:paraId="6A7AE1DE" w14:textId="77777777" w:rsidR="00AB2CC3" w:rsidRPr="00D52E1D" w:rsidRDefault="00AB2CC3" w:rsidP="002F7FFB">
            <w:pPr>
              <w:jc w:val="center"/>
              <w:rPr>
                <w:bCs/>
                <w:color w:val="000000" w:themeColor="text1"/>
                <w:sz w:val="18"/>
                <w:szCs w:val="18"/>
              </w:rPr>
            </w:pPr>
            <w:r w:rsidRPr="00D52E1D">
              <w:rPr>
                <w:bCs/>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0737F976" w14:textId="77777777" w:rsidR="00AB2CC3" w:rsidRPr="00D52E1D" w:rsidRDefault="00AB2CC3" w:rsidP="002F7FFB">
            <w:pPr>
              <w:jc w:val="center"/>
              <w:rPr>
                <w:bCs/>
                <w:color w:val="000000" w:themeColor="text1"/>
                <w:sz w:val="18"/>
                <w:szCs w:val="18"/>
              </w:rPr>
            </w:pPr>
            <w:r w:rsidRPr="00D52E1D">
              <w:rPr>
                <w:bCs/>
                <w:color w:val="000000" w:themeColor="text1"/>
                <w:sz w:val="18"/>
                <w:szCs w:val="18"/>
              </w:rPr>
              <w:t>25</w:t>
            </w:r>
          </w:p>
        </w:tc>
        <w:tc>
          <w:tcPr>
            <w:tcW w:w="5107" w:type="dxa"/>
            <w:tcBorders>
              <w:top w:val="double" w:sz="12" w:space="0" w:color="000000"/>
              <w:left w:val="single" w:sz="4" w:space="0" w:color="000000"/>
              <w:bottom w:val="double" w:sz="12" w:space="0" w:color="000000"/>
            </w:tcBorders>
            <w:shd w:val="clear" w:color="auto" w:fill="auto"/>
            <w:vAlign w:val="center"/>
          </w:tcPr>
          <w:p w14:paraId="0969E85B" w14:textId="77777777" w:rsidR="00AB2CC3" w:rsidRPr="00D52E1D" w:rsidRDefault="00AB2CC3" w:rsidP="002F7FFB">
            <w:pPr>
              <w:jc w:val="both"/>
              <w:rPr>
                <w:color w:val="FF0000"/>
                <w:sz w:val="18"/>
                <w:szCs w:val="18"/>
              </w:rPr>
            </w:pPr>
          </w:p>
          <w:p w14:paraId="3F039F49" w14:textId="77777777" w:rsidR="00AB2CC3" w:rsidRPr="00D52E1D" w:rsidRDefault="00AB2CC3" w:rsidP="002F7FFB">
            <w:pPr>
              <w:jc w:val="both"/>
              <w:rPr>
                <w:color w:val="000000" w:themeColor="text1"/>
                <w:sz w:val="18"/>
                <w:szCs w:val="18"/>
              </w:rPr>
            </w:pPr>
            <w:r w:rsidRPr="00D52E1D">
              <w:rPr>
                <w:color w:val="000000" w:themeColor="text1"/>
                <w:sz w:val="18"/>
                <w:szCs w:val="18"/>
              </w:rPr>
              <w:t>İlahiyat Fakültesi, DİKAB, İDİKAB, İslami İlimler Fakültesi mezunu olmak.</w:t>
            </w:r>
          </w:p>
          <w:p w14:paraId="09027E27"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3FAE4E59"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1D007E4E"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36FA453C" w14:textId="77777777" w:rsidR="00AB2CC3" w:rsidRPr="00D52E1D" w:rsidRDefault="00AB2CC3" w:rsidP="002F7FFB">
            <w:pPr>
              <w:ind w:right="-108"/>
              <w:jc w:val="center"/>
              <w:rPr>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A3EF2E7" w14:textId="77777777" w:rsidR="00AB2CC3" w:rsidRPr="00D52E1D" w:rsidRDefault="00AB2CC3" w:rsidP="002F7FFB">
            <w:pPr>
              <w:jc w:val="center"/>
              <w:rPr>
                <w:color w:val="000000" w:themeColor="text1"/>
                <w:sz w:val="18"/>
                <w:szCs w:val="18"/>
              </w:rPr>
            </w:pPr>
            <w:r w:rsidRPr="00D52E1D">
              <w:rPr>
                <w:b/>
                <w:bCs/>
                <w:color w:val="000000" w:themeColor="text1"/>
                <w:sz w:val="18"/>
                <w:szCs w:val="18"/>
              </w:rPr>
              <w:t>-</w:t>
            </w:r>
          </w:p>
        </w:tc>
      </w:tr>
      <w:tr w:rsidR="00AB2CC3" w:rsidRPr="00D52E1D" w14:paraId="4A2D9CD4"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474536E0" w14:textId="77777777" w:rsidR="00AB2CC3" w:rsidRPr="00D52E1D" w:rsidRDefault="00AB2CC3" w:rsidP="002F7FFB">
            <w:pPr>
              <w:rPr>
                <w:b/>
                <w:bCs/>
                <w:color w:val="000000" w:themeColor="text1"/>
                <w:sz w:val="18"/>
                <w:szCs w:val="18"/>
              </w:rPr>
            </w:pPr>
            <w:r w:rsidRPr="00D52E1D">
              <w:rPr>
                <w:b/>
                <w:bCs/>
                <w:color w:val="000000" w:themeColor="text1"/>
                <w:sz w:val="18"/>
                <w:szCs w:val="18"/>
              </w:rPr>
              <w:t xml:space="preserve">FİNANS VE BANKACILIK </w:t>
            </w:r>
          </w:p>
        </w:tc>
        <w:tc>
          <w:tcPr>
            <w:tcW w:w="981" w:type="dxa"/>
            <w:tcBorders>
              <w:top w:val="double" w:sz="12" w:space="0" w:color="000000"/>
              <w:left w:val="single" w:sz="4" w:space="0" w:color="000000"/>
              <w:bottom w:val="double" w:sz="12" w:space="0" w:color="000000"/>
            </w:tcBorders>
            <w:shd w:val="clear" w:color="auto" w:fill="auto"/>
            <w:vAlign w:val="center"/>
          </w:tcPr>
          <w:p w14:paraId="45570A90" w14:textId="77777777" w:rsidR="00AB2CC3" w:rsidRPr="00D52E1D" w:rsidRDefault="00AB2CC3" w:rsidP="002F7FFB">
            <w:pPr>
              <w:jc w:val="center"/>
              <w:rPr>
                <w:b/>
                <w:color w:val="000000" w:themeColor="text1"/>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373D1253" w14:textId="77777777" w:rsidR="00AB2CC3" w:rsidRPr="00D52E1D" w:rsidRDefault="00AB2CC3" w:rsidP="002F7FFB">
            <w:pPr>
              <w:jc w:val="center"/>
              <w:rPr>
                <w:b/>
                <w:bCs/>
                <w:color w:val="000000" w:themeColor="text1"/>
                <w:sz w:val="18"/>
                <w:szCs w:val="18"/>
              </w:rPr>
            </w:pPr>
            <w:r w:rsidRPr="00D52E1D">
              <w:rPr>
                <w:color w:val="000000" w:themeColor="text1"/>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3CF4D617"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Üniversitelerin İşletme ve İktisadi ve İdari Bilimler alanı ile ilgili olan lisans programı mezunları</w:t>
            </w:r>
          </w:p>
          <w:p w14:paraId="17C60554"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dışı: </w:t>
            </w:r>
            <w:r w:rsidRPr="00D52E1D">
              <w:rPr>
                <w:color w:val="000000" w:themeColor="text1"/>
                <w:sz w:val="18"/>
                <w:szCs w:val="18"/>
              </w:rPr>
              <w:t>Fen ve Sağlık Bilimleri alanı lisans mezunu olmak</w:t>
            </w:r>
          </w:p>
          <w:p w14:paraId="22C71A3F"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4B46953D" w14:textId="77777777" w:rsidR="00AB2CC3" w:rsidRPr="00D52E1D" w:rsidRDefault="00AB2CC3" w:rsidP="002F7FFB">
            <w:pPr>
              <w:jc w:val="both"/>
              <w:rPr>
                <w:color w:val="000000" w:themeColor="text1"/>
                <w:sz w:val="18"/>
                <w:szCs w:val="18"/>
              </w:rPr>
            </w:pPr>
            <w:r w:rsidRPr="00D52E1D">
              <w:rPr>
                <w:color w:val="000000" w:themeColor="text1"/>
                <w:sz w:val="18"/>
                <w:szCs w:val="18"/>
              </w:rPr>
              <w:lastRenderedPageBreak/>
              <w:t>(Çalışma Alanları Aşağıda Belirtilmiştir Bakınız)</w:t>
            </w:r>
          </w:p>
          <w:p w14:paraId="6DD82165"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17861089" w14:textId="77777777" w:rsidR="00AB2CC3" w:rsidRPr="00D52E1D" w:rsidRDefault="00AB2CC3" w:rsidP="002F7FFB">
            <w:pPr>
              <w:ind w:right="-108"/>
              <w:jc w:val="center"/>
              <w:rPr>
                <w:bCs/>
                <w:sz w:val="18"/>
                <w:szCs w:val="18"/>
              </w:rPr>
            </w:pPr>
            <w:r w:rsidRPr="00D52E1D">
              <w:rPr>
                <w:sz w:val="18"/>
                <w:szCs w:val="18"/>
              </w:rPr>
              <w:lastRenderedPageBreak/>
              <w:t>7</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D352087" w14:textId="77777777" w:rsidR="00AB2CC3" w:rsidRPr="00D52E1D" w:rsidRDefault="00AB2CC3" w:rsidP="002F7FFB">
            <w:pPr>
              <w:jc w:val="center"/>
              <w:rPr>
                <w:b/>
                <w:bCs/>
                <w:color w:val="000000" w:themeColor="text1"/>
                <w:sz w:val="18"/>
                <w:szCs w:val="18"/>
              </w:rPr>
            </w:pPr>
            <w:r w:rsidRPr="00D52E1D">
              <w:rPr>
                <w:color w:val="000000" w:themeColor="text1"/>
                <w:sz w:val="18"/>
                <w:szCs w:val="18"/>
              </w:rPr>
              <w:t>Tezli yüksek lisans mezunu olmak</w:t>
            </w:r>
          </w:p>
        </w:tc>
      </w:tr>
      <w:tr w:rsidR="00AB2CC3" w:rsidRPr="00D52E1D" w14:paraId="6A47B2A1"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52E65D49" w14:textId="77777777" w:rsidR="00AB2CC3" w:rsidRPr="00D52E1D" w:rsidRDefault="00AB2CC3" w:rsidP="002F7FFB">
            <w:pPr>
              <w:rPr>
                <w:b/>
                <w:bCs/>
                <w:color w:val="000000" w:themeColor="text1"/>
                <w:sz w:val="18"/>
                <w:szCs w:val="18"/>
              </w:rPr>
            </w:pPr>
            <w:r w:rsidRPr="00D52E1D">
              <w:rPr>
                <w:b/>
                <w:bCs/>
                <w:color w:val="000000" w:themeColor="text1"/>
                <w:sz w:val="18"/>
                <w:szCs w:val="18"/>
              </w:rPr>
              <w:t>GASTRONOMİ VE MUTFAK SANATLARI</w:t>
            </w:r>
          </w:p>
        </w:tc>
        <w:tc>
          <w:tcPr>
            <w:tcW w:w="981" w:type="dxa"/>
            <w:tcBorders>
              <w:top w:val="double" w:sz="12" w:space="0" w:color="000000"/>
              <w:left w:val="single" w:sz="4" w:space="0" w:color="000000"/>
              <w:bottom w:val="double" w:sz="12" w:space="0" w:color="000000"/>
            </w:tcBorders>
            <w:shd w:val="clear" w:color="auto" w:fill="auto"/>
            <w:vAlign w:val="center"/>
          </w:tcPr>
          <w:p w14:paraId="6A95A56A"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09F7C2EE"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00FDDBC3"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w:t>
            </w:r>
            <w:proofErr w:type="spellStart"/>
            <w:r w:rsidRPr="00D52E1D">
              <w:rPr>
                <w:b/>
                <w:color w:val="000000" w:themeColor="text1"/>
                <w:sz w:val="18"/>
                <w:szCs w:val="18"/>
              </w:rPr>
              <w:t>Içi</w:t>
            </w:r>
            <w:proofErr w:type="spellEnd"/>
            <w:r w:rsidRPr="00D52E1D">
              <w:rPr>
                <w:b/>
                <w:color w:val="000000" w:themeColor="text1"/>
                <w:sz w:val="18"/>
                <w:szCs w:val="18"/>
              </w:rPr>
              <w:t>:</w:t>
            </w:r>
            <w:r w:rsidRPr="00D52E1D">
              <w:rPr>
                <w:color w:val="000000" w:themeColor="text1"/>
                <w:sz w:val="18"/>
                <w:szCs w:val="18"/>
              </w:rPr>
              <w:t xml:space="preserve"> Üniversitelerin; Gastronomi, Gastronomi ve Mutfak Sanatları, Gastronomi ve Mutfak Yönetimi, Turizm İşletmeciliği, Yiyecek ve İçecek İşletmeciliği, Gıda Mühendisliği,</w:t>
            </w:r>
            <w:r w:rsidRPr="00D52E1D">
              <w:rPr>
                <w:color w:val="FF0000"/>
                <w:sz w:val="18"/>
                <w:szCs w:val="18"/>
              </w:rPr>
              <w:t xml:space="preserve"> </w:t>
            </w:r>
            <w:r w:rsidRPr="00D52E1D">
              <w:rPr>
                <w:color w:val="000000" w:themeColor="text1"/>
                <w:sz w:val="18"/>
                <w:szCs w:val="18"/>
              </w:rPr>
              <w:t>İletişim, Sosyoloji, Coğrafya, Arkeoloji, Beslenme ve Diyetetik Bölümlerinden birisinden lisans mezunu olmuş olmak.</w:t>
            </w:r>
          </w:p>
          <w:p w14:paraId="25E47D44"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49A660BC" w14:textId="77777777" w:rsidR="00AB2CC3" w:rsidRPr="00D52E1D" w:rsidRDefault="00AB2CC3" w:rsidP="002F7FFB">
            <w:pPr>
              <w:jc w:val="both"/>
              <w:rPr>
                <w:color w:val="000000" w:themeColor="text1"/>
                <w:sz w:val="18"/>
                <w:szCs w:val="18"/>
              </w:rPr>
            </w:pPr>
            <w:r w:rsidRPr="00D52E1D">
              <w:rPr>
                <w:color w:val="000000" w:themeColor="text1"/>
                <w:sz w:val="18"/>
                <w:szCs w:val="18"/>
              </w:rPr>
              <w:t xml:space="preserve"> (Çalışma Alanları Aşağıda Belirtilmiştir Bakınız)</w:t>
            </w:r>
          </w:p>
          <w:p w14:paraId="0ED9F922"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B374DA4" w14:textId="77777777" w:rsidR="00AB2CC3" w:rsidRPr="00D52E1D" w:rsidRDefault="00AB2CC3" w:rsidP="002F7FFB">
            <w:pPr>
              <w:ind w:right="-108"/>
              <w:jc w:val="center"/>
              <w:rPr>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3AA6092" w14:textId="77777777" w:rsidR="00AB2CC3" w:rsidRPr="00D52E1D" w:rsidRDefault="00AB2CC3" w:rsidP="002F7FFB">
            <w:pPr>
              <w:jc w:val="center"/>
              <w:rPr>
                <w:color w:val="000000" w:themeColor="text1"/>
                <w:sz w:val="18"/>
                <w:szCs w:val="18"/>
              </w:rPr>
            </w:pPr>
            <w:r w:rsidRPr="00D52E1D">
              <w:rPr>
                <w:b/>
                <w:bCs/>
                <w:color w:val="000000" w:themeColor="text1"/>
                <w:sz w:val="18"/>
                <w:szCs w:val="18"/>
              </w:rPr>
              <w:t>-</w:t>
            </w:r>
          </w:p>
        </w:tc>
      </w:tr>
      <w:tr w:rsidR="00AB2CC3" w:rsidRPr="00D52E1D" w14:paraId="67A1BF3E"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5B9CB26A" w14:textId="77777777" w:rsidR="00AB2CC3" w:rsidRPr="00D52E1D" w:rsidRDefault="00AB2CC3" w:rsidP="002F7FFB">
            <w:pPr>
              <w:rPr>
                <w:b/>
                <w:bCs/>
                <w:color w:val="000000" w:themeColor="text1"/>
                <w:sz w:val="18"/>
                <w:szCs w:val="18"/>
              </w:rPr>
            </w:pPr>
            <w:r w:rsidRPr="00D52E1D">
              <w:rPr>
                <w:b/>
                <w:bCs/>
                <w:color w:val="000000" w:themeColor="text1"/>
                <w:sz w:val="18"/>
                <w:szCs w:val="18"/>
              </w:rPr>
              <w:t>GİRİŞİMCİLİK</w:t>
            </w:r>
          </w:p>
        </w:tc>
        <w:tc>
          <w:tcPr>
            <w:tcW w:w="981" w:type="dxa"/>
            <w:tcBorders>
              <w:top w:val="double" w:sz="12" w:space="0" w:color="000000"/>
              <w:left w:val="single" w:sz="4" w:space="0" w:color="000000"/>
              <w:bottom w:val="double" w:sz="12" w:space="0" w:color="000000"/>
            </w:tcBorders>
            <w:shd w:val="clear" w:color="auto" w:fill="auto"/>
            <w:vAlign w:val="center"/>
          </w:tcPr>
          <w:p w14:paraId="257563E0" w14:textId="77777777" w:rsidR="00AB2CC3" w:rsidRPr="00D52E1D" w:rsidRDefault="00AB2CC3" w:rsidP="002F7FFB">
            <w:pPr>
              <w:jc w:val="center"/>
              <w:rPr>
                <w:color w:val="000000" w:themeColor="text1"/>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23855A46"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4DE4F75C"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Lisans Diplomasına Sahip Olmak.</w:t>
            </w:r>
          </w:p>
          <w:p w14:paraId="63F26CA5"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663EE92E" w14:textId="77777777" w:rsidR="00AB2CC3" w:rsidRPr="00D52E1D" w:rsidRDefault="00AB2CC3" w:rsidP="002F7FFB">
            <w:pPr>
              <w:jc w:val="both"/>
              <w:rPr>
                <w:b/>
                <w:color w:val="000000" w:themeColor="text1"/>
                <w:sz w:val="18"/>
                <w:szCs w:val="18"/>
              </w:rPr>
            </w:pPr>
            <w:r w:rsidRPr="00D52E1D">
              <w:rPr>
                <w:color w:val="000000" w:themeColor="text1"/>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1684717D" w14:textId="77777777" w:rsidR="00AB2CC3" w:rsidRPr="00D52E1D" w:rsidRDefault="00AB2CC3" w:rsidP="002F7FFB">
            <w:pPr>
              <w:ind w:right="-108"/>
              <w:jc w:val="center"/>
              <w:rPr>
                <w:bCs/>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20291D6" w14:textId="77777777" w:rsidR="00AB2CC3" w:rsidRPr="00D52E1D" w:rsidRDefault="00AB2CC3" w:rsidP="002F7FFB">
            <w:pPr>
              <w:jc w:val="center"/>
              <w:rPr>
                <w:b/>
                <w:bCs/>
                <w:color w:val="000000" w:themeColor="text1"/>
                <w:sz w:val="18"/>
                <w:szCs w:val="18"/>
              </w:rPr>
            </w:pPr>
            <w:r w:rsidRPr="00D52E1D">
              <w:rPr>
                <w:color w:val="000000" w:themeColor="text1"/>
                <w:sz w:val="18"/>
                <w:szCs w:val="18"/>
              </w:rPr>
              <w:t>-</w:t>
            </w:r>
          </w:p>
        </w:tc>
      </w:tr>
      <w:tr w:rsidR="00AB2CC3" w:rsidRPr="00D52E1D" w14:paraId="513DEA9E"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43329B25" w14:textId="77777777" w:rsidR="00AB2CC3" w:rsidRPr="00D52E1D" w:rsidRDefault="00AB2CC3" w:rsidP="002F7FFB">
            <w:pPr>
              <w:spacing w:line="240" w:lineRule="atLeast"/>
              <w:rPr>
                <w:b/>
                <w:bCs/>
                <w:color w:val="000000" w:themeColor="text1"/>
                <w:sz w:val="18"/>
                <w:szCs w:val="18"/>
              </w:rPr>
            </w:pPr>
            <w:r w:rsidRPr="00D52E1D">
              <w:rPr>
                <w:b/>
                <w:bCs/>
                <w:color w:val="000000" w:themeColor="text1"/>
                <w:sz w:val="18"/>
                <w:szCs w:val="18"/>
              </w:rPr>
              <w:t>İLETİŞİM</w:t>
            </w:r>
          </w:p>
          <w:p w14:paraId="0776AA52" w14:textId="77777777" w:rsidR="00AB2CC3" w:rsidRPr="00D52E1D" w:rsidRDefault="00AB2CC3" w:rsidP="002F7FFB">
            <w:pPr>
              <w:rPr>
                <w:b/>
                <w:bCs/>
                <w:color w:val="FF0000"/>
                <w:sz w:val="18"/>
                <w:szCs w:val="18"/>
              </w:rPr>
            </w:pPr>
            <w:r w:rsidRPr="00D52E1D">
              <w:rPr>
                <w:b/>
                <w:bCs/>
                <w:color w:val="000000" w:themeColor="text1"/>
                <w:sz w:val="18"/>
                <w:szCs w:val="18"/>
              </w:rPr>
              <w:t>(DİSİPLİNLERARASI)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6E70B107" w14:textId="77777777" w:rsidR="00AB2CC3" w:rsidRPr="00D52E1D" w:rsidRDefault="00AB2CC3" w:rsidP="002F7FFB">
            <w:pPr>
              <w:jc w:val="center"/>
              <w:rPr>
                <w:color w:val="FF0000"/>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74443DF2" w14:textId="77777777" w:rsidR="00AB2CC3" w:rsidRPr="00D52E1D" w:rsidRDefault="00AB2CC3" w:rsidP="002F7FFB">
            <w:pPr>
              <w:jc w:val="center"/>
              <w:rPr>
                <w:color w:val="FF0000"/>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79095609"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Üniversitelerin İletişim Bilimleri, Eğitim Bilimleri, Dil Bilimleri, Sağlık Bilimleri ya da Sosyal Bilimler alanlarından mezun olmak.</w:t>
            </w:r>
          </w:p>
          <w:p w14:paraId="76369179" w14:textId="77777777" w:rsidR="00AB2CC3" w:rsidRPr="00D52E1D" w:rsidRDefault="00AB2CC3" w:rsidP="002F7FFB">
            <w:pPr>
              <w:jc w:val="both"/>
              <w:rPr>
                <w:color w:val="FF0000"/>
                <w:sz w:val="18"/>
                <w:szCs w:val="18"/>
              </w:rPr>
            </w:pPr>
          </w:p>
          <w:p w14:paraId="2677D90D" w14:textId="77777777" w:rsidR="00AB2CC3" w:rsidRPr="00D52E1D" w:rsidRDefault="00AB2CC3" w:rsidP="002F7FFB">
            <w:pPr>
              <w:jc w:val="both"/>
              <w:rPr>
                <w:color w:val="000000" w:themeColor="text1"/>
                <w:sz w:val="18"/>
                <w:szCs w:val="18"/>
              </w:rPr>
            </w:pPr>
            <w:r w:rsidRPr="00D52E1D">
              <w:rPr>
                <w:b/>
                <w:color w:val="000000" w:themeColor="text1"/>
                <w:sz w:val="18"/>
                <w:szCs w:val="18"/>
              </w:rPr>
              <w:t>Alan Dışı:</w:t>
            </w:r>
            <w:r w:rsidRPr="00D52E1D">
              <w:rPr>
                <w:color w:val="000000" w:themeColor="text1"/>
                <w:sz w:val="18"/>
                <w:szCs w:val="18"/>
              </w:rPr>
              <w:t xml:space="preserve"> Üniversitelerin Fen Bilimleri ve Mühendislik Bölümlerinden mezun olanlar programa kabul edilir. Bir yıl bilimsel hazırlık uygulanır. </w:t>
            </w:r>
          </w:p>
          <w:p w14:paraId="5ECE9892" w14:textId="77777777" w:rsidR="00AB2CC3" w:rsidRPr="00D52E1D" w:rsidRDefault="00AB2CC3" w:rsidP="002F7FFB">
            <w:pPr>
              <w:jc w:val="both"/>
              <w:rPr>
                <w:b/>
                <w:bCs/>
                <w:color w:val="000000" w:themeColor="text1"/>
                <w:sz w:val="18"/>
                <w:szCs w:val="18"/>
              </w:rPr>
            </w:pPr>
            <w:r w:rsidRPr="00D52E1D">
              <w:rPr>
                <w:b/>
                <w:bCs/>
                <w:color w:val="000000" w:themeColor="text1"/>
                <w:sz w:val="18"/>
                <w:szCs w:val="18"/>
              </w:rPr>
              <w:t>Not: Yabancı Dil Sınavı Yapılacaktır.</w:t>
            </w:r>
          </w:p>
          <w:p w14:paraId="36BFF281" w14:textId="77777777" w:rsidR="00AB2CC3" w:rsidRPr="00D52E1D" w:rsidRDefault="00AB2CC3" w:rsidP="002F7FFB">
            <w:pPr>
              <w:jc w:val="both"/>
              <w:rPr>
                <w:b/>
                <w:bCs/>
                <w:color w:val="000000" w:themeColor="text1"/>
                <w:sz w:val="18"/>
                <w:szCs w:val="18"/>
              </w:rPr>
            </w:pPr>
            <w:r w:rsidRPr="00D52E1D">
              <w:rPr>
                <w:color w:val="000000" w:themeColor="text1"/>
                <w:sz w:val="18"/>
                <w:szCs w:val="18"/>
              </w:rPr>
              <w:t>(Çalışma Alanları Aşağıda Belirtilmiştir Bakınız)</w:t>
            </w:r>
          </w:p>
          <w:p w14:paraId="7CC7140E"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7C594B14" w14:textId="77777777" w:rsidR="00AB2CC3" w:rsidRPr="00D52E1D" w:rsidRDefault="00AB2CC3" w:rsidP="002F7FF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8A230FC" w14:textId="77777777" w:rsidR="00AB2CC3" w:rsidRPr="00D52E1D" w:rsidRDefault="00AB2CC3" w:rsidP="002F7FFB">
            <w:pPr>
              <w:jc w:val="center"/>
              <w:rPr>
                <w:color w:val="FF0000"/>
                <w:sz w:val="18"/>
                <w:szCs w:val="18"/>
              </w:rPr>
            </w:pPr>
            <w:r w:rsidRPr="00D52E1D">
              <w:rPr>
                <w:color w:val="FF0000"/>
                <w:sz w:val="18"/>
                <w:szCs w:val="18"/>
              </w:rPr>
              <w:t>-</w:t>
            </w:r>
          </w:p>
        </w:tc>
      </w:tr>
      <w:tr w:rsidR="00AB2CC3" w:rsidRPr="00D52E1D" w14:paraId="689B9DFD"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4F5E9CA5" w14:textId="77777777" w:rsidR="00AB2CC3" w:rsidRPr="00D52E1D" w:rsidRDefault="00AB2CC3" w:rsidP="002F7FFB">
            <w:pPr>
              <w:rPr>
                <w:b/>
                <w:bCs/>
                <w:color w:val="FF0000"/>
                <w:sz w:val="18"/>
                <w:szCs w:val="18"/>
              </w:rPr>
            </w:pPr>
            <w:r w:rsidRPr="00D52E1D">
              <w:rPr>
                <w:b/>
                <w:bCs/>
                <w:color w:val="000000" w:themeColor="text1"/>
                <w:sz w:val="18"/>
                <w:szCs w:val="18"/>
              </w:rPr>
              <w:t>İŞLETME (Türkçe)</w:t>
            </w:r>
          </w:p>
        </w:tc>
        <w:tc>
          <w:tcPr>
            <w:tcW w:w="981" w:type="dxa"/>
            <w:tcBorders>
              <w:top w:val="double" w:sz="12" w:space="0" w:color="000000"/>
              <w:left w:val="single" w:sz="4" w:space="0" w:color="000000"/>
              <w:bottom w:val="double" w:sz="12" w:space="0" w:color="000000"/>
            </w:tcBorders>
            <w:shd w:val="clear" w:color="auto" w:fill="auto"/>
            <w:vAlign w:val="center"/>
          </w:tcPr>
          <w:p w14:paraId="7BAC3955" w14:textId="77777777" w:rsidR="00AB2CC3" w:rsidRPr="00D52E1D" w:rsidRDefault="00AB2CC3" w:rsidP="002F7FFB">
            <w:pPr>
              <w:jc w:val="center"/>
              <w:rPr>
                <w:color w:val="FF0000"/>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19207874" w14:textId="77777777" w:rsidR="00AB2CC3" w:rsidRPr="00D52E1D" w:rsidRDefault="00AB2CC3" w:rsidP="002F7FFB">
            <w:pPr>
              <w:jc w:val="center"/>
              <w:rPr>
                <w:color w:val="FF0000"/>
                <w:sz w:val="18"/>
                <w:szCs w:val="18"/>
              </w:rPr>
            </w:pPr>
            <w:r w:rsidRPr="00D52E1D">
              <w:rPr>
                <w:color w:val="000000" w:themeColor="text1"/>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0DB9B650" w14:textId="77777777" w:rsidR="00AB2CC3" w:rsidRPr="00D52E1D" w:rsidRDefault="00AB2CC3" w:rsidP="002F7FFB">
            <w:pPr>
              <w:jc w:val="both"/>
              <w:rPr>
                <w:bCs/>
                <w:color w:val="000000" w:themeColor="text1"/>
                <w:sz w:val="18"/>
                <w:szCs w:val="18"/>
              </w:rPr>
            </w:pPr>
            <w:r w:rsidRPr="00D52E1D">
              <w:rPr>
                <w:b/>
                <w:bCs/>
                <w:color w:val="000000" w:themeColor="text1"/>
                <w:sz w:val="18"/>
                <w:szCs w:val="18"/>
              </w:rPr>
              <w:t>Alan içi:</w:t>
            </w:r>
            <w:r w:rsidRPr="00D52E1D">
              <w:rPr>
                <w:color w:val="000000" w:themeColor="text1"/>
                <w:sz w:val="18"/>
                <w:szCs w:val="18"/>
              </w:rPr>
              <w:t xml:space="preserve"> </w:t>
            </w:r>
            <w:r w:rsidRPr="00D52E1D">
              <w:rPr>
                <w:bCs/>
                <w:color w:val="000000" w:themeColor="text1"/>
                <w:sz w:val="18"/>
                <w:szCs w:val="18"/>
              </w:rPr>
              <w:t>Lisans Mezunu Olmak</w:t>
            </w:r>
          </w:p>
          <w:p w14:paraId="2893C912" w14:textId="77777777" w:rsidR="00AB2CC3" w:rsidRPr="00D52E1D" w:rsidRDefault="00AB2CC3" w:rsidP="002F7FFB">
            <w:pPr>
              <w:jc w:val="both"/>
              <w:rPr>
                <w:color w:val="FF0000"/>
                <w:sz w:val="18"/>
                <w:szCs w:val="18"/>
              </w:rPr>
            </w:pPr>
          </w:p>
          <w:p w14:paraId="48957F3F" w14:textId="77777777" w:rsidR="00AB2CC3" w:rsidRPr="00D52E1D" w:rsidRDefault="00AB2CC3" w:rsidP="002F7FFB">
            <w:pPr>
              <w:jc w:val="both"/>
              <w:rPr>
                <w:color w:val="000000" w:themeColor="text1"/>
                <w:sz w:val="18"/>
                <w:szCs w:val="18"/>
              </w:rPr>
            </w:pPr>
            <w:r w:rsidRPr="00D52E1D">
              <w:rPr>
                <w:b/>
                <w:bCs/>
                <w:color w:val="000000" w:themeColor="text1"/>
                <w:sz w:val="18"/>
                <w:szCs w:val="18"/>
              </w:rPr>
              <w:t>Alan Dışı:</w:t>
            </w:r>
            <w:r w:rsidRPr="00D52E1D">
              <w:rPr>
                <w:color w:val="000000" w:themeColor="text1"/>
                <w:sz w:val="18"/>
                <w:szCs w:val="18"/>
              </w:rPr>
              <w:t xml:space="preserve"> Yüksek Lisans/Doktora Programlarına girmeye hak kazanan </w:t>
            </w:r>
            <w:r w:rsidRPr="00D52E1D">
              <w:rPr>
                <w:b/>
                <w:color w:val="000000" w:themeColor="text1"/>
                <w:sz w:val="18"/>
                <w:szCs w:val="18"/>
              </w:rPr>
              <w:t>alan dışı</w:t>
            </w:r>
            <w:r w:rsidRPr="00D52E1D">
              <w:rPr>
                <w:color w:val="000000" w:themeColor="text1"/>
                <w:sz w:val="18"/>
                <w:szCs w:val="18"/>
              </w:rPr>
              <w:t xml:space="preserve"> adaylar bilimsel hazırlık derslerini başarıyla tamamladıktan sonra programa devam edebileceklerdir. </w:t>
            </w:r>
          </w:p>
          <w:p w14:paraId="2A3F6735"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5D67357E" w14:textId="77777777" w:rsidR="00AB2CC3" w:rsidRPr="00D52E1D" w:rsidRDefault="00AB2CC3" w:rsidP="002F7FFB">
            <w:pPr>
              <w:jc w:val="both"/>
              <w:rPr>
                <w:color w:val="FF0000"/>
                <w:sz w:val="18"/>
                <w:szCs w:val="18"/>
              </w:rPr>
            </w:pPr>
            <w:r w:rsidRPr="00D52E1D">
              <w:rPr>
                <w:color w:val="000000" w:themeColor="text1"/>
                <w:sz w:val="18"/>
                <w:szCs w:val="18"/>
              </w:rPr>
              <w:t xml:space="preserve"> (Çalışma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5B7C096D" w14:textId="77777777" w:rsidR="00AB2CC3" w:rsidRPr="00D52E1D" w:rsidRDefault="00AB2CC3" w:rsidP="002F7FFB">
            <w:pPr>
              <w:ind w:right="-108"/>
              <w:jc w:val="center"/>
              <w:rPr>
                <w:sz w:val="18"/>
                <w:szCs w:val="18"/>
              </w:rPr>
            </w:pPr>
            <w:r w:rsidRPr="00D52E1D">
              <w:rPr>
                <w:sz w:val="18"/>
                <w:szCs w:val="18"/>
              </w:rPr>
              <w:t>12</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40826E98" w14:textId="77777777" w:rsidR="00AB2CC3" w:rsidRPr="00D52E1D" w:rsidRDefault="00AB2CC3" w:rsidP="002F7FFB">
            <w:pPr>
              <w:rPr>
                <w:bCs/>
                <w:color w:val="000000" w:themeColor="text1"/>
                <w:sz w:val="18"/>
                <w:szCs w:val="18"/>
              </w:rPr>
            </w:pPr>
            <w:r w:rsidRPr="00D52E1D">
              <w:rPr>
                <w:b/>
                <w:bCs/>
                <w:color w:val="000000" w:themeColor="text1"/>
                <w:sz w:val="18"/>
                <w:szCs w:val="18"/>
              </w:rPr>
              <w:t>Alan içi:</w:t>
            </w:r>
            <w:r w:rsidRPr="00D52E1D">
              <w:rPr>
                <w:color w:val="000000" w:themeColor="text1"/>
                <w:sz w:val="18"/>
                <w:szCs w:val="18"/>
              </w:rPr>
              <w:t xml:space="preserve"> </w:t>
            </w:r>
            <w:r w:rsidRPr="00D52E1D">
              <w:rPr>
                <w:bCs/>
                <w:color w:val="000000" w:themeColor="text1"/>
                <w:sz w:val="18"/>
                <w:szCs w:val="18"/>
              </w:rPr>
              <w:t>Yüksek Lisans Mezunu Olmak</w:t>
            </w:r>
          </w:p>
          <w:p w14:paraId="66D98872" w14:textId="77777777" w:rsidR="00AB2CC3" w:rsidRPr="00D52E1D" w:rsidRDefault="00AB2CC3" w:rsidP="002F7FFB">
            <w:pPr>
              <w:rPr>
                <w:bCs/>
                <w:color w:val="FF0000"/>
                <w:sz w:val="18"/>
                <w:szCs w:val="18"/>
              </w:rPr>
            </w:pPr>
          </w:p>
          <w:p w14:paraId="42546557" w14:textId="77777777" w:rsidR="00AB2CC3" w:rsidRPr="00D52E1D" w:rsidRDefault="00AB2CC3" w:rsidP="002F7FFB">
            <w:pPr>
              <w:jc w:val="both"/>
              <w:rPr>
                <w:color w:val="000000" w:themeColor="text1"/>
                <w:sz w:val="18"/>
                <w:szCs w:val="18"/>
              </w:rPr>
            </w:pPr>
            <w:r w:rsidRPr="00D52E1D">
              <w:rPr>
                <w:b/>
                <w:bCs/>
                <w:color w:val="000000" w:themeColor="text1"/>
                <w:sz w:val="18"/>
                <w:szCs w:val="18"/>
              </w:rPr>
              <w:t xml:space="preserve">Alan </w:t>
            </w:r>
            <w:proofErr w:type="gramStart"/>
            <w:r w:rsidRPr="00D52E1D">
              <w:rPr>
                <w:b/>
                <w:bCs/>
                <w:color w:val="000000" w:themeColor="text1"/>
                <w:sz w:val="18"/>
                <w:szCs w:val="18"/>
              </w:rPr>
              <w:t>Dışı :</w:t>
            </w:r>
            <w:proofErr w:type="gramEnd"/>
            <w:r w:rsidRPr="00D52E1D">
              <w:rPr>
                <w:color w:val="000000" w:themeColor="text1"/>
                <w:sz w:val="18"/>
                <w:szCs w:val="18"/>
              </w:rPr>
              <w:t xml:space="preserve"> Yüksek Lisans/Doktora Programlarına girmeye hak kazanan </w:t>
            </w:r>
            <w:r w:rsidRPr="00D52E1D">
              <w:rPr>
                <w:b/>
                <w:color w:val="000000" w:themeColor="text1"/>
                <w:sz w:val="18"/>
                <w:szCs w:val="18"/>
              </w:rPr>
              <w:t>alan dışı</w:t>
            </w:r>
            <w:r w:rsidRPr="00D52E1D">
              <w:rPr>
                <w:color w:val="000000" w:themeColor="text1"/>
                <w:sz w:val="18"/>
                <w:szCs w:val="18"/>
              </w:rPr>
              <w:t xml:space="preserve"> adaylar bilimsel hazırlık derslerini başarıyla tamamladıktan sonra programa devam edebileceklerdir. </w:t>
            </w:r>
          </w:p>
          <w:p w14:paraId="3AC091F9" w14:textId="77777777" w:rsidR="00AB2CC3" w:rsidRPr="00D52E1D" w:rsidRDefault="00AB2CC3" w:rsidP="002F7FFB">
            <w:pPr>
              <w:jc w:val="both"/>
              <w:rPr>
                <w:color w:val="FF0000"/>
                <w:sz w:val="18"/>
                <w:szCs w:val="18"/>
              </w:rPr>
            </w:pPr>
            <w:r w:rsidRPr="00D52E1D">
              <w:rPr>
                <w:b/>
                <w:color w:val="000000" w:themeColor="text1"/>
                <w:sz w:val="18"/>
                <w:szCs w:val="18"/>
              </w:rPr>
              <w:t>Not:</w:t>
            </w:r>
            <w:r w:rsidRPr="00D52E1D">
              <w:rPr>
                <w:color w:val="000000" w:themeColor="text1"/>
                <w:sz w:val="18"/>
                <w:szCs w:val="18"/>
              </w:rPr>
              <w:t xml:space="preserve"> Yabancı Dil sınavı yapılacaktır</w:t>
            </w:r>
            <w:r w:rsidRPr="00D52E1D">
              <w:rPr>
                <w:color w:val="FF0000"/>
                <w:sz w:val="18"/>
                <w:szCs w:val="18"/>
              </w:rPr>
              <w:t>.</w:t>
            </w:r>
          </w:p>
          <w:p w14:paraId="08ACCF5B" w14:textId="77777777" w:rsidR="00AB2CC3" w:rsidRPr="00D52E1D" w:rsidRDefault="00AB2CC3" w:rsidP="002F7FFB">
            <w:pPr>
              <w:jc w:val="both"/>
              <w:rPr>
                <w:color w:val="FF0000"/>
                <w:sz w:val="18"/>
                <w:szCs w:val="18"/>
              </w:rPr>
            </w:pPr>
            <w:r w:rsidRPr="00D52E1D">
              <w:rPr>
                <w:color w:val="000000" w:themeColor="text1"/>
                <w:sz w:val="18"/>
                <w:szCs w:val="18"/>
              </w:rPr>
              <w:t>(Çalışma Alanları Aşağıda Belirtilmiştir Bakınız)</w:t>
            </w:r>
          </w:p>
        </w:tc>
      </w:tr>
      <w:tr w:rsidR="00AB2CC3" w:rsidRPr="00D52E1D" w14:paraId="54B68113"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3508DB23" w14:textId="77777777" w:rsidR="00AB2CC3" w:rsidRPr="00D52E1D" w:rsidRDefault="00AB2CC3" w:rsidP="002F7FFB">
            <w:pPr>
              <w:rPr>
                <w:b/>
                <w:bCs/>
                <w:color w:val="FF0000"/>
                <w:sz w:val="18"/>
                <w:szCs w:val="18"/>
              </w:rPr>
            </w:pPr>
            <w:r w:rsidRPr="00D52E1D">
              <w:rPr>
                <w:b/>
                <w:bCs/>
                <w:color w:val="000000" w:themeColor="text1"/>
                <w:sz w:val="18"/>
                <w:szCs w:val="18"/>
              </w:rPr>
              <w:t xml:space="preserve">İŞLETME </w:t>
            </w:r>
            <w:r w:rsidRPr="00D52E1D">
              <w:rPr>
                <w:b/>
                <w:color w:val="000000" w:themeColor="text1"/>
                <w:sz w:val="18"/>
                <w:szCs w:val="18"/>
              </w:rPr>
              <w:t>(%100 İngilizce)</w:t>
            </w:r>
          </w:p>
        </w:tc>
        <w:tc>
          <w:tcPr>
            <w:tcW w:w="981" w:type="dxa"/>
            <w:tcBorders>
              <w:top w:val="double" w:sz="12" w:space="0" w:color="000000"/>
              <w:left w:val="single" w:sz="4" w:space="0" w:color="000000"/>
              <w:bottom w:val="double" w:sz="12" w:space="0" w:color="000000"/>
            </w:tcBorders>
            <w:shd w:val="clear" w:color="auto" w:fill="auto"/>
            <w:vAlign w:val="center"/>
          </w:tcPr>
          <w:p w14:paraId="2FCB9A98" w14:textId="77777777" w:rsidR="00AB2CC3" w:rsidRPr="00D52E1D" w:rsidRDefault="00AB2CC3" w:rsidP="002F7FFB">
            <w:pPr>
              <w:jc w:val="center"/>
              <w:rPr>
                <w:color w:val="FF0000"/>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30F67AA2" w14:textId="77777777" w:rsidR="00AB2CC3" w:rsidRPr="00D52E1D" w:rsidRDefault="00AB2CC3" w:rsidP="002F7FFB">
            <w:pPr>
              <w:jc w:val="center"/>
              <w:rPr>
                <w:color w:val="FF0000"/>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7ACB6247" w14:textId="77777777" w:rsidR="00AB2CC3" w:rsidRPr="00D52E1D" w:rsidRDefault="00AB2CC3" w:rsidP="002F7FFB">
            <w:pPr>
              <w:jc w:val="both"/>
              <w:rPr>
                <w:color w:val="000000" w:themeColor="text1"/>
                <w:sz w:val="18"/>
                <w:szCs w:val="18"/>
              </w:rPr>
            </w:pPr>
            <w:r w:rsidRPr="00D52E1D">
              <w:rPr>
                <w:color w:val="000000" w:themeColor="text1"/>
                <w:sz w:val="18"/>
                <w:szCs w:val="18"/>
              </w:rPr>
              <w:t>ÜDS, KPDS, YDS, YÖKDİL ve ÖSYM Yabancı Dil Eşdeğerlilik tablosunda yer alan sınavlardan veya kurumca yapılacak olan sınavlardan</w:t>
            </w:r>
            <w:r w:rsidRPr="00D52E1D">
              <w:rPr>
                <w:b/>
                <w:color w:val="000000" w:themeColor="text1"/>
                <w:sz w:val="18"/>
                <w:szCs w:val="18"/>
              </w:rPr>
              <w:t xml:space="preserve"> 65</w:t>
            </w:r>
            <w:r w:rsidRPr="00D52E1D">
              <w:rPr>
                <w:color w:val="000000" w:themeColor="text1"/>
                <w:sz w:val="18"/>
                <w:szCs w:val="18"/>
              </w:rPr>
              <w:t xml:space="preserve"> puan almış olmak</w:t>
            </w:r>
          </w:p>
          <w:p w14:paraId="67863E4B" w14:textId="77777777" w:rsidR="00AB2CC3" w:rsidRPr="00D52E1D" w:rsidRDefault="00AB2CC3" w:rsidP="002F7FFB">
            <w:pPr>
              <w:jc w:val="both"/>
              <w:rPr>
                <w:b/>
                <w:color w:val="000000" w:themeColor="text1"/>
                <w:sz w:val="18"/>
                <w:szCs w:val="18"/>
              </w:rPr>
            </w:pPr>
            <w:r w:rsidRPr="00D52E1D">
              <w:rPr>
                <w:b/>
                <w:color w:val="000000" w:themeColor="text1"/>
                <w:sz w:val="18"/>
                <w:szCs w:val="18"/>
              </w:rPr>
              <w:t>İşletme ve İşletmecilikle ilgili alan mezunu olmak</w:t>
            </w:r>
          </w:p>
          <w:p w14:paraId="2410B0DE"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2F5E0486" w14:textId="77777777" w:rsidR="00AB2CC3" w:rsidRPr="00D52E1D" w:rsidRDefault="00AB2CC3" w:rsidP="002F7FFB">
            <w:pPr>
              <w:jc w:val="both"/>
              <w:rPr>
                <w:b/>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44E05448" w14:textId="77777777" w:rsidR="00AB2CC3" w:rsidRPr="00D52E1D" w:rsidRDefault="00AB2CC3" w:rsidP="002F7FFB">
            <w:pPr>
              <w:ind w:right="-108"/>
              <w:jc w:val="center"/>
              <w:rPr>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0E328F" w14:textId="77777777" w:rsidR="00AB2CC3" w:rsidRPr="00D52E1D" w:rsidRDefault="00AB2CC3" w:rsidP="002F7FFB">
            <w:pPr>
              <w:jc w:val="center"/>
              <w:rPr>
                <w:color w:val="000000" w:themeColor="text1"/>
                <w:sz w:val="18"/>
                <w:szCs w:val="18"/>
              </w:rPr>
            </w:pPr>
            <w:r w:rsidRPr="00D52E1D">
              <w:rPr>
                <w:b/>
                <w:bCs/>
                <w:color w:val="000000" w:themeColor="text1"/>
                <w:sz w:val="18"/>
                <w:szCs w:val="18"/>
              </w:rPr>
              <w:t>-</w:t>
            </w:r>
          </w:p>
        </w:tc>
      </w:tr>
      <w:tr w:rsidR="00AB2CC3" w:rsidRPr="00D52E1D" w14:paraId="3650C857"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788289BE" w14:textId="77777777" w:rsidR="00AB2CC3" w:rsidRPr="00D52E1D" w:rsidRDefault="00AB2CC3" w:rsidP="002F7FFB">
            <w:pPr>
              <w:rPr>
                <w:b/>
                <w:bCs/>
                <w:color w:val="000000" w:themeColor="text1"/>
                <w:sz w:val="18"/>
                <w:szCs w:val="18"/>
              </w:rPr>
            </w:pPr>
            <w:r w:rsidRPr="00D52E1D">
              <w:rPr>
                <w:b/>
                <w:bCs/>
                <w:color w:val="000000" w:themeColor="text1"/>
                <w:sz w:val="18"/>
                <w:szCs w:val="18"/>
              </w:rPr>
              <w:t>KAMU YÖNETİMİ</w:t>
            </w:r>
          </w:p>
        </w:tc>
        <w:tc>
          <w:tcPr>
            <w:tcW w:w="981" w:type="dxa"/>
            <w:tcBorders>
              <w:top w:val="double" w:sz="12" w:space="0" w:color="000000"/>
              <w:left w:val="single" w:sz="4" w:space="0" w:color="000000"/>
              <w:bottom w:val="double" w:sz="12" w:space="0" w:color="000000"/>
            </w:tcBorders>
            <w:shd w:val="clear" w:color="auto" w:fill="auto"/>
            <w:vAlign w:val="center"/>
          </w:tcPr>
          <w:p w14:paraId="42EB480B" w14:textId="77777777" w:rsidR="00AB2CC3" w:rsidRPr="00D52E1D" w:rsidRDefault="00AB2CC3" w:rsidP="002F7FFB">
            <w:pPr>
              <w:jc w:val="center"/>
              <w:rPr>
                <w:color w:val="000000" w:themeColor="text1"/>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573797F3" w14:textId="77777777" w:rsidR="00AB2CC3" w:rsidRPr="00D52E1D" w:rsidRDefault="00AB2CC3" w:rsidP="002F7FFB">
            <w:pPr>
              <w:jc w:val="center"/>
              <w:rPr>
                <w:color w:val="FF0000"/>
                <w:sz w:val="18"/>
                <w:szCs w:val="18"/>
              </w:rPr>
            </w:pPr>
            <w:r w:rsidRPr="00D52E1D">
              <w:rPr>
                <w:color w:val="000000" w:themeColor="text1"/>
                <w:sz w:val="18"/>
                <w:szCs w:val="18"/>
              </w:rPr>
              <w:t>7</w:t>
            </w:r>
          </w:p>
        </w:tc>
        <w:tc>
          <w:tcPr>
            <w:tcW w:w="5107" w:type="dxa"/>
            <w:tcBorders>
              <w:top w:val="double" w:sz="12" w:space="0" w:color="000000"/>
              <w:left w:val="single" w:sz="4" w:space="0" w:color="000000"/>
              <w:bottom w:val="double" w:sz="12" w:space="0" w:color="000000"/>
            </w:tcBorders>
            <w:shd w:val="clear" w:color="auto" w:fill="auto"/>
            <w:vAlign w:val="center"/>
          </w:tcPr>
          <w:p w14:paraId="0ACD29D6"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Sosyal Bilimler Alanında Lisans Mezunu Olmak.</w:t>
            </w:r>
          </w:p>
          <w:p w14:paraId="7BCAA113"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yapılmayacaktır</w:t>
            </w:r>
            <w:r w:rsidRPr="00D52E1D">
              <w:rPr>
                <w:b/>
                <w:color w:val="FF0000"/>
                <w:sz w:val="18"/>
                <w:szCs w:val="18"/>
              </w:rPr>
              <w:t xml:space="preserve">. </w:t>
            </w:r>
            <w:r w:rsidRPr="00D52E1D">
              <w:rPr>
                <w:b/>
                <w:color w:val="000000" w:themeColor="text1"/>
                <w:sz w:val="18"/>
                <w:szCs w:val="18"/>
              </w:rPr>
              <w:t>Öğrenci adayları doğrudan bilim ve mülakat sınavlarına katılacaklardır.</w:t>
            </w:r>
          </w:p>
          <w:p w14:paraId="279247CC"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31D9142F" w14:textId="77777777" w:rsidR="00AB2CC3" w:rsidRPr="00D52E1D" w:rsidRDefault="00AB2CC3" w:rsidP="002F7FFB">
            <w:pPr>
              <w:jc w:val="both"/>
              <w:rPr>
                <w:b/>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FE815F4" w14:textId="77777777" w:rsidR="00AB2CC3" w:rsidRPr="00D52E1D" w:rsidRDefault="00AB2CC3" w:rsidP="002F7FF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59F2B66" w14:textId="77777777" w:rsidR="00AB2CC3" w:rsidRPr="00D52E1D" w:rsidRDefault="00AB2CC3" w:rsidP="002F7FFB">
            <w:pPr>
              <w:jc w:val="center"/>
              <w:rPr>
                <w:color w:val="000000" w:themeColor="text1"/>
                <w:sz w:val="18"/>
                <w:szCs w:val="18"/>
              </w:rPr>
            </w:pPr>
            <w:r w:rsidRPr="00D52E1D">
              <w:rPr>
                <w:color w:val="000000" w:themeColor="text1"/>
                <w:sz w:val="18"/>
                <w:szCs w:val="18"/>
              </w:rPr>
              <w:t>-</w:t>
            </w:r>
          </w:p>
        </w:tc>
      </w:tr>
      <w:tr w:rsidR="00AB2CC3" w:rsidRPr="00D52E1D" w14:paraId="07233192"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542274BE" w14:textId="77777777" w:rsidR="00AB2CC3" w:rsidRPr="00D52E1D" w:rsidRDefault="00AB2CC3" w:rsidP="002F7FFB">
            <w:pPr>
              <w:rPr>
                <w:b/>
                <w:bCs/>
                <w:color w:val="000000" w:themeColor="text1"/>
                <w:sz w:val="18"/>
                <w:szCs w:val="18"/>
              </w:rPr>
            </w:pPr>
            <w:r w:rsidRPr="00D52E1D">
              <w:rPr>
                <w:b/>
                <w:bCs/>
                <w:color w:val="000000" w:themeColor="text1"/>
                <w:sz w:val="18"/>
                <w:szCs w:val="18"/>
              </w:rPr>
              <w:t>KÜLTÜREL MİRAS VE MİRAS ALAN YÖNETİMİ (DİSİPLİNLERARASI)</w:t>
            </w:r>
          </w:p>
        </w:tc>
        <w:tc>
          <w:tcPr>
            <w:tcW w:w="981" w:type="dxa"/>
            <w:tcBorders>
              <w:top w:val="double" w:sz="12" w:space="0" w:color="000000"/>
              <w:left w:val="single" w:sz="4" w:space="0" w:color="000000"/>
              <w:bottom w:val="double" w:sz="12" w:space="0" w:color="000000"/>
            </w:tcBorders>
            <w:shd w:val="clear" w:color="auto" w:fill="auto"/>
            <w:vAlign w:val="center"/>
          </w:tcPr>
          <w:p w14:paraId="48E56D45"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249DDE83" w14:textId="77777777" w:rsidR="00AB2CC3" w:rsidRPr="00D52E1D" w:rsidRDefault="00AB2CC3" w:rsidP="002F7FFB">
            <w:pPr>
              <w:jc w:val="center"/>
              <w:rPr>
                <w:color w:val="000000" w:themeColor="text1"/>
                <w:sz w:val="18"/>
                <w:szCs w:val="18"/>
              </w:rPr>
            </w:pPr>
            <w:r w:rsidRPr="00D52E1D">
              <w:rPr>
                <w:color w:val="000000" w:themeColor="text1"/>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576E1763" w14:textId="77777777" w:rsidR="00AB2CC3" w:rsidRPr="00D52E1D" w:rsidRDefault="00AB2CC3" w:rsidP="002F7FFB">
            <w:pPr>
              <w:jc w:val="both"/>
              <w:rPr>
                <w:color w:val="000000" w:themeColor="text1"/>
                <w:sz w:val="18"/>
                <w:szCs w:val="18"/>
              </w:rPr>
            </w:pPr>
            <w:r w:rsidRPr="00D52E1D">
              <w:rPr>
                <w:color w:val="FF0000"/>
                <w:sz w:val="18"/>
                <w:szCs w:val="18"/>
              </w:rPr>
              <w:t xml:space="preserve"> </w:t>
            </w:r>
            <w:r w:rsidRPr="00D52E1D">
              <w:rPr>
                <w:b/>
                <w:color w:val="000000" w:themeColor="text1"/>
                <w:sz w:val="18"/>
                <w:szCs w:val="18"/>
              </w:rPr>
              <w:t>Alan İçi:</w:t>
            </w:r>
            <w:r w:rsidRPr="00D52E1D">
              <w:rPr>
                <w:color w:val="000000" w:themeColor="text1"/>
                <w:sz w:val="18"/>
                <w:szCs w:val="18"/>
              </w:rPr>
              <w:t xml:space="preserve"> Edebiyat, İnsan ve Toplum Bilimleri, Turizm, Eğitim</w:t>
            </w:r>
          </w:p>
          <w:p w14:paraId="35841BF7" w14:textId="77777777" w:rsidR="00AB2CC3" w:rsidRPr="00D52E1D" w:rsidRDefault="00AB2CC3" w:rsidP="002F7FFB">
            <w:pPr>
              <w:jc w:val="both"/>
              <w:rPr>
                <w:b/>
                <w:color w:val="000000" w:themeColor="text1"/>
                <w:sz w:val="18"/>
                <w:szCs w:val="18"/>
              </w:rPr>
            </w:pPr>
            <w:r w:rsidRPr="00D52E1D">
              <w:rPr>
                <w:b/>
                <w:color w:val="000000" w:themeColor="text1"/>
                <w:sz w:val="18"/>
                <w:szCs w:val="18"/>
              </w:rPr>
              <w:t xml:space="preserve"> Alan Dışı: </w:t>
            </w:r>
            <w:r w:rsidRPr="00D52E1D">
              <w:rPr>
                <w:color w:val="000000" w:themeColor="text1"/>
                <w:sz w:val="18"/>
                <w:szCs w:val="18"/>
              </w:rPr>
              <w:t>Mimarlık, Mühendislik</w:t>
            </w:r>
          </w:p>
          <w:p w14:paraId="283194E5" w14:textId="77777777" w:rsidR="00AB2CC3" w:rsidRPr="00D52E1D" w:rsidRDefault="00AB2CC3" w:rsidP="002F7FFB">
            <w:pPr>
              <w:jc w:val="both"/>
              <w:rPr>
                <w:color w:val="FF0000"/>
                <w:sz w:val="18"/>
                <w:szCs w:val="18"/>
              </w:rPr>
            </w:pPr>
          </w:p>
          <w:p w14:paraId="1129D795"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yapılmayacaktır. Öğrenci adayları doğrudan bilim ve mülakat sınavlarına katılacaklardır.</w:t>
            </w:r>
          </w:p>
          <w:p w14:paraId="0D40200F"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701AAA60"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4A07174A" w14:textId="77777777" w:rsidR="00AB2CC3" w:rsidRPr="00D52E1D" w:rsidRDefault="00AB2CC3" w:rsidP="002F7FFB">
            <w:pPr>
              <w:ind w:right="-108"/>
              <w:jc w:val="center"/>
              <w:rPr>
                <w:sz w:val="18"/>
                <w:szCs w:val="18"/>
              </w:rPr>
            </w:pPr>
            <w:r w:rsidRPr="00D52E1D">
              <w:rPr>
                <w:sz w:val="18"/>
                <w:szCs w:val="18"/>
              </w:rPr>
              <w:lastRenderedPageBreak/>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D1559D0" w14:textId="77777777" w:rsidR="00AB2CC3" w:rsidRPr="00D52E1D" w:rsidRDefault="00AB2CC3" w:rsidP="002F7FFB">
            <w:pPr>
              <w:jc w:val="center"/>
              <w:rPr>
                <w:color w:val="000000" w:themeColor="text1"/>
                <w:sz w:val="18"/>
                <w:szCs w:val="18"/>
              </w:rPr>
            </w:pPr>
            <w:r w:rsidRPr="00D52E1D">
              <w:rPr>
                <w:color w:val="000000" w:themeColor="text1"/>
                <w:sz w:val="18"/>
                <w:szCs w:val="18"/>
              </w:rPr>
              <w:t>-</w:t>
            </w:r>
          </w:p>
        </w:tc>
      </w:tr>
      <w:tr w:rsidR="00AB2CC3" w:rsidRPr="00D52E1D" w14:paraId="2391BB54"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6C315992" w14:textId="77777777" w:rsidR="00AB2CC3" w:rsidRPr="00D52E1D" w:rsidRDefault="00AB2CC3" w:rsidP="002F7FFB">
            <w:pPr>
              <w:rPr>
                <w:b/>
                <w:bCs/>
                <w:color w:val="000000" w:themeColor="text1"/>
                <w:sz w:val="18"/>
                <w:szCs w:val="18"/>
              </w:rPr>
            </w:pPr>
            <w:r w:rsidRPr="00D52E1D">
              <w:rPr>
                <w:b/>
                <w:bCs/>
                <w:color w:val="000000" w:themeColor="text1"/>
                <w:sz w:val="18"/>
                <w:szCs w:val="18"/>
              </w:rPr>
              <w:t>MEDYA VE İLETİŞİM ÇALIŞMALARI</w:t>
            </w:r>
          </w:p>
        </w:tc>
        <w:tc>
          <w:tcPr>
            <w:tcW w:w="981" w:type="dxa"/>
            <w:tcBorders>
              <w:top w:val="double" w:sz="12" w:space="0" w:color="000000"/>
              <w:left w:val="single" w:sz="4" w:space="0" w:color="000000"/>
              <w:bottom w:val="double" w:sz="12" w:space="0" w:color="000000"/>
            </w:tcBorders>
            <w:shd w:val="clear" w:color="auto" w:fill="auto"/>
            <w:vAlign w:val="center"/>
          </w:tcPr>
          <w:p w14:paraId="3C462456"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69ECB91A" w14:textId="77777777" w:rsidR="00AB2CC3" w:rsidRPr="00D52E1D" w:rsidRDefault="00AB2CC3" w:rsidP="002F7FFB">
            <w:pPr>
              <w:jc w:val="center"/>
              <w:rPr>
                <w:color w:val="000000" w:themeColor="text1"/>
                <w:sz w:val="18"/>
                <w:szCs w:val="18"/>
              </w:rPr>
            </w:pPr>
            <w:r w:rsidRPr="00D52E1D">
              <w:rPr>
                <w:color w:val="000000" w:themeColor="text1"/>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39860DB0"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İletişim ve güzel sanatlar fakülteleri ile diğer fakültelerin ilgili alanlarından mezun olmak</w:t>
            </w:r>
          </w:p>
          <w:p w14:paraId="66C7DA59"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dışı: </w:t>
            </w:r>
            <w:r w:rsidRPr="00D52E1D">
              <w:rPr>
                <w:color w:val="000000" w:themeColor="text1"/>
                <w:sz w:val="18"/>
                <w:szCs w:val="18"/>
              </w:rPr>
              <w:t>İletişim ve güzel sanatlar fakültelerinin ilgili alan mezunlarının dışındaki programlardan mezun olanlar için bilimsel hazırlık programı uygulanacaktır.</w:t>
            </w:r>
          </w:p>
          <w:p w14:paraId="1C107821"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3EDD3DC4"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48974F63"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6FCD51DE" w14:textId="77777777" w:rsidR="00AB2CC3" w:rsidRPr="00D52E1D" w:rsidRDefault="00AB2CC3" w:rsidP="002F7FF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32CAA7BD" w14:textId="77777777" w:rsidR="00AB2CC3" w:rsidRPr="00D52E1D" w:rsidRDefault="00AB2CC3" w:rsidP="002F7FFB">
            <w:pPr>
              <w:jc w:val="center"/>
              <w:rPr>
                <w:color w:val="000000" w:themeColor="text1"/>
                <w:sz w:val="18"/>
                <w:szCs w:val="18"/>
              </w:rPr>
            </w:pPr>
            <w:r w:rsidRPr="00D52E1D">
              <w:rPr>
                <w:color w:val="000000" w:themeColor="text1"/>
                <w:sz w:val="18"/>
                <w:szCs w:val="18"/>
              </w:rPr>
              <w:t>-</w:t>
            </w:r>
          </w:p>
        </w:tc>
      </w:tr>
      <w:tr w:rsidR="00AB2CC3" w:rsidRPr="00D52E1D" w14:paraId="23523C06"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28CC4BCD" w14:textId="77777777" w:rsidR="00AB2CC3" w:rsidRPr="00D52E1D" w:rsidRDefault="00AB2CC3" w:rsidP="002F7FFB">
            <w:pPr>
              <w:rPr>
                <w:b/>
                <w:bCs/>
                <w:color w:val="000000" w:themeColor="text1"/>
                <w:sz w:val="18"/>
                <w:szCs w:val="18"/>
              </w:rPr>
            </w:pPr>
            <w:r w:rsidRPr="00D52E1D">
              <w:rPr>
                <w:b/>
                <w:bCs/>
                <w:color w:val="000000" w:themeColor="text1"/>
                <w:sz w:val="18"/>
                <w:szCs w:val="18"/>
              </w:rPr>
              <w:t>RESİM ANASANAT DALI</w:t>
            </w:r>
          </w:p>
        </w:tc>
        <w:tc>
          <w:tcPr>
            <w:tcW w:w="981" w:type="dxa"/>
            <w:tcBorders>
              <w:top w:val="double" w:sz="12" w:space="0" w:color="000000"/>
              <w:left w:val="single" w:sz="4" w:space="0" w:color="000000"/>
              <w:bottom w:val="double" w:sz="12" w:space="0" w:color="000000"/>
            </w:tcBorders>
            <w:shd w:val="clear" w:color="auto" w:fill="auto"/>
            <w:vAlign w:val="center"/>
          </w:tcPr>
          <w:p w14:paraId="4084B97C" w14:textId="77777777" w:rsidR="00AB2CC3" w:rsidRPr="00D52E1D" w:rsidRDefault="00AB2CC3" w:rsidP="002F7FFB">
            <w:pPr>
              <w:jc w:val="center"/>
              <w:rPr>
                <w:color w:val="000000" w:themeColor="text1"/>
                <w:sz w:val="18"/>
                <w:szCs w:val="18"/>
              </w:rPr>
            </w:pPr>
            <w:proofErr w:type="spellStart"/>
            <w:r w:rsidRPr="00D52E1D">
              <w:rPr>
                <w:color w:val="000000" w:themeColor="text1"/>
                <w:sz w:val="18"/>
                <w:szCs w:val="18"/>
              </w:rPr>
              <w:t>Ales</w:t>
            </w:r>
            <w:proofErr w:type="spellEnd"/>
            <w:r w:rsidRPr="00D52E1D">
              <w:rPr>
                <w:color w:val="000000" w:themeColor="text1"/>
                <w:sz w:val="18"/>
                <w:szCs w:val="18"/>
              </w:rPr>
              <w:t xml:space="preserve"> Şartı Yoktur</w:t>
            </w:r>
          </w:p>
        </w:tc>
        <w:tc>
          <w:tcPr>
            <w:tcW w:w="1117" w:type="dxa"/>
            <w:tcBorders>
              <w:top w:val="double" w:sz="12" w:space="0" w:color="000000"/>
              <w:left w:val="single" w:sz="4" w:space="0" w:color="000000"/>
              <w:bottom w:val="double" w:sz="12" w:space="0" w:color="000000"/>
            </w:tcBorders>
            <w:shd w:val="clear" w:color="auto" w:fill="auto"/>
            <w:vAlign w:val="center"/>
          </w:tcPr>
          <w:p w14:paraId="3ECCA4DC" w14:textId="77777777" w:rsidR="00AB2CC3" w:rsidRPr="00D52E1D" w:rsidRDefault="00AB2CC3" w:rsidP="002F7FFB">
            <w:pPr>
              <w:jc w:val="center"/>
              <w:rPr>
                <w:color w:val="000000" w:themeColor="text1"/>
                <w:sz w:val="18"/>
                <w:szCs w:val="18"/>
              </w:rPr>
            </w:pPr>
            <w:r w:rsidRPr="00D52E1D">
              <w:rPr>
                <w:color w:val="000000" w:themeColor="text1"/>
                <w:sz w:val="18"/>
                <w:szCs w:val="18"/>
              </w:rPr>
              <w:t>15</w:t>
            </w:r>
          </w:p>
        </w:tc>
        <w:tc>
          <w:tcPr>
            <w:tcW w:w="5107" w:type="dxa"/>
            <w:tcBorders>
              <w:top w:val="double" w:sz="12" w:space="0" w:color="000000"/>
              <w:left w:val="single" w:sz="4" w:space="0" w:color="000000"/>
              <w:bottom w:val="double" w:sz="12" w:space="0" w:color="000000"/>
            </w:tcBorders>
            <w:shd w:val="clear" w:color="auto" w:fill="auto"/>
            <w:vAlign w:val="center"/>
          </w:tcPr>
          <w:p w14:paraId="4BDD6B74" w14:textId="46B1BDBF"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Görsel Sanatlarla ilgili lisans diplomasına (Resim, Heykel, Grafik ve Fotoğraf, Görsel Sanatlar, Birleşik Sanatlar ya da Plastik Sanatlar bölümü mezunları ile “Sanat”, “Sanat ve Tasarım” Sanat, Tasarım ve Mimarlık”, Güzel Sanatlar ve Tasarım” Fakültelerinin Sanat, Resim, Görsel Sanatlar, Birleşik Sanatlar, Plastik Sanatlar, Görsel İletişim Tasarımı, Fotoğraf ve Video Bölümlerinden mezun olmak.</w:t>
            </w:r>
          </w:p>
          <w:p w14:paraId="69D5938B" w14:textId="77777777" w:rsidR="005403EC" w:rsidRPr="00D52E1D" w:rsidRDefault="005403EC" w:rsidP="005403EC">
            <w:pPr>
              <w:jc w:val="both"/>
              <w:rPr>
                <w:color w:val="000000" w:themeColor="text1"/>
                <w:sz w:val="18"/>
                <w:szCs w:val="18"/>
              </w:rPr>
            </w:pPr>
            <w:r w:rsidRPr="00D52E1D">
              <w:rPr>
                <w:color w:val="000000" w:themeColor="text1"/>
                <w:sz w:val="18"/>
                <w:szCs w:val="18"/>
              </w:rPr>
              <w:t xml:space="preserve">Sanat ve Tasarım Alanından Uzmanlığı olan en az 2 kişiden alınmış Referans Mektubu </w:t>
            </w:r>
          </w:p>
          <w:p w14:paraId="087031B0" w14:textId="77777777" w:rsidR="00AB2CC3" w:rsidRPr="00D52E1D" w:rsidRDefault="00AB2CC3" w:rsidP="002F7FFB">
            <w:pPr>
              <w:jc w:val="both"/>
              <w:rPr>
                <w:color w:val="000000" w:themeColor="text1"/>
                <w:sz w:val="18"/>
                <w:szCs w:val="18"/>
              </w:rPr>
            </w:pPr>
            <w:r w:rsidRPr="00D52E1D">
              <w:rPr>
                <w:color w:val="000000" w:themeColor="text1"/>
                <w:sz w:val="18"/>
                <w:szCs w:val="18"/>
              </w:rPr>
              <w:t>Yurt dışından alınmış Lisans Diplomalarının denklikleri Yükseköğretim Kurulunca Onaylanmış olması gerekmektedir.</w:t>
            </w:r>
          </w:p>
          <w:p w14:paraId="532ED9AB" w14:textId="77777777" w:rsidR="00AB2CC3" w:rsidRPr="00D52E1D" w:rsidRDefault="00AB2CC3" w:rsidP="002F7FFB">
            <w:pPr>
              <w:jc w:val="both"/>
              <w:rPr>
                <w:color w:val="000000" w:themeColor="text1"/>
                <w:sz w:val="18"/>
                <w:szCs w:val="18"/>
              </w:rPr>
            </w:pPr>
            <w:r w:rsidRPr="00D52E1D">
              <w:rPr>
                <w:color w:val="000000" w:themeColor="text1"/>
                <w:sz w:val="18"/>
                <w:szCs w:val="18"/>
              </w:rPr>
              <w:t>Uluslararası aday öğrenciler için Karabük Üniversitesi Uluslararası Lisansüstü Eğitim yönetmeliği kuralları geçerlidir.</w:t>
            </w:r>
          </w:p>
          <w:p w14:paraId="47615FD2"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Dışı: </w:t>
            </w:r>
            <w:r w:rsidRPr="00D52E1D">
              <w:rPr>
                <w:color w:val="000000" w:themeColor="text1"/>
                <w:sz w:val="18"/>
                <w:szCs w:val="18"/>
              </w:rPr>
              <w:t>Eğitim Fakültesi Resim Öğretmenliği Bölümü Mezunu olmak.</w:t>
            </w:r>
          </w:p>
          <w:p w14:paraId="7DA5C7F0" w14:textId="77777777" w:rsidR="00AB2CC3" w:rsidRPr="00D52E1D" w:rsidRDefault="00AB2CC3" w:rsidP="002F7FFB">
            <w:pPr>
              <w:jc w:val="both"/>
              <w:rPr>
                <w:color w:val="FF0000"/>
                <w:sz w:val="18"/>
                <w:szCs w:val="18"/>
              </w:rPr>
            </w:pPr>
            <w:r w:rsidRPr="00D52E1D">
              <w:rPr>
                <w:b/>
                <w:color w:val="000000" w:themeColor="text1"/>
                <w:sz w:val="18"/>
                <w:szCs w:val="18"/>
              </w:rPr>
              <w:t>Not:</w:t>
            </w:r>
            <w:r w:rsidRPr="00D52E1D">
              <w:rPr>
                <w:color w:val="000000" w:themeColor="text1"/>
                <w:sz w:val="18"/>
                <w:szCs w:val="18"/>
              </w:rPr>
              <w:t xml:space="preserve"> </w:t>
            </w:r>
            <w:proofErr w:type="spellStart"/>
            <w:r w:rsidRPr="00D52E1D">
              <w:rPr>
                <w:color w:val="000000" w:themeColor="text1"/>
                <w:sz w:val="18"/>
                <w:szCs w:val="18"/>
              </w:rPr>
              <w:t>Ales</w:t>
            </w:r>
            <w:proofErr w:type="spellEnd"/>
            <w:r w:rsidRPr="00D52E1D">
              <w:rPr>
                <w:color w:val="000000" w:themeColor="text1"/>
                <w:sz w:val="18"/>
                <w:szCs w:val="18"/>
              </w:rPr>
              <w:t xml:space="preserve"> şartı aranmamaktadır</w:t>
            </w:r>
            <w:r w:rsidRPr="00D52E1D">
              <w:rPr>
                <w:color w:val="FF0000"/>
                <w:sz w:val="18"/>
                <w:szCs w:val="18"/>
              </w:rPr>
              <w:t>.</w:t>
            </w:r>
          </w:p>
          <w:p w14:paraId="5BF43B6C" w14:textId="77777777" w:rsidR="00AB2CC3" w:rsidRPr="00D52E1D" w:rsidRDefault="00AB2CC3" w:rsidP="002F7FFB">
            <w:pPr>
              <w:jc w:val="both"/>
              <w:rPr>
                <w:b/>
                <w:bCs/>
                <w:color w:val="000000" w:themeColor="text1"/>
                <w:sz w:val="18"/>
                <w:szCs w:val="18"/>
              </w:rPr>
            </w:pPr>
            <w:r w:rsidRPr="00D52E1D">
              <w:rPr>
                <w:b/>
                <w:bCs/>
                <w:color w:val="000000" w:themeColor="text1"/>
                <w:sz w:val="18"/>
                <w:szCs w:val="18"/>
              </w:rPr>
              <w:t>Yabancı Dil sınavı yapılmayacaktır. Öğrenci adayları doğrudan bilim ve mülakat sınavlarına katılacaklardır.</w:t>
            </w:r>
          </w:p>
          <w:p w14:paraId="4398742D" w14:textId="77777777" w:rsidR="00AB2CC3" w:rsidRPr="00D52E1D" w:rsidRDefault="00AB2CC3" w:rsidP="002F7FFB">
            <w:pPr>
              <w:jc w:val="both"/>
              <w:rPr>
                <w:color w:val="000000" w:themeColor="text1"/>
                <w:sz w:val="18"/>
                <w:szCs w:val="18"/>
              </w:rPr>
            </w:pPr>
            <w:r w:rsidRPr="00D52E1D">
              <w:rPr>
                <w:color w:val="000000" w:themeColor="text1"/>
                <w:sz w:val="18"/>
                <w:szCs w:val="18"/>
              </w:rPr>
              <w:t>(Çalışma Alanları Aşağıda Belirtilmiştir Bakınız)</w:t>
            </w:r>
          </w:p>
          <w:p w14:paraId="4AADC94C"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0810587B" w14:textId="77777777" w:rsidR="00AB2CC3" w:rsidRPr="00D52E1D" w:rsidRDefault="00AB2CC3" w:rsidP="002F7FFB">
            <w:pPr>
              <w:ind w:right="-108"/>
              <w:jc w:val="center"/>
              <w:rPr>
                <w:sz w:val="18"/>
                <w:szCs w:val="18"/>
              </w:rPr>
            </w:pPr>
            <w:r w:rsidRPr="00D52E1D">
              <w:rPr>
                <w:bCs/>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761F216D" w14:textId="77777777" w:rsidR="00AB2CC3" w:rsidRPr="00D52E1D" w:rsidRDefault="00AB2CC3" w:rsidP="002F7FFB">
            <w:pPr>
              <w:jc w:val="center"/>
              <w:rPr>
                <w:color w:val="FF0000"/>
                <w:sz w:val="18"/>
                <w:szCs w:val="18"/>
              </w:rPr>
            </w:pPr>
            <w:r w:rsidRPr="00D52E1D">
              <w:rPr>
                <w:b/>
                <w:bCs/>
                <w:color w:val="000000" w:themeColor="text1"/>
                <w:sz w:val="18"/>
                <w:szCs w:val="18"/>
              </w:rPr>
              <w:t>-</w:t>
            </w:r>
          </w:p>
        </w:tc>
      </w:tr>
      <w:tr w:rsidR="00AB2CC3" w:rsidRPr="00D52E1D" w14:paraId="4D0C6AD3"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24D57B89" w14:textId="77777777" w:rsidR="00AB2CC3" w:rsidRPr="00D52E1D" w:rsidRDefault="00AB2CC3" w:rsidP="002F7FFB">
            <w:pPr>
              <w:rPr>
                <w:b/>
                <w:bCs/>
                <w:color w:val="000000" w:themeColor="text1"/>
                <w:sz w:val="18"/>
                <w:szCs w:val="18"/>
              </w:rPr>
            </w:pPr>
            <w:r w:rsidRPr="00D52E1D">
              <w:rPr>
                <w:b/>
                <w:bCs/>
                <w:color w:val="000000" w:themeColor="text1"/>
                <w:sz w:val="18"/>
                <w:szCs w:val="18"/>
              </w:rPr>
              <w:t>SANAT TARİHİ</w:t>
            </w:r>
          </w:p>
        </w:tc>
        <w:tc>
          <w:tcPr>
            <w:tcW w:w="981" w:type="dxa"/>
            <w:tcBorders>
              <w:top w:val="double" w:sz="12" w:space="0" w:color="000000"/>
              <w:left w:val="single" w:sz="4" w:space="0" w:color="000000"/>
              <w:bottom w:val="double" w:sz="12" w:space="0" w:color="000000"/>
            </w:tcBorders>
            <w:shd w:val="clear" w:color="auto" w:fill="auto"/>
            <w:vAlign w:val="center"/>
          </w:tcPr>
          <w:p w14:paraId="2CF109F1"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36172DDB" w14:textId="77777777" w:rsidR="00AB2CC3" w:rsidRPr="00D52E1D" w:rsidRDefault="00AB2CC3" w:rsidP="002F7FFB">
            <w:pPr>
              <w:jc w:val="center"/>
              <w:rPr>
                <w:color w:val="000000" w:themeColor="text1"/>
                <w:sz w:val="18"/>
                <w:szCs w:val="18"/>
              </w:rPr>
            </w:pPr>
            <w:r w:rsidRPr="00D52E1D">
              <w:rPr>
                <w:color w:val="000000" w:themeColor="text1"/>
                <w:sz w:val="18"/>
                <w:szCs w:val="18"/>
              </w:rPr>
              <w:t>12</w:t>
            </w:r>
          </w:p>
        </w:tc>
        <w:tc>
          <w:tcPr>
            <w:tcW w:w="5107" w:type="dxa"/>
            <w:tcBorders>
              <w:top w:val="double" w:sz="12" w:space="0" w:color="000000"/>
              <w:left w:val="single" w:sz="4" w:space="0" w:color="000000"/>
              <w:bottom w:val="double" w:sz="12" w:space="0" w:color="000000"/>
            </w:tcBorders>
            <w:shd w:val="clear" w:color="auto" w:fill="auto"/>
            <w:vAlign w:val="center"/>
          </w:tcPr>
          <w:p w14:paraId="3246F317"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Sanat Tarihi bölümü lisans mezunu olmak.</w:t>
            </w:r>
          </w:p>
          <w:p w14:paraId="66E88C99"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0266C238" w14:textId="77777777" w:rsidR="00AB2CC3" w:rsidRPr="00D52E1D" w:rsidRDefault="00AB2CC3" w:rsidP="002F7FFB">
            <w:pPr>
              <w:jc w:val="both"/>
              <w:rPr>
                <w:b/>
                <w:color w:val="000000" w:themeColor="text1"/>
                <w:sz w:val="18"/>
                <w:szCs w:val="18"/>
              </w:rPr>
            </w:pPr>
            <w:r w:rsidRPr="00D52E1D">
              <w:rPr>
                <w:color w:val="000000" w:themeColor="text1"/>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3B35A2C1" w14:textId="77777777" w:rsidR="00AB2CC3" w:rsidRPr="00D52E1D" w:rsidRDefault="00AB2CC3" w:rsidP="002F7FFB">
            <w:pPr>
              <w:ind w:right="-108"/>
              <w:jc w:val="center"/>
              <w:rPr>
                <w:sz w:val="18"/>
                <w:szCs w:val="18"/>
              </w:rPr>
            </w:pPr>
            <w:r w:rsidRPr="00D52E1D">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3B199BD" w14:textId="77777777" w:rsidR="00AB2CC3" w:rsidRPr="00D52E1D" w:rsidRDefault="00AB2CC3" w:rsidP="002F7FFB">
            <w:pPr>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Sanat Tarihi ABD tezli yüksek lisans mezunu olmak.</w:t>
            </w:r>
          </w:p>
          <w:p w14:paraId="1F63A70D" w14:textId="77777777" w:rsidR="00AB2CC3" w:rsidRPr="00D52E1D" w:rsidRDefault="00AB2CC3" w:rsidP="002F7FFB">
            <w:pPr>
              <w:jc w:val="center"/>
              <w:rPr>
                <w:color w:val="000000" w:themeColor="text1"/>
                <w:sz w:val="18"/>
                <w:szCs w:val="18"/>
              </w:rPr>
            </w:pPr>
          </w:p>
        </w:tc>
      </w:tr>
      <w:tr w:rsidR="00AB2CC3" w:rsidRPr="00D52E1D" w14:paraId="3E840D32"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706AF6F8" w14:textId="77777777" w:rsidR="00AB2CC3" w:rsidRPr="00D52E1D" w:rsidRDefault="00AB2CC3" w:rsidP="002F7FFB">
            <w:pPr>
              <w:rPr>
                <w:b/>
                <w:bCs/>
                <w:color w:val="000000" w:themeColor="text1"/>
                <w:sz w:val="18"/>
                <w:szCs w:val="18"/>
              </w:rPr>
            </w:pPr>
            <w:r w:rsidRPr="00D52E1D">
              <w:rPr>
                <w:b/>
                <w:bCs/>
                <w:color w:val="000000" w:themeColor="text1"/>
                <w:sz w:val="18"/>
                <w:szCs w:val="18"/>
              </w:rPr>
              <w:t>SOSYOLOJİ</w:t>
            </w:r>
          </w:p>
        </w:tc>
        <w:tc>
          <w:tcPr>
            <w:tcW w:w="981" w:type="dxa"/>
            <w:tcBorders>
              <w:top w:val="double" w:sz="12" w:space="0" w:color="000000"/>
              <w:left w:val="single" w:sz="4" w:space="0" w:color="000000"/>
              <w:bottom w:val="double" w:sz="12" w:space="0" w:color="000000"/>
            </w:tcBorders>
            <w:shd w:val="clear" w:color="auto" w:fill="auto"/>
            <w:vAlign w:val="center"/>
          </w:tcPr>
          <w:p w14:paraId="52916B86" w14:textId="77777777" w:rsidR="00AB2CC3" w:rsidRPr="00D52E1D" w:rsidRDefault="00AB2CC3" w:rsidP="002F7FFB">
            <w:pPr>
              <w:jc w:val="center"/>
              <w:rPr>
                <w:color w:val="000000" w:themeColor="text1"/>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2FD6CF05"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5ED0B666" w14:textId="77777777" w:rsidR="00AB2CC3" w:rsidRPr="00D52E1D" w:rsidRDefault="00AB2CC3" w:rsidP="002F7FFB">
            <w:pPr>
              <w:jc w:val="both"/>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Sosyoloji Lisans Mezunu Olmak.</w:t>
            </w:r>
          </w:p>
          <w:p w14:paraId="07F2611E"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78846B40" w14:textId="77777777" w:rsidR="00AB2CC3" w:rsidRPr="00D52E1D" w:rsidRDefault="00AB2CC3" w:rsidP="002F7FFB">
            <w:pPr>
              <w:jc w:val="both"/>
              <w:rPr>
                <w:color w:val="FF0000"/>
                <w:sz w:val="18"/>
                <w:szCs w:val="18"/>
              </w:rPr>
            </w:pPr>
            <w:r w:rsidRPr="00D52E1D">
              <w:rPr>
                <w:color w:val="000000" w:themeColor="text1"/>
                <w:sz w:val="18"/>
                <w:szCs w:val="18"/>
              </w:rPr>
              <w:t xml:space="preserve"> (Çalışma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0B136EAA" w14:textId="77777777" w:rsidR="00AB2CC3" w:rsidRPr="00D52E1D" w:rsidRDefault="00AB2CC3" w:rsidP="002F7FF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3891F57" w14:textId="77777777" w:rsidR="00AB2CC3" w:rsidRPr="00D52E1D" w:rsidRDefault="00AB2CC3" w:rsidP="002F7FFB">
            <w:pPr>
              <w:jc w:val="center"/>
              <w:rPr>
                <w:color w:val="FF0000"/>
                <w:sz w:val="18"/>
                <w:szCs w:val="18"/>
              </w:rPr>
            </w:pPr>
            <w:r w:rsidRPr="00D52E1D">
              <w:rPr>
                <w:color w:val="000000" w:themeColor="text1"/>
                <w:sz w:val="18"/>
                <w:szCs w:val="18"/>
              </w:rPr>
              <w:t>-</w:t>
            </w:r>
          </w:p>
        </w:tc>
      </w:tr>
      <w:tr w:rsidR="00AB2CC3" w:rsidRPr="00D52E1D" w14:paraId="27800A3B"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6AFB00AB" w14:textId="77777777" w:rsidR="00AB2CC3" w:rsidRPr="00D52E1D" w:rsidRDefault="00AB2CC3" w:rsidP="002F7FFB">
            <w:pPr>
              <w:rPr>
                <w:b/>
                <w:bCs/>
                <w:color w:val="000000" w:themeColor="text1"/>
                <w:sz w:val="18"/>
                <w:szCs w:val="18"/>
              </w:rPr>
            </w:pPr>
            <w:r w:rsidRPr="00D52E1D">
              <w:rPr>
                <w:b/>
                <w:bCs/>
                <w:color w:val="000000" w:themeColor="text1"/>
                <w:sz w:val="18"/>
                <w:szCs w:val="18"/>
              </w:rPr>
              <w:t>TARİH</w:t>
            </w:r>
          </w:p>
        </w:tc>
        <w:tc>
          <w:tcPr>
            <w:tcW w:w="981" w:type="dxa"/>
            <w:tcBorders>
              <w:top w:val="double" w:sz="12" w:space="0" w:color="000000"/>
              <w:left w:val="single" w:sz="4" w:space="0" w:color="000000"/>
              <w:bottom w:val="double" w:sz="12" w:space="0" w:color="000000"/>
            </w:tcBorders>
            <w:shd w:val="clear" w:color="auto" w:fill="auto"/>
            <w:vAlign w:val="center"/>
          </w:tcPr>
          <w:p w14:paraId="3A55813B"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7D4B777E"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53340C6A" w14:textId="77777777" w:rsidR="00AB2CC3" w:rsidRPr="00D52E1D" w:rsidRDefault="00AB2CC3" w:rsidP="002F7FFB">
            <w:pPr>
              <w:jc w:val="both"/>
              <w:rPr>
                <w:color w:val="FF0000"/>
                <w:sz w:val="18"/>
                <w:szCs w:val="18"/>
              </w:rPr>
            </w:pPr>
            <w:r w:rsidRPr="00D52E1D">
              <w:rPr>
                <w:b/>
                <w:color w:val="000000" w:themeColor="text1"/>
                <w:sz w:val="18"/>
                <w:szCs w:val="18"/>
              </w:rPr>
              <w:t>Alan İçi:</w:t>
            </w:r>
            <w:r w:rsidRPr="00D52E1D">
              <w:rPr>
                <w:color w:val="000000" w:themeColor="text1"/>
                <w:sz w:val="18"/>
                <w:szCs w:val="18"/>
              </w:rPr>
              <w:t xml:space="preserve"> Tarih, Arap Dili ve Fars Dili Edebiyatı ve Tercümanlığı, Tarih Öğretmenliği İlahiyat ve İslam Bilimleri lisans mezunu olmak.</w:t>
            </w:r>
          </w:p>
          <w:p w14:paraId="0ECD313A" w14:textId="77777777" w:rsidR="00AB2CC3" w:rsidRPr="00D52E1D" w:rsidRDefault="00AB2CC3" w:rsidP="002F7FFB">
            <w:pPr>
              <w:jc w:val="both"/>
              <w:rPr>
                <w:b/>
                <w:color w:val="000000" w:themeColor="text1"/>
                <w:sz w:val="18"/>
                <w:szCs w:val="18"/>
              </w:rPr>
            </w:pPr>
            <w:r w:rsidRPr="00D52E1D">
              <w:rPr>
                <w:b/>
                <w:color w:val="000000" w:themeColor="text1"/>
                <w:sz w:val="18"/>
                <w:szCs w:val="18"/>
              </w:rPr>
              <w:t xml:space="preserve">Not: Yabancı Dil sınavı yapılmayacaktır. Öğrenci adayları doğrudan bilim ve mülakat sınavlarına katılacaklardır. </w:t>
            </w:r>
          </w:p>
          <w:p w14:paraId="70E63511" w14:textId="77777777" w:rsidR="00AB2CC3" w:rsidRPr="00D52E1D" w:rsidRDefault="00AB2CC3" w:rsidP="002F7FFB">
            <w:pPr>
              <w:jc w:val="both"/>
              <w:rPr>
                <w:color w:val="FF0000"/>
                <w:sz w:val="18"/>
                <w:szCs w:val="18"/>
              </w:rPr>
            </w:pPr>
            <w:r w:rsidRPr="00D52E1D">
              <w:rPr>
                <w:color w:val="000000" w:themeColor="text1"/>
                <w:sz w:val="18"/>
                <w:szCs w:val="18"/>
              </w:rPr>
              <w:t>(Çalışma Alanları Aşağıda Belirtilmiştir Bakınız)</w:t>
            </w:r>
          </w:p>
        </w:tc>
        <w:tc>
          <w:tcPr>
            <w:tcW w:w="1139" w:type="dxa"/>
            <w:tcBorders>
              <w:top w:val="double" w:sz="12" w:space="0" w:color="000000"/>
              <w:left w:val="single" w:sz="4" w:space="0" w:color="000000"/>
              <w:bottom w:val="double" w:sz="12" w:space="0" w:color="000000"/>
            </w:tcBorders>
            <w:shd w:val="clear" w:color="auto" w:fill="auto"/>
            <w:vAlign w:val="center"/>
          </w:tcPr>
          <w:p w14:paraId="4A8EB374" w14:textId="77777777" w:rsidR="00AB2CC3" w:rsidRPr="00D52E1D" w:rsidRDefault="00AB2CC3" w:rsidP="002F7FFB">
            <w:pPr>
              <w:ind w:right="-108"/>
              <w:jc w:val="center"/>
              <w:rPr>
                <w:sz w:val="18"/>
                <w:szCs w:val="18"/>
              </w:rPr>
            </w:pPr>
            <w:r w:rsidRPr="00D52E1D">
              <w:rPr>
                <w:sz w:val="18"/>
                <w:szCs w:val="18"/>
              </w:rPr>
              <w:t>3</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5F8740BB" w14:textId="77777777" w:rsidR="00AB2CC3" w:rsidRPr="00D52E1D" w:rsidRDefault="00AB2CC3" w:rsidP="002F7FFB">
            <w:pPr>
              <w:jc w:val="both"/>
              <w:rPr>
                <w:color w:val="000000" w:themeColor="text1"/>
                <w:sz w:val="18"/>
                <w:szCs w:val="18"/>
              </w:rPr>
            </w:pPr>
            <w:r w:rsidRPr="00D52E1D">
              <w:rPr>
                <w:color w:val="000000" w:themeColor="text1"/>
                <w:sz w:val="18"/>
                <w:szCs w:val="18"/>
              </w:rPr>
              <w:t>Tarih alanında Yüksek Lisans yapmış olmak.</w:t>
            </w:r>
          </w:p>
          <w:p w14:paraId="62CB2CBC" w14:textId="77777777" w:rsidR="00AB2CC3" w:rsidRPr="00D52E1D" w:rsidRDefault="00AB2CC3" w:rsidP="002F7FFB">
            <w:pPr>
              <w:rPr>
                <w:color w:val="FF0000"/>
                <w:sz w:val="18"/>
                <w:szCs w:val="18"/>
              </w:rPr>
            </w:pPr>
          </w:p>
        </w:tc>
      </w:tr>
      <w:tr w:rsidR="00AB2CC3" w:rsidRPr="00D52E1D" w14:paraId="1EF5E78B"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76153C6B" w14:textId="77777777" w:rsidR="00AB2CC3" w:rsidRPr="00D52E1D" w:rsidRDefault="00AB2CC3" w:rsidP="002F7FFB">
            <w:pPr>
              <w:rPr>
                <w:b/>
                <w:bCs/>
                <w:color w:val="000000" w:themeColor="text1"/>
                <w:sz w:val="18"/>
                <w:szCs w:val="18"/>
              </w:rPr>
            </w:pPr>
            <w:r w:rsidRPr="00D52E1D">
              <w:rPr>
                <w:b/>
                <w:bCs/>
                <w:color w:val="000000" w:themeColor="text1"/>
                <w:sz w:val="18"/>
                <w:szCs w:val="18"/>
              </w:rPr>
              <w:t>TEMEL İSLAM BİLİMLERİ</w:t>
            </w:r>
          </w:p>
        </w:tc>
        <w:tc>
          <w:tcPr>
            <w:tcW w:w="981" w:type="dxa"/>
            <w:tcBorders>
              <w:top w:val="double" w:sz="12" w:space="0" w:color="000000"/>
              <w:left w:val="single" w:sz="4" w:space="0" w:color="000000"/>
              <w:bottom w:val="double" w:sz="12" w:space="0" w:color="000000"/>
            </w:tcBorders>
            <w:shd w:val="clear" w:color="auto" w:fill="auto"/>
            <w:vAlign w:val="center"/>
          </w:tcPr>
          <w:p w14:paraId="27BBBD8C"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68637441" w14:textId="77777777" w:rsidR="00AB2CC3" w:rsidRPr="00D52E1D" w:rsidRDefault="00AB2CC3" w:rsidP="002F7FFB">
            <w:pPr>
              <w:jc w:val="center"/>
              <w:rPr>
                <w:color w:val="000000" w:themeColor="text1"/>
                <w:sz w:val="18"/>
                <w:szCs w:val="18"/>
              </w:rPr>
            </w:pPr>
            <w:r w:rsidRPr="00D52E1D">
              <w:rPr>
                <w:color w:val="000000" w:themeColor="text1"/>
                <w:sz w:val="18"/>
                <w:szCs w:val="18"/>
              </w:rPr>
              <w:t>24</w:t>
            </w:r>
          </w:p>
        </w:tc>
        <w:tc>
          <w:tcPr>
            <w:tcW w:w="5107" w:type="dxa"/>
            <w:tcBorders>
              <w:top w:val="double" w:sz="12" w:space="0" w:color="000000"/>
              <w:left w:val="single" w:sz="4" w:space="0" w:color="000000"/>
              <w:bottom w:val="double" w:sz="12" w:space="0" w:color="000000"/>
            </w:tcBorders>
            <w:shd w:val="clear" w:color="auto" w:fill="auto"/>
            <w:vAlign w:val="center"/>
          </w:tcPr>
          <w:p w14:paraId="4A6FDDFE" w14:textId="77777777" w:rsidR="00AB2CC3" w:rsidRPr="00D52E1D" w:rsidRDefault="00AB2CC3" w:rsidP="002F7FFB">
            <w:pPr>
              <w:jc w:val="both"/>
              <w:rPr>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İlahiyat Fakültesi, İslami İlimler Fakültesi ve dengi dini yüksek öğretim kurumlarından mezunu olmak (Ayrıca Hukuk Fakültesi mezunları İslam Hukuku Çalışma Alalına başvuru yapılabilir)</w:t>
            </w:r>
          </w:p>
          <w:p w14:paraId="40A44732"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794C0E8B" w14:textId="77777777" w:rsidR="00AB2CC3" w:rsidRPr="00D52E1D" w:rsidRDefault="00AB2CC3" w:rsidP="002F7FFB">
            <w:pPr>
              <w:jc w:val="both"/>
              <w:rPr>
                <w:b/>
                <w:color w:val="000000" w:themeColor="text1"/>
                <w:sz w:val="18"/>
                <w:szCs w:val="18"/>
              </w:rPr>
            </w:pPr>
            <w:r w:rsidRPr="00D52E1D">
              <w:rPr>
                <w:color w:val="000000" w:themeColor="text1"/>
                <w:sz w:val="18"/>
                <w:szCs w:val="18"/>
              </w:rPr>
              <w:t>(Çalışma Alanları Aşağıda Belirtilmiştir Bakınız)</w:t>
            </w:r>
          </w:p>
          <w:p w14:paraId="75D6F257" w14:textId="77777777" w:rsidR="00AB2CC3" w:rsidRPr="00D52E1D" w:rsidRDefault="00AB2CC3" w:rsidP="002F7FFB">
            <w:pPr>
              <w:jc w:val="both"/>
              <w:rPr>
                <w:b/>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21BD995" w14:textId="77777777" w:rsidR="00AB2CC3" w:rsidRPr="00D52E1D" w:rsidRDefault="00AB2CC3" w:rsidP="002F7FFB">
            <w:pPr>
              <w:ind w:right="-108"/>
              <w:jc w:val="center"/>
              <w:rPr>
                <w:sz w:val="18"/>
                <w:szCs w:val="18"/>
              </w:rPr>
            </w:pPr>
            <w:r w:rsidRPr="00D52E1D">
              <w:rPr>
                <w:sz w:val="18"/>
                <w:szCs w:val="18"/>
              </w:rPr>
              <w:lastRenderedPageBreak/>
              <w:t>20</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11770B37" w14:textId="77777777" w:rsidR="00AB2CC3" w:rsidRPr="00D52E1D" w:rsidRDefault="00AB2CC3" w:rsidP="002F7FFB">
            <w:pPr>
              <w:rPr>
                <w:b/>
                <w:color w:val="000000" w:themeColor="text1"/>
                <w:sz w:val="18"/>
                <w:szCs w:val="18"/>
              </w:rPr>
            </w:pPr>
            <w:r w:rsidRPr="00D52E1D">
              <w:rPr>
                <w:b/>
                <w:color w:val="000000" w:themeColor="text1"/>
                <w:sz w:val="18"/>
                <w:szCs w:val="18"/>
              </w:rPr>
              <w:t xml:space="preserve">Alan İçi: </w:t>
            </w:r>
            <w:r w:rsidRPr="00D52E1D">
              <w:rPr>
                <w:color w:val="000000" w:themeColor="text1"/>
                <w:sz w:val="18"/>
                <w:szCs w:val="18"/>
              </w:rPr>
              <w:t>Temel İslam Bilimleri YL mezunu olmak.</w:t>
            </w:r>
          </w:p>
        </w:tc>
      </w:tr>
      <w:tr w:rsidR="00AB2CC3" w:rsidRPr="00D52E1D" w14:paraId="20A203FD" w14:textId="77777777" w:rsidTr="002F7FFB">
        <w:trPr>
          <w:trHeight w:val="757"/>
        </w:trPr>
        <w:tc>
          <w:tcPr>
            <w:tcW w:w="2835" w:type="dxa"/>
            <w:tcBorders>
              <w:top w:val="double" w:sz="12" w:space="0" w:color="000000"/>
              <w:left w:val="double" w:sz="12" w:space="0" w:color="000000"/>
              <w:bottom w:val="double" w:sz="12" w:space="0" w:color="000000"/>
            </w:tcBorders>
            <w:shd w:val="clear" w:color="auto" w:fill="auto"/>
            <w:vAlign w:val="center"/>
          </w:tcPr>
          <w:p w14:paraId="5AC07990" w14:textId="77777777" w:rsidR="00AB2CC3" w:rsidRPr="00D52E1D" w:rsidRDefault="00AB2CC3" w:rsidP="002F7FFB">
            <w:pPr>
              <w:rPr>
                <w:b/>
                <w:bCs/>
                <w:color w:val="000000" w:themeColor="text1"/>
                <w:sz w:val="18"/>
                <w:szCs w:val="18"/>
              </w:rPr>
            </w:pPr>
            <w:r w:rsidRPr="00D52E1D">
              <w:rPr>
                <w:b/>
                <w:bCs/>
                <w:color w:val="000000" w:themeColor="text1"/>
                <w:sz w:val="18"/>
                <w:szCs w:val="18"/>
              </w:rPr>
              <w:t>TURİZM İŞLETMECİLİĞİ</w:t>
            </w:r>
          </w:p>
        </w:tc>
        <w:tc>
          <w:tcPr>
            <w:tcW w:w="981" w:type="dxa"/>
            <w:tcBorders>
              <w:top w:val="double" w:sz="12" w:space="0" w:color="000000"/>
              <w:left w:val="single" w:sz="4" w:space="0" w:color="000000"/>
              <w:bottom w:val="double" w:sz="12" w:space="0" w:color="000000"/>
            </w:tcBorders>
            <w:shd w:val="clear" w:color="auto" w:fill="auto"/>
            <w:vAlign w:val="center"/>
          </w:tcPr>
          <w:p w14:paraId="250480C0" w14:textId="77777777" w:rsidR="00AB2CC3" w:rsidRPr="00D52E1D" w:rsidRDefault="00AB2CC3" w:rsidP="002F7FFB">
            <w:pPr>
              <w:jc w:val="center"/>
              <w:rPr>
                <w:color w:val="000000" w:themeColor="text1"/>
                <w:sz w:val="18"/>
                <w:szCs w:val="18"/>
              </w:rPr>
            </w:pPr>
            <w:r w:rsidRPr="00D52E1D">
              <w:rPr>
                <w:color w:val="000000" w:themeColor="text1"/>
                <w:sz w:val="18"/>
                <w:szCs w:val="18"/>
              </w:rPr>
              <w:t>EA</w:t>
            </w:r>
          </w:p>
        </w:tc>
        <w:tc>
          <w:tcPr>
            <w:tcW w:w="1117" w:type="dxa"/>
            <w:tcBorders>
              <w:top w:val="double" w:sz="12" w:space="0" w:color="000000"/>
              <w:left w:val="single" w:sz="4" w:space="0" w:color="000000"/>
              <w:bottom w:val="double" w:sz="12" w:space="0" w:color="000000"/>
            </w:tcBorders>
            <w:shd w:val="clear" w:color="auto" w:fill="auto"/>
            <w:vAlign w:val="center"/>
          </w:tcPr>
          <w:p w14:paraId="38CC0DC2" w14:textId="77777777" w:rsidR="00AB2CC3" w:rsidRPr="00D52E1D" w:rsidRDefault="00AB2CC3" w:rsidP="002F7FFB">
            <w:pPr>
              <w:jc w:val="center"/>
              <w:rPr>
                <w:color w:val="000000" w:themeColor="text1"/>
                <w:sz w:val="18"/>
                <w:szCs w:val="18"/>
              </w:rPr>
            </w:pPr>
            <w:r w:rsidRPr="00D52E1D">
              <w:rPr>
                <w:color w:val="000000" w:themeColor="text1"/>
                <w:sz w:val="18"/>
                <w:szCs w:val="18"/>
              </w:rPr>
              <w:t>10</w:t>
            </w:r>
          </w:p>
        </w:tc>
        <w:tc>
          <w:tcPr>
            <w:tcW w:w="5107" w:type="dxa"/>
            <w:tcBorders>
              <w:top w:val="double" w:sz="12" w:space="0" w:color="000000"/>
              <w:left w:val="single" w:sz="4" w:space="0" w:color="000000"/>
              <w:bottom w:val="double" w:sz="12" w:space="0" w:color="000000"/>
            </w:tcBorders>
            <w:shd w:val="clear" w:color="auto" w:fill="auto"/>
            <w:vAlign w:val="center"/>
          </w:tcPr>
          <w:p w14:paraId="07389450" w14:textId="77777777" w:rsidR="00AB2CC3" w:rsidRPr="00D52E1D" w:rsidRDefault="00AB2CC3" w:rsidP="002F7FFB">
            <w:pPr>
              <w:jc w:val="both"/>
              <w:rPr>
                <w:color w:val="FF0000"/>
                <w:sz w:val="18"/>
                <w:szCs w:val="18"/>
              </w:rPr>
            </w:pPr>
            <w:r w:rsidRPr="00D52E1D">
              <w:rPr>
                <w:b/>
                <w:color w:val="000000" w:themeColor="text1"/>
                <w:sz w:val="18"/>
                <w:szCs w:val="18"/>
              </w:rPr>
              <w:t>Alan İçi:</w:t>
            </w:r>
            <w:r w:rsidRPr="00D52E1D">
              <w:rPr>
                <w:color w:val="000000" w:themeColor="text1"/>
                <w:sz w:val="18"/>
                <w:szCs w:val="18"/>
              </w:rPr>
              <w:t xml:space="preserve"> İktisadi ve İdari Bilimler Fakültesi, İşletme Fakültesi, Turizm Fakültesi, Ticaret ve Turizm Fakültesi, Turizm İşletmeciliği ve Otelcilik Yüksek Okullarının İlgili Bölümlerinden Mezun olmak.</w:t>
            </w:r>
          </w:p>
          <w:p w14:paraId="209E6375" w14:textId="77777777" w:rsidR="00AB2CC3" w:rsidRPr="00D52E1D" w:rsidRDefault="00AB2CC3" w:rsidP="002F7FFB">
            <w:pPr>
              <w:jc w:val="both"/>
              <w:rPr>
                <w:b/>
                <w:color w:val="000000" w:themeColor="text1"/>
                <w:sz w:val="18"/>
                <w:szCs w:val="18"/>
              </w:rPr>
            </w:pPr>
            <w:r w:rsidRPr="00D52E1D">
              <w:rPr>
                <w:b/>
                <w:color w:val="000000" w:themeColor="text1"/>
                <w:sz w:val="18"/>
                <w:szCs w:val="18"/>
              </w:rPr>
              <w:t>Not: Yabancı Dil Sınavı Yapılacaktır.</w:t>
            </w:r>
          </w:p>
          <w:p w14:paraId="775A414A" w14:textId="77777777" w:rsidR="00AB2CC3" w:rsidRPr="00D52E1D" w:rsidRDefault="00AB2CC3" w:rsidP="002F7FFB">
            <w:pPr>
              <w:jc w:val="both"/>
              <w:rPr>
                <w:b/>
                <w:color w:val="000000" w:themeColor="text1"/>
                <w:sz w:val="18"/>
                <w:szCs w:val="18"/>
              </w:rPr>
            </w:pPr>
            <w:r w:rsidRPr="00D52E1D">
              <w:rPr>
                <w:color w:val="000000" w:themeColor="text1"/>
                <w:sz w:val="18"/>
                <w:szCs w:val="18"/>
              </w:rPr>
              <w:t>(Çalışma Alanları Aşağıda Belirtilmiştir Bakınız)</w:t>
            </w:r>
          </w:p>
          <w:p w14:paraId="5C87A027" w14:textId="77777777" w:rsidR="00AB2CC3" w:rsidRPr="00D52E1D" w:rsidRDefault="00AB2CC3" w:rsidP="002F7FFB">
            <w:pPr>
              <w:jc w:val="both"/>
              <w:rPr>
                <w:color w:val="000000" w:themeColor="text1"/>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5A17E423" w14:textId="77777777" w:rsidR="00AB2CC3" w:rsidRPr="00D52E1D" w:rsidRDefault="00AB2CC3" w:rsidP="002F7FFB">
            <w:pPr>
              <w:ind w:right="-108"/>
              <w:jc w:val="center"/>
              <w:rPr>
                <w:sz w:val="18"/>
                <w:szCs w:val="18"/>
              </w:rPr>
            </w:pPr>
            <w:r w:rsidRPr="00D52E1D">
              <w:rPr>
                <w:sz w:val="18"/>
                <w:szCs w:val="18"/>
              </w:rPr>
              <w:t>5</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198091A" w14:textId="77777777" w:rsidR="00AB2CC3" w:rsidRPr="00D52E1D" w:rsidRDefault="00AB2CC3" w:rsidP="002F7FFB">
            <w:pPr>
              <w:rPr>
                <w:color w:val="000000" w:themeColor="text1"/>
                <w:sz w:val="18"/>
                <w:szCs w:val="18"/>
              </w:rPr>
            </w:pPr>
            <w:r w:rsidRPr="00D52E1D">
              <w:rPr>
                <w:b/>
                <w:color w:val="000000" w:themeColor="text1"/>
                <w:sz w:val="18"/>
                <w:szCs w:val="18"/>
              </w:rPr>
              <w:t>Alan İçi:</w:t>
            </w:r>
            <w:r w:rsidRPr="00D52E1D">
              <w:rPr>
                <w:color w:val="000000" w:themeColor="text1"/>
                <w:sz w:val="18"/>
                <w:szCs w:val="18"/>
              </w:rPr>
              <w:t xml:space="preserve"> Turizm İşletmeciliği, Turizm İşletmeciliği Eğitimi, Gastronomi ve Mutfak Sanatları veya İşletme alanlarının birinden Yüksek Lisans diplomasına sahip olmak.</w:t>
            </w:r>
          </w:p>
        </w:tc>
      </w:tr>
      <w:tr w:rsidR="00AB2CC3" w:rsidRPr="00D52E1D" w14:paraId="0410663D" w14:textId="77777777" w:rsidTr="002F7FFB">
        <w:trPr>
          <w:trHeight w:val="760"/>
        </w:trPr>
        <w:tc>
          <w:tcPr>
            <w:tcW w:w="2835" w:type="dxa"/>
            <w:tcBorders>
              <w:top w:val="double" w:sz="12" w:space="0" w:color="000000"/>
              <w:left w:val="double" w:sz="12" w:space="0" w:color="000000"/>
              <w:bottom w:val="double" w:sz="12" w:space="0" w:color="000000"/>
            </w:tcBorders>
            <w:shd w:val="clear" w:color="auto" w:fill="auto"/>
            <w:vAlign w:val="center"/>
          </w:tcPr>
          <w:p w14:paraId="027FB6B6" w14:textId="77777777" w:rsidR="00AB2CC3" w:rsidRPr="00D52E1D" w:rsidRDefault="00AB2CC3" w:rsidP="002F7FFB">
            <w:pPr>
              <w:rPr>
                <w:b/>
                <w:bCs/>
                <w:color w:val="000000" w:themeColor="text1"/>
                <w:sz w:val="18"/>
                <w:szCs w:val="18"/>
              </w:rPr>
            </w:pPr>
            <w:r w:rsidRPr="00D52E1D">
              <w:rPr>
                <w:b/>
                <w:bCs/>
                <w:color w:val="000000" w:themeColor="text1"/>
                <w:sz w:val="18"/>
                <w:szCs w:val="18"/>
              </w:rPr>
              <w:t>TÜRK DİLİ VE EDEBİYATI</w:t>
            </w:r>
          </w:p>
        </w:tc>
        <w:tc>
          <w:tcPr>
            <w:tcW w:w="981" w:type="dxa"/>
            <w:tcBorders>
              <w:top w:val="double" w:sz="12" w:space="0" w:color="000000"/>
              <w:left w:val="single" w:sz="4" w:space="0" w:color="000000"/>
              <w:bottom w:val="double" w:sz="12" w:space="0" w:color="000000"/>
            </w:tcBorders>
            <w:shd w:val="clear" w:color="auto" w:fill="auto"/>
            <w:vAlign w:val="center"/>
          </w:tcPr>
          <w:p w14:paraId="789127A0" w14:textId="77777777" w:rsidR="00AB2CC3" w:rsidRPr="00D52E1D" w:rsidRDefault="00AB2CC3" w:rsidP="002F7FFB">
            <w:pPr>
              <w:jc w:val="center"/>
              <w:rPr>
                <w:color w:val="000000" w:themeColor="text1"/>
                <w:sz w:val="18"/>
                <w:szCs w:val="18"/>
              </w:rPr>
            </w:pPr>
            <w:r w:rsidRPr="00D52E1D">
              <w:rPr>
                <w:color w:val="000000" w:themeColor="text1"/>
                <w:sz w:val="18"/>
                <w:szCs w:val="18"/>
              </w:rPr>
              <w:t>SÖZ</w:t>
            </w:r>
          </w:p>
        </w:tc>
        <w:tc>
          <w:tcPr>
            <w:tcW w:w="1117" w:type="dxa"/>
            <w:tcBorders>
              <w:top w:val="double" w:sz="12" w:space="0" w:color="000000"/>
              <w:left w:val="single" w:sz="4" w:space="0" w:color="000000"/>
              <w:bottom w:val="double" w:sz="12" w:space="0" w:color="000000"/>
            </w:tcBorders>
            <w:shd w:val="clear" w:color="auto" w:fill="auto"/>
            <w:vAlign w:val="center"/>
          </w:tcPr>
          <w:p w14:paraId="73AA1837" w14:textId="77777777" w:rsidR="00AB2CC3" w:rsidRPr="00D52E1D" w:rsidRDefault="00AB2CC3" w:rsidP="002F7FFB">
            <w:pPr>
              <w:jc w:val="center"/>
              <w:rPr>
                <w:color w:val="000000" w:themeColor="text1"/>
                <w:sz w:val="18"/>
                <w:szCs w:val="18"/>
              </w:rPr>
            </w:pPr>
            <w:r w:rsidRPr="00D52E1D">
              <w:rPr>
                <w:color w:val="000000" w:themeColor="text1"/>
                <w:sz w:val="18"/>
                <w:szCs w:val="18"/>
              </w:rPr>
              <w:t>20</w:t>
            </w:r>
          </w:p>
        </w:tc>
        <w:tc>
          <w:tcPr>
            <w:tcW w:w="5107" w:type="dxa"/>
            <w:tcBorders>
              <w:top w:val="double" w:sz="12" w:space="0" w:color="000000"/>
              <w:left w:val="single" w:sz="4" w:space="0" w:color="000000"/>
              <w:bottom w:val="double" w:sz="12" w:space="0" w:color="000000"/>
            </w:tcBorders>
            <w:shd w:val="clear" w:color="auto" w:fill="auto"/>
            <w:vAlign w:val="center"/>
          </w:tcPr>
          <w:p w14:paraId="5F6FE6E5" w14:textId="77777777" w:rsidR="00AB2CC3" w:rsidRPr="00D52E1D" w:rsidRDefault="00AB2CC3" w:rsidP="002F7FFB">
            <w:pPr>
              <w:jc w:val="both"/>
              <w:rPr>
                <w:b/>
                <w:color w:val="FF0000"/>
                <w:sz w:val="18"/>
                <w:szCs w:val="18"/>
              </w:rPr>
            </w:pPr>
            <w:r w:rsidRPr="00D52E1D">
              <w:rPr>
                <w:b/>
                <w:color w:val="000000" w:themeColor="text1"/>
                <w:sz w:val="18"/>
                <w:szCs w:val="18"/>
              </w:rPr>
              <w:t>Alan İçi:</w:t>
            </w:r>
            <w:r w:rsidRPr="00D52E1D">
              <w:rPr>
                <w:color w:val="000000" w:themeColor="text1"/>
                <w:sz w:val="18"/>
                <w:szCs w:val="18"/>
              </w:rPr>
              <w:t xml:space="preserve"> Fakültelerin Türk Dili ve Edebiyatı Bölümü, Türk Dili ve Edebiyatı Öğretmenliği Bölümü, Çağdaş Türk Lehçeleri ve Edebiyatları Bölümü Mezunu Olmak.</w:t>
            </w:r>
            <w:r w:rsidRPr="00D52E1D">
              <w:rPr>
                <w:b/>
                <w:color w:val="FF0000"/>
                <w:sz w:val="18"/>
                <w:szCs w:val="18"/>
              </w:rPr>
              <w:t xml:space="preserve"> </w:t>
            </w:r>
          </w:p>
          <w:p w14:paraId="62F9D534" w14:textId="77777777" w:rsidR="00AB2CC3" w:rsidRPr="00D52E1D" w:rsidRDefault="00AB2CC3" w:rsidP="002F7FFB">
            <w:pPr>
              <w:jc w:val="both"/>
              <w:rPr>
                <w:b/>
                <w:color w:val="FF0000"/>
                <w:sz w:val="18"/>
                <w:szCs w:val="18"/>
              </w:rPr>
            </w:pPr>
            <w:r w:rsidRPr="00D52E1D">
              <w:rPr>
                <w:b/>
                <w:color w:val="000000" w:themeColor="text1"/>
                <w:sz w:val="18"/>
                <w:szCs w:val="18"/>
              </w:rPr>
              <w:t>Not: Yabancı Dil sınavı yapılmayacaktır. (Öğrenciler doğrudan yazılı ve Mülakat Sınavlarına Katılacaktır.)</w:t>
            </w:r>
          </w:p>
          <w:p w14:paraId="257508F4" w14:textId="77777777" w:rsidR="00AB2CC3" w:rsidRPr="00D52E1D" w:rsidRDefault="00AB2CC3" w:rsidP="002F7FFB">
            <w:pPr>
              <w:jc w:val="both"/>
              <w:rPr>
                <w:b/>
                <w:color w:val="000000" w:themeColor="text1"/>
                <w:sz w:val="18"/>
                <w:szCs w:val="18"/>
              </w:rPr>
            </w:pPr>
            <w:r w:rsidRPr="00D52E1D">
              <w:rPr>
                <w:color w:val="000000" w:themeColor="text1"/>
                <w:sz w:val="18"/>
                <w:szCs w:val="18"/>
              </w:rPr>
              <w:t>(Çalışma Alanları Aşağıda Belirtilmiştir Bakınız)</w:t>
            </w:r>
          </w:p>
          <w:p w14:paraId="15E5430C" w14:textId="77777777" w:rsidR="00AB2CC3" w:rsidRPr="00D52E1D" w:rsidRDefault="00AB2CC3" w:rsidP="002F7FFB">
            <w:pPr>
              <w:jc w:val="both"/>
              <w:rPr>
                <w:color w:val="FF0000"/>
                <w:sz w:val="18"/>
                <w:szCs w:val="18"/>
              </w:rPr>
            </w:pPr>
          </w:p>
        </w:tc>
        <w:tc>
          <w:tcPr>
            <w:tcW w:w="1139" w:type="dxa"/>
            <w:tcBorders>
              <w:top w:val="double" w:sz="12" w:space="0" w:color="000000"/>
              <w:left w:val="single" w:sz="4" w:space="0" w:color="000000"/>
              <w:bottom w:val="double" w:sz="12" w:space="0" w:color="000000"/>
            </w:tcBorders>
            <w:shd w:val="clear" w:color="auto" w:fill="auto"/>
            <w:vAlign w:val="center"/>
          </w:tcPr>
          <w:p w14:paraId="1749E500" w14:textId="77777777" w:rsidR="00AB2CC3" w:rsidRPr="00D52E1D" w:rsidRDefault="00AB2CC3" w:rsidP="002F7FFB">
            <w:pPr>
              <w:ind w:right="-108"/>
              <w:jc w:val="center"/>
              <w:rPr>
                <w:sz w:val="18"/>
                <w:szCs w:val="18"/>
              </w:rPr>
            </w:pPr>
            <w:r w:rsidRPr="00D52E1D">
              <w:rPr>
                <w:sz w:val="18"/>
                <w:szCs w:val="18"/>
              </w:rPr>
              <w:t>-</w:t>
            </w:r>
          </w:p>
        </w:tc>
        <w:tc>
          <w:tcPr>
            <w:tcW w:w="4504"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08E2E8FA" w14:textId="77777777" w:rsidR="00AB2CC3" w:rsidRPr="00D52E1D" w:rsidRDefault="00AB2CC3" w:rsidP="002F7FFB">
            <w:pPr>
              <w:jc w:val="center"/>
              <w:rPr>
                <w:color w:val="FF0000"/>
                <w:sz w:val="18"/>
                <w:szCs w:val="18"/>
              </w:rPr>
            </w:pPr>
            <w:r w:rsidRPr="00D52E1D">
              <w:rPr>
                <w:color w:val="000000" w:themeColor="text1"/>
                <w:sz w:val="18"/>
                <w:szCs w:val="18"/>
              </w:rPr>
              <w:t>-</w:t>
            </w:r>
          </w:p>
        </w:tc>
      </w:tr>
    </w:tbl>
    <w:p w14:paraId="042ED41B" w14:textId="77777777" w:rsidR="00AB2CC3" w:rsidRPr="00D52E1D" w:rsidRDefault="00AB2CC3" w:rsidP="00AB2CC3">
      <w:pPr>
        <w:rPr>
          <w:rFonts w:ascii="Arial" w:hAnsi="Arial" w:cs="Arial"/>
          <w:b/>
        </w:rPr>
      </w:pPr>
    </w:p>
    <w:p w14:paraId="383720C5" w14:textId="35F106F9" w:rsidR="001D04C4" w:rsidRPr="00D52E1D" w:rsidRDefault="001D04C4"/>
    <w:bookmarkEnd w:id="1"/>
    <w:p w14:paraId="0CC9C970" w14:textId="186A6AC4" w:rsidR="00C77AF1" w:rsidRPr="00D52E1D" w:rsidRDefault="00C77AF1" w:rsidP="003256D0">
      <w:pPr>
        <w:rPr>
          <w:rFonts w:ascii="Arial" w:hAnsi="Arial" w:cs="Arial"/>
          <w:b/>
        </w:rPr>
      </w:pPr>
    </w:p>
    <w:p w14:paraId="458E9068" w14:textId="0946D042" w:rsidR="00DA1F8D" w:rsidRPr="00D52E1D" w:rsidRDefault="00DA1F8D" w:rsidP="003256D0">
      <w:pPr>
        <w:rPr>
          <w:rFonts w:ascii="Arial" w:hAnsi="Arial" w:cs="Arial"/>
          <w:b/>
        </w:rPr>
      </w:pPr>
    </w:p>
    <w:p w14:paraId="7CB02BB8" w14:textId="0D8A3772" w:rsidR="00DA1F8D" w:rsidRPr="00D52E1D" w:rsidRDefault="00DA1F8D" w:rsidP="003256D0">
      <w:pPr>
        <w:rPr>
          <w:rFonts w:ascii="Arial" w:hAnsi="Arial" w:cs="Arial"/>
          <w:b/>
        </w:rPr>
      </w:pPr>
    </w:p>
    <w:p w14:paraId="0A7DBECC" w14:textId="150D5C4C" w:rsidR="00DA1F8D" w:rsidRPr="00D52E1D" w:rsidRDefault="00DA1F8D" w:rsidP="003256D0">
      <w:pPr>
        <w:rPr>
          <w:rFonts w:ascii="Arial" w:hAnsi="Arial" w:cs="Arial"/>
          <w:b/>
        </w:rPr>
      </w:pPr>
    </w:p>
    <w:p w14:paraId="3C9A8E53" w14:textId="1052E145" w:rsidR="00DA1F8D" w:rsidRPr="00D52E1D" w:rsidRDefault="00DA1F8D" w:rsidP="003256D0">
      <w:pPr>
        <w:rPr>
          <w:rFonts w:ascii="Arial" w:hAnsi="Arial" w:cs="Arial"/>
          <w:b/>
        </w:rPr>
      </w:pPr>
    </w:p>
    <w:p w14:paraId="5698C2BF" w14:textId="77777777" w:rsidR="00DA1F8D" w:rsidRPr="00D52E1D" w:rsidRDefault="00DA1F8D" w:rsidP="003256D0">
      <w:pPr>
        <w:rPr>
          <w:rFonts w:ascii="Arial" w:hAnsi="Arial" w:cs="Arial"/>
          <w:b/>
        </w:rPr>
      </w:pPr>
    </w:p>
    <w:p w14:paraId="4B4CCF56" w14:textId="77777777" w:rsidR="00C940EE" w:rsidRPr="00D52E1D" w:rsidRDefault="00C940EE" w:rsidP="0089764F">
      <w:pPr>
        <w:rPr>
          <w:b/>
          <w:sz w:val="22"/>
          <w:szCs w:val="22"/>
          <w:u w:val="single"/>
        </w:rPr>
      </w:pPr>
      <w:r w:rsidRPr="00D52E1D">
        <w:rPr>
          <w:b/>
          <w:sz w:val="22"/>
          <w:szCs w:val="22"/>
          <w:u w:val="single"/>
        </w:rPr>
        <w:t>BAŞVURU KOŞULLARI</w:t>
      </w:r>
    </w:p>
    <w:p w14:paraId="5CBAF613" w14:textId="77777777" w:rsidR="00C940EE" w:rsidRPr="00D52E1D" w:rsidRDefault="00C940EE">
      <w:pPr>
        <w:jc w:val="both"/>
        <w:rPr>
          <w:b/>
          <w:sz w:val="22"/>
          <w:szCs w:val="22"/>
        </w:rPr>
      </w:pPr>
    </w:p>
    <w:p w14:paraId="0B7F1CF5" w14:textId="77777777" w:rsidR="00C940EE" w:rsidRPr="00D52E1D" w:rsidRDefault="00C940EE">
      <w:pPr>
        <w:jc w:val="both"/>
        <w:rPr>
          <w:b/>
          <w:sz w:val="22"/>
          <w:szCs w:val="22"/>
        </w:rPr>
      </w:pPr>
      <w:r w:rsidRPr="00D52E1D">
        <w:rPr>
          <w:b/>
          <w:sz w:val="22"/>
          <w:szCs w:val="22"/>
        </w:rPr>
        <w:t>A- YÜKSEK LİSANS PROGRAMLARINA BAŞVURU KOŞULLARI</w:t>
      </w:r>
    </w:p>
    <w:p w14:paraId="2686A59E" w14:textId="77777777" w:rsidR="00C940EE" w:rsidRPr="00D52E1D" w:rsidRDefault="00C940EE">
      <w:pPr>
        <w:jc w:val="both"/>
        <w:rPr>
          <w:rFonts w:ascii="Arial" w:hAnsi="Arial" w:cs="Arial"/>
          <w:b/>
          <w:sz w:val="18"/>
          <w:szCs w:val="18"/>
        </w:rPr>
      </w:pPr>
    </w:p>
    <w:p w14:paraId="168C643C" w14:textId="77777777" w:rsidR="00C940EE" w:rsidRPr="00D52E1D" w:rsidRDefault="00C940EE">
      <w:pPr>
        <w:numPr>
          <w:ilvl w:val="0"/>
          <w:numId w:val="6"/>
        </w:numPr>
        <w:tabs>
          <w:tab w:val="left" w:pos="720"/>
        </w:tabs>
        <w:jc w:val="both"/>
        <w:rPr>
          <w:sz w:val="20"/>
          <w:szCs w:val="20"/>
        </w:rPr>
      </w:pPr>
      <w:r w:rsidRPr="00D52E1D">
        <w:rPr>
          <w:sz w:val="20"/>
          <w:szCs w:val="20"/>
        </w:rPr>
        <w:t>Lisans Diplomasına sahip olmak</w:t>
      </w:r>
      <w:r w:rsidR="008E6818" w:rsidRPr="00D52E1D">
        <w:rPr>
          <w:sz w:val="20"/>
          <w:szCs w:val="20"/>
        </w:rPr>
        <w:t>.</w:t>
      </w:r>
    </w:p>
    <w:p w14:paraId="22EE105D" w14:textId="472D0AF0" w:rsidR="00C940EE" w:rsidRPr="00D52E1D" w:rsidRDefault="00C940EE">
      <w:pPr>
        <w:numPr>
          <w:ilvl w:val="0"/>
          <w:numId w:val="6"/>
        </w:numPr>
        <w:tabs>
          <w:tab w:val="left" w:pos="720"/>
        </w:tabs>
        <w:jc w:val="both"/>
        <w:rPr>
          <w:sz w:val="20"/>
          <w:szCs w:val="20"/>
        </w:rPr>
      </w:pPr>
      <w:r w:rsidRPr="00D52E1D">
        <w:rPr>
          <w:sz w:val="20"/>
          <w:szCs w:val="20"/>
        </w:rPr>
        <w:t xml:space="preserve">Öğrenci Seçme ve Yerleştirme Merkezi (ÖSYM) tarafından merkezi olarak yapılan Akademik Personel ve Lisansüstü Eğitim Giriş Sınavından (ALES) başvurduğu programın puan türünde en az </w:t>
      </w:r>
      <w:r w:rsidRPr="00D52E1D">
        <w:rPr>
          <w:b/>
          <w:sz w:val="20"/>
          <w:szCs w:val="20"/>
        </w:rPr>
        <w:t>55</w:t>
      </w:r>
      <w:r w:rsidRPr="00D52E1D">
        <w:rPr>
          <w:sz w:val="20"/>
          <w:szCs w:val="20"/>
        </w:rPr>
        <w:t xml:space="preserve"> standart puan almış olmak. </w:t>
      </w:r>
    </w:p>
    <w:p w14:paraId="21F68CF7" w14:textId="43AA2127" w:rsidR="004864E9" w:rsidRPr="00D52E1D" w:rsidRDefault="004864E9">
      <w:pPr>
        <w:numPr>
          <w:ilvl w:val="0"/>
          <w:numId w:val="6"/>
        </w:numPr>
        <w:tabs>
          <w:tab w:val="left" w:pos="720"/>
        </w:tabs>
        <w:jc w:val="both"/>
        <w:rPr>
          <w:sz w:val="20"/>
          <w:szCs w:val="20"/>
        </w:rPr>
      </w:pPr>
      <w:bookmarkStart w:id="4" w:name="_Hlk44938080"/>
      <w:r w:rsidRPr="00D52E1D">
        <w:rPr>
          <w:b/>
          <w:sz w:val="20"/>
          <w:szCs w:val="20"/>
          <w:u w:val="single"/>
        </w:rPr>
        <w:t>100% İngilizce programlara</w:t>
      </w:r>
      <w:r w:rsidRPr="00D52E1D">
        <w:rPr>
          <w:sz w:val="20"/>
          <w:szCs w:val="20"/>
        </w:rPr>
        <w:t xml:space="preserve"> başvuranlar Yabancı Dil Sınavından (YDS) en az </w:t>
      </w:r>
      <w:proofErr w:type="gramStart"/>
      <w:r w:rsidRPr="00D52E1D">
        <w:rPr>
          <w:b/>
          <w:sz w:val="20"/>
          <w:szCs w:val="20"/>
        </w:rPr>
        <w:t>60</w:t>
      </w:r>
      <w:r w:rsidRPr="00D52E1D">
        <w:rPr>
          <w:sz w:val="20"/>
          <w:szCs w:val="20"/>
        </w:rPr>
        <w:t xml:space="preserve"> </w:t>
      </w:r>
      <w:r w:rsidR="000863AD" w:rsidRPr="00D52E1D">
        <w:rPr>
          <w:sz w:val="20"/>
          <w:szCs w:val="20"/>
        </w:rPr>
        <w:t xml:space="preserve"> </w:t>
      </w:r>
      <w:r w:rsidRPr="00D52E1D">
        <w:rPr>
          <w:sz w:val="20"/>
          <w:szCs w:val="20"/>
        </w:rPr>
        <w:t>puan</w:t>
      </w:r>
      <w:proofErr w:type="gramEnd"/>
      <w:r w:rsidRPr="00D52E1D">
        <w:rPr>
          <w:sz w:val="20"/>
          <w:szCs w:val="20"/>
        </w:rPr>
        <w:t xml:space="preserve"> veya</w:t>
      </w:r>
      <w:r w:rsidR="000863AD" w:rsidRPr="00D52E1D">
        <w:rPr>
          <w:sz w:val="20"/>
          <w:szCs w:val="20"/>
        </w:rPr>
        <w:t xml:space="preserve"> Anabilim Dalı Başkanlığının ilanda belirttiği  puana sahip olmak, </w:t>
      </w:r>
      <w:r w:rsidRPr="00D52E1D">
        <w:rPr>
          <w:sz w:val="20"/>
          <w:szCs w:val="20"/>
        </w:rPr>
        <w:t xml:space="preserve"> Üniversitelerarası Kurulca eşdeğerliği kabul edilen benzer sınavlardan bu puana eşdeğer bir puan almış olmak</w:t>
      </w:r>
      <w:r w:rsidR="00A63DA8" w:rsidRPr="00D52E1D">
        <w:rPr>
          <w:sz w:val="20"/>
          <w:szCs w:val="20"/>
        </w:rPr>
        <w:t xml:space="preserve"> (Kayıt esnasında ilgili sınava ait sonuç belgesinin aslının ibrazı zorunludur. Elektronik yolla belge kabulü yapılmayacaktır.)</w:t>
      </w:r>
      <w:r w:rsidRPr="00D52E1D">
        <w:rPr>
          <w:sz w:val="20"/>
          <w:szCs w:val="20"/>
        </w:rPr>
        <w:t>.</w:t>
      </w:r>
      <w:r w:rsidR="009C6CA6" w:rsidRPr="00D52E1D">
        <w:rPr>
          <w:sz w:val="20"/>
          <w:szCs w:val="20"/>
        </w:rPr>
        <w:t xml:space="preserve">                                               </w:t>
      </w:r>
    </w:p>
    <w:bookmarkEnd w:id="4"/>
    <w:p w14:paraId="0A8A96A8" w14:textId="77777777" w:rsidR="00C940EE" w:rsidRPr="00D52E1D" w:rsidRDefault="00C940EE">
      <w:pPr>
        <w:numPr>
          <w:ilvl w:val="0"/>
          <w:numId w:val="6"/>
        </w:numPr>
        <w:tabs>
          <w:tab w:val="left" w:pos="720"/>
        </w:tabs>
        <w:jc w:val="both"/>
        <w:rPr>
          <w:sz w:val="20"/>
          <w:szCs w:val="20"/>
        </w:rPr>
      </w:pPr>
      <w:r w:rsidRPr="00D52E1D">
        <w:rPr>
          <w:sz w:val="20"/>
          <w:szCs w:val="20"/>
        </w:rPr>
        <w:t>İlanda yer alan mezuniyet şartlarını taşımak</w:t>
      </w:r>
      <w:r w:rsidR="008E6818" w:rsidRPr="00D52E1D">
        <w:rPr>
          <w:sz w:val="20"/>
          <w:szCs w:val="20"/>
        </w:rPr>
        <w:t>.</w:t>
      </w:r>
    </w:p>
    <w:p w14:paraId="01C263FB" w14:textId="77777777" w:rsidR="0047641D" w:rsidRPr="00D52E1D" w:rsidRDefault="0047641D" w:rsidP="0047641D">
      <w:pPr>
        <w:tabs>
          <w:tab w:val="left" w:pos="720"/>
        </w:tabs>
        <w:ind w:left="720"/>
        <w:jc w:val="both"/>
        <w:rPr>
          <w:rFonts w:ascii="Arial" w:hAnsi="Arial" w:cs="Arial"/>
          <w:sz w:val="18"/>
          <w:szCs w:val="18"/>
        </w:rPr>
      </w:pPr>
    </w:p>
    <w:p w14:paraId="3648ECF7" w14:textId="77777777" w:rsidR="00C940EE" w:rsidRPr="00D52E1D" w:rsidRDefault="00C940EE">
      <w:pPr>
        <w:ind w:left="720"/>
        <w:jc w:val="both"/>
        <w:rPr>
          <w:rFonts w:ascii="Arial" w:hAnsi="Arial" w:cs="Arial"/>
          <w:sz w:val="18"/>
          <w:szCs w:val="18"/>
        </w:rPr>
      </w:pPr>
    </w:p>
    <w:p w14:paraId="26B799F2" w14:textId="77777777" w:rsidR="00C940EE" w:rsidRPr="00D52E1D" w:rsidRDefault="00C940EE">
      <w:pPr>
        <w:jc w:val="both"/>
        <w:rPr>
          <w:b/>
          <w:sz w:val="22"/>
          <w:szCs w:val="18"/>
        </w:rPr>
      </w:pPr>
      <w:r w:rsidRPr="00D52E1D">
        <w:rPr>
          <w:b/>
          <w:sz w:val="22"/>
          <w:szCs w:val="18"/>
        </w:rPr>
        <w:t>B- DOKTORA PROGRAMLARINA BAŞVURU KOŞULLARI</w:t>
      </w:r>
    </w:p>
    <w:p w14:paraId="6C99A710" w14:textId="77777777" w:rsidR="00C940EE" w:rsidRPr="00D52E1D" w:rsidRDefault="00C940EE">
      <w:pPr>
        <w:jc w:val="both"/>
        <w:rPr>
          <w:rFonts w:ascii="Arial" w:hAnsi="Arial" w:cs="Arial"/>
          <w:b/>
          <w:sz w:val="18"/>
          <w:szCs w:val="18"/>
        </w:rPr>
      </w:pPr>
    </w:p>
    <w:p w14:paraId="5DAAFBF5" w14:textId="77777777" w:rsidR="00C940EE" w:rsidRPr="00D52E1D" w:rsidRDefault="00C940EE">
      <w:pPr>
        <w:pStyle w:val="NormalWeb"/>
        <w:numPr>
          <w:ilvl w:val="0"/>
          <w:numId w:val="1"/>
        </w:numPr>
        <w:spacing w:before="0" w:after="0"/>
        <w:jc w:val="both"/>
        <w:rPr>
          <w:color w:val="auto"/>
          <w:sz w:val="20"/>
          <w:szCs w:val="18"/>
        </w:rPr>
      </w:pPr>
      <w:r w:rsidRPr="00D52E1D">
        <w:rPr>
          <w:color w:val="auto"/>
          <w:sz w:val="20"/>
          <w:szCs w:val="18"/>
        </w:rPr>
        <w:t>Lisans veya Yüksek Lisans Diplomasına sahip olmak</w:t>
      </w:r>
      <w:r w:rsidR="008E6818" w:rsidRPr="00D52E1D">
        <w:rPr>
          <w:color w:val="auto"/>
          <w:sz w:val="20"/>
          <w:szCs w:val="18"/>
        </w:rPr>
        <w:t>.</w:t>
      </w:r>
    </w:p>
    <w:p w14:paraId="4EA75FA0" w14:textId="77777777" w:rsidR="00981D25" w:rsidRPr="00D52E1D" w:rsidRDefault="00C940EE" w:rsidP="00981D25">
      <w:pPr>
        <w:pStyle w:val="NormalWeb"/>
        <w:numPr>
          <w:ilvl w:val="0"/>
          <w:numId w:val="1"/>
        </w:numPr>
        <w:spacing w:before="0" w:after="0"/>
        <w:jc w:val="both"/>
        <w:rPr>
          <w:color w:val="auto"/>
          <w:sz w:val="20"/>
          <w:szCs w:val="18"/>
        </w:rPr>
      </w:pPr>
      <w:r w:rsidRPr="00D52E1D">
        <w:rPr>
          <w:color w:val="auto"/>
          <w:sz w:val="20"/>
          <w:szCs w:val="18"/>
        </w:rPr>
        <w:t xml:space="preserve">Yabancı Dil Sınavından (YDS) en az </w:t>
      </w:r>
      <w:r w:rsidRPr="00D52E1D">
        <w:rPr>
          <w:b/>
          <w:color w:val="auto"/>
          <w:sz w:val="20"/>
          <w:szCs w:val="18"/>
        </w:rPr>
        <w:t>55</w:t>
      </w:r>
      <w:r w:rsidRPr="00D52E1D">
        <w:rPr>
          <w:color w:val="auto"/>
          <w:sz w:val="20"/>
          <w:szCs w:val="18"/>
        </w:rPr>
        <w:t xml:space="preserve"> puan veya Üniversitelerarası Kurulca eşdeğerliği kabul edilen benzer sınavlardan bu puana eşdeğer bir puan almış olmak</w:t>
      </w:r>
      <w:r w:rsidR="00A63DA8" w:rsidRPr="00D52E1D">
        <w:rPr>
          <w:color w:val="auto"/>
          <w:sz w:val="20"/>
          <w:szCs w:val="18"/>
        </w:rPr>
        <w:t xml:space="preserve"> </w:t>
      </w:r>
      <w:r w:rsidR="00A63DA8" w:rsidRPr="00D52E1D">
        <w:rPr>
          <w:sz w:val="20"/>
          <w:szCs w:val="20"/>
        </w:rPr>
        <w:t>(Kayıt esnasında ilgili sınava ait sonuç belgesinin aslının ibrazı zorunludur. Elektronik yolla belge kabulü yapılmayacaktır.)</w:t>
      </w:r>
      <w:r w:rsidRPr="00D52E1D">
        <w:rPr>
          <w:color w:val="auto"/>
          <w:sz w:val="20"/>
          <w:szCs w:val="18"/>
        </w:rPr>
        <w:t xml:space="preserve">. </w:t>
      </w:r>
    </w:p>
    <w:p w14:paraId="2F6208AF" w14:textId="2D5FC8CE" w:rsidR="00A81930" w:rsidRPr="00D52E1D" w:rsidRDefault="00C940EE" w:rsidP="00981D25">
      <w:pPr>
        <w:pStyle w:val="NormalWeb"/>
        <w:numPr>
          <w:ilvl w:val="0"/>
          <w:numId w:val="1"/>
        </w:numPr>
        <w:spacing w:before="0" w:after="0"/>
        <w:jc w:val="both"/>
        <w:rPr>
          <w:color w:val="auto"/>
          <w:sz w:val="20"/>
          <w:szCs w:val="18"/>
        </w:rPr>
      </w:pPr>
      <w:proofErr w:type="spellStart"/>
      <w:r w:rsidRPr="00D52E1D">
        <w:rPr>
          <w:color w:val="auto"/>
          <w:sz w:val="20"/>
          <w:szCs w:val="18"/>
        </w:rPr>
        <w:t>ALES’den</w:t>
      </w:r>
      <w:proofErr w:type="spellEnd"/>
      <w:r w:rsidRPr="00D52E1D">
        <w:rPr>
          <w:color w:val="auto"/>
          <w:sz w:val="20"/>
          <w:szCs w:val="18"/>
        </w:rPr>
        <w:t xml:space="preserve"> başvurduğu programın puan türünde en az </w:t>
      </w:r>
      <w:r w:rsidR="004E4B0D" w:rsidRPr="00D52E1D">
        <w:rPr>
          <w:b/>
          <w:color w:val="auto"/>
          <w:sz w:val="20"/>
          <w:szCs w:val="18"/>
        </w:rPr>
        <w:t>5</w:t>
      </w:r>
      <w:r w:rsidR="00EC3F6D" w:rsidRPr="00D52E1D">
        <w:rPr>
          <w:b/>
          <w:color w:val="auto"/>
          <w:sz w:val="20"/>
          <w:szCs w:val="18"/>
        </w:rPr>
        <w:t>5</w:t>
      </w:r>
      <w:r w:rsidRPr="00D52E1D">
        <w:rPr>
          <w:color w:val="auto"/>
          <w:sz w:val="20"/>
          <w:szCs w:val="18"/>
        </w:rPr>
        <w:t xml:space="preserve">, lisans diplomasıyla başvuranlardan </w:t>
      </w:r>
      <w:r w:rsidR="004E4B0D" w:rsidRPr="00D52E1D">
        <w:rPr>
          <w:color w:val="auto"/>
          <w:sz w:val="20"/>
          <w:szCs w:val="18"/>
        </w:rPr>
        <w:t xml:space="preserve">lisans mezuniyet not ortalamalarının </w:t>
      </w:r>
      <w:proofErr w:type="gramStart"/>
      <w:r w:rsidR="004E4B0D" w:rsidRPr="00D52E1D">
        <w:rPr>
          <w:color w:val="auto"/>
          <w:sz w:val="20"/>
          <w:szCs w:val="18"/>
        </w:rPr>
        <w:t>4.00</w:t>
      </w:r>
      <w:proofErr w:type="gramEnd"/>
      <w:r w:rsidR="004E4B0D" w:rsidRPr="00D52E1D">
        <w:rPr>
          <w:color w:val="auto"/>
          <w:sz w:val="20"/>
          <w:szCs w:val="18"/>
        </w:rPr>
        <w:t xml:space="preserve"> üzerinden en az 3.00 veya muadil bir puan olması ve </w:t>
      </w:r>
      <w:proofErr w:type="spellStart"/>
      <w:r w:rsidR="004E4B0D" w:rsidRPr="00D52E1D">
        <w:rPr>
          <w:color w:val="auto"/>
          <w:sz w:val="20"/>
          <w:szCs w:val="18"/>
        </w:rPr>
        <w:t>ALES’den</w:t>
      </w:r>
      <w:proofErr w:type="spellEnd"/>
      <w:r w:rsidR="004E4B0D" w:rsidRPr="00D52E1D">
        <w:rPr>
          <w:color w:val="auto"/>
          <w:sz w:val="20"/>
          <w:szCs w:val="18"/>
        </w:rPr>
        <w:t xml:space="preserve"> </w:t>
      </w:r>
      <w:r w:rsidRPr="00D52E1D">
        <w:rPr>
          <w:color w:val="auto"/>
          <w:sz w:val="20"/>
          <w:szCs w:val="18"/>
        </w:rPr>
        <w:t xml:space="preserve">başvurduğu programın gerektirdiği puan türünde en az </w:t>
      </w:r>
      <w:r w:rsidR="00EC3F6D" w:rsidRPr="00D52E1D">
        <w:rPr>
          <w:color w:val="auto"/>
          <w:sz w:val="20"/>
          <w:szCs w:val="18"/>
        </w:rPr>
        <w:t>80</w:t>
      </w:r>
      <w:r w:rsidRPr="00D52E1D">
        <w:rPr>
          <w:color w:val="auto"/>
          <w:sz w:val="20"/>
          <w:szCs w:val="18"/>
        </w:rPr>
        <w:t xml:space="preserve"> standart puana sahip olmak. </w:t>
      </w:r>
      <w:bookmarkStart w:id="5" w:name="_Hlk501615417"/>
    </w:p>
    <w:p w14:paraId="01FF8090" w14:textId="77777777" w:rsidR="00AC0BC5" w:rsidRPr="00D52E1D" w:rsidRDefault="00A81930" w:rsidP="00A81930">
      <w:pPr>
        <w:rPr>
          <w:b/>
          <w:sz w:val="20"/>
          <w:szCs w:val="18"/>
        </w:rPr>
      </w:pPr>
      <w:r w:rsidRPr="00D52E1D">
        <w:rPr>
          <w:b/>
          <w:sz w:val="20"/>
          <w:szCs w:val="18"/>
        </w:rPr>
        <w:t xml:space="preserve">               </w:t>
      </w:r>
    </w:p>
    <w:p w14:paraId="5EF3E3BC" w14:textId="41A03269" w:rsidR="00A81930" w:rsidRPr="00D52E1D" w:rsidRDefault="00A81930" w:rsidP="00AC0BC5">
      <w:pPr>
        <w:ind w:firstLine="709"/>
        <w:rPr>
          <w:b/>
          <w:i/>
          <w:iCs/>
          <w:sz w:val="20"/>
          <w:szCs w:val="18"/>
        </w:rPr>
      </w:pPr>
      <w:proofErr w:type="gramStart"/>
      <w:r w:rsidRPr="00D52E1D">
        <w:rPr>
          <w:b/>
          <w:i/>
          <w:iCs/>
          <w:sz w:val="20"/>
          <w:szCs w:val="18"/>
        </w:rPr>
        <w:t>NOT :</w:t>
      </w:r>
      <w:proofErr w:type="gramEnd"/>
      <w:r w:rsidRPr="00D52E1D">
        <w:rPr>
          <w:b/>
          <w:i/>
          <w:iCs/>
          <w:sz w:val="20"/>
          <w:szCs w:val="18"/>
        </w:rPr>
        <w:t xml:space="preserve"> </w:t>
      </w:r>
      <w:bookmarkEnd w:id="5"/>
      <w:r w:rsidRPr="00D52E1D">
        <w:rPr>
          <w:b/>
          <w:i/>
          <w:iCs/>
          <w:sz w:val="20"/>
          <w:szCs w:val="18"/>
        </w:rPr>
        <w:t>ALES geçerlilik tarihi; Yükseköğretim Kurulu tarafından belirlenen geçerlilik süresidir.</w:t>
      </w:r>
    </w:p>
    <w:p w14:paraId="4D748C0C" w14:textId="77777777" w:rsidR="00A81930" w:rsidRPr="00D52E1D" w:rsidRDefault="00A81930" w:rsidP="00463A41">
      <w:pPr>
        <w:pStyle w:val="NormalWeb"/>
        <w:tabs>
          <w:tab w:val="left" w:pos="1080"/>
        </w:tabs>
        <w:spacing w:before="0" w:after="0"/>
        <w:ind w:left="742"/>
        <w:jc w:val="both"/>
        <w:rPr>
          <w:color w:val="auto"/>
          <w:sz w:val="20"/>
          <w:szCs w:val="18"/>
          <w:shd w:val="clear" w:color="auto" w:fill="000000"/>
        </w:rPr>
      </w:pPr>
    </w:p>
    <w:p w14:paraId="0B2D7FA8" w14:textId="77777777" w:rsidR="00C940EE" w:rsidRPr="00D52E1D" w:rsidRDefault="00C940EE">
      <w:pPr>
        <w:pStyle w:val="NormalWeb"/>
        <w:numPr>
          <w:ilvl w:val="0"/>
          <w:numId w:val="1"/>
        </w:numPr>
        <w:spacing w:before="0" w:after="0"/>
        <w:jc w:val="both"/>
        <w:rPr>
          <w:b/>
          <w:color w:val="auto"/>
          <w:sz w:val="20"/>
          <w:szCs w:val="18"/>
        </w:rPr>
      </w:pPr>
      <w:r w:rsidRPr="00D52E1D">
        <w:rPr>
          <w:color w:val="auto"/>
          <w:sz w:val="20"/>
          <w:szCs w:val="18"/>
        </w:rPr>
        <w:t>İlanda yer alan mezuniyet şartlarını taşımak</w:t>
      </w:r>
      <w:r w:rsidR="008E6818" w:rsidRPr="00D52E1D">
        <w:rPr>
          <w:color w:val="auto"/>
          <w:sz w:val="20"/>
          <w:szCs w:val="18"/>
        </w:rPr>
        <w:t>.</w:t>
      </w:r>
    </w:p>
    <w:p w14:paraId="6B86F498" w14:textId="77777777" w:rsidR="00C940EE" w:rsidRPr="00D52E1D" w:rsidRDefault="00C940EE">
      <w:pPr>
        <w:pStyle w:val="NormalWeb"/>
        <w:spacing w:before="0" w:after="0"/>
        <w:ind w:left="360"/>
        <w:jc w:val="both"/>
        <w:rPr>
          <w:rFonts w:ascii="Arial" w:hAnsi="Arial" w:cs="Arial"/>
          <w:b/>
          <w:color w:val="auto"/>
          <w:sz w:val="18"/>
          <w:szCs w:val="18"/>
        </w:rPr>
      </w:pPr>
    </w:p>
    <w:p w14:paraId="79F9C791" w14:textId="15462452" w:rsidR="006F286D" w:rsidRPr="00D52E1D" w:rsidRDefault="00E430FA" w:rsidP="006F286D">
      <w:pPr>
        <w:rPr>
          <w:rFonts w:ascii="Arial" w:hAnsi="Arial" w:cs="Arial"/>
          <w:b/>
          <w:sz w:val="18"/>
          <w:szCs w:val="18"/>
        </w:rPr>
      </w:pPr>
      <w:r w:rsidRPr="00D52E1D">
        <w:rPr>
          <w:rFonts w:ascii="Arial" w:hAnsi="Arial" w:cs="Arial"/>
          <w:b/>
          <w:sz w:val="18"/>
          <w:szCs w:val="18"/>
        </w:rPr>
        <w:t xml:space="preserve">       </w:t>
      </w:r>
    </w:p>
    <w:p w14:paraId="7E69F577" w14:textId="77777777" w:rsidR="00C940EE" w:rsidRPr="00D52E1D" w:rsidRDefault="00C940EE">
      <w:pPr>
        <w:jc w:val="both"/>
        <w:rPr>
          <w:b/>
          <w:sz w:val="22"/>
          <w:szCs w:val="18"/>
        </w:rPr>
      </w:pPr>
      <w:r w:rsidRPr="00D52E1D">
        <w:rPr>
          <w:b/>
          <w:sz w:val="22"/>
          <w:szCs w:val="18"/>
        </w:rPr>
        <w:t>C- DEĞERLENDİRME VE ÖĞRENCİ KABULÜ</w:t>
      </w:r>
    </w:p>
    <w:p w14:paraId="41FAD6BC" w14:textId="77777777" w:rsidR="00C940EE" w:rsidRPr="00D52E1D" w:rsidRDefault="00C940EE">
      <w:pPr>
        <w:jc w:val="both"/>
        <w:rPr>
          <w:rFonts w:ascii="Arial" w:hAnsi="Arial" w:cs="Arial"/>
          <w:b/>
          <w:sz w:val="18"/>
          <w:szCs w:val="18"/>
        </w:rPr>
      </w:pPr>
    </w:p>
    <w:p w14:paraId="4F0CB18E" w14:textId="77777777" w:rsidR="0032485E" w:rsidRPr="00D52E1D" w:rsidRDefault="0032485E">
      <w:pPr>
        <w:numPr>
          <w:ilvl w:val="0"/>
          <w:numId w:val="2"/>
        </w:numPr>
        <w:tabs>
          <w:tab w:val="left" w:pos="360"/>
        </w:tabs>
        <w:autoSpaceDE w:val="0"/>
        <w:spacing w:after="120"/>
        <w:ind w:left="360"/>
        <w:jc w:val="both"/>
        <w:rPr>
          <w:sz w:val="20"/>
          <w:szCs w:val="20"/>
        </w:rPr>
      </w:pPr>
      <w:r w:rsidRPr="00D52E1D">
        <w:rPr>
          <w:sz w:val="20"/>
          <w:szCs w:val="20"/>
        </w:rPr>
        <w:t>Yüksek Lisans Programına Öğrenci Seçme ve Yerleştirme Merkezi (ÖSYM) tarafından merkezi olarak yapılan (ALES) standart puanı ve adayların başvurdukları bilim alanında yapılacak yazılı sınav, lisans not ortalaması ve mülakat sınavı sonucu değerlendirilerek öğrenci alınır. Yüksek Lisans Programına başvuran adaylar değerlendirme öncesinde</w:t>
      </w:r>
      <w:r w:rsidR="00A2662D" w:rsidRPr="00D52E1D">
        <w:rPr>
          <w:sz w:val="20"/>
          <w:szCs w:val="20"/>
        </w:rPr>
        <w:t xml:space="preserve"> Yabancı Dil Sınavına alınırlar</w:t>
      </w:r>
      <w:r w:rsidRPr="00D52E1D">
        <w:rPr>
          <w:sz w:val="20"/>
          <w:szCs w:val="20"/>
        </w:rPr>
        <w:t xml:space="preserve">. YDS'den en az </w:t>
      </w:r>
      <w:r w:rsidRPr="00D52E1D">
        <w:rPr>
          <w:b/>
          <w:sz w:val="20"/>
          <w:szCs w:val="20"/>
        </w:rPr>
        <w:t>50</w:t>
      </w:r>
      <w:r w:rsidR="00B6094B" w:rsidRPr="00D52E1D">
        <w:rPr>
          <w:b/>
          <w:sz w:val="20"/>
          <w:szCs w:val="20"/>
        </w:rPr>
        <w:t xml:space="preserve"> </w:t>
      </w:r>
      <w:r w:rsidRPr="00D52E1D">
        <w:rPr>
          <w:sz w:val="20"/>
          <w:szCs w:val="20"/>
        </w:rPr>
        <w:t xml:space="preserve">puan veya Üniversitelerarası Kurulca eşdeğerliği kabul edilen benzer sınavlardan bu puana eşdeğer bir puan almış olduğuna Enstitü Yönetim Kurulunca karar verilenler bu sınavdan muaf tutulur. </w:t>
      </w:r>
      <w:r w:rsidRPr="00D52E1D">
        <w:rPr>
          <w:b/>
          <w:sz w:val="20"/>
          <w:szCs w:val="20"/>
        </w:rPr>
        <w:t>Yabancı Dil Sınavında başarı notu tam notun %50 (yüzde elli)'</w:t>
      </w:r>
      <w:proofErr w:type="spellStart"/>
      <w:r w:rsidRPr="00D52E1D">
        <w:rPr>
          <w:b/>
          <w:sz w:val="20"/>
          <w:szCs w:val="20"/>
        </w:rPr>
        <w:t>sidir</w:t>
      </w:r>
      <w:proofErr w:type="spellEnd"/>
      <w:r w:rsidRPr="00D52E1D">
        <w:rPr>
          <w:b/>
          <w:sz w:val="20"/>
          <w:szCs w:val="20"/>
        </w:rPr>
        <w:t>. Yabancı Dil Sınavından muaf olmadığı halde sınava girmeyen veya sınava girerek başarısız bulunanlar Yazılı Sınava alınmaz.</w:t>
      </w:r>
    </w:p>
    <w:p w14:paraId="35046476" w14:textId="77777777" w:rsidR="0032485E" w:rsidRPr="00D52E1D" w:rsidRDefault="0032485E" w:rsidP="0032485E">
      <w:pPr>
        <w:numPr>
          <w:ilvl w:val="0"/>
          <w:numId w:val="2"/>
        </w:numPr>
        <w:tabs>
          <w:tab w:val="clear" w:pos="720"/>
        </w:tabs>
        <w:autoSpaceDE w:val="0"/>
        <w:autoSpaceDN w:val="0"/>
        <w:adjustRightInd w:val="0"/>
        <w:spacing w:before="120" w:after="120"/>
        <w:ind w:left="360"/>
        <w:jc w:val="both"/>
        <w:rPr>
          <w:sz w:val="20"/>
          <w:szCs w:val="20"/>
        </w:rPr>
      </w:pPr>
      <w:r w:rsidRPr="00D52E1D">
        <w:rPr>
          <w:sz w:val="20"/>
          <w:szCs w:val="20"/>
        </w:rPr>
        <w:t>Yüksek Li</w:t>
      </w:r>
      <w:r w:rsidR="00DD0522" w:rsidRPr="00D52E1D">
        <w:rPr>
          <w:sz w:val="20"/>
          <w:szCs w:val="20"/>
        </w:rPr>
        <w:t xml:space="preserve">sans öğrenimine kabulde başarı </w:t>
      </w:r>
      <w:r w:rsidRPr="00D52E1D">
        <w:rPr>
          <w:sz w:val="20"/>
          <w:szCs w:val="20"/>
        </w:rPr>
        <w:t xml:space="preserve">notu; ALES </w:t>
      </w:r>
      <w:r w:rsidR="00B62F4A" w:rsidRPr="00D52E1D">
        <w:rPr>
          <w:sz w:val="20"/>
          <w:szCs w:val="20"/>
        </w:rPr>
        <w:t xml:space="preserve">standart puanının %50'si, lisans mezuniyet ortalamasının </w:t>
      </w:r>
      <w:r w:rsidR="001D28DF" w:rsidRPr="00D52E1D">
        <w:rPr>
          <w:sz w:val="20"/>
          <w:szCs w:val="20"/>
        </w:rPr>
        <w:t>%</w:t>
      </w:r>
      <w:r w:rsidR="00B62F4A" w:rsidRPr="00D52E1D">
        <w:rPr>
          <w:sz w:val="20"/>
          <w:szCs w:val="20"/>
        </w:rPr>
        <w:t>10’u, yazılı sınavın</w:t>
      </w:r>
      <w:r w:rsidR="00111A21" w:rsidRPr="00D52E1D">
        <w:rPr>
          <w:sz w:val="20"/>
          <w:szCs w:val="20"/>
        </w:rPr>
        <w:t xml:space="preserve"> puanının</w:t>
      </w:r>
      <w:r w:rsidR="00B62F4A" w:rsidRPr="00D52E1D">
        <w:rPr>
          <w:sz w:val="20"/>
          <w:szCs w:val="20"/>
        </w:rPr>
        <w:t xml:space="preserve"> </w:t>
      </w:r>
      <w:r w:rsidR="001D28DF" w:rsidRPr="00D52E1D">
        <w:rPr>
          <w:sz w:val="20"/>
          <w:szCs w:val="20"/>
        </w:rPr>
        <w:t>%</w:t>
      </w:r>
      <w:r w:rsidR="00B62F4A" w:rsidRPr="00D52E1D">
        <w:rPr>
          <w:sz w:val="20"/>
          <w:szCs w:val="20"/>
        </w:rPr>
        <w:t xml:space="preserve">30’u, mülakat sonucunun </w:t>
      </w:r>
      <w:r w:rsidR="001D28DF" w:rsidRPr="00D52E1D">
        <w:rPr>
          <w:sz w:val="20"/>
          <w:szCs w:val="20"/>
        </w:rPr>
        <w:t>%</w:t>
      </w:r>
      <w:r w:rsidR="00B62F4A" w:rsidRPr="00D52E1D">
        <w:rPr>
          <w:sz w:val="20"/>
          <w:szCs w:val="20"/>
        </w:rPr>
        <w:t>10’ u alınarak hesaplanır. Yazılı sınavı, 100 tam not üzerinden değerlendirilerek belirlenir</w:t>
      </w:r>
      <w:r w:rsidRPr="00D52E1D">
        <w:rPr>
          <w:sz w:val="20"/>
          <w:szCs w:val="20"/>
        </w:rPr>
        <w:t xml:space="preserve">. </w:t>
      </w:r>
      <w:r w:rsidRPr="00D52E1D">
        <w:rPr>
          <w:b/>
          <w:sz w:val="20"/>
          <w:szCs w:val="20"/>
          <w:u w:val="single"/>
        </w:rPr>
        <w:t>Yazılı Sınava girmeyen veya Yazılı Sınav notu, 65’ın altında olan adaylar başarısız kabul edilir.</w:t>
      </w:r>
      <w:r w:rsidRPr="00D52E1D">
        <w:rPr>
          <w:sz w:val="20"/>
          <w:szCs w:val="20"/>
        </w:rPr>
        <w:t xml:space="preserve"> Yapılan değerlendir</w:t>
      </w:r>
      <w:r w:rsidR="00DD0522" w:rsidRPr="00D52E1D">
        <w:rPr>
          <w:sz w:val="20"/>
          <w:szCs w:val="20"/>
        </w:rPr>
        <w:t>mede, 100</w:t>
      </w:r>
      <w:r w:rsidRPr="00D52E1D">
        <w:rPr>
          <w:sz w:val="20"/>
          <w:szCs w:val="20"/>
        </w:rPr>
        <w:t xml:space="preserve"> tam puan</w:t>
      </w:r>
      <w:r w:rsidRPr="00D52E1D">
        <w:rPr>
          <w:b/>
          <w:sz w:val="20"/>
          <w:szCs w:val="20"/>
        </w:rPr>
        <w:t xml:space="preserve"> </w:t>
      </w:r>
      <w:r w:rsidRPr="00D52E1D">
        <w:rPr>
          <w:sz w:val="20"/>
          <w:szCs w:val="20"/>
        </w:rPr>
        <w:t xml:space="preserve">üzerinden en az </w:t>
      </w:r>
      <w:r w:rsidRPr="00D52E1D">
        <w:rPr>
          <w:b/>
          <w:sz w:val="20"/>
          <w:szCs w:val="20"/>
        </w:rPr>
        <w:t>6</w:t>
      </w:r>
      <w:r w:rsidR="004E4B0D" w:rsidRPr="00D52E1D">
        <w:rPr>
          <w:b/>
          <w:sz w:val="20"/>
          <w:szCs w:val="20"/>
        </w:rPr>
        <w:t>0</w:t>
      </w:r>
      <w:r w:rsidRPr="00D52E1D">
        <w:rPr>
          <w:sz w:val="20"/>
          <w:szCs w:val="20"/>
        </w:rPr>
        <w:t xml:space="preserve"> puan alanlar, başarı puanlarına göre sıralanarak kontenjan dahilinde Yüksek Lisans Programlarına kabul edilirler.</w:t>
      </w:r>
    </w:p>
    <w:p w14:paraId="048ECE79" w14:textId="77777777" w:rsidR="00C940EE" w:rsidRPr="00D52E1D" w:rsidRDefault="00C940EE">
      <w:pPr>
        <w:numPr>
          <w:ilvl w:val="0"/>
          <w:numId w:val="2"/>
        </w:numPr>
        <w:tabs>
          <w:tab w:val="left" w:pos="360"/>
        </w:tabs>
        <w:autoSpaceDE w:val="0"/>
        <w:spacing w:after="120"/>
        <w:ind w:left="360"/>
        <w:jc w:val="both"/>
        <w:rPr>
          <w:b/>
          <w:sz w:val="20"/>
          <w:szCs w:val="20"/>
        </w:rPr>
      </w:pPr>
      <w:r w:rsidRPr="00D52E1D">
        <w:rPr>
          <w:sz w:val="20"/>
          <w:szCs w:val="20"/>
        </w:rPr>
        <w:t>Doktora öğrenimine kabulde başarı notu; ALES puanının %</w:t>
      </w:r>
      <w:r w:rsidR="00B62F4A" w:rsidRPr="00D52E1D">
        <w:rPr>
          <w:sz w:val="20"/>
          <w:szCs w:val="20"/>
        </w:rPr>
        <w:t>5</w:t>
      </w:r>
      <w:r w:rsidRPr="00D52E1D">
        <w:rPr>
          <w:sz w:val="20"/>
          <w:szCs w:val="20"/>
        </w:rPr>
        <w:t>0'</w:t>
      </w:r>
      <w:r w:rsidR="00B62F4A" w:rsidRPr="00D52E1D">
        <w:rPr>
          <w:sz w:val="20"/>
          <w:szCs w:val="20"/>
        </w:rPr>
        <w:t>s</w:t>
      </w:r>
      <w:r w:rsidRPr="00D52E1D">
        <w:rPr>
          <w:sz w:val="20"/>
          <w:szCs w:val="20"/>
        </w:rPr>
        <w:t>i</w:t>
      </w:r>
      <w:r w:rsidR="00B62F4A" w:rsidRPr="00D52E1D">
        <w:rPr>
          <w:sz w:val="20"/>
          <w:szCs w:val="20"/>
        </w:rPr>
        <w:t xml:space="preserve">, yüksek lisans mezuniyet ortalamasının </w:t>
      </w:r>
      <w:r w:rsidR="001D28DF" w:rsidRPr="00D52E1D">
        <w:rPr>
          <w:sz w:val="20"/>
          <w:szCs w:val="20"/>
        </w:rPr>
        <w:t>%</w:t>
      </w:r>
      <w:r w:rsidR="00B62F4A" w:rsidRPr="00D52E1D">
        <w:rPr>
          <w:sz w:val="20"/>
          <w:szCs w:val="20"/>
        </w:rPr>
        <w:t>10’u,</w:t>
      </w:r>
      <w:r w:rsidRPr="00D52E1D">
        <w:rPr>
          <w:sz w:val="20"/>
          <w:szCs w:val="20"/>
        </w:rPr>
        <w:t xml:space="preserve"> </w:t>
      </w:r>
      <w:r w:rsidR="00B62F4A" w:rsidRPr="00D52E1D">
        <w:rPr>
          <w:sz w:val="20"/>
          <w:szCs w:val="20"/>
        </w:rPr>
        <w:t>y</w:t>
      </w:r>
      <w:r w:rsidRPr="00D52E1D">
        <w:rPr>
          <w:sz w:val="20"/>
          <w:szCs w:val="20"/>
        </w:rPr>
        <w:t xml:space="preserve">azılı </w:t>
      </w:r>
      <w:r w:rsidR="00B62F4A" w:rsidRPr="00D52E1D">
        <w:rPr>
          <w:sz w:val="20"/>
          <w:szCs w:val="20"/>
        </w:rPr>
        <w:t xml:space="preserve">sınav </w:t>
      </w:r>
      <w:r w:rsidRPr="00D52E1D">
        <w:rPr>
          <w:sz w:val="20"/>
          <w:szCs w:val="20"/>
        </w:rPr>
        <w:t xml:space="preserve">puanının %30'u </w:t>
      </w:r>
      <w:r w:rsidR="00B62F4A" w:rsidRPr="00D52E1D">
        <w:rPr>
          <w:sz w:val="20"/>
          <w:szCs w:val="20"/>
        </w:rPr>
        <w:t xml:space="preserve">ve mülakat sonucunun </w:t>
      </w:r>
      <w:r w:rsidR="001D28DF" w:rsidRPr="00D52E1D">
        <w:rPr>
          <w:sz w:val="20"/>
          <w:szCs w:val="20"/>
        </w:rPr>
        <w:t>%</w:t>
      </w:r>
      <w:r w:rsidR="00B62F4A" w:rsidRPr="00D52E1D">
        <w:rPr>
          <w:sz w:val="20"/>
          <w:szCs w:val="20"/>
        </w:rPr>
        <w:t xml:space="preserve">10’ </w:t>
      </w:r>
      <w:r w:rsidR="008E6818" w:rsidRPr="00D52E1D">
        <w:rPr>
          <w:sz w:val="20"/>
          <w:szCs w:val="20"/>
        </w:rPr>
        <w:t>u alınarak</w:t>
      </w:r>
      <w:r w:rsidRPr="00D52E1D">
        <w:rPr>
          <w:sz w:val="20"/>
          <w:szCs w:val="20"/>
        </w:rPr>
        <w:t xml:space="preserve"> hesaplanır. Yazılı Sınavı, 100 tam not üzerinden değerlendirilerek belirlenir. </w:t>
      </w:r>
      <w:r w:rsidRPr="00D52E1D">
        <w:rPr>
          <w:b/>
          <w:sz w:val="20"/>
          <w:szCs w:val="20"/>
          <w:u w:val="single"/>
        </w:rPr>
        <w:t xml:space="preserve">Yazılı Sınava girmeyen veya Yazılı Sınav notu, </w:t>
      </w:r>
      <w:r w:rsidR="00B62F4A" w:rsidRPr="00D52E1D">
        <w:rPr>
          <w:b/>
          <w:sz w:val="20"/>
          <w:szCs w:val="20"/>
          <w:u w:val="single"/>
        </w:rPr>
        <w:t>7</w:t>
      </w:r>
      <w:r w:rsidRPr="00D52E1D">
        <w:rPr>
          <w:b/>
          <w:sz w:val="20"/>
          <w:szCs w:val="20"/>
          <w:u w:val="single"/>
        </w:rPr>
        <w:t>5’in altında olan adaylar başarısız kabul edilir.</w:t>
      </w:r>
      <w:r w:rsidRPr="00D52E1D">
        <w:rPr>
          <w:sz w:val="20"/>
          <w:szCs w:val="20"/>
        </w:rPr>
        <w:t xml:space="preserve"> Yapılan değerlendirmede </w:t>
      </w:r>
      <w:r w:rsidR="00902D02" w:rsidRPr="00D52E1D">
        <w:rPr>
          <w:sz w:val="20"/>
          <w:szCs w:val="20"/>
        </w:rPr>
        <w:t xml:space="preserve">ALES puanına dayalı olarak yüksek lisans ile kabullerde </w:t>
      </w:r>
      <w:r w:rsidRPr="00D52E1D">
        <w:rPr>
          <w:sz w:val="20"/>
          <w:szCs w:val="20"/>
        </w:rPr>
        <w:t xml:space="preserve">100 üzerinden en az </w:t>
      </w:r>
      <w:r w:rsidR="004E4B0D" w:rsidRPr="00D52E1D">
        <w:rPr>
          <w:b/>
          <w:sz w:val="20"/>
          <w:szCs w:val="20"/>
        </w:rPr>
        <w:t>60</w:t>
      </w:r>
      <w:r w:rsidRPr="00D52E1D">
        <w:rPr>
          <w:sz w:val="20"/>
          <w:szCs w:val="20"/>
        </w:rPr>
        <w:t xml:space="preserve"> puan alanlar, </w:t>
      </w:r>
      <w:r w:rsidR="00902D02" w:rsidRPr="00D52E1D">
        <w:rPr>
          <w:sz w:val="20"/>
          <w:szCs w:val="20"/>
        </w:rPr>
        <w:t xml:space="preserve">lisans ile kabullerde en az </w:t>
      </w:r>
      <w:r w:rsidR="00902D02" w:rsidRPr="00D52E1D">
        <w:rPr>
          <w:b/>
          <w:sz w:val="20"/>
          <w:szCs w:val="20"/>
        </w:rPr>
        <w:t>80</w:t>
      </w:r>
      <w:r w:rsidR="00902D02" w:rsidRPr="00D52E1D">
        <w:rPr>
          <w:sz w:val="20"/>
          <w:szCs w:val="20"/>
        </w:rPr>
        <w:t xml:space="preserve"> puan alanlar </w:t>
      </w:r>
      <w:r w:rsidRPr="00D52E1D">
        <w:rPr>
          <w:sz w:val="20"/>
          <w:szCs w:val="20"/>
        </w:rPr>
        <w:t>başarı puanlarına göre sıralanarak kontenjan dahilinde Doktora Programlarına kabul edilirler.</w:t>
      </w:r>
    </w:p>
    <w:p w14:paraId="7593B5FF" w14:textId="77777777" w:rsidR="009C6CA6" w:rsidRPr="00D52E1D" w:rsidRDefault="009C6CA6">
      <w:pPr>
        <w:numPr>
          <w:ilvl w:val="0"/>
          <w:numId w:val="2"/>
        </w:numPr>
        <w:tabs>
          <w:tab w:val="left" w:pos="360"/>
        </w:tabs>
        <w:autoSpaceDE w:val="0"/>
        <w:spacing w:after="120"/>
        <w:ind w:left="360"/>
        <w:jc w:val="both"/>
        <w:rPr>
          <w:b/>
          <w:sz w:val="20"/>
          <w:szCs w:val="20"/>
        </w:rPr>
      </w:pPr>
      <w:r w:rsidRPr="00D52E1D">
        <w:rPr>
          <w:sz w:val="20"/>
          <w:szCs w:val="20"/>
          <w:lang w:eastAsia="tr-TR"/>
        </w:rPr>
        <w:t xml:space="preserve">Doktora/Sanatta yeterlik/Tıpta uzmanlık/Diş hekimliğinde uzmanlık/Veteriner hekimliğinde uzmanlık/Eczacılıkta uzmanlık mezunlarının yüksek lisans programlarına başvurularında ALES şartı </w:t>
      </w:r>
      <w:proofErr w:type="gramStart"/>
      <w:r w:rsidRPr="00D52E1D">
        <w:rPr>
          <w:sz w:val="20"/>
          <w:szCs w:val="20"/>
          <w:lang w:eastAsia="tr-TR"/>
        </w:rPr>
        <w:t>aranmaz .</w:t>
      </w:r>
      <w:proofErr w:type="gramEnd"/>
    </w:p>
    <w:p w14:paraId="7BF06CAE" w14:textId="639DFA2F" w:rsidR="00C940EE" w:rsidRPr="00D52E1D" w:rsidRDefault="009C6CA6" w:rsidP="00474453">
      <w:pPr>
        <w:tabs>
          <w:tab w:val="left" w:pos="360"/>
        </w:tabs>
        <w:autoSpaceDE w:val="0"/>
        <w:spacing w:after="120"/>
        <w:ind w:left="360"/>
        <w:jc w:val="both"/>
        <w:rPr>
          <w:b/>
          <w:sz w:val="20"/>
          <w:szCs w:val="20"/>
        </w:rPr>
      </w:pPr>
      <w:r w:rsidRPr="00D52E1D">
        <w:rPr>
          <w:sz w:val="20"/>
          <w:szCs w:val="20"/>
          <w:lang w:eastAsia="tr-TR"/>
        </w:rPr>
        <w:t xml:space="preserve">Güzel Sanatlar Fakültesinin öğrenci alan bölümlerinde ALES şartı muafiyeti olduğu için bu şart yerine </w:t>
      </w:r>
      <w:proofErr w:type="spellStart"/>
      <w:r w:rsidRPr="00D52E1D">
        <w:rPr>
          <w:sz w:val="20"/>
          <w:szCs w:val="20"/>
          <w:lang w:eastAsia="tr-TR"/>
        </w:rPr>
        <w:t>portfolyo</w:t>
      </w:r>
      <w:proofErr w:type="spellEnd"/>
      <w:r w:rsidRPr="00D52E1D">
        <w:rPr>
          <w:sz w:val="20"/>
          <w:szCs w:val="20"/>
          <w:lang w:eastAsia="tr-TR"/>
        </w:rPr>
        <w:t xml:space="preserve"> şartı aranır. </w:t>
      </w:r>
      <w:proofErr w:type="spellStart"/>
      <w:r w:rsidRPr="00D52E1D">
        <w:rPr>
          <w:sz w:val="20"/>
          <w:szCs w:val="20"/>
          <w:lang w:eastAsia="tr-TR"/>
        </w:rPr>
        <w:t>Portfolyo</w:t>
      </w:r>
      <w:proofErr w:type="spellEnd"/>
      <w:r w:rsidRPr="00D52E1D">
        <w:rPr>
          <w:sz w:val="20"/>
          <w:szCs w:val="20"/>
          <w:lang w:eastAsia="tr-TR"/>
        </w:rPr>
        <w:t xml:space="preserve"> puanının %50’si ile adayların başvurdukları bilim alanında yapılacak yazılı sınavın %30’u, mülakat sonucunun %10’u ve lisans not ortalamasının %10’u değerlendirilerek öğrenci alınır. </w:t>
      </w:r>
      <w:proofErr w:type="spellStart"/>
      <w:r w:rsidRPr="00D52E1D">
        <w:rPr>
          <w:sz w:val="20"/>
          <w:szCs w:val="20"/>
          <w:shd w:val="clear" w:color="auto" w:fill="FFFFFF"/>
        </w:rPr>
        <w:t>Portfolyo</w:t>
      </w:r>
      <w:proofErr w:type="spellEnd"/>
      <w:r w:rsidRPr="00D52E1D">
        <w:rPr>
          <w:sz w:val="20"/>
          <w:szCs w:val="20"/>
          <w:shd w:val="clear" w:color="auto" w:fill="FFFFFF"/>
        </w:rPr>
        <w:t xml:space="preserve"> değerlendirmesi adayların mülakat aşamasında yapılır ve mülakat puanı </w:t>
      </w:r>
      <w:proofErr w:type="gramStart"/>
      <w:r w:rsidRPr="00D52E1D">
        <w:rPr>
          <w:sz w:val="20"/>
          <w:szCs w:val="20"/>
          <w:shd w:val="clear" w:color="auto" w:fill="FFFFFF"/>
        </w:rPr>
        <w:t>ile birlikte</w:t>
      </w:r>
      <w:proofErr w:type="gramEnd"/>
      <w:r w:rsidRPr="00D52E1D">
        <w:rPr>
          <w:sz w:val="20"/>
          <w:szCs w:val="20"/>
          <w:shd w:val="clear" w:color="auto" w:fill="FFFFFF"/>
        </w:rPr>
        <w:t xml:space="preserve"> değerlendirilir. </w:t>
      </w:r>
      <w:r w:rsidRPr="00D52E1D">
        <w:rPr>
          <w:sz w:val="20"/>
          <w:szCs w:val="20"/>
          <w:lang w:eastAsia="tr-TR"/>
        </w:rPr>
        <w:t xml:space="preserve">Afet ve salgınlarda yazılı sınav ve mülakat yapılmayabilir. Bu durumlarda öğrenci kabulünde; </w:t>
      </w:r>
      <w:proofErr w:type="spellStart"/>
      <w:r w:rsidRPr="00D52E1D">
        <w:rPr>
          <w:sz w:val="20"/>
          <w:szCs w:val="20"/>
          <w:lang w:eastAsia="tr-TR"/>
        </w:rPr>
        <w:t>Portfolyo</w:t>
      </w:r>
      <w:proofErr w:type="spellEnd"/>
      <w:r w:rsidRPr="00D52E1D">
        <w:rPr>
          <w:sz w:val="20"/>
          <w:szCs w:val="20"/>
          <w:lang w:eastAsia="tr-TR"/>
        </w:rPr>
        <w:t xml:space="preserve"> puanının %50’si ile lisans not ortalamasının %10’unun toplamı sonucu elde edilen puan yüksekten başlayarak sıralanır ve en yüksek puanlı adaydan başlamak üzerek kontenjan dahilinde öğrenci alımı yapılır.</w:t>
      </w:r>
    </w:p>
    <w:p w14:paraId="3E93B843" w14:textId="77777777" w:rsidR="00474453" w:rsidRPr="00D52E1D" w:rsidRDefault="00474453" w:rsidP="00474453">
      <w:pPr>
        <w:tabs>
          <w:tab w:val="left" w:pos="360"/>
        </w:tabs>
        <w:autoSpaceDE w:val="0"/>
        <w:spacing w:after="120"/>
        <w:ind w:left="360"/>
        <w:jc w:val="both"/>
        <w:rPr>
          <w:rFonts w:ascii="Arial" w:hAnsi="Arial" w:cs="Arial"/>
          <w:b/>
          <w:sz w:val="18"/>
          <w:szCs w:val="18"/>
        </w:rPr>
      </w:pPr>
    </w:p>
    <w:p w14:paraId="2A19F664" w14:textId="77777777" w:rsidR="00C940EE" w:rsidRPr="00D52E1D" w:rsidRDefault="00C940EE">
      <w:pPr>
        <w:jc w:val="both"/>
        <w:rPr>
          <w:rFonts w:ascii="Arial" w:hAnsi="Arial" w:cs="Arial"/>
          <w:b/>
          <w:sz w:val="18"/>
          <w:szCs w:val="18"/>
        </w:rPr>
      </w:pPr>
    </w:p>
    <w:p w14:paraId="410E1885" w14:textId="77777777" w:rsidR="00C940EE" w:rsidRPr="00D52E1D" w:rsidRDefault="00C940EE">
      <w:pPr>
        <w:jc w:val="both"/>
        <w:rPr>
          <w:b/>
          <w:sz w:val="22"/>
          <w:szCs w:val="18"/>
        </w:rPr>
      </w:pPr>
      <w:r w:rsidRPr="00D52E1D">
        <w:rPr>
          <w:b/>
          <w:sz w:val="22"/>
          <w:szCs w:val="18"/>
        </w:rPr>
        <w:t>D- BAŞVURU</w:t>
      </w:r>
    </w:p>
    <w:p w14:paraId="54CF7703" w14:textId="77777777" w:rsidR="00C940EE" w:rsidRPr="00D52E1D" w:rsidRDefault="00C940EE">
      <w:pPr>
        <w:jc w:val="both"/>
        <w:rPr>
          <w:rFonts w:ascii="Arial" w:hAnsi="Arial" w:cs="Arial"/>
          <w:b/>
          <w:sz w:val="18"/>
          <w:szCs w:val="18"/>
        </w:rPr>
      </w:pPr>
    </w:p>
    <w:p w14:paraId="36159FFB" w14:textId="635A090B" w:rsidR="00C940EE" w:rsidRPr="00D52E1D" w:rsidRDefault="00C940EE">
      <w:pPr>
        <w:numPr>
          <w:ilvl w:val="0"/>
          <w:numId w:val="4"/>
        </w:numPr>
        <w:tabs>
          <w:tab w:val="left" w:pos="360"/>
        </w:tabs>
        <w:ind w:left="360"/>
        <w:jc w:val="both"/>
        <w:rPr>
          <w:sz w:val="20"/>
          <w:szCs w:val="20"/>
        </w:rPr>
      </w:pPr>
      <w:r w:rsidRPr="00D52E1D">
        <w:rPr>
          <w:sz w:val="20"/>
          <w:szCs w:val="20"/>
        </w:rPr>
        <w:t xml:space="preserve">Adaylar başvurularını </w:t>
      </w:r>
      <w:r w:rsidR="00DA1F8D" w:rsidRPr="00D52E1D">
        <w:rPr>
          <w:b/>
          <w:sz w:val="20"/>
          <w:szCs w:val="20"/>
        </w:rPr>
        <w:t>01-23 Ocak</w:t>
      </w:r>
      <w:r w:rsidR="00546CA6" w:rsidRPr="00D52E1D">
        <w:rPr>
          <w:b/>
          <w:sz w:val="20"/>
          <w:szCs w:val="20"/>
        </w:rPr>
        <w:t xml:space="preserve"> 202</w:t>
      </w:r>
      <w:r w:rsidR="00DA1F8D" w:rsidRPr="00D52E1D">
        <w:rPr>
          <w:b/>
          <w:sz w:val="20"/>
          <w:szCs w:val="20"/>
        </w:rPr>
        <w:t>2</w:t>
      </w:r>
      <w:r w:rsidR="00E84553" w:rsidRPr="00D52E1D">
        <w:rPr>
          <w:b/>
          <w:sz w:val="20"/>
          <w:szCs w:val="20"/>
        </w:rPr>
        <w:t xml:space="preserve"> </w:t>
      </w:r>
      <w:proofErr w:type="gramStart"/>
      <w:r w:rsidR="00E84553" w:rsidRPr="00D52E1D">
        <w:rPr>
          <w:b/>
          <w:sz w:val="20"/>
          <w:szCs w:val="20"/>
        </w:rPr>
        <w:t>Saat :</w:t>
      </w:r>
      <w:proofErr w:type="gramEnd"/>
      <w:r w:rsidR="00E84553" w:rsidRPr="00D52E1D">
        <w:rPr>
          <w:b/>
          <w:sz w:val="20"/>
          <w:szCs w:val="20"/>
        </w:rPr>
        <w:t xml:space="preserve"> 17:00</w:t>
      </w:r>
      <w:r w:rsidR="00940A93" w:rsidRPr="00D52E1D">
        <w:rPr>
          <w:b/>
          <w:sz w:val="20"/>
          <w:szCs w:val="20"/>
        </w:rPr>
        <w:t xml:space="preserve"> </w:t>
      </w:r>
      <w:r w:rsidRPr="00D52E1D">
        <w:rPr>
          <w:sz w:val="20"/>
          <w:szCs w:val="20"/>
        </w:rPr>
        <w:t xml:space="preserve">tarihlerinde yapabileceklerdir. </w:t>
      </w:r>
    </w:p>
    <w:p w14:paraId="76A73D9E" w14:textId="77777777" w:rsidR="00C940EE" w:rsidRPr="00D52E1D" w:rsidRDefault="00C940EE">
      <w:pPr>
        <w:numPr>
          <w:ilvl w:val="0"/>
          <w:numId w:val="4"/>
        </w:numPr>
        <w:tabs>
          <w:tab w:val="left" w:pos="360"/>
        </w:tabs>
        <w:ind w:left="360"/>
        <w:jc w:val="both"/>
        <w:rPr>
          <w:b/>
          <w:sz w:val="20"/>
          <w:szCs w:val="20"/>
        </w:rPr>
      </w:pPr>
      <w:r w:rsidRPr="00D52E1D">
        <w:rPr>
          <w:sz w:val="20"/>
          <w:szCs w:val="20"/>
        </w:rPr>
        <w:t xml:space="preserve">Başvurular </w:t>
      </w:r>
      <w:r w:rsidR="00940A93" w:rsidRPr="00D52E1D">
        <w:rPr>
          <w:sz w:val="20"/>
          <w:szCs w:val="20"/>
        </w:rPr>
        <w:t>Lisansüstü Eğitim</w:t>
      </w:r>
      <w:r w:rsidRPr="00D52E1D">
        <w:rPr>
          <w:sz w:val="20"/>
          <w:szCs w:val="20"/>
        </w:rPr>
        <w:t xml:space="preserve"> Enstitüsü için </w:t>
      </w:r>
      <w:hyperlink r:id="rId7" w:history="1">
        <w:r w:rsidR="0001151E" w:rsidRPr="00D52E1D">
          <w:rPr>
            <w:rStyle w:val="Kpr"/>
            <w:color w:val="auto"/>
            <w:sz w:val="20"/>
            <w:szCs w:val="20"/>
          </w:rPr>
          <w:t>http://lisansustu.karabuk.edu.tr/index.aspx</w:t>
        </w:r>
      </w:hyperlink>
      <w:r w:rsidR="0001151E" w:rsidRPr="00D52E1D">
        <w:rPr>
          <w:sz w:val="20"/>
          <w:szCs w:val="20"/>
        </w:rPr>
        <w:t xml:space="preserve">  </w:t>
      </w:r>
      <w:r w:rsidRPr="00D52E1D">
        <w:rPr>
          <w:sz w:val="20"/>
          <w:szCs w:val="20"/>
        </w:rPr>
        <w:t xml:space="preserve">adresinden </w:t>
      </w:r>
      <w:r w:rsidR="0001151E" w:rsidRPr="00D52E1D">
        <w:rPr>
          <w:b/>
          <w:sz w:val="20"/>
          <w:szCs w:val="20"/>
        </w:rPr>
        <w:t xml:space="preserve">ONLİNE </w:t>
      </w:r>
      <w:r w:rsidRPr="00D52E1D">
        <w:rPr>
          <w:b/>
          <w:sz w:val="20"/>
          <w:szCs w:val="20"/>
        </w:rPr>
        <w:t>BAŞVURU FORMU</w:t>
      </w:r>
      <w:r w:rsidRPr="00D52E1D">
        <w:rPr>
          <w:sz w:val="20"/>
          <w:szCs w:val="20"/>
        </w:rPr>
        <w:t xml:space="preserve"> doldurularak internet aracılığı ile yapılacaktır.</w:t>
      </w:r>
    </w:p>
    <w:p w14:paraId="08F3C3A6" w14:textId="77777777" w:rsidR="00C940EE" w:rsidRPr="00D52E1D" w:rsidRDefault="00C940EE">
      <w:pPr>
        <w:jc w:val="both"/>
        <w:rPr>
          <w:rFonts w:ascii="Arial" w:hAnsi="Arial" w:cs="Arial"/>
          <w:b/>
          <w:sz w:val="18"/>
          <w:szCs w:val="18"/>
        </w:rPr>
      </w:pPr>
    </w:p>
    <w:p w14:paraId="0AA5647D" w14:textId="77777777" w:rsidR="009C209E" w:rsidRPr="00D52E1D" w:rsidRDefault="009C209E">
      <w:pPr>
        <w:jc w:val="both"/>
        <w:rPr>
          <w:rFonts w:ascii="Arial" w:hAnsi="Arial" w:cs="Arial"/>
          <w:b/>
          <w:sz w:val="18"/>
          <w:szCs w:val="18"/>
        </w:rPr>
      </w:pPr>
    </w:p>
    <w:p w14:paraId="060CD732" w14:textId="77777777" w:rsidR="00C940EE" w:rsidRPr="00D52E1D" w:rsidRDefault="00C940EE">
      <w:pPr>
        <w:jc w:val="both"/>
        <w:rPr>
          <w:b/>
          <w:sz w:val="22"/>
          <w:szCs w:val="18"/>
        </w:rPr>
      </w:pPr>
      <w:r w:rsidRPr="00D52E1D">
        <w:rPr>
          <w:b/>
          <w:sz w:val="22"/>
          <w:szCs w:val="18"/>
        </w:rPr>
        <w:t>E- YABANCI DİL VE YAZILI SINAVLARI</w:t>
      </w:r>
    </w:p>
    <w:p w14:paraId="35A84D17" w14:textId="77777777" w:rsidR="00C940EE" w:rsidRPr="00D52E1D" w:rsidRDefault="00C940EE">
      <w:pPr>
        <w:jc w:val="both"/>
        <w:rPr>
          <w:rFonts w:ascii="Arial" w:hAnsi="Arial" w:cs="Arial"/>
          <w:b/>
          <w:sz w:val="18"/>
          <w:szCs w:val="18"/>
        </w:rPr>
      </w:pPr>
    </w:p>
    <w:p w14:paraId="14A2407A" w14:textId="77777777" w:rsidR="00C940EE" w:rsidRPr="00D52E1D" w:rsidRDefault="00C940EE">
      <w:pPr>
        <w:jc w:val="both"/>
        <w:rPr>
          <w:rFonts w:ascii="Arial" w:hAnsi="Arial" w:cs="Arial"/>
          <w:sz w:val="18"/>
          <w:szCs w:val="18"/>
        </w:rPr>
      </w:pPr>
      <w:r w:rsidRPr="00D52E1D">
        <w:rPr>
          <w:rFonts w:ascii="Arial" w:hAnsi="Arial" w:cs="Arial"/>
          <w:b/>
          <w:sz w:val="18"/>
          <w:szCs w:val="18"/>
        </w:rPr>
        <w:t>Yabancı Dil ve Yazılı Sınavları aşağıda belirtilen gün ve saatlerde ilgili Ens</w:t>
      </w:r>
      <w:r w:rsidR="004114E6" w:rsidRPr="00D52E1D">
        <w:rPr>
          <w:rFonts w:ascii="Arial" w:hAnsi="Arial" w:cs="Arial"/>
          <w:b/>
          <w:sz w:val="18"/>
          <w:szCs w:val="18"/>
        </w:rPr>
        <w:t xml:space="preserve">titü Anabilim Dalı Başkanlığının belirlediği yerlerde </w:t>
      </w:r>
      <w:r w:rsidRPr="00D52E1D">
        <w:rPr>
          <w:rFonts w:ascii="Arial" w:hAnsi="Arial" w:cs="Arial"/>
          <w:b/>
          <w:sz w:val="18"/>
          <w:szCs w:val="18"/>
        </w:rPr>
        <w:t>yapılacaktır.</w:t>
      </w:r>
      <w:r w:rsidR="007B3D82" w:rsidRPr="00D52E1D">
        <w:rPr>
          <w:rFonts w:ascii="Arial" w:hAnsi="Arial" w:cs="Arial"/>
          <w:b/>
          <w:sz w:val="18"/>
          <w:szCs w:val="18"/>
        </w:rPr>
        <w:t xml:space="preserve"> Başvuru sisteminde </w:t>
      </w:r>
      <w:r w:rsidR="00290ADF" w:rsidRPr="00D52E1D">
        <w:rPr>
          <w:rFonts w:ascii="Arial" w:hAnsi="Arial" w:cs="Arial"/>
          <w:b/>
          <w:sz w:val="18"/>
          <w:szCs w:val="18"/>
        </w:rPr>
        <w:t>Y</w:t>
      </w:r>
      <w:r w:rsidR="007B3D82" w:rsidRPr="00D52E1D">
        <w:rPr>
          <w:rFonts w:ascii="Arial" w:hAnsi="Arial" w:cs="Arial"/>
          <w:b/>
          <w:sz w:val="18"/>
          <w:szCs w:val="18"/>
        </w:rPr>
        <w:t xml:space="preserve">abancı </w:t>
      </w:r>
      <w:r w:rsidR="00290ADF" w:rsidRPr="00D52E1D">
        <w:rPr>
          <w:rFonts w:ascii="Arial" w:hAnsi="Arial" w:cs="Arial"/>
          <w:b/>
          <w:sz w:val="18"/>
          <w:szCs w:val="18"/>
        </w:rPr>
        <w:t>D</w:t>
      </w:r>
      <w:r w:rsidR="007B3D82" w:rsidRPr="00D52E1D">
        <w:rPr>
          <w:rFonts w:ascii="Arial" w:hAnsi="Arial" w:cs="Arial"/>
          <w:b/>
          <w:sz w:val="18"/>
          <w:szCs w:val="18"/>
        </w:rPr>
        <w:t xml:space="preserve">il </w:t>
      </w:r>
      <w:r w:rsidR="00290ADF" w:rsidRPr="00D52E1D">
        <w:rPr>
          <w:rFonts w:ascii="Arial" w:hAnsi="Arial" w:cs="Arial"/>
          <w:b/>
          <w:sz w:val="18"/>
          <w:szCs w:val="18"/>
        </w:rPr>
        <w:t>S</w:t>
      </w:r>
      <w:r w:rsidR="007B3D82" w:rsidRPr="00D52E1D">
        <w:rPr>
          <w:rFonts w:ascii="Arial" w:hAnsi="Arial" w:cs="Arial"/>
          <w:b/>
          <w:sz w:val="18"/>
          <w:szCs w:val="18"/>
        </w:rPr>
        <w:t>ınavı “Uygulama Sınavı” olarak görünmektedir.</w:t>
      </w:r>
      <w:r w:rsidR="0001151E" w:rsidRPr="00D52E1D">
        <w:rPr>
          <w:rFonts w:ascii="Arial" w:hAnsi="Arial" w:cs="Arial"/>
          <w:b/>
          <w:sz w:val="18"/>
          <w:szCs w:val="18"/>
        </w:rPr>
        <w:t xml:space="preserve"> (</w:t>
      </w:r>
      <w:r w:rsidR="0001151E" w:rsidRPr="00D52E1D">
        <w:rPr>
          <w:b/>
          <w:sz w:val="20"/>
        </w:rPr>
        <w:t>Yabancı Dil Sınavlarda soruların niteliğine göre sözlük kullanımına izin verilebilir)</w:t>
      </w:r>
    </w:p>
    <w:p w14:paraId="2F9048FC" w14:textId="77777777" w:rsidR="00BF5987" w:rsidRPr="00D52E1D" w:rsidRDefault="00BF5987">
      <w:pPr>
        <w:rPr>
          <w:rFonts w:ascii="Arial" w:hAnsi="Arial" w:cs="Arial"/>
          <w:b/>
          <w:sz w:val="18"/>
          <w:szCs w:val="18"/>
        </w:rPr>
      </w:pPr>
    </w:p>
    <w:tbl>
      <w:tblPr>
        <w:tblW w:w="0" w:type="auto"/>
        <w:tblInd w:w="10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85"/>
        <w:gridCol w:w="1574"/>
        <w:gridCol w:w="1265"/>
        <w:gridCol w:w="1766"/>
        <w:gridCol w:w="796"/>
        <w:gridCol w:w="1342"/>
        <w:gridCol w:w="1406"/>
        <w:gridCol w:w="2033"/>
      </w:tblGrid>
      <w:tr w:rsidR="000C11B4" w:rsidRPr="00D52E1D" w14:paraId="0FFE8677" w14:textId="77777777" w:rsidTr="00DC4C46">
        <w:trPr>
          <w:trHeight w:val="712"/>
        </w:trPr>
        <w:tc>
          <w:tcPr>
            <w:tcW w:w="2185" w:type="dxa"/>
            <w:vAlign w:val="center"/>
          </w:tcPr>
          <w:p w14:paraId="4D4CBC05" w14:textId="77777777" w:rsidR="00BF5987" w:rsidRPr="00D52E1D" w:rsidRDefault="00BF5987" w:rsidP="00BF5987">
            <w:pPr>
              <w:spacing w:before="60" w:after="60" w:line="276" w:lineRule="auto"/>
              <w:rPr>
                <w:rFonts w:ascii="Arial" w:hAnsi="Arial" w:cs="Arial"/>
                <w:sz w:val="20"/>
              </w:rPr>
            </w:pPr>
          </w:p>
        </w:tc>
        <w:tc>
          <w:tcPr>
            <w:tcW w:w="1574" w:type="dxa"/>
            <w:vAlign w:val="center"/>
          </w:tcPr>
          <w:p w14:paraId="13D5E8CE"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Yabancı Dil Sınavı</w:t>
            </w:r>
          </w:p>
        </w:tc>
        <w:tc>
          <w:tcPr>
            <w:tcW w:w="1265" w:type="dxa"/>
            <w:vAlign w:val="center"/>
          </w:tcPr>
          <w:p w14:paraId="1050EA46"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Saat</w:t>
            </w:r>
          </w:p>
        </w:tc>
        <w:tc>
          <w:tcPr>
            <w:tcW w:w="1766" w:type="dxa"/>
            <w:vAlign w:val="center"/>
          </w:tcPr>
          <w:p w14:paraId="0B384531"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Yazılı Bilim Sınavı</w:t>
            </w:r>
          </w:p>
        </w:tc>
        <w:tc>
          <w:tcPr>
            <w:tcW w:w="796" w:type="dxa"/>
            <w:vAlign w:val="center"/>
          </w:tcPr>
          <w:p w14:paraId="08C32067"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Saat</w:t>
            </w:r>
          </w:p>
        </w:tc>
        <w:tc>
          <w:tcPr>
            <w:tcW w:w="1342" w:type="dxa"/>
          </w:tcPr>
          <w:p w14:paraId="40BEBA5A"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Mülakat</w:t>
            </w:r>
          </w:p>
          <w:p w14:paraId="6FFFEB9B"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Sınavı</w:t>
            </w:r>
          </w:p>
        </w:tc>
        <w:tc>
          <w:tcPr>
            <w:tcW w:w="1406" w:type="dxa"/>
          </w:tcPr>
          <w:p w14:paraId="47FE7C24"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Saat</w:t>
            </w:r>
          </w:p>
        </w:tc>
        <w:tc>
          <w:tcPr>
            <w:tcW w:w="2033" w:type="dxa"/>
            <w:vAlign w:val="center"/>
          </w:tcPr>
          <w:p w14:paraId="08ED3B09" w14:textId="77777777" w:rsidR="00BF5987" w:rsidRPr="00D52E1D" w:rsidRDefault="00BF5987" w:rsidP="00A57423">
            <w:pPr>
              <w:spacing w:before="60" w:after="60" w:line="276" w:lineRule="auto"/>
              <w:jc w:val="center"/>
              <w:rPr>
                <w:rFonts w:ascii="Arial" w:hAnsi="Arial" w:cs="Arial"/>
                <w:b/>
                <w:sz w:val="20"/>
              </w:rPr>
            </w:pPr>
            <w:r w:rsidRPr="00D52E1D">
              <w:rPr>
                <w:rFonts w:ascii="Arial" w:hAnsi="Arial" w:cs="Arial"/>
                <w:b/>
                <w:sz w:val="20"/>
                <w:szCs w:val="22"/>
              </w:rPr>
              <w:t>Sınav Yeri</w:t>
            </w:r>
          </w:p>
        </w:tc>
      </w:tr>
      <w:tr w:rsidR="00583F39" w:rsidRPr="00D52E1D" w14:paraId="0E7CA3D5" w14:textId="77777777" w:rsidTr="00DC4C46">
        <w:trPr>
          <w:trHeight w:val="379"/>
        </w:trPr>
        <w:tc>
          <w:tcPr>
            <w:tcW w:w="2185" w:type="dxa"/>
            <w:vAlign w:val="center"/>
          </w:tcPr>
          <w:p w14:paraId="32792D91" w14:textId="77777777" w:rsidR="00583F39" w:rsidRPr="00D52E1D" w:rsidRDefault="00583F39" w:rsidP="00583F39">
            <w:pPr>
              <w:spacing w:before="60" w:after="60" w:line="276" w:lineRule="auto"/>
              <w:rPr>
                <w:rFonts w:ascii="Arial" w:hAnsi="Arial" w:cs="Arial"/>
                <w:b/>
                <w:sz w:val="20"/>
              </w:rPr>
            </w:pPr>
            <w:r w:rsidRPr="00D52E1D">
              <w:rPr>
                <w:rFonts w:ascii="Arial" w:hAnsi="Arial" w:cs="Arial"/>
                <w:b/>
                <w:sz w:val="20"/>
                <w:szCs w:val="22"/>
              </w:rPr>
              <w:t>YÜKSEK LİSANS</w:t>
            </w:r>
          </w:p>
        </w:tc>
        <w:tc>
          <w:tcPr>
            <w:tcW w:w="1574" w:type="dxa"/>
            <w:vAlign w:val="center"/>
          </w:tcPr>
          <w:p w14:paraId="6DD5DF33" w14:textId="08DDDA69"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25.01.2022</w:t>
            </w:r>
          </w:p>
        </w:tc>
        <w:tc>
          <w:tcPr>
            <w:tcW w:w="1265" w:type="dxa"/>
            <w:vAlign w:val="center"/>
          </w:tcPr>
          <w:p w14:paraId="40E0AB54" w14:textId="7777777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10:00</w:t>
            </w:r>
          </w:p>
        </w:tc>
        <w:tc>
          <w:tcPr>
            <w:tcW w:w="1766" w:type="dxa"/>
            <w:vAlign w:val="center"/>
          </w:tcPr>
          <w:p w14:paraId="06197C7A" w14:textId="3E0F3FDC"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26.01.2022</w:t>
            </w:r>
          </w:p>
        </w:tc>
        <w:tc>
          <w:tcPr>
            <w:tcW w:w="796" w:type="dxa"/>
            <w:vAlign w:val="center"/>
          </w:tcPr>
          <w:p w14:paraId="1AC90853" w14:textId="7777777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10:00</w:t>
            </w:r>
          </w:p>
        </w:tc>
        <w:tc>
          <w:tcPr>
            <w:tcW w:w="1342" w:type="dxa"/>
            <w:vAlign w:val="center"/>
          </w:tcPr>
          <w:p w14:paraId="2D510DE1" w14:textId="5C78573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26.01.2022</w:t>
            </w:r>
          </w:p>
        </w:tc>
        <w:tc>
          <w:tcPr>
            <w:tcW w:w="1406" w:type="dxa"/>
          </w:tcPr>
          <w:p w14:paraId="198E2D48" w14:textId="77777777" w:rsidR="00583F39" w:rsidRPr="00D52E1D" w:rsidRDefault="00583F39" w:rsidP="00583F39">
            <w:pPr>
              <w:spacing w:before="40" w:after="40" w:line="276" w:lineRule="auto"/>
              <w:jc w:val="center"/>
              <w:rPr>
                <w:rFonts w:ascii="Arial" w:hAnsi="Arial" w:cs="Arial"/>
                <w:sz w:val="20"/>
              </w:rPr>
            </w:pPr>
            <w:r w:rsidRPr="00D52E1D">
              <w:rPr>
                <w:rFonts w:ascii="Arial" w:hAnsi="Arial" w:cs="Arial"/>
                <w:sz w:val="20"/>
                <w:szCs w:val="22"/>
              </w:rPr>
              <w:t>15:00</w:t>
            </w:r>
          </w:p>
        </w:tc>
        <w:tc>
          <w:tcPr>
            <w:tcW w:w="2033" w:type="dxa"/>
            <w:vMerge w:val="restart"/>
            <w:vAlign w:val="center"/>
          </w:tcPr>
          <w:p w14:paraId="7E6BF400" w14:textId="77777777" w:rsidR="00583F39" w:rsidRPr="00D52E1D" w:rsidRDefault="00583F39" w:rsidP="00583F39">
            <w:pPr>
              <w:spacing w:before="40" w:after="40" w:line="276" w:lineRule="auto"/>
              <w:jc w:val="center"/>
              <w:rPr>
                <w:rFonts w:ascii="Arial" w:hAnsi="Arial" w:cs="Arial"/>
                <w:sz w:val="20"/>
              </w:rPr>
            </w:pPr>
            <w:r w:rsidRPr="00D52E1D">
              <w:rPr>
                <w:rFonts w:ascii="Arial" w:hAnsi="Arial" w:cs="Arial"/>
                <w:sz w:val="18"/>
                <w:szCs w:val="18"/>
              </w:rPr>
              <w:t>Duyurularda ilan edilen yerler.</w:t>
            </w:r>
          </w:p>
        </w:tc>
      </w:tr>
      <w:tr w:rsidR="00583F39" w:rsidRPr="00D52E1D" w14:paraId="3DF39A4B" w14:textId="77777777" w:rsidTr="00DC4C46">
        <w:trPr>
          <w:trHeight w:val="400"/>
        </w:trPr>
        <w:tc>
          <w:tcPr>
            <w:tcW w:w="2185" w:type="dxa"/>
            <w:vAlign w:val="center"/>
          </w:tcPr>
          <w:p w14:paraId="5EA5D15B" w14:textId="77777777" w:rsidR="00583F39" w:rsidRPr="00D52E1D" w:rsidRDefault="00583F39" w:rsidP="00583F39">
            <w:pPr>
              <w:spacing w:before="60" w:after="60" w:line="276" w:lineRule="auto"/>
              <w:rPr>
                <w:rFonts w:ascii="Arial" w:hAnsi="Arial" w:cs="Arial"/>
                <w:b/>
                <w:sz w:val="20"/>
              </w:rPr>
            </w:pPr>
            <w:r w:rsidRPr="00D52E1D">
              <w:rPr>
                <w:rFonts w:ascii="Arial" w:hAnsi="Arial" w:cs="Arial"/>
                <w:b/>
                <w:sz w:val="20"/>
                <w:szCs w:val="22"/>
              </w:rPr>
              <w:t>DOKTORA</w:t>
            </w:r>
          </w:p>
        </w:tc>
        <w:tc>
          <w:tcPr>
            <w:tcW w:w="1574" w:type="dxa"/>
            <w:vAlign w:val="center"/>
          </w:tcPr>
          <w:p w14:paraId="1A5D8BFE" w14:textId="7777777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w:t>
            </w:r>
          </w:p>
        </w:tc>
        <w:tc>
          <w:tcPr>
            <w:tcW w:w="1265" w:type="dxa"/>
            <w:vAlign w:val="center"/>
          </w:tcPr>
          <w:p w14:paraId="11D05363" w14:textId="7777777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w:t>
            </w:r>
          </w:p>
        </w:tc>
        <w:tc>
          <w:tcPr>
            <w:tcW w:w="1766" w:type="dxa"/>
            <w:vAlign w:val="center"/>
          </w:tcPr>
          <w:p w14:paraId="001BB4B7" w14:textId="7C74A2A2"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26.01.2022</w:t>
            </w:r>
          </w:p>
        </w:tc>
        <w:tc>
          <w:tcPr>
            <w:tcW w:w="796" w:type="dxa"/>
            <w:vAlign w:val="center"/>
          </w:tcPr>
          <w:p w14:paraId="41F0895A" w14:textId="77777777"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10:00</w:t>
            </w:r>
          </w:p>
        </w:tc>
        <w:tc>
          <w:tcPr>
            <w:tcW w:w="1342" w:type="dxa"/>
            <w:vAlign w:val="center"/>
          </w:tcPr>
          <w:p w14:paraId="43D2165E" w14:textId="757E87F9" w:rsidR="00583F39" w:rsidRPr="00D52E1D" w:rsidRDefault="00583F39" w:rsidP="00583F39">
            <w:pPr>
              <w:spacing w:before="60" w:after="60" w:line="276" w:lineRule="auto"/>
              <w:jc w:val="center"/>
              <w:rPr>
                <w:rFonts w:ascii="Arial" w:hAnsi="Arial" w:cs="Arial"/>
                <w:sz w:val="20"/>
              </w:rPr>
            </w:pPr>
            <w:r w:rsidRPr="00D52E1D">
              <w:rPr>
                <w:rFonts w:ascii="Arial" w:hAnsi="Arial" w:cs="Arial"/>
                <w:sz w:val="20"/>
                <w:szCs w:val="22"/>
              </w:rPr>
              <w:t>26.01.2022</w:t>
            </w:r>
          </w:p>
        </w:tc>
        <w:tc>
          <w:tcPr>
            <w:tcW w:w="1406" w:type="dxa"/>
          </w:tcPr>
          <w:p w14:paraId="6DB0DFC0" w14:textId="77777777" w:rsidR="00583F39" w:rsidRPr="00D52E1D" w:rsidRDefault="00583F39" w:rsidP="00583F39">
            <w:pPr>
              <w:spacing w:before="40" w:after="40" w:line="276" w:lineRule="auto"/>
              <w:jc w:val="center"/>
              <w:rPr>
                <w:rFonts w:ascii="Arial" w:hAnsi="Arial" w:cs="Arial"/>
                <w:sz w:val="20"/>
              </w:rPr>
            </w:pPr>
            <w:r w:rsidRPr="00D52E1D">
              <w:rPr>
                <w:rFonts w:ascii="Arial" w:hAnsi="Arial" w:cs="Arial"/>
                <w:sz w:val="20"/>
                <w:szCs w:val="22"/>
              </w:rPr>
              <w:t>15:00</w:t>
            </w:r>
          </w:p>
        </w:tc>
        <w:tc>
          <w:tcPr>
            <w:tcW w:w="2033" w:type="dxa"/>
            <w:vMerge/>
            <w:vAlign w:val="center"/>
          </w:tcPr>
          <w:p w14:paraId="3584AD28" w14:textId="77777777" w:rsidR="00583F39" w:rsidRPr="00D52E1D" w:rsidRDefault="00583F39" w:rsidP="00583F39">
            <w:pPr>
              <w:spacing w:before="40" w:after="40" w:line="276" w:lineRule="auto"/>
              <w:jc w:val="center"/>
              <w:rPr>
                <w:rFonts w:ascii="Arial" w:hAnsi="Arial" w:cs="Arial"/>
                <w:sz w:val="20"/>
              </w:rPr>
            </w:pPr>
          </w:p>
        </w:tc>
      </w:tr>
    </w:tbl>
    <w:p w14:paraId="45730304" w14:textId="77777777" w:rsidR="00BF5987" w:rsidRPr="00D52E1D" w:rsidRDefault="00BF5987">
      <w:pPr>
        <w:rPr>
          <w:rFonts w:ascii="Arial" w:hAnsi="Arial" w:cs="Arial"/>
          <w:b/>
          <w:sz w:val="18"/>
          <w:szCs w:val="18"/>
        </w:rPr>
      </w:pPr>
    </w:p>
    <w:p w14:paraId="5D37FF70" w14:textId="77777777" w:rsidR="0047641D" w:rsidRPr="00D52E1D" w:rsidRDefault="0047641D">
      <w:pPr>
        <w:rPr>
          <w:rFonts w:ascii="Arial" w:hAnsi="Arial" w:cs="Arial"/>
          <w:b/>
          <w:sz w:val="16"/>
          <w:szCs w:val="18"/>
        </w:rPr>
      </w:pPr>
    </w:p>
    <w:p w14:paraId="484F55A3" w14:textId="77E8F630" w:rsidR="0047641D" w:rsidRPr="00D52E1D" w:rsidRDefault="00294EF5" w:rsidP="00E239EF">
      <w:pPr>
        <w:jc w:val="both"/>
        <w:rPr>
          <w:b/>
          <w:sz w:val="20"/>
          <w:szCs w:val="18"/>
        </w:rPr>
      </w:pPr>
      <w:r w:rsidRPr="00D52E1D">
        <w:rPr>
          <w:b/>
          <w:sz w:val="20"/>
          <w:szCs w:val="18"/>
          <w:u w:val="single"/>
        </w:rPr>
        <w:lastRenderedPageBreak/>
        <w:t xml:space="preserve">Değerlendirme Sınavları </w:t>
      </w:r>
      <w:proofErr w:type="spellStart"/>
      <w:r w:rsidRPr="00D52E1D">
        <w:rPr>
          <w:b/>
          <w:sz w:val="20"/>
          <w:szCs w:val="18"/>
          <w:u w:val="single"/>
        </w:rPr>
        <w:t>Hk</w:t>
      </w:r>
      <w:proofErr w:type="spellEnd"/>
      <w:r w:rsidRPr="00D52E1D">
        <w:rPr>
          <w:b/>
          <w:sz w:val="20"/>
          <w:szCs w:val="18"/>
          <w:u w:val="single"/>
        </w:rPr>
        <w:t>:</w:t>
      </w:r>
      <w:r w:rsidRPr="00D52E1D">
        <w:rPr>
          <w:b/>
          <w:sz w:val="20"/>
          <w:szCs w:val="18"/>
        </w:rPr>
        <w:t xml:space="preserve"> </w:t>
      </w:r>
      <w:r w:rsidRPr="00D52E1D">
        <w:rPr>
          <w:sz w:val="20"/>
          <w:szCs w:val="18"/>
        </w:rPr>
        <w:t xml:space="preserve">Öğrenci alımları kapsamında yapılacak olan Yabancı Dil, Yazılı Bilim ve Mülakat Sınavları yüz yüze yapılacaktır. Sınav Salonlarımızda gerekli tüm </w:t>
      </w:r>
      <w:proofErr w:type="spellStart"/>
      <w:r w:rsidRPr="00D52E1D">
        <w:rPr>
          <w:sz w:val="20"/>
          <w:szCs w:val="18"/>
        </w:rPr>
        <w:t>Pandemi</w:t>
      </w:r>
      <w:proofErr w:type="spellEnd"/>
      <w:r w:rsidRPr="00D52E1D">
        <w:rPr>
          <w:sz w:val="20"/>
          <w:szCs w:val="18"/>
        </w:rPr>
        <w:t xml:space="preserve"> </w:t>
      </w:r>
      <w:proofErr w:type="spellStart"/>
      <w:r w:rsidRPr="00D52E1D">
        <w:rPr>
          <w:sz w:val="20"/>
          <w:szCs w:val="18"/>
        </w:rPr>
        <w:t>koşullari</w:t>
      </w:r>
      <w:proofErr w:type="spellEnd"/>
      <w:r w:rsidRPr="00D52E1D">
        <w:rPr>
          <w:sz w:val="20"/>
          <w:szCs w:val="18"/>
        </w:rPr>
        <w:t xml:space="preserve"> sağlanacaktır.</w:t>
      </w:r>
      <w:r w:rsidR="00092039" w:rsidRPr="00D52E1D">
        <w:rPr>
          <w:sz w:val="20"/>
          <w:szCs w:val="18"/>
        </w:rPr>
        <w:t xml:space="preserve"> </w:t>
      </w:r>
      <w:r w:rsidR="00E0632D" w:rsidRPr="00D52E1D">
        <w:rPr>
          <w:sz w:val="20"/>
          <w:szCs w:val="18"/>
        </w:rPr>
        <w:t>(</w:t>
      </w:r>
      <w:r w:rsidR="00920D4D" w:rsidRPr="00D52E1D">
        <w:rPr>
          <w:sz w:val="20"/>
          <w:szCs w:val="18"/>
        </w:rPr>
        <w:t xml:space="preserve">Sınav şekli ile </w:t>
      </w:r>
      <w:r w:rsidR="006200DD" w:rsidRPr="00D52E1D">
        <w:rPr>
          <w:sz w:val="20"/>
          <w:szCs w:val="18"/>
        </w:rPr>
        <w:t>alakalı</w:t>
      </w:r>
      <w:r w:rsidR="00920D4D" w:rsidRPr="00D52E1D">
        <w:rPr>
          <w:sz w:val="20"/>
          <w:szCs w:val="18"/>
        </w:rPr>
        <w:t xml:space="preserve"> </w:t>
      </w:r>
      <w:r w:rsidR="00E0632D" w:rsidRPr="00D52E1D">
        <w:rPr>
          <w:sz w:val="20"/>
          <w:szCs w:val="18"/>
        </w:rPr>
        <w:t xml:space="preserve">Enstitü Yönetim </w:t>
      </w:r>
      <w:r w:rsidR="00B32D6D" w:rsidRPr="00D52E1D">
        <w:rPr>
          <w:sz w:val="20"/>
          <w:szCs w:val="18"/>
        </w:rPr>
        <w:t>Kurulunun ek</w:t>
      </w:r>
      <w:r w:rsidR="00E0632D" w:rsidRPr="00D52E1D">
        <w:rPr>
          <w:sz w:val="20"/>
          <w:szCs w:val="18"/>
        </w:rPr>
        <w:t xml:space="preserve"> bir karar alması halinde sınavlardan önce </w:t>
      </w:r>
      <w:r w:rsidR="00920D4D" w:rsidRPr="00D52E1D">
        <w:rPr>
          <w:sz w:val="20"/>
          <w:szCs w:val="18"/>
        </w:rPr>
        <w:t xml:space="preserve">Enstitü </w:t>
      </w:r>
      <w:r w:rsidR="00E0632D" w:rsidRPr="00D52E1D">
        <w:rPr>
          <w:sz w:val="20"/>
          <w:szCs w:val="18"/>
        </w:rPr>
        <w:t>web sayfa</w:t>
      </w:r>
      <w:r w:rsidR="00920D4D" w:rsidRPr="00D52E1D">
        <w:rPr>
          <w:sz w:val="20"/>
          <w:szCs w:val="18"/>
        </w:rPr>
        <w:t xml:space="preserve">sından gerekli </w:t>
      </w:r>
      <w:r w:rsidR="00E0632D" w:rsidRPr="00D52E1D">
        <w:rPr>
          <w:sz w:val="20"/>
          <w:szCs w:val="18"/>
        </w:rPr>
        <w:t>duyuru yapılacaktır)</w:t>
      </w:r>
    </w:p>
    <w:p w14:paraId="13FB354A" w14:textId="77777777" w:rsidR="003256D0" w:rsidRPr="00D52E1D" w:rsidRDefault="003256D0" w:rsidP="00E239EF">
      <w:pPr>
        <w:jc w:val="both"/>
        <w:rPr>
          <w:rFonts w:ascii="Arial" w:hAnsi="Arial" w:cs="Arial"/>
          <w:b/>
          <w:sz w:val="14"/>
          <w:szCs w:val="18"/>
        </w:rPr>
      </w:pPr>
    </w:p>
    <w:p w14:paraId="700E0E43" w14:textId="1E344825" w:rsidR="00583355" w:rsidRPr="00D52E1D" w:rsidRDefault="00583355" w:rsidP="00E239EF">
      <w:pPr>
        <w:tabs>
          <w:tab w:val="left" w:pos="362"/>
        </w:tabs>
        <w:spacing w:before="60" w:after="60" w:line="276" w:lineRule="auto"/>
        <w:ind w:right="663"/>
        <w:jc w:val="both"/>
        <w:rPr>
          <w:sz w:val="20"/>
        </w:rPr>
      </w:pPr>
      <w:r w:rsidRPr="00D52E1D">
        <w:rPr>
          <w:b/>
          <w:sz w:val="20"/>
          <w:u w:val="single"/>
        </w:rPr>
        <w:t xml:space="preserve">Kayıt İşlemleri </w:t>
      </w:r>
      <w:proofErr w:type="spellStart"/>
      <w:r w:rsidRPr="00D52E1D">
        <w:rPr>
          <w:b/>
          <w:sz w:val="20"/>
          <w:u w:val="single"/>
        </w:rPr>
        <w:t>Hk</w:t>
      </w:r>
      <w:proofErr w:type="spellEnd"/>
      <w:r w:rsidRPr="00D52E1D">
        <w:rPr>
          <w:b/>
          <w:sz w:val="20"/>
          <w:u w:val="single"/>
        </w:rPr>
        <w:t>:</w:t>
      </w:r>
      <w:r w:rsidRPr="00D52E1D">
        <w:rPr>
          <w:sz w:val="20"/>
        </w:rPr>
        <w:t xml:space="preserve"> </w:t>
      </w:r>
      <w:r w:rsidR="00474453" w:rsidRPr="00D52E1D">
        <w:rPr>
          <w:sz w:val="20"/>
        </w:rPr>
        <w:t>Kayıt Hakkı Kazanan ö</w:t>
      </w:r>
      <w:r w:rsidRPr="00D52E1D">
        <w:rPr>
          <w:sz w:val="20"/>
        </w:rPr>
        <w:t xml:space="preserve">ğrencilerimizin talep etmesi halinde Kesin Kayıt işlemleri Online olarak başvuru sistemi üzerinden de yapılabilecektir. Karabük il merkezinde ikamet eden öğrencilerimiz ise kişisel tercihlerine göre kayıt işlemlerini </w:t>
      </w:r>
      <w:r w:rsidR="0014643F" w:rsidRPr="00D52E1D">
        <w:rPr>
          <w:sz w:val="20"/>
        </w:rPr>
        <w:t>şahsen</w:t>
      </w:r>
      <w:r w:rsidR="002D30C7" w:rsidRPr="00D52E1D">
        <w:rPr>
          <w:sz w:val="20"/>
        </w:rPr>
        <w:t xml:space="preserve"> veya o</w:t>
      </w:r>
      <w:r w:rsidRPr="00D52E1D">
        <w:rPr>
          <w:sz w:val="20"/>
        </w:rPr>
        <w:t xml:space="preserve">nline yaptırabileceklerdir. </w:t>
      </w:r>
    </w:p>
    <w:p w14:paraId="4628E321" w14:textId="52AF6CE4" w:rsidR="00583355" w:rsidRPr="00D52E1D" w:rsidRDefault="00583355" w:rsidP="00E239EF">
      <w:pPr>
        <w:tabs>
          <w:tab w:val="left" w:pos="362"/>
        </w:tabs>
        <w:spacing w:before="60" w:after="60" w:line="276" w:lineRule="auto"/>
        <w:ind w:right="663"/>
        <w:jc w:val="both"/>
        <w:rPr>
          <w:sz w:val="20"/>
        </w:rPr>
      </w:pPr>
      <w:r w:rsidRPr="00D52E1D">
        <w:rPr>
          <w:sz w:val="20"/>
        </w:rPr>
        <w:t xml:space="preserve">Online Kesin kayıt işlemleri (öğrenci dosya oluşturma) öğrencilerimizin Online Başvuru </w:t>
      </w:r>
      <w:r w:rsidR="00B32D6D" w:rsidRPr="00D52E1D">
        <w:rPr>
          <w:sz w:val="20"/>
        </w:rPr>
        <w:t>Sistemine yüklemiş</w:t>
      </w:r>
      <w:r w:rsidRPr="00D52E1D">
        <w:rPr>
          <w:sz w:val="20"/>
        </w:rPr>
        <w:t xml:space="preserve"> olduğu belgeler ile yapılacaktır. Bu nedenle belgelerinizin eksiksiz ve doğru yüklendiğine dikkat ediniz. Eksik veya hatalı belge yüklenmesi halinde kayıt işlemi yapılmayacaktır.</w:t>
      </w:r>
    </w:p>
    <w:p w14:paraId="3A2A7D2B" w14:textId="28F6272F" w:rsidR="003256D0" w:rsidRPr="00D52E1D" w:rsidRDefault="003256D0">
      <w:pPr>
        <w:rPr>
          <w:rFonts w:ascii="Arial" w:hAnsi="Arial" w:cs="Arial"/>
          <w:b/>
          <w:sz w:val="18"/>
          <w:szCs w:val="18"/>
        </w:rPr>
      </w:pPr>
    </w:p>
    <w:p w14:paraId="269521E9" w14:textId="77777777" w:rsidR="00BF5987" w:rsidRPr="00D52E1D" w:rsidRDefault="00BF5987">
      <w:pPr>
        <w:rPr>
          <w:rFonts w:ascii="Arial" w:hAnsi="Arial" w:cs="Arial"/>
          <w:b/>
          <w:sz w:val="18"/>
          <w:szCs w:val="18"/>
        </w:rPr>
      </w:pPr>
    </w:p>
    <w:p w14:paraId="43E0771B" w14:textId="77777777" w:rsidR="00E239EF" w:rsidRPr="00D52E1D" w:rsidRDefault="00E239EF">
      <w:pPr>
        <w:rPr>
          <w:rFonts w:ascii="Arial" w:hAnsi="Arial" w:cs="Arial"/>
          <w:b/>
          <w:sz w:val="18"/>
          <w:szCs w:val="18"/>
        </w:rPr>
      </w:pPr>
    </w:p>
    <w:p w14:paraId="4242BD5D" w14:textId="77777777" w:rsidR="00C940EE" w:rsidRPr="00D52E1D" w:rsidRDefault="00C940EE">
      <w:pPr>
        <w:rPr>
          <w:b/>
          <w:sz w:val="22"/>
          <w:szCs w:val="18"/>
        </w:rPr>
      </w:pPr>
      <w:r w:rsidRPr="00D52E1D">
        <w:rPr>
          <w:b/>
          <w:sz w:val="22"/>
          <w:szCs w:val="18"/>
        </w:rPr>
        <w:t>F- SONUÇLARIN İLANI VE KAYIT TAKVİMİ</w:t>
      </w:r>
    </w:p>
    <w:p w14:paraId="15676AD6" w14:textId="77777777" w:rsidR="00556525" w:rsidRPr="00D52E1D" w:rsidRDefault="00556525">
      <w:pPr>
        <w:rPr>
          <w:rFonts w:ascii="Arial" w:hAnsi="Arial" w:cs="Arial"/>
          <w:sz w:val="16"/>
          <w:szCs w:val="16"/>
        </w:rPr>
      </w:pPr>
    </w:p>
    <w:tbl>
      <w:tblPr>
        <w:tblW w:w="0" w:type="auto"/>
        <w:tblInd w:w="895" w:type="dxa"/>
        <w:tblLayout w:type="fixed"/>
        <w:tblLook w:val="0000" w:firstRow="0" w:lastRow="0" w:firstColumn="0" w:lastColumn="0" w:noHBand="0" w:noVBand="0"/>
      </w:tblPr>
      <w:tblGrid>
        <w:gridCol w:w="5309"/>
        <w:gridCol w:w="7899"/>
      </w:tblGrid>
      <w:tr w:rsidR="000C11B4" w:rsidRPr="00D52E1D" w14:paraId="359EE3A3"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vAlign w:val="center"/>
          </w:tcPr>
          <w:p w14:paraId="3B7A433F" w14:textId="77777777" w:rsidR="00BF5987" w:rsidRPr="00D52E1D" w:rsidRDefault="00BF5987" w:rsidP="00BF5987">
            <w:pPr>
              <w:spacing w:before="60" w:after="40"/>
              <w:jc w:val="both"/>
              <w:rPr>
                <w:b/>
                <w:sz w:val="20"/>
                <w:szCs w:val="20"/>
              </w:rPr>
            </w:pPr>
            <w:r w:rsidRPr="00D52E1D">
              <w:rPr>
                <w:b/>
                <w:sz w:val="20"/>
                <w:szCs w:val="20"/>
              </w:rPr>
              <w:t>Yabancı Dil Sınav Sonuçlarının İlanı</w:t>
            </w:r>
          </w:p>
        </w:tc>
        <w:tc>
          <w:tcPr>
            <w:tcW w:w="7899" w:type="dxa"/>
            <w:tcBorders>
              <w:top w:val="single" w:sz="4" w:space="0" w:color="auto"/>
              <w:left w:val="single" w:sz="4" w:space="0" w:color="auto"/>
              <w:bottom w:val="single" w:sz="4" w:space="0" w:color="auto"/>
              <w:right w:val="single" w:sz="4" w:space="0" w:color="auto"/>
            </w:tcBorders>
            <w:vAlign w:val="center"/>
          </w:tcPr>
          <w:p w14:paraId="5C72A7DE" w14:textId="133AE5C0" w:rsidR="00BF5987" w:rsidRPr="00D52E1D" w:rsidRDefault="004809AB" w:rsidP="0001151E">
            <w:pPr>
              <w:spacing w:before="60" w:after="40"/>
              <w:rPr>
                <w:sz w:val="20"/>
                <w:szCs w:val="20"/>
              </w:rPr>
            </w:pPr>
            <w:r w:rsidRPr="00D52E1D">
              <w:rPr>
                <w:sz w:val="20"/>
                <w:szCs w:val="20"/>
              </w:rPr>
              <w:t>25</w:t>
            </w:r>
            <w:r w:rsidR="00F968FE" w:rsidRPr="00D52E1D">
              <w:rPr>
                <w:sz w:val="20"/>
                <w:szCs w:val="20"/>
              </w:rPr>
              <w:t xml:space="preserve"> </w:t>
            </w:r>
            <w:r w:rsidRPr="00D52E1D">
              <w:rPr>
                <w:sz w:val="20"/>
                <w:szCs w:val="20"/>
              </w:rPr>
              <w:t>Ocak</w:t>
            </w:r>
            <w:r w:rsidR="00546CA6" w:rsidRPr="00D52E1D">
              <w:rPr>
                <w:sz w:val="20"/>
                <w:szCs w:val="20"/>
              </w:rPr>
              <w:t xml:space="preserve"> </w:t>
            </w:r>
            <w:r w:rsidR="00CB27E9" w:rsidRPr="00D52E1D">
              <w:rPr>
                <w:sz w:val="20"/>
                <w:szCs w:val="20"/>
              </w:rPr>
              <w:t>20</w:t>
            </w:r>
            <w:r w:rsidR="00546CA6" w:rsidRPr="00D52E1D">
              <w:rPr>
                <w:sz w:val="20"/>
                <w:szCs w:val="20"/>
              </w:rPr>
              <w:t>2</w:t>
            </w:r>
            <w:r w:rsidRPr="00D52E1D">
              <w:rPr>
                <w:sz w:val="20"/>
                <w:szCs w:val="20"/>
              </w:rPr>
              <w:t>2</w:t>
            </w:r>
            <w:r w:rsidR="00CB27E9" w:rsidRPr="00D52E1D">
              <w:rPr>
                <w:sz w:val="20"/>
                <w:szCs w:val="20"/>
              </w:rPr>
              <w:t xml:space="preserve"> </w:t>
            </w:r>
            <w:r w:rsidR="00DB5195" w:rsidRPr="00D52E1D">
              <w:rPr>
                <w:sz w:val="20"/>
                <w:szCs w:val="20"/>
              </w:rPr>
              <w:t>Saat: 17:00</w:t>
            </w:r>
            <w:r w:rsidR="00546CA6" w:rsidRPr="00D52E1D">
              <w:rPr>
                <w:sz w:val="20"/>
                <w:szCs w:val="20"/>
              </w:rPr>
              <w:t>’ a kadar</w:t>
            </w:r>
          </w:p>
        </w:tc>
      </w:tr>
      <w:tr w:rsidR="000C11B4" w:rsidRPr="00D52E1D" w14:paraId="5CC129CE"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B8FC4F3" w14:textId="77777777" w:rsidR="00CB27E9" w:rsidRPr="00D52E1D" w:rsidRDefault="00CB27E9" w:rsidP="00CB27E9">
            <w:pPr>
              <w:spacing w:before="60" w:after="40"/>
              <w:jc w:val="both"/>
              <w:rPr>
                <w:b/>
                <w:sz w:val="20"/>
                <w:szCs w:val="20"/>
              </w:rPr>
            </w:pPr>
            <w:r w:rsidRPr="00D52E1D">
              <w:rPr>
                <w:b/>
                <w:sz w:val="20"/>
                <w:szCs w:val="20"/>
              </w:rPr>
              <w:t>Giriş Sınav Sonuçları ve Öğrenci Numaralarının İlanı</w:t>
            </w:r>
          </w:p>
        </w:tc>
        <w:tc>
          <w:tcPr>
            <w:tcW w:w="7899" w:type="dxa"/>
            <w:tcBorders>
              <w:top w:val="single" w:sz="4" w:space="0" w:color="auto"/>
              <w:left w:val="single" w:sz="4" w:space="0" w:color="auto"/>
              <w:bottom w:val="single" w:sz="4" w:space="0" w:color="auto"/>
              <w:right w:val="single" w:sz="4" w:space="0" w:color="auto"/>
            </w:tcBorders>
          </w:tcPr>
          <w:p w14:paraId="458364DC" w14:textId="3766195F" w:rsidR="00CB27E9" w:rsidRPr="00D52E1D" w:rsidRDefault="004809AB" w:rsidP="00546CA6">
            <w:pPr>
              <w:spacing w:before="60" w:after="40"/>
              <w:jc w:val="both"/>
              <w:rPr>
                <w:sz w:val="20"/>
                <w:szCs w:val="20"/>
              </w:rPr>
            </w:pPr>
            <w:r w:rsidRPr="00D52E1D">
              <w:rPr>
                <w:sz w:val="20"/>
                <w:szCs w:val="20"/>
              </w:rPr>
              <w:t>28</w:t>
            </w:r>
            <w:r w:rsidR="00F968FE" w:rsidRPr="00D52E1D">
              <w:rPr>
                <w:sz w:val="20"/>
                <w:szCs w:val="20"/>
              </w:rPr>
              <w:t xml:space="preserve"> </w:t>
            </w:r>
            <w:r w:rsidRPr="00D52E1D">
              <w:rPr>
                <w:sz w:val="20"/>
                <w:szCs w:val="20"/>
              </w:rPr>
              <w:t>Ocak</w:t>
            </w:r>
            <w:r w:rsidR="00546CA6" w:rsidRPr="00D52E1D">
              <w:rPr>
                <w:sz w:val="20"/>
                <w:szCs w:val="20"/>
              </w:rPr>
              <w:t xml:space="preserve"> </w:t>
            </w:r>
            <w:r w:rsidR="00AA2BE5" w:rsidRPr="00D52E1D">
              <w:rPr>
                <w:sz w:val="20"/>
                <w:szCs w:val="20"/>
              </w:rPr>
              <w:t>20</w:t>
            </w:r>
            <w:r w:rsidR="00546CA6" w:rsidRPr="00D52E1D">
              <w:rPr>
                <w:sz w:val="20"/>
                <w:szCs w:val="20"/>
              </w:rPr>
              <w:t>2</w:t>
            </w:r>
            <w:r w:rsidRPr="00D52E1D">
              <w:rPr>
                <w:sz w:val="20"/>
                <w:szCs w:val="20"/>
              </w:rPr>
              <w:t>2</w:t>
            </w:r>
            <w:r w:rsidR="00546CA6" w:rsidRPr="00D52E1D">
              <w:rPr>
                <w:sz w:val="20"/>
                <w:szCs w:val="20"/>
              </w:rPr>
              <w:t xml:space="preserve"> Saat: 17:00’ a kadar</w:t>
            </w:r>
          </w:p>
        </w:tc>
      </w:tr>
      <w:tr w:rsidR="000C11B4" w:rsidRPr="00D52E1D" w14:paraId="01453B70" w14:textId="77777777" w:rsidTr="00E84553">
        <w:trPr>
          <w:trHeight w:val="438"/>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796DB486" w14:textId="77777777" w:rsidR="00AA2BE5" w:rsidRPr="00D52E1D" w:rsidRDefault="00AA2BE5" w:rsidP="00AA2BE5">
            <w:pPr>
              <w:spacing w:before="60" w:after="40"/>
              <w:jc w:val="both"/>
              <w:rPr>
                <w:b/>
                <w:sz w:val="20"/>
                <w:szCs w:val="20"/>
              </w:rPr>
            </w:pPr>
            <w:r w:rsidRPr="00D52E1D">
              <w:rPr>
                <w:b/>
                <w:sz w:val="20"/>
                <w:szCs w:val="20"/>
              </w:rPr>
              <w:t>Lisansüstü Programlara Kesin Kayıtların Yapılması</w:t>
            </w:r>
          </w:p>
        </w:tc>
        <w:tc>
          <w:tcPr>
            <w:tcW w:w="7899" w:type="dxa"/>
            <w:tcBorders>
              <w:top w:val="single" w:sz="4" w:space="0" w:color="auto"/>
              <w:left w:val="single" w:sz="4" w:space="0" w:color="auto"/>
              <w:bottom w:val="single" w:sz="4" w:space="0" w:color="auto"/>
              <w:right w:val="single" w:sz="4" w:space="0" w:color="auto"/>
            </w:tcBorders>
          </w:tcPr>
          <w:p w14:paraId="4111D03B" w14:textId="77777777" w:rsidR="008A0D5C" w:rsidRPr="00D52E1D" w:rsidRDefault="008A0D5C" w:rsidP="00546CA6">
            <w:pPr>
              <w:spacing w:before="60" w:after="40"/>
              <w:jc w:val="both"/>
              <w:rPr>
                <w:sz w:val="20"/>
                <w:szCs w:val="20"/>
              </w:rPr>
            </w:pPr>
            <w:r w:rsidRPr="00D52E1D">
              <w:rPr>
                <w:sz w:val="20"/>
                <w:szCs w:val="20"/>
              </w:rPr>
              <w:t>31 Ocak-02 Şubat 2022</w:t>
            </w:r>
          </w:p>
          <w:p w14:paraId="00B38014" w14:textId="636E3AFA" w:rsidR="00E84553" w:rsidRPr="00D52E1D" w:rsidRDefault="00E84553" w:rsidP="00546CA6">
            <w:pPr>
              <w:spacing w:before="60" w:after="40"/>
              <w:jc w:val="both"/>
              <w:rPr>
                <w:sz w:val="20"/>
                <w:szCs w:val="20"/>
              </w:rPr>
            </w:pPr>
            <w:r w:rsidRPr="00D52E1D">
              <w:rPr>
                <w:b/>
                <w:sz w:val="20"/>
                <w:szCs w:val="20"/>
              </w:rPr>
              <w:t>Kayıt Saatleri:</w:t>
            </w:r>
            <w:r w:rsidRPr="00D52E1D">
              <w:rPr>
                <w:sz w:val="20"/>
                <w:szCs w:val="20"/>
              </w:rPr>
              <w:t xml:space="preserve"> 09:00 /</w:t>
            </w:r>
            <w:proofErr w:type="gramStart"/>
            <w:r w:rsidRPr="00D52E1D">
              <w:rPr>
                <w:sz w:val="20"/>
                <w:szCs w:val="20"/>
              </w:rPr>
              <w:t>12:00  ile</w:t>
            </w:r>
            <w:proofErr w:type="gramEnd"/>
            <w:r w:rsidRPr="00D52E1D">
              <w:rPr>
                <w:sz w:val="20"/>
                <w:szCs w:val="20"/>
              </w:rPr>
              <w:t xml:space="preserve"> 14:00/16:00</w:t>
            </w:r>
            <w:r w:rsidR="00546CA6" w:rsidRPr="00D52E1D">
              <w:rPr>
                <w:sz w:val="20"/>
                <w:szCs w:val="20"/>
              </w:rPr>
              <w:t xml:space="preserve"> (Kayıt şekli sayfamızdan duyurulacaktır)</w:t>
            </w:r>
          </w:p>
        </w:tc>
      </w:tr>
      <w:tr w:rsidR="000C11B4" w:rsidRPr="00D52E1D" w14:paraId="27132604"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5805E5B2" w14:textId="77777777" w:rsidR="00AA2BE5" w:rsidRPr="00D52E1D" w:rsidRDefault="00AA2BE5" w:rsidP="00AA2BE5">
            <w:pPr>
              <w:spacing w:before="60" w:after="40"/>
              <w:jc w:val="both"/>
              <w:rPr>
                <w:b/>
                <w:sz w:val="20"/>
                <w:szCs w:val="20"/>
              </w:rPr>
            </w:pPr>
            <w:r w:rsidRPr="00D52E1D">
              <w:rPr>
                <w:b/>
                <w:sz w:val="20"/>
                <w:szCs w:val="20"/>
              </w:rPr>
              <w:t xml:space="preserve">Lisansüstü Programlara </w:t>
            </w:r>
            <w:r w:rsidRPr="00D52E1D">
              <w:rPr>
                <w:b/>
                <w:sz w:val="20"/>
                <w:szCs w:val="20"/>
                <w:lang w:eastAsia="tr-TR"/>
              </w:rPr>
              <w:t>Yedek Öğrenci Kayıtlarının Yapılması</w:t>
            </w:r>
          </w:p>
        </w:tc>
        <w:tc>
          <w:tcPr>
            <w:tcW w:w="7899" w:type="dxa"/>
            <w:tcBorders>
              <w:top w:val="single" w:sz="4" w:space="0" w:color="auto"/>
              <w:left w:val="single" w:sz="4" w:space="0" w:color="auto"/>
              <w:bottom w:val="single" w:sz="4" w:space="0" w:color="auto"/>
              <w:right w:val="single" w:sz="4" w:space="0" w:color="auto"/>
            </w:tcBorders>
          </w:tcPr>
          <w:p w14:paraId="044A01DD" w14:textId="14E8AB33" w:rsidR="00A57423" w:rsidRPr="00D52E1D" w:rsidRDefault="008A0D5C" w:rsidP="00AA2BE5">
            <w:pPr>
              <w:spacing w:before="60" w:after="40"/>
              <w:jc w:val="both"/>
              <w:rPr>
                <w:sz w:val="20"/>
                <w:szCs w:val="20"/>
              </w:rPr>
            </w:pPr>
            <w:r w:rsidRPr="00D52E1D">
              <w:rPr>
                <w:sz w:val="20"/>
                <w:szCs w:val="20"/>
              </w:rPr>
              <w:t>03-04</w:t>
            </w:r>
            <w:r w:rsidR="00F968FE" w:rsidRPr="00D52E1D">
              <w:rPr>
                <w:sz w:val="20"/>
                <w:szCs w:val="20"/>
              </w:rPr>
              <w:t xml:space="preserve"> </w:t>
            </w:r>
            <w:r w:rsidRPr="00D52E1D">
              <w:rPr>
                <w:sz w:val="20"/>
                <w:szCs w:val="20"/>
              </w:rPr>
              <w:t>Şubat</w:t>
            </w:r>
            <w:r w:rsidR="00546CA6" w:rsidRPr="00D52E1D">
              <w:rPr>
                <w:sz w:val="20"/>
                <w:szCs w:val="20"/>
              </w:rPr>
              <w:t xml:space="preserve"> 202</w:t>
            </w:r>
            <w:r w:rsidRPr="00D52E1D">
              <w:rPr>
                <w:sz w:val="20"/>
                <w:szCs w:val="20"/>
              </w:rPr>
              <w:t>2</w:t>
            </w:r>
            <w:r w:rsidR="00546CA6" w:rsidRPr="00D52E1D">
              <w:rPr>
                <w:sz w:val="20"/>
                <w:szCs w:val="20"/>
              </w:rPr>
              <w:t xml:space="preserve">  </w:t>
            </w:r>
          </w:p>
          <w:p w14:paraId="7549B0DE" w14:textId="5D016A4B" w:rsidR="00AA2BE5" w:rsidRPr="00D52E1D" w:rsidRDefault="00E84553" w:rsidP="00AA2BE5">
            <w:pPr>
              <w:spacing w:before="60" w:after="40"/>
              <w:jc w:val="both"/>
              <w:rPr>
                <w:sz w:val="20"/>
                <w:szCs w:val="20"/>
              </w:rPr>
            </w:pPr>
            <w:r w:rsidRPr="00D52E1D">
              <w:rPr>
                <w:b/>
                <w:sz w:val="20"/>
                <w:szCs w:val="20"/>
              </w:rPr>
              <w:t>Kayıt Saatleri:</w:t>
            </w:r>
            <w:r w:rsidRPr="00D52E1D">
              <w:rPr>
                <w:sz w:val="20"/>
                <w:szCs w:val="20"/>
              </w:rPr>
              <w:t xml:space="preserve"> 09:00 /</w:t>
            </w:r>
            <w:proofErr w:type="gramStart"/>
            <w:r w:rsidRPr="00D52E1D">
              <w:rPr>
                <w:sz w:val="20"/>
                <w:szCs w:val="20"/>
              </w:rPr>
              <w:t>12:00  ile</w:t>
            </w:r>
            <w:proofErr w:type="gramEnd"/>
            <w:r w:rsidRPr="00D52E1D">
              <w:rPr>
                <w:sz w:val="20"/>
                <w:szCs w:val="20"/>
              </w:rPr>
              <w:t xml:space="preserve"> 14:00/16:00</w:t>
            </w:r>
            <w:r w:rsidR="00546CA6" w:rsidRPr="00D52E1D">
              <w:rPr>
                <w:sz w:val="20"/>
                <w:szCs w:val="20"/>
              </w:rPr>
              <w:t xml:space="preserve"> (Kayıt şekli sayfamızdan duyurulacaktır)</w:t>
            </w:r>
          </w:p>
        </w:tc>
      </w:tr>
      <w:tr w:rsidR="000C11B4" w:rsidRPr="00D52E1D" w14:paraId="43C5F59A"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4A63A8D" w14:textId="77777777" w:rsidR="00AA2BE5" w:rsidRPr="00D52E1D" w:rsidRDefault="00AA2BE5" w:rsidP="00AA2BE5">
            <w:pPr>
              <w:spacing w:before="60" w:after="40"/>
              <w:jc w:val="both"/>
              <w:rPr>
                <w:b/>
                <w:sz w:val="20"/>
                <w:szCs w:val="20"/>
              </w:rPr>
            </w:pPr>
            <w:r w:rsidRPr="00D52E1D">
              <w:rPr>
                <w:b/>
                <w:sz w:val="20"/>
                <w:szCs w:val="20"/>
              </w:rPr>
              <w:t>Ders Alma Haftası</w:t>
            </w:r>
          </w:p>
        </w:tc>
        <w:tc>
          <w:tcPr>
            <w:tcW w:w="7899" w:type="dxa"/>
            <w:tcBorders>
              <w:top w:val="single" w:sz="4" w:space="0" w:color="auto"/>
              <w:left w:val="single" w:sz="4" w:space="0" w:color="auto"/>
              <w:bottom w:val="single" w:sz="4" w:space="0" w:color="auto"/>
              <w:right w:val="single" w:sz="4" w:space="0" w:color="auto"/>
            </w:tcBorders>
          </w:tcPr>
          <w:p w14:paraId="1820F78F" w14:textId="33DA01DB" w:rsidR="00AA2BE5" w:rsidRPr="00D52E1D" w:rsidRDefault="00CD3337" w:rsidP="00546CA6">
            <w:pPr>
              <w:spacing w:before="60" w:after="40"/>
              <w:jc w:val="both"/>
              <w:rPr>
                <w:sz w:val="20"/>
                <w:szCs w:val="20"/>
              </w:rPr>
            </w:pPr>
            <w:r w:rsidRPr="00D52E1D">
              <w:rPr>
                <w:sz w:val="20"/>
                <w:szCs w:val="20"/>
              </w:rPr>
              <w:t xml:space="preserve">31 </w:t>
            </w:r>
            <w:proofErr w:type="gramStart"/>
            <w:r w:rsidRPr="00D52E1D">
              <w:rPr>
                <w:sz w:val="20"/>
                <w:szCs w:val="20"/>
              </w:rPr>
              <w:t>Ocak -</w:t>
            </w:r>
            <w:proofErr w:type="gramEnd"/>
            <w:r w:rsidRPr="00D52E1D">
              <w:rPr>
                <w:sz w:val="20"/>
                <w:szCs w:val="20"/>
              </w:rPr>
              <w:t xml:space="preserve"> 04 Şubat 2022 (Saat 17:00)</w:t>
            </w:r>
          </w:p>
        </w:tc>
      </w:tr>
      <w:tr w:rsidR="000C11B4" w:rsidRPr="00D52E1D" w14:paraId="5B3FF5DB"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1C6BE7D2" w14:textId="77777777" w:rsidR="00AA2BE5" w:rsidRPr="00D52E1D" w:rsidRDefault="00AA2BE5" w:rsidP="00AA2BE5">
            <w:pPr>
              <w:spacing w:before="60" w:after="40"/>
              <w:jc w:val="both"/>
              <w:rPr>
                <w:b/>
                <w:sz w:val="20"/>
                <w:szCs w:val="20"/>
              </w:rPr>
            </w:pPr>
            <w:r w:rsidRPr="00D52E1D">
              <w:rPr>
                <w:b/>
                <w:sz w:val="20"/>
                <w:szCs w:val="20"/>
              </w:rPr>
              <w:t xml:space="preserve">Ders Almalara İlişkin Danışman Onayının Son Tarihi </w:t>
            </w:r>
          </w:p>
        </w:tc>
        <w:tc>
          <w:tcPr>
            <w:tcW w:w="7899" w:type="dxa"/>
            <w:tcBorders>
              <w:top w:val="single" w:sz="4" w:space="0" w:color="auto"/>
              <w:left w:val="single" w:sz="4" w:space="0" w:color="auto"/>
              <w:bottom w:val="single" w:sz="4" w:space="0" w:color="auto"/>
              <w:right w:val="single" w:sz="4" w:space="0" w:color="auto"/>
            </w:tcBorders>
          </w:tcPr>
          <w:p w14:paraId="72A912B7" w14:textId="164F684B" w:rsidR="00AA2BE5" w:rsidRPr="00D52E1D" w:rsidRDefault="00CD3337" w:rsidP="00537203">
            <w:pPr>
              <w:spacing w:before="60" w:after="40"/>
              <w:jc w:val="both"/>
              <w:rPr>
                <w:sz w:val="20"/>
                <w:szCs w:val="20"/>
              </w:rPr>
            </w:pPr>
            <w:r w:rsidRPr="00D52E1D">
              <w:rPr>
                <w:sz w:val="20"/>
                <w:szCs w:val="20"/>
              </w:rPr>
              <w:t>04 Şubat 2022</w:t>
            </w:r>
            <w:r w:rsidR="00AA2BE5" w:rsidRPr="00D52E1D">
              <w:rPr>
                <w:sz w:val="20"/>
                <w:szCs w:val="20"/>
              </w:rPr>
              <w:t xml:space="preserve"> </w:t>
            </w:r>
            <w:r w:rsidR="00537203" w:rsidRPr="00D52E1D">
              <w:rPr>
                <w:sz w:val="20"/>
                <w:szCs w:val="20"/>
              </w:rPr>
              <w:t>S</w:t>
            </w:r>
            <w:r w:rsidR="00125975" w:rsidRPr="00D52E1D">
              <w:rPr>
                <w:sz w:val="20"/>
                <w:szCs w:val="20"/>
              </w:rPr>
              <w:t>aat 23:59</w:t>
            </w:r>
          </w:p>
        </w:tc>
      </w:tr>
      <w:tr w:rsidR="000C11B4" w:rsidRPr="00D52E1D" w14:paraId="5A854ABE"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29F222F3" w14:textId="4691517C" w:rsidR="00537203" w:rsidRPr="00D52E1D" w:rsidRDefault="00537203" w:rsidP="00AA2BE5">
            <w:pPr>
              <w:spacing w:before="60" w:after="40"/>
              <w:jc w:val="both"/>
              <w:rPr>
                <w:b/>
                <w:sz w:val="20"/>
                <w:szCs w:val="20"/>
              </w:rPr>
            </w:pPr>
            <w:r w:rsidRPr="00D52E1D">
              <w:rPr>
                <w:b/>
                <w:sz w:val="20"/>
                <w:szCs w:val="20"/>
              </w:rPr>
              <w:t>Ders Ekle/Sil Haftası</w:t>
            </w:r>
          </w:p>
        </w:tc>
        <w:tc>
          <w:tcPr>
            <w:tcW w:w="7899" w:type="dxa"/>
            <w:tcBorders>
              <w:top w:val="single" w:sz="4" w:space="0" w:color="auto"/>
              <w:left w:val="single" w:sz="4" w:space="0" w:color="auto"/>
              <w:bottom w:val="single" w:sz="4" w:space="0" w:color="auto"/>
              <w:right w:val="single" w:sz="4" w:space="0" w:color="auto"/>
            </w:tcBorders>
          </w:tcPr>
          <w:p w14:paraId="4933926D" w14:textId="42324AD8" w:rsidR="00537203" w:rsidRPr="00D52E1D" w:rsidRDefault="00CD3337" w:rsidP="00537203">
            <w:pPr>
              <w:spacing w:before="60" w:after="40"/>
              <w:jc w:val="both"/>
              <w:rPr>
                <w:sz w:val="20"/>
                <w:szCs w:val="20"/>
              </w:rPr>
            </w:pPr>
            <w:r w:rsidRPr="00D52E1D">
              <w:rPr>
                <w:sz w:val="20"/>
                <w:szCs w:val="20"/>
              </w:rPr>
              <w:t>07-11 Şubat 2022 (Saat 17:00)</w:t>
            </w:r>
          </w:p>
        </w:tc>
      </w:tr>
      <w:tr w:rsidR="00AA2BE5" w:rsidRPr="00D52E1D" w14:paraId="791B52C9" w14:textId="77777777" w:rsidTr="00E84553">
        <w:trPr>
          <w:trHeight w:val="305"/>
        </w:trPr>
        <w:tc>
          <w:tcPr>
            <w:tcW w:w="5309" w:type="dxa"/>
            <w:tcBorders>
              <w:top w:val="single" w:sz="4" w:space="0" w:color="000000"/>
              <w:left w:val="single" w:sz="4" w:space="0" w:color="000000"/>
              <w:bottom w:val="single" w:sz="4" w:space="0" w:color="000000"/>
              <w:right w:val="single" w:sz="4" w:space="0" w:color="auto"/>
            </w:tcBorders>
            <w:shd w:val="clear" w:color="auto" w:fill="auto"/>
          </w:tcPr>
          <w:p w14:paraId="3FC7CAAB" w14:textId="77777777" w:rsidR="00AA2BE5" w:rsidRPr="00D52E1D" w:rsidRDefault="00AA2BE5" w:rsidP="00AA2BE5">
            <w:pPr>
              <w:spacing w:before="60" w:after="40"/>
              <w:jc w:val="both"/>
              <w:rPr>
                <w:b/>
                <w:sz w:val="20"/>
                <w:szCs w:val="20"/>
              </w:rPr>
            </w:pPr>
            <w:r w:rsidRPr="00D52E1D">
              <w:rPr>
                <w:b/>
                <w:sz w:val="20"/>
                <w:szCs w:val="20"/>
              </w:rPr>
              <w:t>Derslerin Başlaması</w:t>
            </w:r>
          </w:p>
        </w:tc>
        <w:tc>
          <w:tcPr>
            <w:tcW w:w="7899" w:type="dxa"/>
            <w:tcBorders>
              <w:top w:val="single" w:sz="4" w:space="0" w:color="auto"/>
              <w:left w:val="single" w:sz="4" w:space="0" w:color="auto"/>
              <w:bottom w:val="single" w:sz="4" w:space="0" w:color="auto"/>
              <w:right w:val="single" w:sz="4" w:space="0" w:color="auto"/>
            </w:tcBorders>
          </w:tcPr>
          <w:p w14:paraId="6EB6E27A" w14:textId="55080B83" w:rsidR="00AA2BE5" w:rsidRPr="00D52E1D" w:rsidRDefault="00CD3337" w:rsidP="00537203">
            <w:pPr>
              <w:spacing w:before="60" w:after="40"/>
              <w:jc w:val="both"/>
              <w:rPr>
                <w:sz w:val="20"/>
                <w:szCs w:val="20"/>
              </w:rPr>
            </w:pPr>
            <w:r w:rsidRPr="00D52E1D">
              <w:rPr>
                <w:sz w:val="20"/>
                <w:szCs w:val="20"/>
              </w:rPr>
              <w:t>07 Şubat 2022</w:t>
            </w:r>
          </w:p>
        </w:tc>
      </w:tr>
    </w:tbl>
    <w:p w14:paraId="510722C7" w14:textId="60CAA9F2" w:rsidR="00125975" w:rsidRPr="00D52E1D" w:rsidRDefault="00125975" w:rsidP="00DE2109">
      <w:pPr>
        <w:tabs>
          <w:tab w:val="left" w:pos="362"/>
        </w:tabs>
        <w:spacing w:before="60" w:after="60" w:line="276" w:lineRule="auto"/>
        <w:ind w:right="663"/>
        <w:jc w:val="both"/>
      </w:pPr>
    </w:p>
    <w:p w14:paraId="29B5B6B4" w14:textId="395E3E2F" w:rsidR="00C940EE" w:rsidRPr="00D52E1D" w:rsidRDefault="00C940EE">
      <w:pPr>
        <w:jc w:val="both"/>
        <w:rPr>
          <w:b/>
          <w:sz w:val="20"/>
          <w:szCs w:val="16"/>
        </w:rPr>
      </w:pPr>
      <w:r w:rsidRPr="00D52E1D">
        <w:rPr>
          <w:b/>
          <w:sz w:val="22"/>
          <w:szCs w:val="18"/>
        </w:rPr>
        <w:t>G-KESİN KAYIT İÇİN GEREKLİ BELGELER</w:t>
      </w:r>
      <w:r w:rsidR="00583355" w:rsidRPr="00D52E1D">
        <w:rPr>
          <w:b/>
          <w:sz w:val="22"/>
          <w:szCs w:val="18"/>
        </w:rPr>
        <w:t xml:space="preserve"> (Şahsen Kayıt İçin)</w:t>
      </w:r>
      <w:r w:rsidR="00B64839" w:rsidRPr="00D52E1D">
        <w:rPr>
          <w:b/>
          <w:sz w:val="22"/>
          <w:szCs w:val="18"/>
        </w:rPr>
        <w:t xml:space="preserve"> </w:t>
      </w:r>
      <w:proofErr w:type="gramStart"/>
      <w:r w:rsidR="00F371EC" w:rsidRPr="00D52E1D">
        <w:rPr>
          <w:b/>
          <w:sz w:val="22"/>
          <w:szCs w:val="18"/>
        </w:rPr>
        <w:t>( E</w:t>
      </w:r>
      <w:proofErr w:type="gramEnd"/>
      <w:r w:rsidR="00F371EC" w:rsidRPr="00D52E1D">
        <w:rPr>
          <w:b/>
          <w:sz w:val="22"/>
          <w:szCs w:val="18"/>
        </w:rPr>
        <w:t>-Devletten Alınan veya E- İmzalı Belgeler Geçerlidir)</w:t>
      </w:r>
    </w:p>
    <w:p w14:paraId="3B2ED847" w14:textId="77777777" w:rsidR="00C940EE" w:rsidRPr="00D52E1D" w:rsidRDefault="00C940EE">
      <w:pPr>
        <w:jc w:val="both"/>
        <w:rPr>
          <w:rFonts w:ascii="Arial" w:hAnsi="Arial" w:cs="Arial"/>
          <w:b/>
          <w:sz w:val="16"/>
          <w:szCs w:val="16"/>
        </w:rPr>
      </w:pPr>
    </w:p>
    <w:p w14:paraId="0F2C012D" w14:textId="0BEB6578" w:rsidR="00C940EE" w:rsidRPr="00D52E1D" w:rsidRDefault="00C940EE" w:rsidP="00EB0552">
      <w:pPr>
        <w:numPr>
          <w:ilvl w:val="0"/>
          <w:numId w:val="5"/>
        </w:numPr>
        <w:tabs>
          <w:tab w:val="left" w:pos="360"/>
        </w:tabs>
        <w:spacing w:line="276" w:lineRule="auto"/>
        <w:ind w:left="360"/>
        <w:jc w:val="both"/>
        <w:rPr>
          <w:sz w:val="20"/>
          <w:szCs w:val="18"/>
        </w:rPr>
      </w:pPr>
      <w:r w:rsidRPr="00D52E1D">
        <w:rPr>
          <w:sz w:val="20"/>
          <w:szCs w:val="18"/>
        </w:rPr>
        <w:t>Yüksek Lisans Programına başvuranlar için Lisans, Doktora Programına başvuranlar için Lisans ve Yüksek Lisans Mezuniyet Belgesi</w:t>
      </w:r>
      <w:r w:rsidR="006E17D6" w:rsidRPr="00D52E1D">
        <w:rPr>
          <w:sz w:val="20"/>
          <w:szCs w:val="18"/>
        </w:rPr>
        <w:t>,</w:t>
      </w:r>
    </w:p>
    <w:p w14:paraId="2635C59C" w14:textId="1E5CD544" w:rsidR="00C940EE" w:rsidRPr="00D52E1D" w:rsidRDefault="00C940EE" w:rsidP="00EB0552">
      <w:pPr>
        <w:numPr>
          <w:ilvl w:val="0"/>
          <w:numId w:val="5"/>
        </w:numPr>
        <w:tabs>
          <w:tab w:val="left" w:pos="360"/>
        </w:tabs>
        <w:spacing w:line="276" w:lineRule="auto"/>
        <w:ind w:left="360"/>
        <w:jc w:val="both"/>
        <w:rPr>
          <w:sz w:val="20"/>
          <w:szCs w:val="18"/>
        </w:rPr>
      </w:pPr>
      <w:r w:rsidRPr="00D52E1D">
        <w:rPr>
          <w:sz w:val="20"/>
          <w:szCs w:val="18"/>
        </w:rPr>
        <w:t>Yüksek Lisans Programına başvuranlar için Lisans, Doktora Programına başvuranlar için Lisans ve Yüksek Lisans Not durum belgesi (Transkript)</w:t>
      </w:r>
      <w:r w:rsidR="006E17D6" w:rsidRPr="00D52E1D">
        <w:rPr>
          <w:sz w:val="20"/>
          <w:szCs w:val="18"/>
        </w:rPr>
        <w:t>,</w:t>
      </w:r>
    </w:p>
    <w:p w14:paraId="77EAB63A" w14:textId="0BA94158" w:rsidR="00C940EE" w:rsidRPr="00D52E1D" w:rsidRDefault="00C940EE" w:rsidP="00EB0552">
      <w:pPr>
        <w:numPr>
          <w:ilvl w:val="0"/>
          <w:numId w:val="5"/>
        </w:numPr>
        <w:tabs>
          <w:tab w:val="left" w:pos="360"/>
        </w:tabs>
        <w:spacing w:line="276" w:lineRule="auto"/>
        <w:ind w:left="360"/>
        <w:jc w:val="both"/>
        <w:rPr>
          <w:sz w:val="20"/>
          <w:szCs w:val="18"/>
        </w:rPr>
      </w:pPr>
      <w:r w:rsidRPr="00D52E1D">
        <w:rPr>
          <w:sz w:val="20"/>
          <w:szCs w:val="18"/>
        </w:rPr>
        <w:t>ALES Sonuç Belgesi</w:t>
      </w:r>
      <w:r w:rsidR="006E17D6" w:rsidRPr="00D52E1D">
        <w:rPr>
          <w:sz w:val="20"/>
          <w:szCs w:val="18"/>
        </w:rPr>
        <w:t>,</w:t>
      </w:r>
    </w:p>
    <w:p w14:paraId="025DD6FF" w14:textId="773C80AB" w:rsidR="00C940EE" w:rsidRPr="00D52E1D" w:rsidRDefault="00662F8D" w:rsidP="00EB0552">
      <w:pPr>
        <w:numPr>
          <w:ilvl w:val="0"/>
          <w:numId w:val="5"/>
        </w:numPr>
        <w:tabs>
          <w:tab w:val="left" w:pos="360"/>
        </w:tabs>
        <w:spacing w:line="276" w:lineRule="auto"/>
        <w:ind w:left="360"/>
        <w:jc w:val="both"/>
        <w:rPr>
          <w:sz w:val="20"/>
          <w:szCs w:val="18"/>
        </w:rPr>
      </w:pPr>
      <w:r w:rsidRPr="00D52E1D">
        <w:rPr>
          <w:sz w:val="20"/>
          <w:szCs w:val="18"/>
        </w:rPr>
        <w:t>Y</w:t>
      </w:r>
      <w:r w:rsidR="00C940EE" w:rsidRPr="00D52E1D">
        <w:rPr>
          <w:sz w:val="20"/>
          <w:szCs w:val="18"/>
        </w:rPr>
        <w:t>DS</w:t>
      </w:r>
      <w:r w:rsidR="006940E4" w:rsidRPr="00D52E1D">
        <w:rPr>
          <w:sz w:val="20"/>
          <w:szCs w:val="18"/>
        </w:rPr>
        <w:t xml:space="preserve"> Sonuç Belgesi</w:t>
      </w:r>
      <w:r w:rsidR="006E17D6" w:rsidRPr="00D52E1D">
        <w:rPr>
          <w:sz w:val="20"/>
          <w:szCs w:val="18"/>
        </w:rPr>
        <w:t>,</w:t>
      </w:r>
      <w:r w:rsidR="006940E4" w:rsidRPr="00D52E1D">
        <w:rPr>
          <w:sz w:val="20"/>
          <w:szCs w:val="18"/>
        </w:rPr>
        <w:t xml:space="preserve"> </w:t>
      </w:r>
      <w:r w:rsidR="00C940EE" w:rsidRPr="00D52E1D">
        <w:rPr>
          <w:sz w:val="20"/>
          <w:szCs w:val="18"/>
        </w:rPr>
        <w:t>(Doktora öğrencileri için)</w:t>
      </w:r>
    </w:p>
    <w:p w14:paraId="650D94EE" w14:textId="49CFF9C4" w:rsidR="00C940EE" w:rsidRPr="00D52E1D" w:rsidRDefault="00C940EE" w:rsidP="00EB0552">
      <w:pPr>
        <w:numPr>
          <w:ilvl w:val="0"/>
          <w:numId w:val="5"/>
        </w:numPr>
        <w:tabs>
          <w:tab w:val="left" w:pos="360"/>
        </w:tabs>
        <w:spacing w:line="276" w:lineRule="auto"/>
        <w:ind w:left="360"/>
        <w:jc w:val="both"/>
        <w:rPr>
          <w:sz w:val="20"/>
          <w:szCs w:val="18"/>
        </w:rPr>
      </w:pPr>
      <w:r w:rsidRPr="00D52E1D">
        <w:rPr>
          <w:sz w:val="20"/>
          <w:szCs w:val="18"/>
        </w:rPr>
        <w:t>Nüfus Cüzdanı</w:t>
      </w:r>
    </w:p>
    <w:p w14:paraId="5C7AE8C7" w14:textId="1C777DE0" w:rsidR="00EB0552" w:rsidRPr="00D52E1D" w:rsidRDefault="00C940EE" w:rsidP="000865C6">
      <w:pPr>
        <w:numPr>
          <w:ilvl w:val="0"/>
          <w:numId w:val="5"/>
        </w:numPr>
        <w:tabs>
          <w:tab w:val="left" w:pos="360"/>
        </w:tabs>
        <w:spacing w:line="276" w:lineRule="auto"/>
        <w:ind w:left="360"/>
        <w:jc w:val="both"/>
        <w:rPr>
          <w:b/>
          <w:sz w:val="18"/>
          <w:szCs w:val="16"/>
        </w:rPr>
      </w:pPr>
      <w:r w:rsidRPr="00D52E1D">
        <w:rPr>
          <w:sz w:val="20"/>
          <w:szCs w:val="18"/>
        </w:rPr>
        <w:t>Erkek öğrencilerin askerlik sevk tehirleri yapılmak üzere Askerlik Durum Belgesi</w:t>
      </w:r>
      <w:r w:rsidR="006E17D6" w:rsidRPr="00D52E1D">
        <w:rPr>
          <w:sz w:val="20"/>
          <w:szCs w:val="18"/>
        </w:rPr>
        <w:t xml:space="preserve">, </w:t>
      </w:r>
      <w:r w:rsidRPr="00D52E1D">
        <w:rPr>
          <w:sz w:val="20"/>
          <w:szCs w:val="18"/>
        </w:rPr>
        <w:t>(</w:t>
      </w:r>
      <w:r w:rsidR="00B64839" w:rsidRPr="00D52E1D">
        <w:rPr>
          <w:sz w:val="20"/>
          <w:szCs w:val="18"/>
        </w:rPr>
        <w:t>S</w:t>
      </w:r>
      <w:r w:rsidRPr="00D52E1D">
        <w:rPr>
          <w:sz w:val="20"/>
          <w:szCs w:val="18"/>
        </w:rPr>
        <w:t>on üç ayda alınmış olmalı</w:t>
      </w:r>
      <w:r w:rsidR="00B64839" w:rsidRPr="00D52E1D">
        <w:rPr>
          <w:sz w:val="20"/>
          <w:szCs w:val="18"/>
        </w:rPr>
        <w:t>dır.</w:t>
      </w:r>
      <w:r w:rsidRPr="00D52E1D">
        <w:rPr>
          <w:sz w:val="20"/>
          <w:szCs w:val="18"/>
        </w:rPr>
        <w:t>)</w:t>
      </w:r>
    </w:p>
    <w:p w14:paraId="2419A316" w14:textId="77777777" w:rsidR="00C77AF1" w:rsidRPr="00D52E1D" w:rsidRDefault="00C77AF1">
      <w:pPr>
        <w:jc w:val="both"/>
        <w:rPr>
          <w:b/>
          <w:sz w:val="20"/>
          <w:szCs w:val="18"/>
        </w:rPr>
      </w:pPr>
    </w:p>
    <w:p w14:paraId="217009ED" w14:textId="77777777" w:rsidR="00C940EE" w:rsidRPr="00D52E1D" w:rsidRDefault="00B64839">
      <w:pPr>
        <w:jc w:val="both"/>
        <w:rPr>
          <w:sz w:val="22"/>
          <w:szCs w:val="18"/>
          <w:u w:val="single"/>
        </w:rPr>
      </w:pPr>
      <w:r w:rsidRPr="00D52E1D">
        <w:rPr>
          <w:b/>
          <w:sz w:val="22"/>
          <w:szCs w:val="18"/>
          <w:u w:val="single"/>
        </w:rPr>
        <w:t>NOT:</w:t>
      </w:r>
      <w:r w:rsidR="00C940EE" w:rsidRPr="00D52E1D">
        <w:rPr>
          <w:b/>
          <w:sz w:val="22"/>
          <w:szCs w:val="18"/>
          <w:u w:val="single"/>
        </w:rPr>
        <w:t xml:space="preserve"> </w:t>
      </w:r>
    </w:p>
    <w:p w14:paraId="62398BB5" w14:textId="0673131E" w:rsidR="00C940EE" w:rsidRPr="00D52E1D" w:rsidRDefault="00C940EE">
      <w:pPr>
        <w:numPr>
          <w:ilvl w:val="1"/>
          <w:numId w:val="3"/>
        </w:numPr>
        <w:tabs>
          <w:tab w:val="left" w:pos="360"/>
        </w:tabs>
        <w:ind w:left="360"/>
        <w:jc w:val="both"/>
        <w:rPr>
          <w:sz w:val="20"/>
          <w:szCs w:val="18"/>
        </w:rPr>
      </w:pPr>
      <w:r w:rsidRPr="00D52E1D">
        <w:rPr>
          <w:sz w:val="20"/>
          <w:szCs w:val="18"/>
        </w:rPr>
        <w:t>Adayların kesin kayıt işlemlerini şahsen</w:t>
      </w:r>
      <w:r w:rsidR="0034427E" w:rsidRPr="00D52E1D">
        <w:rPr>
          <w:sz w:val="20"/>
          <w:szCs w:val="18"/>
        </w:rPr>
        <w:t xml:space="preserve"> veya Enstitü kararına istinaden </w:t>
      </w:r>
      <w:r w:rsidR="00224E24" w:rsidRPr="00D52E1D">
        <w:rPr>
          <w:sz w:val="20"/>
          <w:szCs w:val="18"/>
        </w:rPr>
        <w:t>Online yaptırmaları</w:t>
      </w:r>
      <w:r w:rsidRPr="00D52E1D">
        <w:rPr>
          <w:sz w:val="20"/>
          <w:szCs w:val="18"/>
        </w:rPr>
        <w:t xml:space="preserve"> zorunludur</w:t>
      </w:r>
      <w:r w:rsidR="00B64839" w:rsidRPr="00D52E1D">
        <w:rPr>
          <w:sz w:val="20"/>
          <w:szCs w:val="18"/>
        </w:rPr>
        <w:t xml:space="preserve"> </w:t>
      </w:r>
    </w:p>
    <w:p w14:paraId="54B18AF3" w14:textId="708BF024" w:rsidR="00C940EE" w:rsidRPr="00D52E1D" w:rsidRDefault="00C940EE">
      <w:pPr>
        <w:numPr>
          <w:ilvl w:val="1"/>
          <w:numId w:val="3"/>
        </w:numPr>
        <w:tabs>
          <w:tab w:val="left" w:pos="360"/>
        </w:tabs>
        <w:ind w:left="360"/>
        <w:jc w:val="both"/>
        <w:rPr>
          <w:sz w:val="20"/>
          <w:szCs w:val="18"/>
        </w:rPr>
      </w:pPr>
      <w:r w:rsidRPr="00D52E1D">
        <w:rPr>
          <w:sz w:val="20"/>
          <w:szCs w:val="18"/>
        </w:rPr>
        <w:t xml:space="preserve">Değerlendirme sonucunda başarılı olan öğrenci sayısı </w:t>
      </w:r>
      <w:proofErr w:type="gramStart"/>
      <w:r w:rsidRPr="00D52E1D">
        <w:rPr>
          <w:sz w:val="20"/>
          <w:szCs w:val="18"/>
        </w:rPr>
        <w:t>5'den</w:t>
      </w:r>
      <w:proofErr w:type="gramEnd"/>
      <w:r w:rsidRPr="00D52E1D">
        <w:rPr>
          <w:sz w:val="20"/>
          <w:szCs w:val="18"/>
        </w:rPr>
        <w:t xml:space="preserve"> daha az olan Anabilim/</w:t>
      </w:r>
      <w:proofErr w:type="spellStart"/>
      <w:r w:rsidRPr="00D52E1D">
        <w:rPr>
          <w:sz w:val="20"/>
          <w:szCs w:val="18"/>
        </w:rPr>
        <w:t>Anasanat</w:t>
      </w:r>
      <w:proofErr w:type="spellEnd"/>
      <w:r w:rsidRPr="00D52E1D">
        <w:rPr>
          <w:sz w:val="20"/>
          <w:szCs w:val="18"/>
        </w:rPr>
        <w:t xml:space="preserve"> Dallarında </w:t>
      </w:r>
      <w:r w:rsidR="00512B91" w:rsidRPr="00D52E1D">
        <w:rPr>
          <w:sz w:val="20"/>
          <w:szCs w:val="18"/>
        </w:rPr>
        <w:t xml:space="preserve">bahar </w:t>
      </w:r>
      <w:r w:rsidR="00B64839" w:rsidRPr="00D52E1D">
        <w:rPr>
          <w:sz w:val="20"/>
          <w:szCs w:val="18"/>
        </w:rPr>
        <w:t xml:space="preserve">yarıyılında </w:t>
      </w:r>
      <w:r w:rsidRPr="00D52E1D">
        <w:rPr>
          <w:sz w:val="20"/>
          <w:szCs w:val="18"/>
        </w:rPr>
        <w:t xml:space="preserve">Lisansüstü öğretim açılmayabilir. </w:t>
      </w:r>
    </w:p>
    <w:p w14:paraId="3A2C7135" w14:textId="77777777" w:rsidR="00C940EE" w:rsidRPr="00D52E1D" w:rsidRDefault="00C940EE">
      <w:pPr>
        <w:numPr>
          <w:ilvl w:val="1"/>
          <w:numId w:val="3"/>
        </w:numPr>
        <w:tabs>
          <w:tab w:val="left" w:pos="360"/>
        </w:tabs>
        <w:ind w:left="360"/>
        <w:jc w:val="both"/>
        <w:rPr>
          <w:b/>
          <w:sz w:val="20"/>
          <w:szCs w:val="18"/>
          <w:u w:val="single"/>
        </w:rPr>
      </w:pPr>
      <w:r w:rsidRPr="00D52E1D">
        <w:rPr>
          <w:sz w:val="20"/>
          <w:szCs w:val="18"/>
        </w:rPr>
        <w:t xml:space="preserve">Lisans ve Yüksek Lisans derecelerini başvurdukları programdan farklı alanlardan almış olan adaylarla, bu derecelerini Karabük Üniversitesi dışında Yükseköğretim kurumlarından almış olan adaylara Bilimsel Hazırlık Programı uygulanabilir. Bu programın süresi en çok </w:t>
      </w:r>
      <w:r w:rsidR="00B64839" w:rsidRPr="00D52E1D">
        <w:rPr>
          <w:sz w:val="20"/>
          <w:szCs w:val="18"/>
        </w:rPr>
        <w:t>1</w:t>
      </w:r>
      <w:r w:rsidRPr="00D52E1D">
        <w:rPr>
          <w:sz w:val="20"/>
          <w:szCs w:val="18"/>
        </w:rPr>
        <w:t xml:space="preserve"> yıldır.</w:t>
      </w:r>
    </w:p>
    <w:p w14:paraId="55FFCB6E" w14:textId="68A7CA29" w:rsidR="00C940EE" w:rsidRPr="00D52E1D" w:rsidRDefault="00C940EE">
      <w:pPr>
        <w:numPr>
          <w:ilvl w:val="1"/>
          <w:numId w:val="3"/>
        </w:numPr>
        <w:tabs>
          <w:tab w:val="left" w:pos="360"/>
        </w:tabs>
        <w:ind w:left="360"/>
        <w:jc w:val="both"/>
        <w:rPr>
          <w:sz w:val="20"/>
          <w:szCs w:val="18"/>
        </w:rPr>
      </w:pPr>
      <w:r w:rsidRPr="00D52E1D">
        <w:rPr>
          <w:b/>
          <w:sz w:val="20"/>
          <w:szCs w:val="18"/>
          <w:u w:val="single"/>
        </w:rPr>
        <w:t>Başvuru bilgilerinin yanlış beyan edilmesi</w:t>
      </w:r>
      <w:r w:rsidR="00512B91" w:rsidRPr="00D52E1D">
        <w:rPr>
          <w:b/>
          <w:sz w:val="20"/>
          <w:szCs w:val="18"/>
          <w:u w:val="single"/>
        </w:rPr>
        <w:t xml:space="preserve"> ve eksik belge </w:t>
      </w:r>
      <w:r w:rsidR="00224E24" w:rsidRPr="00D52E1D">
        <w:rPr>
          <w:b/>
          <w:sz w:val="20"/>
          <w:szCs w:val="18"/>
          <w:u w:val="single"/>
        </w:rPr>
        <w:t>yüklenmesi halinde</w:t>
      </w:r>
      <w:r w:rsidRPr="00D52E1D">
        <w:rPr>
          <w:b/>
          <w:sz w:val="20"/>
          <w:szCs w:val="18"/>
          <w:u w:val="single"/>
        </w:rPr>
        <w:t xml:space="preserve"> öğrenciler kesin kayıt hakkından yararlanamayacaklardır.</w:t>
      </w:r>
    </w:p>
    <w:p w14:paraId="512C183F" w14:textId="77777777" w:rsidR="00C940EE" w:rsidRPr="00D52E1D" w:rsidRDefault="00C940EE">
      <w:pPr>
        <w:numPr>
          <w:ilvl w:val="1"/>
          <w:numId w:val="3"/>
        </w:numPr>
        <w:tabs>
          <w:tab w:val="left" w:pos="360"/>
        </w:tabs>
        <w:ind w:left="360"/>
        <w:jc w:val="both"/>
        <w:rPr>
          <w:b/>
          <w:sz w:val="20"/>
          <w:szCs w:val="18"/>
        </w:rPr>
      </w:pPr>
      <w:r w:rsidRPr="00D52E1D">
        <w:rPr>
          <w:sz w:val="20"/>
          <w:szCs w:val="18"/>
        </w:rPr>
        <w:t xml:space="preserve">Daha fazla bilgi edinmek isteyen </w:t>
      </w:r>
      <w:r w:rsidR="00A07590" w:rsidRPr="00D52E1D">
        <w:rPr>
          <w:sz w:val="20"/>
          <w:szCs w:val="18"/>
        </w:rPr>
        <w:t xml:space="preserve">adaylar </w:t>
      </w:r>
      <w:r w:rsidRPr="00D52E1D">
        <w:rPr>
          <w:sz w:val="20"/>
          <w:szCs w:val="18"/>
        </w:rPr>
        <w:t xml:space="preserve">Enstitü Sekreterliği'ne başvurabilir.  </w:t>
      </w:r>
    </w:p>
    <w:p w14:paraId="23AB0833" w14:textId="77777777" w:rsidR="00C940EE" w:rsidRPr="00D52E1D" w:rsidRDefault="00C940EE">
      <w:pPr>
        <w:ind w:firstLine="360"/>
        <w:jc w:val="both"/>
        <w:rPr>
          <w:b/>
          <w:sz w:val="20"/>
          <w:szCs w:val="18"/>
        </w:rPr>
      </w:pPr>
    </w:p>
    <w:p w14:paraId="736641CC" w14:textId="0A6E1B3D" w:rsidR="007700A2" w:rsidRPr="00D52E1D" w:rsidRDefault="00A07590" w:rsidP="00902C6E">
      <w:pPr>
        <w:rPr>
          <w:sz w:val="20"/>
          <w:szCs w:val="18"/>
        </w:rPr>
      </w:pPr>
      <w:r w:rsidRPr="00D52E1D">
        <w:rPr>
          <w:b/>
          <w:sz w:val="20"/>
          <w:szCs w:val="18"/>
        </w:rPr>
        <w:t xml:space="preserve"> </w:t>
      </w:r>
      <w:r w:rsidR="00940A93" w:rsidRPr="00D52E1D">
        <w:rPr>
          <w:sz w:val="20"/>
          <w:szCs w:val="18"/>
        </w:rPr>
        <w:t>Lisansüstü Eğitim</w:t>
      </w:r>
      <w:r w:rsidR="00C940EE" w:rsidRPr="00D52E1D">
        <w:rPr>
          <w:sz w:val="20"/>
          <w:szCs w:val="18"/>
        </w:rPr>
        <w:t xml:space="preserve"> Enstitü Sekreterliği    Tel: 0</w:t>
      </w:r>
      <w:r w:rsidR="005073A0" w:rsidRPr="00D52E1D">
        <w:rPr>
          <w:sz w:val="20"/>
          <w:szCs w:val="18"/>
        </w:rPr>
        <w:t>(</w:t>
      </w:r>
      <w:r w:rsidR="00C940EE" w:rsidRPr="00D52E1D">
        <w:rPr>
          <w:sz w:val="20"/>
          <w:szCs w:val="18"/>
        </w:rPr>
        <w:t xml:space="preserve">370) </w:t>
      </w:r>
      <w:r w:rsidR="008D1100" w:rsidRPr="00D52E1D">
        <w:rPr>
          <w:sz w:val="20"/>
          <w:szCs w:val="18"/>
        </w:rPr>
        <w:t xml:space="preserve">418 </w:t>
      </w:r>
      <w:r w:rsidR="0001151E" w:rsidRPr="00D52E1D">
        <w:rPr>
          <w:sz w:val="20"/>
          <w:szCs w:val="18"/>
        </w:rPr>
        <w:t>84 50</w:t>
      </w:r>
      <w:r w:rsidR="00E851B6" w:rsidRPr="00D52E1D">
        <w:rPr>
          <w:sz w:val="20"/>
          <w:szCs w:val="18"/>
        </w:rPr>
        <w:t xml:space="preserve">    </w:t>
      </w:r>
      <w:r w:rsidR="00224E24" w:rsidRPr="00D52E1D">
        <w:rPr>
          <w:sz w:val="20"/>
          <w:szCs w:val="18"/>
        </w:rPr>
        <w:t xml:space="preserve">Kurumsal </w:t>
      </w:r>
      <w:proofErr w:type="gramStart"/>
      <w:r w:rsidR="00224E24" w:rsidRPr="00D52E1D">
        <w:rPr>
          <w:sz w:val="20"/>
          <w:szCs w:val="18"/>
        </w:rPr>
        <w:t>E-Mail</w:t>
      </w:r>
      <w:r w:rsidR="00E851B6" w:rsidRPr="00D52E1D">
        <w:rPr>
          <w:sz w:val="20"/>
          <w:szCs w:val="18"/>
        </w:rPr>
        <w:t xml:space="preserve"> :</w:t>
      </w:r>
      <w:proofErr w:type="gramEnd"/>
      <w:r w:rsidR="00E851B6" w:rsidRPr="00D52E1D">
        <w:rPr>
          <w:sz w:val="20"/>
          <w:szCs w:val="18"/>
        </w:rPr>
        <w:t xml:space="preserve"> lisansustu@karabuk.edu.tr</w:t>
      </w:r>
    </w:p>
    <w:p w14:paraId="7DB71343" w14:textId="77777777" w:rsidR="002D04B6" w:rsidRPr="00D52E1D" w:rsidRDefault="002D04B6" w:rsidP="00902C6E">
      <w:pPr>
        <w:rPr>
          <w:rFonts w:ascii="Arial" w:hAnsi="Arial" w:cs="Arial"/>
          <w:b/>
          <w:sz w:val="18"/>
          <w:szCs w:val="18"/>
        </w:rPr>
      </w:pPr>
    </w:p>
    <w:p w14:paraId="60BD3FCF" w14:textId="77777777" w:rsidR="003256D0" w:rsidRPr="00D52E1D" w:rsidRDefault="003256D0" w:rsidP="00902C6E">
      <w:pPr>
        <w:rPr>
          <w:rFonts w:ascii="Arial" w:hAnsi="Arial" w:cs="Arial"/>
          <w:b/>
          <w:sz w:val="18"/>
          <w:szCs w:val="18"/>
        </w:rPr>
      </w:pPr>
    </w:p>
    <w:p w14:paraId="5745D392" w14:textId="59E68AEB" w:rsidR="003256D0" w:rsidRPr="00D52E1D" w:rsidRDefault="003256D0" w:rsidP="00902C6E">
      <w:pPr>
        <w:rPr>
          <w:rFonts w:ascii="Arial" w:hAnsi="Arial" w:cs="Arial"/>
          <w:b/>
          <w:sz w:val="18"/>
          <w:szCs w:val="18"/>
        </w:rPr>
      </w:pPr>
    </w:p>
    <w:p w14:paraId="3477DD2F" w14:textId="756D1269" w:rsidR="00097BD0" w:rsidRPr="00D52E1D" w:rsidRDefault="00097BD0" w:rsidP="00902C6E">
      <w:pPr>
        <w:rPr>
          <w:rFonts w:ascii="Arial" w:hAnsi="Arial" w:cs="Arial"/>
          <w:b/>
          <w:sz w:val="18"/>
          <w:szCs w:val="18"/>
        </w:rPr>
      </w:pPr>
    </w:p>
    <w:p w14:paraId="74684B24" w14:textId="60178DCD" w:rsidR="00097BD0" w:rsidRPr="00D52E1D" w:rsidRDefault="00097BD0" w:rsidP="00902C6E">
      <w:pPr>
        <w:rPr>
          <w:rFonts w:ascii="Arial" w:hAnsi="Arial" w:cs="Arial"/>
          <w:b/>
          <w:sz w:val="18"/>
          <w:szCs w:val="18"/>
        </w:rPr>
      </w:pPr>
    </w:p>
    <w:p w14:paraId="3444A029" w14:textId="47C115D1" w:rsidR="002B7411" w:rsidRPr="00D52E1D" w:rsidRDefault="002B7411" w:rsidP="00902C6E">
      <w:pPr>
        <w:rPr>
          <w:rFonts w:ascii="Arial" w:hAnsi="Arial" w:cs="Arial"/>
          <w:b/>
          <w:sz w:val="18"/>
          <w:szCs w:val="18"/>
        </w:rPr>
      </w:pPr>
    </w:p>
    <w:p w14:paraId="33BAD77D" w14:textId="1E08BD1D" w:rsidR="002B7411" w:rsidRPr="00D52E1D" w:rsidRDefault="002B7411" w:rsidP="00902C6E">
      <w:pPr>
        <w:rPr>
          <w:rFonts w:ascii="Arial" w:hAnsi="Arial" w:cs="Arial"/>
          <w:b/>
          <w:sz w:val="18"/>
          <w:szCs w:val="18"/>
        </w:rPr>
      </w:pPr>
    </w:p>
    <w:p w14:paraId="504BC857" w14:textId="77777777" w:rsidR="00D55607" w:rsidRPr="00D52E1D" w:rsidRDefault="00D55607" w:rsidP="00902C6E">
      <w:pPr>
        <w:rPr>
          <w:rFonts w:ascii="Arial" w:hAnsi="Arial" w:cs="Arial"/>
          <w:b/>
          <w:sz w:val="18"/>
          <w:szCs w:val="18"/>
        </w:rPr>
      </w:pPr>
    </w:p>
    <w:p w14:paraId="11461B3D" w14:textId="0651A466" w:rsidR="002B7411" w:rsidRPr="00D52E1D" w:rsidRDefault="002B7411" w:rsidP="002B7411">
      <w:pPr>
        <w:tabs>
          <w:tab w:val="left" w:pos="10692"/>
        </w:tabs>
        <w:jc w:val="center"/>
        <w:rPr>
          <w:b/>
          <w:sz w:val="22"/>
          <w:szCs w:val="22"/>
        </w:rPr>
      </w:pPr>
      <w:r w:rsidRPr="00D52E1D">
        <w:rPr>
          <w:b/>
          <w:sz w:val="22"/>
          <w:szCs w:val="22"/>
        </w:rPr>
        <w:t>ALINACAK ÖĞRENCİLERİN PLANLANAN TEZ ÇALIŞMA ALANLARI</w:t>
      </w:r>
    </w:p>
    <w:p w14:paraId="051C9B06" w14:textId="77777777" w:rsidR="00D55607" w:rsidRPr="00D52E1D" w:rsidRDefault="00D55607" w:rsidP="002B7411">
      <w:pPr>
        <w:tabs>
          <w:tab w:val="left" w:pos="10692"/>
        </w:tabs>
        <w:jc w:val="center"/>
        <w:rPr>
          <w:b/>
          <w:sz w:val="22"/>
          <w:szCs w:val="22"/>
        </w:rPr>
      </w:pPr>
    </w:p>
    <w:p w14:paraId="24D14220" w14:textId="77777777" w:rsidR="000229E7" w:rsidRPr="00D52E1D" w:rsidRDefault="000229E7" w:rsidP="002B7411">
      <w:pPr>
        <w:tabs>
          <w:tab w:val="left" w:pos="10692"/>
        </w:tabs>
        <w:jc w:val="center"/>
        <w:rPr>
          <w:b/>
          <w:sz w:val="22"/>
          <w:szCs w:val="22"/>
        </w:rPr>
      </w:pPr>
    </w:p>
    <w:p w14:paraId="498FA18A" w14:textId="77777777" w:rsidR="002B7411" w:rsidRPr="00D52E1D" w:rsidRDefault="002B7411" w:rsidP="002B7411">
      <w:pPr>
        <w:jc w:val="center"/>
        <w:rPr>
          <w:b/>
          <w:sz w:val="2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25CDB9AF"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63515AF" w14:textId="77777777" w:rsidR="002B7411" w:rsidRPr="00D52E1D" w:rsidRDefault="002B7411" w:rsidP="00B8426B">
            <w:pPr>
              <w:suppressAutoHyphens w:val="0"/>
              <w:jc w:val="center"/>
              <w:rPr>
                <w:b/>
                <w:bCs/>
                <w:sz w:val="18"/>
                <w:szCs w:val="16"/>
              </w:rPr>
            </w:pPr>
            <w:r w:rsidRPr="00D52E1D">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D8D994A" w14:textId="77777777" w:rsidR="002B7411" w:rsidRPr="00D52E1D" w:rsidRDefault="002B7411" w:rsidP="00B8426B">
            <w:pPr>
              <w:jc w:val="center"/>
              <w:rPr>
                <w:b/>
                <w:sz w:val="18"/>
                <w:szCs w:val="16"/>
              </w:rPr>
            </w:pPr>
            <w:r w:rsidRPr="00D52E1D">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C3E8700" w14:textId="77777777" w:rsidR="002B7411" w:rsidRPr="00D52E1D" w:rsidRDefault="002B7411" w:rsidP="00B8426B">
            <w:pPr>
              <w:jc w:val="center"/>
              <w:rPr>
                <w:b/>
                <w:sz w:val="18"/>
                <w:szCs w:val="16"/>
              </w:rPr>
            </w:pPr>
            <w:r w:rsidRPr="00D52E1D">
              <w:rPr>
                <w:b/>
                <w:sz w:val="18"/>
                <w:szCs w:val="16"/>
              </w:rPr>
              <w:t>KONTENJAN</w:t>
            </w:r>
          </w:p>
        </w:tc>
      </w:tr>
      <w:tr w:rsidR="0064477A" w:rsidRPr="00D52E1D" w14:paraId="4C1229F0"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0592844" w14:textId="77777777" w:rsidR="002B7411" w:rsidRPr="00D52E1D"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576AB3A9" w14:textId="77777777" w:rsidR="002B7411" w:rsidRPr="00D52E1D"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37B3702" w14:textId="77777777" w:rsidR="002B7411" w:rsidRPr="00D52E1D" w:rsidRDefault="002B7411" w:rsidP="00B8426B">
            <w:pPr>
              <w:jc w:val="center"/>
              <w:rPr>
                <w:b/>
                <w:sz w:val="18"/>
                <w:szCs w:val="16"/>
              </w:rPr>
            </w:pPr>
            <w:r w:rsidRPr="00D52E1D">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8FA0EB0" w14:textId="77777777" w:rsidR="002B7411" w:rsidRPr="00D52E1D" w:rsidRDefault="002B7411" w:rsidP="00B8426B">
            <w:pPr>
              <w:jc w:val="both"/>
              <w:rPr>
                <w:b/>
                <w:sz w:val="18"/>
                <w:szCs w:val="16"/>
              </w:rPr>
            </w:pPr>
            <w:r w:rsidRPr="00D52E1D">
              <w:rPr>
                <w:b/>
                <w:sz w:val="18"/>
                <w:szCs w:val="16"/>
              </w:rPr>
              <w:t>Doktora</w:t>
            </w:r>
          </w:p>
        </w:tc>
      </w:tr>
      <w:tr w:rsidR="0064477A" w:rsidRPr="00D52E1D" w14:paraId="2B70D85B"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FDFB846"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4AD3855" w14:textId="77777777" w:rsidR="002B7411" w:rsidRPr="00D52E1D" w:rsidRDefault="002B7411" w:rsidP="00B8426B">
            <w:pPr>
              <w:jc w:val="both"/>
              <w:rPr>
                <w:sz w:val="18"/>
                <w:szCs w:val="16"/>
              </w:rPr>
            </w:pPr>
            <w:r w:rsidRPr="00D52E1D">
              <w:rPr>
                <w:sz w:val="18"/>
                <w:szCs w:val="16"/>
              </w:rPr>
              <w:t>Mikrodalga ile Atık Geri Dönüşümü</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4570C17" w14:textId="77777777" w:rsidR="002B7411" w:rsidRPr="00D52E1D" w:rsidRDefault="002B7411" w:rsidP="00B8426B">
            <w:pPr>
              <w:jc w:val="center"/>
              <w:rPr>
                <w:sz w:val="18"/>
                <w:szCs w:val="16"/>
              </w:rPr>
            </w:pPr>
            <w:r w:rsidRPr="00D52E1D">
              <w:rPr>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A77A7E6" w14:textId="77777777" w:rsidR="002B7411" w:rsidRPr="00D52E1D" w:rsidRDefault="002B7411" w:rsidP="00B8426B">
            <w:pPr>
              <w:jc w:val="center"/>
              <w:rPr>
                <w:sz w:val="18"/>
                <w:szCs w:val="16"/>
              </w:rPr>
            </w:pPr>
            <w:r w:rsidRPr="00D52E1D">
              <w:rPr>
                <w:sz w:val="18"/>
                <w:szCs w:val="16"/>
              </w:rPr>
              <w:t>1</w:t>
            </w:r>
          </w:p>
        </w:tc>
      </w:tr>
      <w:tr w:rsidR="0064477A" w:rsidRPr="00D52E1D" w14:paraId="37D4F46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328DE92"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53C3" w14:textId="77777777" w:rsidR="002B7411" w:rsidRPr="00D52E1D" w:rsidRDefault="002B7411" w:rsidP="00B8426B">
            <w:pPr>
              <w:jc w:val="both"/>
              <w:rPr>
                <w:sz w:val="18"/>
                <w:szCs w:val="16"/>
              </w:rPr>
            </w:pPr>
            <w:r w:rsidRPr="00D52E1D">
              <w:rPr>
                <w:sz w:val="18"/>
                <w:szCs w:val="16"/>
              </w:rPr>
              <w:t>Endüstriyel Kirlilik Giderimi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D600C"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00A57BE" w14:textId="77777777" w:rsidR="002B7411" w:rsidRPr="00D52E1D" w:rsidRDefault="002B7411" w:rsidP="00B8426B">
            <w:pPr>
              <w:jc w:val="center"/>
              <w:rPr>
                <w:sz w:val="18"/>
                <w:szCs w:val="16"/>
              </w:rPr>
            </w:pPr>
            <w:r w:rsidRPr="00D52E1D">
              <w:rPr>
                <w:sz w:val="18"/>
                <w:szCs w:val="16"/>
              </w:rPr>
              <w:t>-</w:t>
            </w:r>
          </w:p>
        </w:tc>
      </w:tr>
      <w:tr w:rsidR="0064477A" w:rsidRPr="00D52E1D" w14:paraId="5021337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B01DB4"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074E2" w14:textId="77777777" w:rsidR="002B7411" w:rsidRPr="00D52E1D" w:rsidRDefault="002B7411" w:rsidP="00B8426B">
            <w:pPr>
              <w:jc w:val="both"/>
              <w:rPr>
                <w:sz w:val="18"/>
                <w:szCs w:val="16"/>
              </w:rPr>
            </w:pPr>
            <w:r w:rsidRPr="00D52E1D">
              <w:rPr>
                <w:sz w:val="18"/>
                <w:szCs w:val="16"/>
              </w:rPr>
              <w:t xml:space="preserve">Atıkların </w:t>
            </w:r>
            <w:proofErr w:type="spellStart"/>
            <w:r w:rsidRPr="00D52E1D">
              <w:rPr>
                <w:sz w:val="18"/>
                <w:szCs w:val="16"/>
              </w:rPr>
              <w:t>Termokimyasal</w:t>
            </w:r>
            <w:proofErr w:type="spellEnd"/>
            <w:r w:rsidRPr="00D52E1D">
              <w:rPr>
                <w:sz w:val="18"/>
                <w:szCs w:val="16"/>
              </w:rPr>
              <w:t xml:space="preserve"> Dönüşüm Yöntemiyle Değerlendirilmesi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CA8E"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3A79C3B" w14:textId="77777777" w:rsidR="002B7411" w:rsidRPr="00D52E1D" w:rsidRDefault="002B7411" w:rsidP="00B8426B">
            <w:pPr>
              <w:jc w:val="center"/>
              <w:rPr>
                <w:sz w:val="18"/>
                <w:szCs w:val="16"/>
              </w:rPr>
            </w:pPr>
            <w:r w:rsidRPr="00D52E1D">
              <w:rPr>
                <w:sz w:val="18"/>
                <w:szCs w:val="16"/>
              </w:rPr>
              <w:t>-</w:t>
            </w:r>
          </w:p>
        </w:tc>
      </w:tr>
      <w:tr w:rsidR="0064477A" w:rsidRPr="00D52E1D" w14:paraId="6972A0D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4C02044"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A7D7" w14:textId="77777777" w:rsidR="002B7411" w:rsidRPr="00D52E1D" w:rsidRDefault="002B7411" w:rsidP="00B8426B">
            <w:pPr>
              <w:jc w:val="both"/>
              <w:rPr>
                <w:sz w:val="18"/>
                <w:szCs w:val="16"/>
              </w:rPr>
            </w:pPr>
            <w:r w:rsidRPr="00D52E1D">
              <w:rPr>
                <w:sz w:val="18"/>
                <w:szCs w:val="16"/>
              </w:rPr>
              <w:t xml:space="preserve">Endüstriyel </w:t>
            </w:r>
            <w:proofErr w:type="spellStart"/>
            <w:r w:rsidRPr="00D52E1D">
              <w:rPr>
                <w:sz w:val="18"/>
                <w:szCs w:val="16"/>
              </w:rPr>
              <w:t>Atıksu</w:t>
            </w:r>
            <w:proofErr w:type="spellEnd"/>
            <w:r w:rsidRPr="00D52E1D">
              <w:rPr>
                <w:sz w:val="18"/>
                <w:szCs w:val="16"/>
              </w:rPr>
              <w:t xml:space="preserve"> Arıtımı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DECD2"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432F18" w14:textId="77777777" w:rsidR="002B7411" w:rsidRPr="00D52E1D" w:rsidRDefault="002B7411" w:rsidP="00B8426B">
            <w:pPr>
              <w:jc w:val="center"/>
              <w:rPr>
                <w:sz w:val="18"/>
                <w:szCs w:val="16"/>
              </w:rPr>
            </w:pPr>
            <w:r w:rsidRPr="00D52E1D">
              <w:rPr>
                <w:sz w:val="18"/>
                <w:szCs w:val="16"/>
              </w:rPr>
              <w:t>-</w:t>
            </w:r>
          </w:p>
        </w:tc>
      </w:tr>
      <w:tr w:rsidR="0064477A" w:rsidRPr="00D52E1D" w14:paraId="0C562A3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D90E18B"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8D5A" w14:textId="77777777" w:rsidR="002B7411" w:rsidRPr="00D52E1D" w:rsidRDefault="002B7411" w:rsidP="00B8426B">
            <w:pPr>
              <w:jc w:val="both"/>
              <w:rPr>
                <w:sz w:val="18"/>
                <w:szCs w:val="16"/>
              </w:rPr>
            </w:pPr>
            <w:r w:rsidRPr="00D52E1D">
              <w:rPr>
                <w:sz w:val="18"/>
                <w:szCs w:val="16"/>
              </w:rPr>
              <w:t xml:space="preserve">Atık </w:t>
            </w:r>
            <w:proofErr w:type="spellStart"/>
            <w:r w:rsidRPr="00D52E1D">
              <w:rPr>
                <w:sz w:val="18"/>
                <w:szCs w:val="16"/>
              </w:rPr>
              <w:t>Azaltımı</w:t>
            </w:r>
            <w:proofErr w:type="spellEnd"/>
            <w:r w:rsidRPr="00D52E1D">
              <w:rPr>
                <w:sz w:val="18"/>
                <w:szCs w:val="16"/>
              </w:rPr>
              <w:t xml:space="preserve"> ve Sıfır Atık Uygulamaları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09946"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8A4FBA2" w14:textId="77777777" w:rsidR="002B7411" w:rsidRPr="00D52E1D" w:rsidRDefault="002B7411" w:rsidP="00B8426B">
            <w:pPr>
              <w:jc w:val="center"/>
              <w:rPr>
                <w:sz w:val="18"/>
                <w:szCs w:val="16"/>
              </w:rPr>
            </w:pPr>
            <w:r w:rsidRPr="00D52E1D">
              <w:rPr>
                <w:sz w:val="18"/>
                <w:szCs w:val="16"/>
              </w:rPr>
              <w:t>-</w:t>
            </w:r>
          </w:p>
        </w:tc>
      </w:tr>
      <w:tr w:rsidR="0064477A" w:rsidRPr="00D52E1D" w14:paraId="5F5D0AA5"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09ECBA2"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6FA84" w14:textId="77777777" w:rsidR="002B7411" w:rsidRPr="00D52E1D" w:rsidRDefault="002B7411" w:rsidP="00B8426B">
            <w:pPr>
              <w:jc w:val="both"/>
              <w:rPr>
                <w:sz w:val="18"/>
                <w:szCs w:val="16"/>
              </w:rPr>
            </w:pPr>
            <w:r w:rsidRPr="00D52E1D">
              <w:rPr>
                <w:sz w:val="18"/>
                <w:szCs w:val="16"/>
              </w:rPr>
              <w:t>Yenilenebilir Enerji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6CAD"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56F0B4" w14:textId="77777777" w:rsidR="002B7411" w:rsidRPr="00D52E1D" w:rsidRDefault="002B7411" w:rsidP="00B8426B">
            <w:pPr>
              <w:jc w:val="center"/>
              <w:rPr>
                <w:sz w:val="18"/>
                <w:szCs w:val="16"/>
              </w:rPr>
            </w:pPr>
            <w:r w:rsidRPr="00D52E1D">
              <w:rPr>
                <w:sz w:val="18"/>
                <w:szCs w:val="16"/>
              </w:rPr>
              <w:t>-</w:t>
            </w:r>
          </w:p>
        </w:tc>
      </w:tr>
      <w:tr w:rsidR="0064477A" w:rsidRPr="00D52E1D" w14:paraId="217D265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F6E534E"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E9860" w14:textId="77777777" w:rsidR="002B7411" w:rsidRPr="00D52E1D" w:rsidRDefault="002B7411" w:rsidP="00B8426B">
            <w:pPr>
              <w:jc w:val="both"/>
              <w:rPr>
                <w:sz w:val="18"/>
                <w:szCs w:val="16"/>
              </w:rPr>
            </w:pPr>
            <w:r w:rsidRPr="00D52E1D">
              <w:rPr>
                <w:sz w:val="18"/>
                <w:szCs w:val="16"/>
              </w:rPr>
              <w:t xml:space="preserve">Atıklardan Hidrojen Üretimi, Atık </w:t>
            </w:r>
            <w:proofErr w:type="spellStart"/>
            <w:r w:rsidRPr="00D52E1D">
              <w:rPr>
                <w:sz w:val="18"/>
                <w:szCs w:val="16"/>
              </w:rPr>
              <w:t>Karakterizasyonu</w:t>
            </w:r>
            <w:proofErr w:type="spellEnd"/>
            <w:r w:rsidRPr="00D52E1D">
              <w:rPr>
                <w:sz w:val="18"/>
                <w:szCs w:val="16"/>
              </w:rPr>
              <w:t>, Katı Atık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867D4" w14:textId="77777777" w:rsidR="002B7411" w:rsidRPr="00D52E1D" w:rsidRDefault="002B7411" w:rsidP="00B8426B">
            <w:pPr>
              <w:jc w:val="center"/>
              <w:rPr>
                <w:sz w:val="18"/>
                <w:szCs w:val="16"/>
              </w:rPr>
            </w:pPr>
            <w:r w:rsidRPr="00D52E1D">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4A3F866" w14:textId="77777777" w:rsidR="002B7411" w:rsidRPr="00D52E1D" w:rsidRDefault="002B7411" w:rsidP="00B8426B">
            <w:pPr>
              <w:jc w:val="center"/>
              <w:rPr>
                <w:sz w:val="18"/>
                <w:szCs w:val="16"/>
              </w:rPr>
            </w:pPr>
            <w:r w:rsidRPr="00D52E1D">
              <w:rPr>
                <w:sz w:val="18"/>
                <w:szCs w:val="16"/>
              </w:rPr>
              <w:t>-</w:t>
            </w:r>
          </w:p>
        </w:tc>
      </w:tr>
      <w:tr w:rsidR="0064477A" w:rsidRPr="00D52E1D" w14:paraId="04C3CA6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935984C"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085A1" w14:textId="77777777" w:rsidR="002B7411" w:rsidRPr="00D52E1D" w:rsidRDefault="002B7411" w:rsidP="00B8426B">
            <w:pPr>
              <w:jc w:val="both"/>
              <w:rPr>
                <w:sz w:val="18"/>
                <w:szCs w:val="16"/>
              </w:rPr>
            </w:pPr>
            <w:r w:rsidRPr="00D52E1D">
              <w:rPr>
                <w:sz w:val="18"/>
                <w:szCs w:val="16"/>
              </w:rPr>
              <w:t xml:space="preserve">Kirlilik Tespitinde </w:t>
            </w:r>
            <w:proofErr w:type="spellStart"/>
            <w:r w:rsidRPr="00D52E1D">
              <w:rPr>
                <w:sz w:val="18"/>
                <w:szCs w:val="16"/>
              </w:rPr>
              <w:t>Biyosensörlerin</w:t>
            </w:r>
            <w:proofErr w:type="spellEnd"/>
            <w:r w:rsidRPr="00D52E1D">
              <w:rPr>
                <w:sz w:val="18"/>
                <w:szCs w:val="16"/>
              </w:rPr>
              <w:t xml:space="preserve"> Kullanımı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7285" w14:textId="77777777" w:rsidR="002B7411" w:rsidRPr="00D52E1D" w:rsidRDefault="002B7411" w:rsidP="00B8426B">
            <w:pPr>
              <w:jc w:val="center"/>
              <w:rPr>
                <w:sz w:val="18"/>
                <w:szCs w:val="16"/>
              </w:rPr>
            </w:pPr>
            <w:r w:rsidRPr="00D52E1D">
              <w:rPr>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93D03B4" w14:textId="77777777" w:rsidR="002B7411" w:rsidRPr="00D52E1D" w:rsidRDefault="002B7411" w:rsidP="00B8426B">
            <w:pPr>
              <w:jc w:val="center"/>
              <w:rPr>
                <w:sz w:val="18"/>
                <w:szCs w:val="16"/>
              </w:rPr>
            </w:pPr>
            <w:r w:rsidRPr="00D52E1D">
              <w:rPr>
                <w:sz w:val="18"/>
                <w:szCs w:val="16"/>
              </w:rPr>
              <w:t>1</w:t>
            </w:r>
          </w:p>
        </w:tc>
      </w:tr>
      <w:tr w:rsidR="0064477A" w:rsidRPr="00D52E1D" w14:paraId="24140E6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6380211"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38AB" w14:textId="77777777" w:rsidR="002B7411" w:rsidRPr="00D52E1D" w:rsidRDefault="002B7411" w:rsidP="00B8426B">
            <w:pPr>
              <w:jc w:val="both"/>
              <w:rPr>
                <w:sz w:val="18"/>
                <w:szCs w:val="16"/>
              </w:rPr>
            </w:pPr>
            <w:r w:rsidRPr="00D52E1D">
              <w:rPr>
                <w:sz w:val="18"/>
                <w:szCs w:val="16"/>
              </w:rPr>
              <w:t>Mikro Kirleticiler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C093" w14:textId="77777777" w:rsidR="002B7411" w:rsidRPr="00D52E1D" w:rsidRDefault="002B7411" w:rsidP="00B8426B">
            <w:pPr>
              <w:jc w:val="center"/>
              <w:rPr>
                <w:sz w:val="18"/>
                <w:szCs w:val="16"/>
              </w:rPr>
            </w:pPr>
            <w:r w:rsidRPr="00D52E1D">
              <w:rPr>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35EBA0B" w14:textId="77777777" w:rsidR="002B7411" w:rsidRPr="00D52E1D" w:rsidRDefault="002B7411" w:rsidP="00B8426B">
            <w:pPr>
              <w:jc w:val="center"/>
              <w:rPr>
                <w:sz w:val="18"/>
                <w:szCs w:val="16"/>
              </w:rPr>
            </w:pPr>
            <w:r w:rsidRPr="00D52E1D">
              <w:rPr>
                <w:sz w:val="18"/>
                <w:szCs w:val="16"/>
              </w:rPr>
              <w:t>1</w:t>
            </w:r>
          </w:p>
        </w:tc>
      </w:tr>
      <w:tr w:rsidR="002B7411" w:rsidRPr="00D52E1D" w14:paraId="741D9A6C" w14:textId="77777777" w:rsidTr="00063B04">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78D65D" w14:textId="77777777" w:rsidR="002B7411" w:rsidRPr="00D52E1D" w:rsidRDefault="002B7411"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484EE" w14:textId="77777777" w:rsidR="002B7411" w:rsidRPr="00D52E1D" w:rsidRDefault="002B7411" w:rsidP="00B8426B">
            <w:pPr>
              <w:jc w:val="both"/>
              <w:rPr>
                <w:sz w:val="18"/>
                <w:szCs w:val="16"/>
              </w:rPr>
            </w:pPr>
            <w:r w:rsidRPr="00D52E1D">
              <w:rPr>
                <w:sz w:val="18"/>
                <w:szCs w:val="16"/>
              </w:rPr>
              <w:t>Güneş Enerjisi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C5B74" w14:textId="77777777" w:rsidR="002B7411" w:rsidRPr="00D52E1D" w:rsidRDefault="002B7411" w:rsidP="00B8426B">
            <w:pPr>
              <w:jc w:val="center"/>
              <w:rPr>
                <w:sz w:val="18"/>
                <w:szCs w:val="16"/>
              </w:rPr>
            </w:pPr>
            <w:r w:rsidRPr="00D52E1D">
              <w:rPr>
                <w:sz w:val="18"/>
                <w:szCs w:val="16"/>
              </w:rPr>
              <w:t>-</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CBD4570" w14:textId="77777777" w:rsidR="002B7411" w:rsidRPr="00D52E1D" w:rsidRDefault="002B7411" w:rsidP="00B8426B">
            <w:pPr>
              <w:jc w:val="center"/>
              <w:rPr>
                <w:sz w:val="18"/>
                <w:szCs w:val="16"/>
              </w:rPr>
            </w:pPr>
            <w:r w:rsidRPr="00D52E1D">
              <w:rPr>
                <w:sz w:val="18"/>
                <w:szCs w:val="16"/>
              </w:rPr>
              <w:t>1</w:t>
            </w:r>
          </w:p>
        </w:tc>
      </w:tr>
      <w:tr w:rsidR="00063B04" w:rsidRPr="00D52E1D" w14:paraId="69D7F825"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3A394DE6" w14:textId="78ACC906" w:rsidR="00063B04" w:rsidRPr="00D52E1D" w:rsidRDefault="00063B04" w:rsidP="00B8426B">
            <w:pPr>
              <w:suppressAutoHyphens w:val="0"/>
              <w:rPr>
                <w:sz w:val="18"/>
                <w:szCs w:val="16"/>
              </w:rPr>
            </w:pPr>
            <w:r w:rsidRPr="00D52E1D">
              <w:rPr>
                <w:sz w:val="18"/>
                <w:szCs w:val="16"/>
              </w:rPr>
              <w:t>ATIK YÖNETİMİ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36E5077" w14:textId="3734E6D1" w:rsidR="00063B04" w:rsidRPr="00D52E1D" w:rsidRDefault="00063B04" w:rsidP="00B8426B">
            <w:pPr>
              <w:jc w:val="both"/>
              <w:rPr>
                <w:sz w:val="18"/>
                <w:szCs w:val="16"/>
              </w:rPr>
            </w:pPr>
            <w:proofErr w:type="spellStart"/>
            <w:r w:rsidRPr="00D52E1D">
              <w:rPr>
                <w:sz w:val="18"/>
                <w:szCs w:val="16"/>
              </w:rPr>
              <w:t>Atıkişleme</w:t>
            </w:r>
            <w:proofErr w:type="spellEnd"/>
            <w:r w:rsidRPr="00D52E1D">
              <w:rPr>
                <w:sz w:val="18"/>
                <w:szCs w:val="16"/>
              </w:rPr>
              <w:t xml:space="preserve"> Teknolojileri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7A11ABE2" w14:textId="0387BFD7" w:rsidR="00063B04" w:rsidRPr="00D52E1D" w:rsidRDefault="00063B04" w:rsidP="00B8426B">
            <w:pPr>
              <w:jc w:val="center"/>
              <w:rPr>
                <w:sz w:val="18"/>
                <w:szCs w:val="16"/>
              </w:rPr>
            </w:pPr>
            <w:r w:rsidRPr="00D52E1D">
              <w:rPr>
                <w:sz w:val="18"/>
                <w:szCs w:val="16"/>
              </w:rPr>
              <w:t>9</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2FC0852" w14:textId="09D73B67" w:rsidR="00063B04" w:rsidRPr="00D52E1D" w:rsidRDefault="00063B04" w:rsidP="00B8426B">
            <w:pPr>
              <w:jc w:val="center"/>
              <w:rPr>
                <w:sz w:val="18"/>
                <w:szCs w:val="16"/>
              </w:rPr>
            </w:pPr>
            <w:r w:rsidRPr="00D52E1D">
              <w:rPr>
                <w:sz w:val="18"/>
                <w:szCs w:val="16"/>
              </w:rPr>
              <w:t>6</w:t>
            </w:r>
          </w:p>
        </w:tc>
      </w:tr>
    </w:tbl>
    <w:p w14:paraId="2EBA1F0A" w14:textId="77777777" w:rsidR="002B7411" w:rsidRPr="00D52E1D" w:rsidRDefault="002B7411" w:rsidP="002B7411">
      <w:pPr>
        <w:jc w:val="center"/>
        <w:rPr>
          <w:b/>
          <w:color w:val="FF0000"/>
          <w:sz w:val="16"/>
          <w:szCs w:val="16"/>
        </w:rPr>
      </w:pPr>
    </w:p>
    <w:p w14:paraId="35459B93" w14:textId="3573F0F9" w:rsidR="002B7411" w:rsidRPr="00D52E1D" w:rsidRDefault="002B7411" w:rsidP="002B7411">
      <w:pPr>
        <w:jc w:val="center"/>
        <w:rPr>
          <w:b/>
          <w:color w:val="FF0000"/>
          <w:sz w:val="16"/>
          <w:szCs w:val="16"/>
        </w:rPr>
      </w:pPr>
    </w:p>
    <w:p w14:paraId="3BF05859" w14:textId="0E7A2AA6" w:rsidR="00D55607" w:rsidRPr="00D52E1D" w:rsidRDefault="00D55607" w:rsidP="002B7411">
      <w:pPr>
        <w:jc w:val="center"/>
        <w:rPr>
          <w:b/>
          <w:color w:val="FF0000"/>
          <w:sz w:val="16"/>
          <w:szCs w:val="16"/>
        </w:rPr>
      </w:pPr>
    </w:p>
    <w:p w14:paraId="7FC2CD63" w14:textId="6F4E39CF" w:rsidR="00D55607" w:rsidRPr="00D52E1D" w:rsidRDefault="00D55607" w:rsidP="002B7411">
      <w:pPr>
        <w:jc w:val="center"/>
        <w:rPr>
          <w:b/>
          <w:color w:val="FF0000"/>
          <w:sz w:val="16"/>
          <w:szCs w:val="16"/>
        </w:rPr>
      </w:pPr>
    </w:p>
    <w:p w14:paraId="270CBB4D" w14:textId="2E7A519D" w:rsidR="00D55607" w:rsidRPr="00D52E1D" w:rsidRDefault="00D55607" w:rsidP="002B7411">
      <w:pPr>
        <w:jc w:val="center"/>
        <w:rPr>
          <w:b/>
          <w:color w:val="FF0000"/>
          <w:sz w:val="16"/>
          <w:szCs w:val="16"/>
        </w:rPr>
      </w:pPr>
    </w:p>
    <w:p w14:paraId="2599C94E" w14:textId="17CC83F0" w:rsidR="00D55607" w:rsidRPr="00D52E1D" w:rsidRDefault="00D55607" w:rsidP="002B7411">
      <w:pPr>
        <w:jc w:val="center"/>
        <w:rPr>
          <w:b/>
          <w:color w:val="FF0000"/>
          <w:sz w:val="16"/>
          <w:szCs w:val="16"/>
        </w:rPr>
      </w:pPr>
    </w:p>
    <w:p w14:paraId="1BEE566C" w14:textId="2176249C" w:rsidR="00D55607" w:rsidRPr="00D52E1D" w:rsidRDefault="00D55607" w:rsidP="002B7411">
      <w:pPr>
        <w:jc w:val="center"/>
        <w:rPr>
          <w:b/>
          <w:color w:val="FF0000"/>
          <w:sz w:val="16"/>
          <w:szCs w:val="16"/>
        </w:rPr>
      </w:pPr>
    </w:p>
    <w:p w14:paraId="4C673110" w14:textId="2DD21C17" w:rsidR="00D55607" w:rsidRPr="00D52E1D" w:rsidRDefault="00D55607" w:rsidP="002B7411">
      <w:pPr>
        <w:jc w:val="center"/>
        <w:rPr>
          <w:b/>
          <w:color w:val="FF0000"/>
          <w:sz w:val="16"/>
          <w:szCs w:val="16"/>
        </w:rPr>
      </w:pPr>
    </w:p>
    <w:p w14:paraId="708C59B2" w14:textId="77777777" w:rsidR="00D55607" w:rsidRPr="00D52E1D" w:rsidRDefault="00D55607" w:rsidP="002B7411">
      <w:pPr>
        <w:jc w:val="center"/>
        <w:rPr>
          <w:b/>
          <w:color w:val="FF0000"/>
          <w:sz w:val="16"/>
          <w:szCs w:val="16"/>
        </w:rPr>
      </w:pPr>
    </w:p>
    <w:p w14:paraId="4A6E212E"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6084"/>
        <w:gridCol w:w="993"/>
        <w:gridCol w:w="1417"/>
        <w:gridCol w:w="992"/>
      </w:tblGrid>
      <w:tr w:rsidR="0064477A" w:rsidRPr="00D52E1D" w14:paraId="7C298A25"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DFBC630"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6084" w:type="dxa"/>
            <w:vMerge w:val="restart"/>
            <w:tcBorders>
              <w:top w:val="double" w:sz="12" w:space="0" w:color="000000"/>
              <w:left w:val="single" w:sz="4" w:space="0" w:color="000000"/>
            </w:tcBorders>
            <w:shd w:val="clear" w:color="auto" w:fill="auto"/>
            <w:vAlign w:val="center"/>
          </w:tcPr>
          <w:p w14:paraId="3EEF0F88" w14:textId="77777777" w:rsidR="002B7411" w:rsidRPr="00D52E1D" w:rsidRDefault="002B7411" w:rsidP="00B8426B">
            <w:pPr>
              <w:jc w:val="center"/>
              <w:rPr>
                <w:b/>
                <w:sz w:val="18"/>
                <w:szCs w:val="18"/>
              </w:rPr>
            </w:pPr>
            <w:r w:rsidRPr="00D52E1D">
              <w:rPr>
                <w:b/>
                <w:sz w:val="18"/>
                <w:szCs w:val="18"/>
              </w:rPr>
              <w:t>ALAN/KONU</w:t>
            </w:r>
          </w:p>
        </w:tc>
        <w:tc>
          <w:tcPr>
            <w:tcW w:w="3402"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7433A40D"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0DF39AA6"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0A59E5B" w14:textId="77777777" w:rsidR="002B7411" w:rsidRPr="00D52E1D" w:rsidRDefault="002B7411" w:rsidP="00B8426B">
            <w:pPr>
              <w:suppressAutoHyphens w:val="0"/>
              <w:jc w:val="center"/>
              <w:rPr>
                <w:b/>
                <w:bCs/>
                <w:sz w:val="18"/>
                <w:szCs w:val="18"/>
              </w:rPr>
            </w:pPr>
          </w:p>
        </w:tc>
        <w:tc>
          <w:tcPr>
            <w:tcW w:w="6084" w:type="dxa"/>
            <w:vMerge/>
            <w:tcBorders>
              <w:left w:val="single" w:sz="4" w:space="0" w:color="000000"/>
              <w:bottom w:val="double" w:sz="12" w:space="0" w:color="000000"/>
            </w:tcBorders>
            <w:shd w:val="clear" w:color="auto" w:fill="auto"/>
            <w:vAlign w:val="center"/>
          </w:tcPr>
          <w:p w14:paraId="4CB8FF12" w14:textId="77777777" w:rsidR="002B7411" w:rsidRPr="00D52E1D" w:rsidRDefault="002B7411" w:rsidP="00B8426B">
            <w:pPr>
              <w:jc w:val="center"/>
              <w:rPr>
                <w:b/>
                <w:sz w:val="18"/>
                <w:szCs w:val="18"/>
              </w:rPr>
            </w:pPr>
          </w:p>
        </w:tc>
        <w:tc>
          <w:tcPr>
            <w:tcW w:w="993" w:type="dxa"/>
            <w:tcBorders>
              <w:top w:val="single" w:sz="4" w:space="0" w:color="auto"/>
              <w:left w:val="single" w:sz="4" w:space="0" w:color="000000"/>
              <w:bottom w:val="double" w:sz="12" w:space="0" w:color="000000"/>
            </w:tcBorders>
            <w:shd w:val="clear" w:color="auto" w:fill="auto"/>
            <w:vAlign w:val="center"/>
          </w:tcPr>
          <w:p w14:paraId="701E3299" w14:textId="77777777" w:rsidR="002B7411" w:rsidRPr="00D52E1D" w:rsidRDefault="002B7411" w:rsidP="00B8426B">
            <w:pPr>
              <w:jc w:val="center"/>
              <w:rPr>
                <w:b/>
                <w:sz w:val="18"/>
                <w:szCs w:val="18"/>
              </w:rPr>
            </w:pPr>
            <w:r w:rsidRPr="00D52E1D">
              <w:rPr>
                <w:b/>
                <w:sz w:val="18"/>
                <w:szCs w:val="18"/>
              </w:rPr>
              <w:t>Yüksek Lisans</w:t>
            </w:r>
          </w:p>
        </w:tc>
        <w:tc>
          <w:tcPr>
            <w:tcW w:w="1417" w:type="dxa"/>
            <w:tcBorders>
              <w:top w:val="single" w:sz="4" w:space="0" w:color="auto"/>
              <w:left w:val="single" w:sz="4" w:space="0" w:color="000000"/>
              <w:bottom w:val="double" w:sz="12" w:space="0" w:color="000000"/>
              <w:right w:val="single" w:sz="4" w:space="0" w:color="auto"/>
            </w:tcBorders>
            <w:shd w:val="clear" w:color="auto" w:fill="auto"/>
            <w:vAlign w:val="center"/>
          </w:tcPr>
          <w:p w14:paraId="51880859" w14:textId="77777777" w:rsidR="002B7411" w:rsidRPr="00D52E1D" w:rsidRDefault="002B7411" w:rsidP="00B8426B">
            <w:pPr>
              <w:jc w:val="both"/>
              <w:rPr>
                <w:b/>
                <w:sz w:val="18"/>
                <w:szCs w:val="18"/>
              </w:rPr>
            </w:pPr>
            <w:r w:rsidRPr="00D52E1D">
              <w:rPr>
                <w:b/>
                <w:sz w:val="18"/>
                <w:szCs w:val="18"/>
              </w:rPr>
              <w:t>Yüksek Lisans</w:t>
            </w:r>
          </w:p>
          <w:p w14:paraId="6AB52668" w14:textId="77777777" w:rsidR="002B7411" w:rsidRPr="00D52E1D" w:rsidRDefault="002B7411" w:rsidP="00B8426B">
            <w:pPr>
              <w:jc w:val="both"/>
              <w:rPr>
                <w:b/>
                <w:sz w:val="18"/>
                <w:szCs w:val="18"/>
              </w:rPr>
            </w:pPr>
            <w:r w:rsidRPr="00D52E1D">
              <w:rPr>
                <w:b/>
                <w:sz w:val="18"/>
                <w:szCs w:val="18"/>
              </w:rPr>
              <w:t>(İngilizce)</w:t>
            </w:r>
          </w:p>
        </w:tc>
        <w:tc>
          <w:tcPr>
            <w:tcW w:w="992" w:type="dxa"/>
            <w:tcBorders>
              <w:top w:val="single" w:sz="4" w:space="0" w:color="auto"/>
              <w:left w:val="single" w:sz="4" w:space="0" w:color="auto"/>
              <w:bottom w:val="double" w:sz="12" w:space="0" w:color="000000"/>
              <w:right w:val="double" w:sz="12" w:space="0" w:color="000000"/>
            </w:tcBorders>
            <w:shd w:val="clear" w:color="auto" w:fill="auto"/>
            <w:vAlign w:val="center"/>
          </w:tcPr>
          <w:p w14:paraId="428F4916" w14:textId="77777777" w:rsidR="002B7411" w:rsidRPr="00D52E1D" w:rsidRDefault="002B7411" w:rsidP="00B8426B">
            <w:pPr>
              <w:jc w:val="both"/>
              <w:rPr>
                <w:b/>
                <w:sz w:val="18"/>
                <w:szCs w:val="18"/>
              </w:rPr>
            </w:pPr>
            <w:r w:rsidRPr="00D52E1D">
              <w:rPr>
                <w:b/>
                <w:sz w:val="18"/>
                <w:szCs w:val="18"/>
              </w:rPr>
              <w:t>Doktora</w:t>
            </w:r>
          </w:p>
        </w:tc>
      </w:tr>
      <w:tr w:rsidR="0064477A" w:rsidRPr="00D52E1D" w14:paraId="2695858E"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5809AFC"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1C696BB" w14:textId="77777777" w:rsidR="002B7411" w:rsidRPr="00D52E1D" w:rsidRDefault="002B7411" w:rsidP="00B8426B">
            <w:pPr>
              <w:jc w:val="both"/>
              <w:rPr>
                <w:sz w:val="18"/>
                <w:szCs w:val="18"/>
              </w:rPr>
            </w:pPr>
            <w:r w:rsidRPr="00D52E1D">
              <w:rPr>
                <w:sz w:val="18"/>
                <w:szCs w:val="18"/>
              </w:rPr>
              <w:t>Derin Öğrenme, Derin Sinir Ağları</w:t>
            </w:r>
          </w:p>
        </w:tc>
        <w:tc>
          <w:tcPr>
            <w:tcW w:w="993"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A914DF6" w14:textId="509AB5B7" w:rsidR="002B7411" w:rsidRPr="00D52E1D" w:rsidRDefault="00B95D75" w:rsidP="00B8426B">
            <w:pPr>
              <w:jc w:val="center"/>
              <w:rPr>
                <w:sz w:val="18"/>
                <w:szCs w:val="18"/>
              </w:rPr>
            </w:pPr>
            <w:r w:rsidRPr="00D52E1D">
              <w:rPr>
                <w:sz w:val="18"/>
                <w:szCs w:val="18"/>
              </w:rPr>
              <w:t>1</w:t>
            </w:r>
          </w:p>
        </w:tc>
        <w:tc>
          <w:tcPr>
            <w:tcW w:w="1417" w:type="dxa"/>
            <w:tcBorders>
              <w:top w:val="double" w:sz="12" w:space="0" w:color="000000"/>
              <w:left w:val="single" w:sz="4" w:space="0" w:color="000000"/>
              <w:bottom w:val="single" w:sz="4" w:space="0" w:color="000000"/>
              <w:right w:val="single" w:sz="4" w:space="0" w:color="auto"/>
            </w:tcBorders>
            <w:shd w:val="clear" w:color="auto" w:fill="auto"/>
            <w:vAlign w:val="center"/>
          </w:tcPr>
          <w:p w14:paraId="3368C1E4" w14:textId="77777777" w:rsidR="002B7411" w:rsidRPr="00D52E1D" w:rsidRDefault="002B7411" w:rsidP="00B8426B">
            <w:pPr>
              <w:jc w:val="center"/>
              <w:rPr>
                <w:sz w:val="18"/>
                <w:szCs w:val="18"/>
              </w:rPr>
            </w:pPr>
            <w:r w:rsidRPr="00D52E1D">
              <w:rPr>
                <w:sz w:val="18"/>
                <w:szCs w:val="18"/>
              </w:rPr>
              <w:t>1</w:t>
            </w:r>
          </w:p>
        </w:tc>
        <w:tc>
          <w:tcPr>
            <w:tcW w:w="992" w:type="dxa"/>
            <w:tcBorders>
              <w:top w:val="double" w:sz="12" w:space="0" w:color="000000"/>
              <w:left w:val="single" w:sz="4" w:space="0" w:color="auto"/>
              <w:bottom w:val="single" w:sz="4" w:space="0" w:color="000000"/>
              <w:right w:val="double" w:sz="12" w:space="0" w:color="000000"/>
            </w:tcBorders>
            <w:shd w:val="clear" w:color="auto" w:fill="auto"/>
            <w:vAlign w:val="center"/>
          </w:tcPr>
          <w:p w14:paraId="54E3147B" w14:textId="77777777" w:rsidR="002B7411" w:rsidRPr="00D52E1D" w:rsidRDefault="002B7411" w:rsidP="00B8426B">
            <w:pPr>
              <w:jc w:val="center"/>
              <w:rPr>
                <w:sz w:val="18"/>
                <w:szCs w:val="18"/>
              </w:rPr>
            </w:pPr>
            <w:r w:rsidRPr="00D52E1D">
              <w:rPr>
                <w:sz w:val="18"/>
                <w:szCs w:val="18"/>
              </w:rPr>
              <w:t>1</w:t>
            </w:r>
          </w:p>
        </w:tc>
      </w:tr>
      <w:tr w:rsidR="0064477A" w:rsidRPr="00D52E1D" w14:paraId="73F53CD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316E61"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5840" w14:textId="77777777" w:rsidR="002B7411" w:rsidRPr="00D52E1D" w:rsidRDefault="002B7411" w:rsidP="00B8426B">
            <w:pPr>
              <w:jc w:val="both"/>
              <w:rPr>
                <w:sz w:val="18"/>
                <w:szCs w:val="18"/>
              </w:rPr>
            </w:pPr>
            <w:r w:rsidRPr="00D52E1D">
              <w:rPr>
                <w:sz w:val="18"/>
                <w:szCs w:val="18"/>
              </w:rPr>
              <w:t>Artırılmış/Sanal Gerçeklik</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875C"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747B4DB" w14:textId="77777777" w:rsidR="002B7411" w:rsidRPr="00D52E1D" w:rsidRDefault="002B7411" w:rsidP="00B8426B">
            <w:pPr>
              <w:jc w:val="center"/>
              <w:rPr>
                <w:sz w:val="18"/>
                <w:szCs w:val="18"/>
              </w:rPr>
            </w:pPr>
            <w:r w:rsidRPr="00D52E1D">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24F206A2" w14:textId="77777777" w:rsidR="002B7411" w:rsidRPr="00D52E1D" w:rsidRDefault="002B7411" w:rsidP="00B8426B">
            <w:pPr>
              <w:jc w:val="center"/>
              <w:rPr>
                <w:sz w:val="18"/>
                <w:szCs w:val="18"/>
              </w:rPr>
            </w:pPr>
            <w:r w:rsidRPr="00D52E1D">
              <w:rPr>
                <w:sz w:val="18"/>
                <w:szCs w:val="18"/>
              </w:rPr>
              <w:t>-</w:t>
            </w:r>
          </w:p>
        </w:tc>
      </w:tr>
      <w:tr w:rsidR="0064477A" w:rsidRPr="00D52E1D" w14:paraId="4F61E2C5"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22C8CC1"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090DF" w14:textId="77777777" w:rsidR="002B7411" w:rsidRPr="00D52E1D" w:rsidRDefault="002B7411" w:rsidP="00B8426B">
            <w:pPr>
              <w:jc w:val="both"/>
              <w:rPr>
                <w:sz w:val="18"/>
                <w:szCs w:val="18"/>
              </w:rPr>
            </w:pPr>
            <w:r w:rsidRPr="00D52E1D">
              <w:rPr>
                <w:sz w:val="18"/>
                <w:szCs w:val="18"/>
              </w:rPr>
              <w:t>Doğal Dil İşleme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7CCC" w14:textId="02F1FB87" w:rsidR="002B7411" w:rsidRPr="00D52E1D" w:rsidRDefault="00B95D75"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B5A8A62" w14:textId="77777777" w:rsidR="002B7411" w:rsidRPr="00D52E1D" w:rsidRDefault="002B7411" w:rsidP="00B8426B">
            <w:pPr>
              <w:jc w:val="center"/>
              <w:rPr>
                <w:sz w:val="18"/>
                <w:szCs w:val="18"/>
              </w:rPr>
            </w:pPr>
            <w:r w:rsidRPr="00D52E1D">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B7B9722" w14:textId="77777777" w:rsidR="002B7411" w:rsidRPr="00D52E1D" w:rsidRDefault="002B7411" w:rsidP="00B8426B">
            <w:pPr>
              <w:jc w:val="center"/>
              <w:rPr>
                <w:sz w:val="18"/>
                <w:szCs w:val="18"/>
              </w:rPr>
            </w:pPr>
            <w:r w:rsidRPr="00D52E1D">
              <w:rPr>
                <w:sz w:val="18"/>
                <w:szCs w:val="18"/>
              </w:rPr>
              <w:t>1</w:t>
            </w:r>
          </w:p>
        </w:tc>
      </w:tr>
      <w:tr w:rsidR="0064477A" w:rsidRPr="00D52E1D" w14:paraId="3E2A5BB8"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9457D4C"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D5BA" w14:textId="77777777" w:rsidR="002B7411" w:rsidRPr="00D52E1D" w:rsidRDefault="002B7411" w:rsidP="00B8426B">
            <w:pPr>
              <w:jc w:val="both"/>
              <w:rPr>
                <w:sz w:val="18"/>
                <w:szCs w:val="18"/>
              </w:rPr>
            </w:pPr>
            <w:r w:rsidRPr="00D52E1D">
              <w:rPr>
                <w:sz w:val="18"/>
                <w:szCs w:val="18"/>
              </w:rPr>
              <w:t>Görüntü İşleme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29FE"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79FE4FF" w14:textId="77777777" w:rsidR="002B7411" w:rsidRPr="00D52E1D" w:rsidRDefault="002B7411" w:rsidP="00B8426B">
            <w:pPr>
              <w:jc w:val="center"/>
              <w:rPr>
                <w:sz w:val="18"/>
                <w:szCs w:val="18"/>
              </w:rPr>
            </w:pPr>
            <w:r w:rsidRPr="00D52E1D">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C20B771" w14:textId="77777777" w:rsidR="002B7411" w:rsidRPr="00D52E1D" w:rsidRDefault="002B7411" w:rsidP="00B8426B">
            <w:pPr>
              <w:jc w:val="center"/>
              <w:rPr>
                <w:sz w:val="18"/>
                <w:szCs w:val="18"/>
              </w:rPr>
            </w:pPr>
            <w:r w:rsidRPr="00D52E1D">
              <w:rPr>
                <w:sz w:val="18"/>
                <w:szCs w:val="18"/>
              </w:rPr>
              <w:t>1</w:t>
            </w:r>
          </w:p>
        </w:tc>
      </w:tr>
      <w:tr w:rsidR="0064477A" w:rsidRPr="00D52E1D" w14:paraId="2504479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A0D6A72"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97FD" w14:textId="77777777" w:rsidR="002B7411" w:rsidRPr="00D52E1D" w:rsidRDefault="002B7411" w:rsidP="00B8426B">
            <w:pPr>
              <w:jc w:val="both"/>
              <w:rPr>
                <w:sz w:val="18"/>
                <w:szCs w:val="18"/>
              </w:rPr>
            </w:pPr>
            <w:r w:rsidRPr="00D52E1D">
              <w:rPr>
                <w:sz w:val="18"/>
                <w:szCs w:val="18"/>
              </w:rPr>
              <w:t>Veri Analizi, Veri Madenciliği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8B96D"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FBE4F74" w14:textId="77777777" w:rsidR="002B7411" w:rsidRPr="00D52E1D" w:rsidRDefault="002B7411" w:rsidP="00B8426B">
            <w:pPr>
              <w:jc w:val="center"/>
              <w:rPr>
                <w:sz w:val="18"/>
                <w:szCs w:val="18"/>
              </w:rPr>
            </w:pPr>
            <w:r w:rsidRPr="00D52E1D">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72FB1291" w14:textId="77777777" w:rsidR="002B7411" w:rsidRPr="00D52E1D" w:rsidRDefault="002B7411" w:rsidP="00B8426B">
            <w:pPr>
              <w:jc w:val="center"/>
              <w:rPr>
                <w:sz w:val="18"/>
                <w:szCs w:val="18"/>
              </w:rPr>
            </w:pPr>
            <w:r w:rsidRPr="00D52E1D">
              <w:rPr>
                <w:sz w:val="18"/>
                <w:szCs w:val="18"/>
              </w:rPr>
              <w:t>1</w:t>
            </w:r>
          </w:p>
        </w:tc>
      </w:tr>
      <w:tr w:rsidR="0064477A" w:rsidRPr="00D52E1D" w14:paraId="6D6ADAA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03AB8D5"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8278" w14:textId="77777777" w:rsidR="002B7411" w:rsidRPr="00D52E1D" w:rsidRDefault="002B7411" w:rsidP="00B8426B">
            <w:pPr>
              <w:jc w:val="both"/>
              <w:rPr>
                <w:sz w:val="18"/>
                <w:szCs w:val="18"/>
              </w:rPr>
            </w:pPr>
            <w:r w:rsidRPr="00D52E1D">
              <w:rPr>
                <w:sz w:val="18"/>
                <w:szCs w:val="18"/>
              </w:rPr>
              <w:t>Anlamsal Ağlar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0D30"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2711AAE1" w14:textId="77777777" w:rsidR="002B7411" w:rsidRPr="00D52E1D" w:rsidRDefault="002B7411" w:rsidP="00B8426B">
            <w:pPr>
              <w:jc w:val="center"/>
              <w:rPr>
                <w:sz w:val="18"/>
                <w:szCs w:val="18"/>
              </w:rPr>
            </w:pPr>
            <w:r w:rsidRPr="00D52E1D">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BD5354E" w14:textId="77777777" w:rsidR="002B7411" w:rsidRPr="00D52E1D" w:rsidRDefault="002B7411" w:rsidP="00B8426B">
            <w:pPr>
              <w:jc w:val="center"/>
              <w:rPr>
                <w:sz w:val="18"/>
                <w:szCs w:val="18"/>
              </w:rPr>
            </w:pPr>
            <w:r w:rsidRPr="00D52E1D">
              <w:rPr>
                <w:sz w:val="18"/>
                <w:szCs w:val="18"/>
              </w:rPr>
              <w:t>1</w:t>
            </w:r>
          </w:p>
        </w:tc>
      </w:tr>
      <w:tr w:rsidR="0064477A" w:rsidRPr="00D52E1D" w14:paraId="27EB385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7545466"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6AB64" w14:textId="77777777" w:rsidR="002B7411" w:rsidRPr="00D52E1D" w:rsidRDefault="002B7411" w:rsidP="00B8426B">
            <w:pPr>
              <w:jc w:val="both"/>
              <w:rPr>
                <w:sz w:val="18"/>
                <w:szCs w:val="18"/>
              </w:rPr>
            </w:pPr>
            <w:r w:rsidRPr="00D52E1D">
              <w:rPr>
                <w:sz w:val="18"/>
                <w:szCs w:val="18"/>
              </w:rPr>
              <w:t xml:space="preserve">Mekânsal Bilişim, CBS, Hesaplamalı Geometri, </w:t>
            </w:r>
            <w:proofErr w:type="spellStart"/>
            <w:r w:rsidRPr="00D52E1D">
              <w:rPr>
                <w:sz w:val="18"/>
                <w:szCs w:val="18"/>
              </w:rPr>
              <w:t>Navigasyon</w:t>
            </w:r>
            <w:proofErr w:type="spellEnd"/>
            <w:r w:rsidRPr="00D52E1D">
              <w:rPr>
                <w:sz w:val="18"/>
                <w:szCs w:val="18"/>
              </w:rPr>
              <w:t xml:space="preserve"> Uygulamaları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E91C"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150791D" w14:textId="77777777" w:rsidR="002B7411" w:rsidRPr="00D52E1D" w:rsidRDefault="002B7411" w:rsidP="00B8426B">
            <w:pPr>
              <w:jc w:val="center"/>
              <w:rPr>
                <w:sz w:val="18"/>
                <w:szCs w:val="18"/>
              </w:rPr>
            </w:pPr>
            <w:r w:rsidRPr="00D52E1D">
              <w:rPr>
                <w:sz w:val="18"/>
                <w:szCs w:val="18"/>
              </w:rPr>
              <w:t>1</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3743323E" w14:textId="16957386" w:rsidR="002B7411" w:rsidRPr="00D52E1D" w:rsidRDefault="00B95D75" w:rsidP="00B8426B">
            <w:pPr>
              <w:jc w:val="center"/>
              <w:rPr>
                <w:sz w:val="18"/>
                <w:szCs w:val="18"/>
              </w:rPr>
            </w:pPr>
            <w:r w:rsidRPr="00D52E1D">
              <w:rPr>
                <w:sz w:val="18"/>
                <w:szCs w:val="18"/>
              </w:rPr>
              <w:t>-</w:t>
            </w:r>
          </w:p>
        </w:tc>
      </w:tr>
      <w:tr w:rsidR="0064477A" w:rsidRPr="00D52E1D" w14:paraId="39F591E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5DCFD7C"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210B" w14:textId="77777777" w:rsidR="002B7411" w:rsidRPr="00D52E1D" w:rsidRDefault="002B7411" w:rsidP="00B8426B">
            <w:pPr>
              <w:jc w:val="both"/>
              <w:rPr>
                <w:sz w:val="18"/>
                <w:szCs w:val="18"/>
              </w:rPr>
            </w:pPr>
            <w:r w:rsidRPr="00D52E1D">
              <w:rPr>
                <w:sz w:val="18"/>
                <w:szCs w:val="18"/>
              </w:rPr>
              <w:t>Sürü Optimizasyonu</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14FCE"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95F5D23" w14:textId="40D065B9" w:rsidR="002B7411" w:rsidRPr="00D52E1D" w:rsidRDefault="00B95D75" w:rsidP="00B8426B">
            <w:pPr>
              <w:jc w:val="center"/>
              <w:rPr>
                <w:sz w:val="18"/>
                <w:szCs w:val="18"/>
              </w:rPr>
            </w:pPr>
            <w:r w:rsidRPr="00D52E1D">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5A84F69B" w14:textId="36423128" w:rsidR="002B7411" w:rsidRPr="00D52E1D" w:rsidRDefault="00B95D75" w:rsidP="00B8426B">
            <w:pPr>
              <w:jc w:val="center"/>
              <w:rPr>
                <w:sz w:val="18"/>
                <w:szCs w:val="18"/>
              </w:rPr>
            </w:pPr>
            <w:r w:rsidRPr="00D52E1D">
              <w:rPr>
                <w:sz w:val="18"/>
                <w:szCs w:val="18"/>
              </w:rPr>
              <w:t>-</w:t>
            </w:r>
          </w:p>
        </w:tc>
      </w:tr>
      <w:tr w:rsidR="0064477A" w:rsidRPr="00D52E1D" w14:paraId="31A64F73"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CEBB6A5"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9C5B" w14:textId="77777777" w:rsidR="002B7411" w:rsidRPr="00D52E1D" w:rsidRDefault="002B7411" w:rsidP="00B8426B">
            <w:pPr>
              <w:jc w:val="both"/>
              <w:rPr>
                <w:sz w:val="18"/>
                <w:szCs w:val="18"/>
              </w:rPr>
            </w:pPr>
            <w:r w:rsidRPr="00D52E1D">
              <w:rPr>
                <w:sz w:val="18"/>
                <w:szCs w:val="18"/>
              </w:rPr>
              <w:t xml:space="preserve">Ağ ve Ağ Güvenliği, </w:t>
            </w:r>
            <w:proofErr w:type="spellStart"/>
            <w:r w:rsidRPr="00D52E1D">
              <w:rPr>
                <w:sz w:val="18"/>
                <w:szCs w:val="18"/>
              </w:rPr>
              <w:t>Blockchain</w:t>
            </w:r>
            <w:proofErr w:type="spellEnd"/>
            <w:r w:rsidRPr="00D52E1D">
              <w:rPr>
                <w:sz w:val="18"/>
                <w:szCs w:val="18"/>
              </w:rPr>
              <w:t>, Güven Sertifikaları, Uç Hesaplama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FC52" w14:textId="6B7AC41D" w:rsidR="002B7411" w:rsidRPr="00D52E1D" w:rsidRDefault="00B95D75"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4C87E2E" w14:textId="3682EFD6" w:rsidR="002B7411" w:rsidRPr="00D52E1D" w:rsidRDefault="00B95D75" w:rsidP="00B8426B">
            <w:pPr>
              <w:jc w:val="center"/>
              <w:rPr>
                <w:sz w:val="18"/>
                <w:szCs w:val="18"/>
              </w:rPr>
            </w:pPr>
            <w:r w:rsidRPr="00D52E1D">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6A9D5A83" w14:textId="17CE5209" w:rsidR="002B7411" w:rsidRPr="00D52E1D" w:rsidRDefault="00B95D75" w:rsidP="00B8426B">
            <w:pPr>
              <w:jc w:val="center"/>
              <w:rPr>
                <w:sz w:val="18"/>
                <w:szCs w:val="18"/>
              </w:rPr>
            </w:pPr>
            <w:r w:rsidRPr="00D52E1D">
              <w:rPr>
                <w:sz w:val="18"/>
                <w:szCs w:val="18"/>
              </w:rPr>
              <w:t>-</w:t>
            </w:r>
          </w:p>
        </w:tc>
      </w:tr>
      <w:tr w:rsidR="0064477A" w:rsidRPr="00D52E1D" w14:paraId="12E99E1D"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42ABEB" w14:textId="77777777" w:rsidR="002B7411" w:rsidRPr="00D52E1D" w:rsidRDefault="002B7411" w:rsidP="00B8426B">
            <w:pPr>
              <w:suppressAutoHyphens w:val="0"/>
              <w:rPr>
                <w:bCs/>
                <w:sz w:val="18"/>
                <w:szCs w:val="18"/>
              </w:rPr>
            </w:pPr>
            <w:r w:rsidRPr="00D52E1D">
              <w:rPr>
                <w:bCs/>
                <w:sz w:val="18"/>
                <w:szCs w:val="18"/>
              </w:rPr>
              <w:t>BİLGİSAYAR MÜHENDİSLİĞİ</w:t>
            </w:r>
          </w:p>
        </w:tc>
        <w:tc>
          <w:tcPr>
            <w:tcW w:w="6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A389B" w14:textId="77777777" w:rsidR="002B7411" w:rsidRPr="00D52E1D" w:rsidRDefault="002B7411" w:rsidP="00B8426B">
            <w:pPr>
              <w:jc w:val="both"/>
              <w:rPr>
                <w:sz w:val="18"/>
                <w:szCs w:val="18"/>
              </w:rPr>
            </w:pPr>
            <w:r w:rsidRPr="00D52E1D">
              <w:rPr>
                <w:sz w:val="18"/>
                <w:szCs w:val="18"/>
              </w:rPr>
              <w:t>Nesnelerin İnterneti</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4ACF" w14:textId="77777777" w:rsidR="002B7411" w:rsidRPr="00D52E1D" w:rsidRDefault="002B7411" w:rsidP="00B8426B">
            <w:pPr>
              <w:jc w:val="center"/>
              <w:rPr>
                <w:sz w:val="18"/>
                <w:szCs w:val="18"/>
              </w:rPr>
            </w:pPr>
            <w:r w:rsidRPr="00D52E1D">
              <w:rPr>
                <w:sz w:val="18"/>
                <w:szCs w:val="18"/>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B449906" w14:textId="1A60186E" w:rsidR="002B7411" w:rsidRPr="00D52E1D" w:rsidRDefault="00B95D75" w:rsidP="00B8426B">
            <w:pPr>
              <w:jc w:val="center"/>
              <w:rPr>
                <w:sz w:val="18"/>
                <w:szCs w:val="18"/>
              </w:rPr>
            </w:pPr>
            <w:r w:rsidRPr="00D52E1D">
              <w:rPr>
                <w:sz w:val="18"/>
                <w:szCs w:val="18"/>
              </w:rPr>
              <w:t>-</w:t>
            </w:r>
          </w:p>
        </w:tc>
        <w:tc>
          <w:tcPr>
            <w:tcW w:w="992" w:type="dxa"/>
            <w:tcBorders>
              <w:top w:val="single" w:sz="4" w:space="0" w:color="000000"/>
              <w:left w:val="single" w:sz="4" w:space="0" w:color="auto"/>
              <w:bottom w:val="single" w:sz="4" w:space="0" w:color="000000"/>
              <w:right w:val="double" w:sz="12" w:space="0" w:color="000000"/>
            </w:tcBorders>
            <w:shd w:val="clear" w:color="auto" w:fill="auto"/>
            <w:vAlign w:val="center"/>
          </w:tcPr>
          <w:p w14:paraId="11AF735E" w14:textId="40EC7677" w:rsidR="002B7411" w:rsidRPr="00D52E1D" w:rsidRDefault="00B95D75" w:rsidP="00B8426B">
            <w:pPr>
              <w:jc w:val="center"/>
              <w:rPr>
                <w:sz w:val="18"/>
                <w:szCs w:val="18"/>
              </w:rPr>
            </w:pPr>
            <w:r w:rsidRPr="00D52E1D">
              <w:rPr>
                <w:sz w:val="18"/>
                <w:szCs w:val="18"/>
              </w:rPr>
              <w:t>-</w:t>
            </w:r>
          </w:p>
        </w:tc>
      </w:tr>
    </w:tbl>
    <w:p w14:paraId="3BC672A9" w14:textId="77777777" w:rsidR="002B7411" w:rsidRPr="00D52E1D" w:rsidRDefault="002B7411" w:rsidP="002B7411">
      <w:pPr>
        <w:rPr>
          <w:b/>
          <w:color w:val="FF0000"/>
          <w:sz w:val="16"/>
          <w:szCs w:val="16"/>
        </w:rPr>
      </w:pPr>
    </w:p>
    <w:p w14:paraId="472983C1" w14:textId="7395E7F5" w:rsidR="002B7411" w:rsidRPr="00D52E1D" w:rsidRDefault="002B7411" w:rsidP="002B7411">
      <w:pPr>
        <w:rPr>
          <w:b/>
          <w:color w:val="FF0000"/>
          <w:sz w:val="16"/>
          <w:szCs w:val="16"/>
        </w:rPr>
      </w:pPr>
    </w:p>
    <w:p w14:paraId="6C640B69" w14:textId="77777777" w:rsidR="002B7411" w:rsidRPr="00D52E1D" w:rsidRDefault="002B7411" w:rsidP="002B7411">
      <w:pP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920B3B" w:rsidRPr="00D52E1D" w14:paraId="4ADC64F2"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5169B0D" w14:textId="77777777" w:rsidR="002B7411" w:rsidRPr="00D52E1D" w:rsidRDefault="002B7411" w:rsidP="00B8426B">
            <w:pPr>
              <w:suppressAutoHyphens w:val="0"/>
              <w:jc w:val="center"/>
              <w:rPr>
                <w:b/>
                <w:bCs/>
                <w:sz w:val="18"/>
                <w:szCs w:val="16"/>
              </w:rPr>
            </w:pPr>
            <w:r w:rsidRPr="00D52E1D">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F472EBE" w14:textId="77777777" w:rsidR="002B7411" w:rsidRPr="00D52E1D" w:rsidRDefault="002B7411" w:rsidP="00B8426B">
            <w:pPr>
              <w:jc w:val="center"/>
              <w:rPr>
                <w:b/>
                <w:sz w:val="18"/>
                <w:szCs w:val="16"/>
              </w:rPr>
            </w:pPr>
            <w:r w:rsidRPr="00D52E1D">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8D913E0" w14:textId="77777777" w:rsidR="002B7411" w:rsidRPr="00D52E1D" w:rsidRDefault="002B7411" w:rsidP="00B8426B">
            <w:pPr>
              <w:jc w:val="center"/>
              <w:rPr>
                <w:b/>
                <w:sz w:val="18"/>
                <w:szCs w:val="16"/>
              </w:rPr>
            </w:pPr>
            <w:r w:rsidRPr="00D52E1D">
              <w:rPr>
                <w:b/>
                <w:sz w:val="18"/>
                <w:szCs w:val="16"/>
              </w:rPr>
              <w:t>KONTENJAN</w:t>
            </w:r>
          </w:p>
        </w:tc>
      </w:tr>
      <w:tr w:rsidR="00920B3B" w:rsidRPr="00D52E1D" w14:paraId="03F3CC9D"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4197953" w14:textId="77777777" w:rsidR="002B7411" w:rsidRPr="00D52E1D"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60501DB9" w14:textId="77777777" w:rsidR="002B7411" w:rsidRPr="00D52E1D"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C91215D" w14:textId="77777777" w:rsidR="002B7411" w:rsidRPr="00D52E1D" w:rsidRDefault="002B7411" w:rsidP="00B8426B">
            <w:pPr>
              <w:jc w:val="center"/>
              <w:rPr>
                <w:b/>
                <w:sz w:val="18"/>
                <w:szCs w:val="16"/>
              </w:rPr>
            </w:pPr>
            <w:r w:rsidRPr="00D52E1D">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6B9E0D9" w14:textId="77777777" w:rsidR="002B7411" w:rsidRPr="00D52E1D" w:rsidRDefault="002B7411" w:rsidP="00B8426B">
            <w:pPr>
              <w:jc w:val="both"/>
              <w:rPr>
                <w:b/>
                <w:sz w:val="18"/>
                <w:szCs w:val="16"/>
              </w:rPr>
            </w:pPr>
            <w:r w:rsidRPr="00D52E1D">
              <w:rPr>
                <w:b/>
                <w:sz w:val="18"/>
                <w:szCs w:val="16"/>
              </w:rPr>
              <w:t>Doktora</w:t>
            </w:r>
          </w:p>
        </w:tc>
      </w:tr>
      <w:tr w:rsidR="00920B3B" w:rsidRPr="00D52E1D" w14:paraId="653E66E9"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AFD461A" w14:textId="77777777" w:rsidR="002B7411" w:rsidRPr="00D52E1D" w:rsidRDefault="002B7411" w:rsidP="00B8426B">
            <w:pPr>
              <w:suppressAutoHyphens w:val="0"/>
              <w:rPr>
                <w:sz w:val="18"/>
                <w:szCs w:val="16"/>
              </w:rPr>
            </w:pPr>
            <w:r w:rsidRPr="00D52E1D">
              <w:rPr>
                <w:sz w:val="18"/>
                <w:szCs w:val="16"/>
              </w:rPr>
              <w:t>BİYOMEDİKAL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1772D96" w14:textId="77777777" w:rsidR="002B7411" w:rsidRPr="00D52E1D" w:rsidRDefault="002B7411" w:rsidP="00B8426B">
            <w:pPr>
              <w:jc w:val="both"/>
              <w:rPr>
                <w:sz w:val="18"/>
                <w:szCs w:val="16"/>
              </w:rPr>
            </w:pPr>
            <w:r w:rsidRPr="00D52E1D">
              <w:rPr>
                <w:sz w:val="18"/>
                <w:szCs w:val="16"/>
              </w:rPr>
              <w:t>Biyomedikal Bilimler ve Teknolojileri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41C9AAC" w14:textId="346BECCA" w:rsidR="002B7411" w:rsidRPr="00D52E1D" w:rsidRDefault="00920B3B" w:rsidP="00B8426B">
            <w:pPr>
              <w:jc w:val="center"/>
              <w:rPr>
                <w:sz w:val="18"/>
                <w:szCs w:val="16"/>
              </w:rPr>
            </w:pPr>
            <w:r w:rsidRPr="00D52E1D">
              <w:rPr>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866A7C2" w14:textId="77777777" w:rsidR="002B7411" w:rsidRPr="00D52E1D" w:rsidRDefault="002B7411" w:rsidP="00B8426B">
            <w:pPr>
              <w:jc w:val="center"/>
              <w:rPr>
                <w:sz w:val="18"/>
                <w:szCs w:val="16"/>
              </w:rPr>
            </w:pPr>
            <w:r w:rsidRPr="00D52E1D">
              <w:rPr>
                <w:sz w:val="18"/>
                <w:szCs w:val="16"/>
              </w:rPr>
              <w:t>1</w:t>
            </w:r>
          </w:p>
        </w:tc>
      </w:tr>
      <w:tr w:rsidR="00920B3B" w:rsidRPr="00D52E1D" w14:paraId="476EB16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5FEE3A5" w14:textId="77777777" w:rsidR="002B7411" w:rsidRPr="00D52E1D" w:rsidRDefault="002B7411" w:rsidP="00B8426B">
            <w:pPr>
              <w:suppressAutoHyphens w:val="0"/>
              <w:rPr>
                <w:sz w:val="18"/>
                <w:szCs w:val="16"/>
              </w:rPr>
            </w:pPr>
            <w:r w:rsidRPr="00D52E1D">
              <w:rPr>
                <w:sz w:val="18"/>
                <w:szCs w:val="16"/>
              </w:rPr>
              <w:t>BİYOMEDİKAL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F31A" w14:textId="77777777" w:rsidR="002B7411" w:rsidRPr="00D52E1D" w:rsidRDefault="002B7411" w:rsidP="00B8426B">
            <w:pPr>
              <w:jc w:val="both"/>
              <w:rPr>
                <w:sz w:val="18"/>
                <w:szCs w:val="16"/>
              </w:rPr>
            </w:pPr>
            <w:proofErr w:type="spellStart"/>
            <w:r w:rsidRPr="00D52E1D">
              <w:rPr>
                <w:sz w:val="18"/>
                <w:szCs w:val="16"/>
              </w:rPr>
              <w:t>Biyomalzeme</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E1531" w14:textId="77777777" w:rsidR="002B7411" w:rsidRPr="00D52E1D" w:rsidRDefault="002B7411" w:rsidP="00B8426B">
            <w:pPr>
              <w:jc w:val="center"/>
              <w:rPr>
                <w:sz w:val="18"/>
                <w:szCs w:val="16"/>
              </w:rPr>
            </w:pPr>
            <w:r w:rsidRPr="00D52E1D">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0FF674" w14:textId="77777777" w:rsidR="002B7411" w:rsidRPr="00D52E1D" w:rsidRDefault="002B7411" w:rsidP="00B8426B">
            <w:pPr>
              <w:jc w:val="center"/>
              <w:rPr>
                <w:sz w:val="18"/>
                <w:szCs w:val="16"/>
              </w:rPr>
            </w:pPr>
            <w:r w:rsidRPr="00D52E1D">
              <w:rPr>
                <w:sz w:val="18"/>
                <w:szCs w:val="16"/>
              </w:rPr>
              <w:t>1</w:t>
            </w:r>
          </w:p>
        </w:tc>
      </w:tr>
      <w:tr w:rsidR="00920B3B" w:rsidRPr="00D52E1D" w14:paraId="7D0377DF"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7C99BB60" w14:textId="77777777" w:rsidR="002B7411" w:rsidRPr="00D52E1D" w:rsidRDefault="002B7411" w:rsidP="00B8426B">
            <w:pPr>
              <w:suppressAutoHyphens w:val="0"/>
              <w:rPr>
                <w:sz w:val="18"/>
                <w:szCs w:val="16"/>
              </w:rPr>
            </w:pPr>
            <w:r w:rsidRPr="00D52E1D">
              <w:rPr>
                <w:sz w:val="18"/>
                <w:szCs w:val="16"/>
              </w:rPr>
              <w:lastRenderedPageBreak/>
              <w:t>BİYOMEDİKAL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0B639BA" w14:textId="77777777" w:rsidR="002B7411" w:rsidRPr="00D52E1D" w:rsidRDefault="002B7411" w:rsidP="00B8426B">
            <w:pPr>
              <w:jc w:val="both"/>
              <w:rPr>
                <w:sz w:val="18"/>
                <w:szCs w:val="16"/>
              </w:rPr>
            </w:pPr>
            <w:r w:rsidRPr="00D52E1D">
              <w:rPr>
                <w:sz w:val="18"/>
                <w:szCs w:val="16"/>
              </w:rPr>
              <w:t>Görüntü İşleme</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9D1651E"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12113DA" w14:textId="77777777" w:rsidR="002B7411" w:rsidRPr="00D52E1D" w:rsidRDefault="002B7411" w:rsidP="00B8426B">
            <w:pPr>
              <w:jc w:val="center"/>
              <w:rPr>
                <w:sz w:val="18"/>
                <w:szCs w:val="16"/>
              </w:rPr>
            </w:pPr>
            <w:r w:rsidRPr="00D52E1D">
              <w:rPr>
                <w:sz w:val="18"/>
                <w:szCs w:val="16"/>
              </w:rPr>
              <w:t>-</w:t>
            </w:r>
          </w:p>
        </w:tc>
      </w:tr>
    </w:tbl>
    <w:p w14:paraId="091A9283" w14:textId="77777777" w:rsidR="002B7411" w:rsidRPr="00D52E1D" w:rsidRDefault="002B7411" w:rsidP="002B7411">
      <w:pPr>
        <w:jc w:val="center"/>
        <w:rPr>
          <w:b/>
          <w:color w:val="FF0000"/>
          <w:sz w:val="16"/>
          <w:szCs w:val="16"/>
        </w:rPr>
      </w:pPr>
    </w:p>
    <w:p w14:paraId="72D7270F" w14:textId="77777777" w:rsidR="002B7411" w:rsidRPr="00D52E1D" w:rsidRDefault="002B7411" w:rsidP="002B7411">
      <w:pPr>
        <w:jc w:val="center"/>
        <w:rPr>
          <w:b/>
          <w:color w:val="FF0000"/>
          <w:sz w:val="16"/>
          <w:szCs w:val="16"/>
        </w:rPr>
      </w:pPr>
    </w:p>
    <w:p w14:paraId="4302706C"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443E01" w:rsidRPr="00D52E1D" w14:paraId="1CF75974" w14:textId="77777777" w:rsidTr="00321F2D">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F9FB062" w14:textId="77777777" w:rsidR="002B7411" w:rsidRPr="00D52E1D" w:rsidRDefault="002B7411" w:rsidP="00B8426B">
            <w:pPr>
              <w:suppressAutoHyphens w:val="0"/>
              <w:jc w:val="center"/>
              <w:rPr>
                <w:b/>
                <w:bCs/>
                <w:sz w:val="18"/>
                <w:szCs w:val="16"/>
              </w:rPr>
            </w:pPr>
            <w:r w:rsidRPr="00D52E1D">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C3E6E94" w14:textId="77777777" w:rsidR="002B7411" w:rsidRPr="00D52E1D" w:rsidRDefault="002B7411" w:rsidP="00B8426B">
            <w:pPr>
              <w:jc w:val="center"/>
              <w:rPr>
                <w:b/>
                <w:sz w:val="18"/>
                <w:szCs w:val="16"/>
              </w:rPr>
            </w:pPr>
            <w:r w:rsidRPr="00D52E1D">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224E87A" w14:textId="77777777" w:rsidR="002B7411" w:rsidRPr="00D52E1D" w:rsidRDefault="002B7411" w:rsidP="00B8426B">
            <w:pPr>
              <w:jc w:val="center"/>
              <w:rPr>
                <w:b/>
                <w:sz w:val="18"/>
                <w:szCs w:val="16"/>
              </w:rPr>
            </w:pPr>
            <w:r w:rsidRPr="00D52E1D">
              <w:rPr>
                <w:b/>
                <w:sz w:val="18"/>
                <w:szCs w:val="16"/>
              </w:rPr>
              <w:t>KONTENJAN</w:t>
            </w:r>
          </w:p>
        </w:tc>
      </w:tr>
      <w:tr w:rsidR="00443E01" w:rsidRPr="00D52E1D" w14:paraId="602910D3" w14:textId="77777777" w:rsidTr="00321F2D">
        <w:trPr>
          <w:trHeight w:val="274"/>
          <w:jc w:val="center"/>
        </w:trPr>
        <w:tc>
          <w:tcPr>
            <w:tcW w:w="2835" w:type="dxa"/>
            <w:vMerge/>
            <w:tcBorders>
              <w:left w:val="double" w:sz="12" w:space="0" w:color="000000"/>
              <w:bottom w:val="double" w:sz="12" w:space="0" w:color="000000"/>
            </w:tcBorders>
            <w:shd w:val="clear" w:color="auto" w:fill="auto"/>
            <w:vAlign w:val="center"/>
          </w:tcPr>
          <w:p w14:paraId="582F7568" w14:textId="77777777" w:rsidR="002B7411" w:rsidRPr="00D52E1D"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2FB7EE73" w14:textId="77777777" w:rsidR="002B7411" w:rsidRPr="00D52E1D"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E43792F" w14:textId="77777777" w:rsidR="002B7411" w:rsidRPr="00D52E1D" w:rsidRDefault="002B7411" w:rsidP="00B8426B">
            <w:pPr>
              <w:jc w:val="center"/>
              <w:rPr>
                <w:b/>
                <w:sz w:val="18"/>
                <w:szCs w:val="16"/>
              </w:rPr>
            </w:pPr>
            <w:r w:rsidRPr="00D52E1D">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D8CDDE3" w14:textId="77777777" w:rsidR="002B7411" w:rsidRPr="00D52E1D" w:rsidRDefault="002B7411" w:rsidP="00B8426B">
            <w:pPr>
              <w:jc w:val="both"/>
              <w:rPr>
                <w:b/>
                <w:sz w:val="18"/>
                <w:szCs w:val="16"/>
              </w:rPr>
            </w:pPr>
            <w:r w:rsidRPr="00D52E1D">
              <w:rPr>
                <w:b/>
                <w:sz w:val="18"/>
                <w:szCs w:val="16"/>
              </w:rPr>
              <w:t>Doktora</w:t>
            </w:r>
          </w:p>
        </w:tc>
      </w:tr>
      <w:tr w:rsidR="00443E01" w:rsidRPr="00D52E1D" w14:paraId="49803848" w14:textId="77777777" w:rsidTr="00321F2D">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27753CF"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6D6E7EA" w14:textId="7D4B722C" w:rsidR="002B7411" w:rsidRPr="00D52E1D" w:rsidRDefault="002B7411" w:rsidP="00B8426B">
            <w:pPr>
              <w:jc w:val="both"/>
              <w:rPr>
                <w:sz w:val="18"/>
                <w:szCs w:val="16"/>
              </w:rPr>
            </w:pPr>
            <w:r w:rsidRPr="00D52E1D">
              <w:rPr>
                <w:sz w:val="18"/>
                <w:szCs w:val="16"/>
              </w:rPr>
              <w:t>Mikrodalga</w:t>
            </w:r>
            <w:r w:rsidR="00443E01" w:rsidRPr="00D52E1D">
              <w:rPr>
                <w:sz w:val="18"/>
                <w:szCs w:val="16"/>
              </w:rPr>
              <w:t>ların Çevresel Uygulamaları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D8BF34C" w14:textId="77777777" w:rsidR="002B7411" w:rsidRPr="00D52E1D" w:rsidRDefault="002B7411" w:rsidP="00B8426B">
            <w:pPr>
              <w:jc w:val="center"/>
              <w:rPr>
                <w:sz w:val="18"/>
                <w:szCs w:val="16"/>
              </w:rPr>
            </w:pPr>
            <w:r w:rsidRPr="00D52E1D">
              <w:rPr>
                <w:sz w:val="18"/>
                <w:szCs w:val="16"/>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D0164AE" w14:textId="77777777" w:rsidR="002B7411" w:rsidRPr="00D52E1D" w:rsidRDefault="002B7411" w:rsidP="00B8426B">
            <w:pPr>
              <w:jc w:val="center"/>
              <w:rPr>
                <w:sz w:val="18"/>
                <w:szCs w:val="16"/>
              </w:rPr>
            </w:pPr>
            <w:r w:rsidRPr="00D52E1D">
              <w:rPr>
                <w:sz w:val="18"/>
                <w:szCs w:val="16"/>
              </w:rPr>
              <w:t>-</w:t>
            </w:r>
          </w:p>
        </w:tc>
      </w:tr>
      <w:tr w:rsidR="00443E01" w:rsidRPr="00D52E1D" w14:paraId="05F725FD"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6FC1086"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D3E0" w14:textId="77777777" w:rsidR="002B7411" w:rsidRPr="00D52E1D" w:rsidRDefault="002B7411" w:rsidP="00B8426B">
            <w:pPr>
              <w:jc w:val="both"/>
              <w:rPr>
                <w:sz w:val="18"/>
                <w:szCs w:val="16"/>
              </w:rPr>
            </w:pPr>
            <w:r w:rsidRPr="00D52E1D">
              <w:rPr>
                <w:sz w:val="18"/>
                <w:szCs w:val="16"/>
              </w:rPr>
              <w:t>Çevre Toksikolojisi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0122" w14:textId="77777777" w:rsidR="002B7411" w:rsidRPr="00D52E1D" w:rsidRDefault="002B7411" w:rsidP="00B8426B">
            <w:pPr>
              <w:jc w:val="center"/>
              <w:rPr>
                <w:sz w:val="18"/>
                <w:szCs w:val="16"/>
              </w:rPr>
            </w:pPr>
            <w:r w:rsidRPr="00D52E1D">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4D33724" w14:textId="77777777" w:rsidR="002B7411" w:rsidRPr="00D52E1D" w:rsidRDefault="002B7411" w:rsidP="00B8426B">
            <w:pPr>
              <w:jc w:val="center"/>
              <w:rPr>
                <w:sz w:val="18"/>
                <w:szCs w:val="16"/>
              </w:rPr>
            </w:pPr>
            <w:r w:rsidRPr="00D52E1D">
              <w:rPr>
                <w:sz w:val="18"/>
                <w:szCs w:val="16"/>
              </w:rPr>
              <w:t>-</w:t>
            </w:r>
          </w:p>
        </w:tc>
      </w:tr>
      <w:tr w:rsidR="00443E01" w:rsidRPr="00D52E1D" w14:paraId="2E840C7E"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5792071"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E7E78" w14:textId="77777777" w:rsidR="002B7411" w:rsidRPr="00D52E1D" w:rsidRDefault="002B7411" w:rsidP="00B8426B">
            <w:pPr>
              <w:jc w:val="both"/>
              <w:rPr>
                <w:sz w:val="18"/>
                <w:szCs w:val="16"/>
              </w:rPr>
            </w:pPr>
            <w:r w:rsidRPr="00D52E1D">
              <w:rPr>
                <w:sz w:val="18"/>
                <w:szCs w:val="16"/>
              </w:rPr>
              <w:t>Mikro Kirleticiler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69F54"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3B3C45" w14:textId="77777777" w:rsidR="002B7411" w:rsidRPr="00D52E1D" w:rsidRDefault="002B7411" w:rsidP="00B8426B">
            <w:pPr>
              <w:jc w:val="center"/>
              <w:rPr>
                <w:sz w:val="18"/>
                <w:szCs w:val="16"/>
              </w:rPr>
            </w:pPr>
            <w:r w:rsidRPr="00D52E1D">
              <w:rPr>
                <w:sz w:val="18"/>
                <w:szCs w:val="16"/>
              </w:rPr>
              <w:t>-</w:t>
            </w:r>
          </w:p>
        </w:tc>
      </w:tr>
      <w:tr w:rsidR="00443E01" w:rsidRPr="00D52E1D" w14:paraId="7C0DD452"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AE0070E"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704A" w14:textId="77777777" w:rsidR="002B7411" w:rsidRPr="00D52E1D" w:rsidRDefault="002B7411" w:rsidP="00B8426B">
            <w:pPr>
              <w:jc w:val="both"/>
              <w:rPr>
                <w:sz w:val="18"/>
                <w:szCs w:val="16"/>
              </w:rPr>
            </w:pPr>
            <w:r w:rsidRPr="00D52E1D">
              <w:rPr>
                <w:sz w:val="18"/>
                <w:szCs w:val="16"/>
              </w:rPr>
              <w:t>Akarsu Modelleme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964E"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861CDA" w14:textId="77777777" w:rsidR="002B7411" w:rsidRPr="00D52E1D" w:rsidRDefault="002B7411" w:rsidP="00B8426B">
            <w:pPr>
              <w:jc w:val="center"/>
              <w:rPr>
                <w:sz w:val="18"/>
                <w:szCs w:val="16"/>
              </w:rPr>
            </w:pPr>
            <w:r w:rsidRPr="00D52E1D">
              <w:rPr>
                <w:sz w:val="18"/>
                <w:szCs w:val="16"/>
              </w:rPr>
              <w:t>-</w:t>
            </w:r>
          </w:p>
        </w:tc>
      </w:tr>
      <w:tr w:rsidR="00443E01" w:rsidRPr="00D52E1D" w14:paraId="189ADF7A"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9975B08"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484" w14:textId="77777777" w:rsidR="002B7411" w:rsidRPr="00D52E1D" w:rsidRDefault="002B7411" w:rsidP="00B8426B">
            <w:pPr>
              <w:jc w:val="both"/>
              <w:rPr>
                <w:sz w:val="18"/>
                <w:szCs w:val="16"/>
              </w:rPr>
            </w:pPr>
            <w:r w:rsidRPr="00D52E1D">
              <w:rPr>
                <w:sz w:val="18"/>
                <w:szCs w:val="16"/>
              </w:rPr>
              <w:t>Yağmur Suyu Hasadı ve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2826"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78F1EBD" w14:textId="77777777" w:rsidR="002B7411" w:rsidRPr="00D52E1D" w:rsidRDefault="002B7411" w:rsidP="00B8426B">
            <w:pPr>
              <w:jc w:val="center"/>
              <w:rPr>
                <w:sz w:val="18"/>
                <w:szCs w:val="16"/>
              </w:rPr>
            </w:pPr>
            <w:r w:rsidRPr="00D52E1D">
              <w:rPr>
                <w:sz w:val="18"/>
                <w:szCs w:val="16"/>
              </w:rPr>
              <w:t>-</w:t>
            </w:r>
          </w:p>
        </w:tc>
      </w:tr>
      <w:tr w:rsidR="00443E01" w:rsidRPr="00D52E1D" w14:paraId="017A1A5F"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87C023F"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EE3D6" w14:textId="77777777" w:rsidR="002B7411" w:rsidRPr="00D52E1D" w:rsidRDefault="002B7411" w:rsidP="00B8426B">
            <w:pPr>
              <w:jc w:val="both"/>
              <w:rPr>
                <w:sz w:val="18"/>
                <w:szCs w:val="16"/>
              </w:rPr>
            </w:pPr>
            <w:r w:rsidRPr="00D52E1D">
              <w:rPr>
                <w:sz w:val="18"/>
                <w:szCs w:val="16"/>
              </w:rPr>
              <w:t>Yenilenebilir Enerji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73E03" w14:textId="5D190D4E" w:rsidR="002B7411" w:rsidRPr="00D52E1D" w:rsidRDefault="00443E01" w:rsidP="00B8426B">
            <w:pPr>
              <w:jc w:val="center"/>
              <w:rPr>
                <w:sz w:val="18"/>
                <w:szCs w:val="16"/>
              </w:rPr>
            </w:pPr>
            <w:r w:rsidRPr="00D52E1D">
              <w:rPr>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982FEEA" w14:textId="77777777" w:rsidR="002B7411" w:rsidRPr="00D52E1D" w:rsidRDefault="002B7411" w:rsidP="00B8426B">
            <w:pPr>
              <w:jc w:val="center"/>
              <w:rPr>
                <w:sz w:val="18"/>
                <w:szCs w:val="16"/>
              </w:rPr>
            </w:pPr>
            <w:r w:rsidRPr="00D52E1D">
              <w:rPr>
                <w:sz w:val="18"/>
                <w:szCs w:val="16"/>
              </w:rPr>
              <w:t>-</w:t>
            </w:r>
          </w:p>
        </w:tc>
      </w:tr>
      <w:tr w:rsidR="00443E01" w:rsidRPr="00D52E1D" w14:paraId="54176B3D"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4526D4D"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050F" w14:textId="77777777" w:rsidR="002B7411" w:rsidRPr="00D52E1D" w:rsidRDefault="002B7411" w:rsidP="00B8426B">
            <w:pPr>
              <w:jc w:val="both"/>
              <w:rPr>
                <w:sz w:val="18"/>
                <w:szCs w:val="16"/>
              </w:rPr>
            </w:pPr>
            <w:r w:rsidRPr="00D52E1D">
              <w:rPr>
                <w:sz w:val="18"/>
                <w:szCs w:val="16"/>
              </w:rPr>
              <w:t xml:space="preserve">Hidrojen Depolama, Hidrojen Üretimi, </w:t>
            </w:r>
            <w:proofErr w:type="spellStart"/>
            <w:r w:rsidRPr="00D52E1D">
              <w:rPr>
                <w:sz w:val="18"/>
                <w:szCs w:val="16"/>
              </w:rPr>
              <w:t>Adsorpsiyon</w:t>
            </w:r>
            <w:proofErr w:type="spellEnd"/>
            <w:r w:rsidRPr="00D52E1D">
              <w:rPr>
                <w:sz w:val="18"/>
                <w:szCs w:val="16"/>
              </w:rPr>
              <w:t xml:space="preserve">, </w:t>
            </w:r>
            <w:proofErr w:type="spellStart"/>
            <w:r w:rsidRPr="00D52E1D">
              <w:rPr>
                <w:sz w:val="18"/>
                <w:szCs w:val="16"/>
              </w:rPr>
              <w:t>Atıksu</w:t>
            </w:r>
            <w:proofErr w:type="spellEnd"/>
            <w:r w:rsidRPr="00D52E1D">
              <w:rPr>
                <w:sz w:val="18"/>
                <w:szCs w:val="16"/>
              </w:rPr>
              <w:t xml:space="preserve"> Arıtma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6C678" w14:textId="77777777" w:rsidR="002B7411" w:rsidRPr="00D52E1D" w:rsidRDefault="002B7411" w:rsidP="00B8426B">
            <w:pPr>
              <w:jc w:val="center"/>
              <w:rPr>
                <w:sz w:val="18"/>
                <w:szCs w:val="16"/>
              </w:rPr>
            </w:pPr>
            <w:r w:rsidRPr="00D52E1D">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B98E860" w14:textId="77777777" w:rsidR="002B7411" w:rsidRPr="00D52E1D" w:rsidRDefault="002B7411" w:rsidP="00B8426B">
            <w:pPr>
              <w:jc w:val="center"/>
              <w:rPr>
                <w:sz w:val="18"/>
                <w:szCs w:val="16"/>
              </w:rPr>
            </w:pPr>
            <w:r w:rsidRPr="00D52E1D">
              <w:rPr>
                <w:sz w:val="18"/>
                <w:szCs w:val="16"/>
              </w:rPr>
              <w:t>-</w:t>
            </w:r>
          </w:p>
        </w:tc>
      </w:tr>
      <w:tr w:rsidR="00443E01" w:rsidRPr="00D52E1D" w14:paraId="00295A50"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179DE20"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38BB" w14:textId="77777777" w:rsidR="002B7411" w:rsidRPr="00D52E1D" w:rsidRDefault="002B7411" w:rsidP="00B8426B">
            <w:pPr>
              <w:jc w:val="both"/>
              <w:rPr>
                <w:sz w:val="18"/>
                <w:szCs w:val="16"/>
              </w:rPr>
            </w:pPr>
            <w:r w:rsidRPr="00D52E1D">
              <w:rPr>
                <w:sz w:val="18"/>
                <w:szCs w:val="16"/>
              </w:rPr>
              <w:t>Hava Kalitesi Değerlendirmesi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C463B" w14:textId="77777777" w:rsidR="002B7411" w:rsidRPr="00D52E1D" w:rsidRDefault="002B7411" w:rsidP="00B8426B">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AAF3FA5" w14:textId="77777777" w:rsidR="002B7411" w:rsidRPr="00D52E1D" w:rsidRDefault="002B7411" w:rsidP="00B8426B">
            <w:pPr>
              <w:jc w:val="center"/>
              <w:rPr>
                <w:sz w:val="18"/>
                <w:szCs w:val="16"/>
              </w:rPr>
            </w:pPr>
            <w:r w:rsidRPr="00D52E1D">
              <w:rPr>
                <w:sz w:val="18"/>
                <w:szCs w:val="16"/>
              </w:rPr>
              <w:t>-</w:t>
            </w:r>
          </w:p>
        </w:tc>
      </w:tr>
      <w:tr w:rsidR="00443E01" w:rsidRPr="00D52E1D" w14:paraId="37EDE6B9"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D7A5979" w14:textId="77777777" w:rsidR="002B7411" w:rsidRPr="00D52E1D" w:rsidRDefault="002B7411" w:rsidP="00B8426B">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74974" w14:textId="77777777" w:rsidR="002B7411" w:rsidRPr="00D52E1D" w:rsidRDefault="002B7411" w:rsidP="00B8426B">
            <w:pPr>
              <w:jc w:val="both"/>
              <w:rPr>
                <w:sz w:val="18"/>
                <w:szCs w:val="16"/>
              </w:rPr>
            </w:pPr>
            <w:proofErr w:type="spellStart"/>
            <w:r w:rsidRPr="00D52E1D">
              <w:rPr>
                <w:sz w:val="18"/>
                <w:szCs w:val="16"/>
              </w:rPr>
              <w:t>Fitoremediasyon</w:t>
            </w:r>
            <w:proofErr w:type="spellEnd"/>
            <w:r w:rsidRPr="00D52E1D">
              <w:rPr>
                <w:sz w:val="18"/>
                <w:szCs w:val="16"/>
              </w:rPr>
              <w:t>, Ulaştırma Kaynaklı Kirlilik</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9CED8" w14:textId="77777777" w:rsidR="002B7411" w:rsidRPr="00D52E1D" w:rsidRDefault="002B7411" w:rsidP="00B8426B">
            <w:pPr>
              <w:jc w:val="center"/>
              <w:rPr>
                <w:sz w:val="18"/>
                <w:szCs w:val="16"/>
              </w:rPr>
            </w:pPr>
            <w:r w:rsidRPr="00D52E1D">
              <w:rPr>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960F6EF" w14:textId="77777777" w:rsidR="002B7411" w:rsidRPr="00D52E1D" w:rsidRDefault="002B7411" w:rsidP="00B8426B">
            <w:pPr>
              <w:jc w:val="center"/>
              <w:rPr>
                <w:sz w:val="18"/>
                <w:szCs w:val="16"/>
              </w:rPr>
            </w:pPr>
            <w:r w:rsidRPr="00D52E1D">
              <w:rPr>
                <w:sz w:val="18"/>
                <w:szCs w:val="16"/>
              </w:rPr>
              <w:t>-</w:t>
            </w:r>
          </w:p>
        </w:tc>
      </w:tr>
      <w:tr w:rsidR="00443E01" w:rsidRPr="00D52E1D" w14:paraId="22145D9E"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7EE5A2E" w14:textId="61B3883F" w:rsidR="00443E01" w:rsidRPr="00D52E1D" w:rsidRDefault="00443E01" w:rsidP="00443E01">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66768" w14:textId="4C0FBAD7" w:rsidR="00443E01" w:rsidRPr="00D52E1D" w:rsidRDefault="00443E01" w:rsidP="00443E01">
            <w:pPr>
              <w:jc w:val="both"/>
              <w:rPr>
                <w:sz w:val="18"/>
                <w:szCs w:val="16"/>
              </w:rPr>
            </w:pPr>
            <w:r w:rsidRPr="00D52E1D">
              <w:rPr>
                <w:sz w:val="18"/>
                <w:szCs w:val="16"/>
              </w:rPr>
              <w:t>Çevre Kirliliğini Azaltma Teknikleri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F2AC" w14:textId="25205815" w:rsidR="00443E01" w:rsidRPr="00D52E1D" w:rsidRDefault="00443E01" w:rsidP="00443E01">
            <w:pPr>
              <w:jc w:val="center"/>
              <w:rPr>
                <w:sz w:val="18"/>
                <w:szCs w:val="16"/>
              </w:rPr>
            </w:pPr>
            <w:r w:rsidRPr="00D52E1D">
              <w:rPr>
                <w:sz w:val="18"/>
                <w:szCs w:val="16"/>
              </w:rPr>
              <w:t>6</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69F8DEC" w14:textId="568C1C0D" w:rsidR="00443E01" w:rsidRPr="00D52E1D" w:rsidRDefault="00443E01" w:rsidP="00443E01">
            <w:pPr>
              <w:jc w:val="center"/>
              <w:rPr>
                <w:sz w:val="18"/>
                <w:szCs w:val="16"/>
              </w:rPr>
            </w:pPr>
            <w:r w:rsidRPr="00D52E1D">
              <w:rPr>
                <w:sz w:val="18"/>
                <w:szCs w:val="16"/>
              </w:rPr>
              <w:t>-</w:t>
            </w:r>
          </w:p>
        </w:tc>
      </w:tr>
      <w:tr w:rsidR="00443E01" w:rsidRPr="00D52E1D" w14:paraId="5C687572" w14:textId="77777777" w:rsidTr="00321F2D">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48EC9F9" w14:textId="3F7EBA25" w:rsidR="00443E01" w:rsidRPr="00D52E1D" w:rsidRDefault="00443E01" w:rsidP="00443E01">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72E53" w14:textId="774EE9DB" w:rsidR="00443E01" w:rsidRPr="00D52E1D" w:rsidRDefault="00443E01" w:rsidP="00443E01">
            <w:pPr>
              <w:jc w:val="both"/>
              <w:rPr>
                <w:sz w:val="18"/>
                <w:szCs w:val="16"/>
              </w:rPr>
            </w:pPr>
            <w:r w:rsidRPr="00D52E1D">
              <w:rPr>
                <w:sz w:val="18"/>
                <w:szCs w:val="16"/>
              </w:rPr>
              <w:t>Ulaştırma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8E9F7" w14:textId="64DFE2F0" w:rsidR="00443E01" w:rsidRPr="00D52E1D" w:rsidRDefault="00443E01" w:rsidP="00443E01">
            <w:pPr>
              <w:jc w:val="center"/>
              <w:rPr>
                <w:sz w:val="18"/>
                <w:szCs w:val="16"/>
              </w:rPr>
            </w:pPr>
            <w:r w:rsidRPr="00D52E1D">
              <w:rPr>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9646AF8" w14:textId="581CF976" w:rsidR="00443E01" w:rsidRPr="00D52E1D" w:rsidRDefault="00443E01" w:rsidP="00443E01">
            <w:pPr>
              <w:jc w:val="center"/>
              <w:rPr>
                <w:sz w:val="18"/>
                <w:szCs w:val="16"/>
              </w:rPr>
            </w:pPr>
            <w:r w:rsidRPr="00D52E1D">
              <w:rPr>
                <w:sz w:val="18"/>
                <w:szCs w:val="16"/>
              </w:rPr>
              <w:t>-</w:t>
            </w:r>
          </w:p>
        </w:tc>
      </w:tr>
      <w:tr w:rsidR="00443E01" w:rsidRPr="00D52E1D" w14:paraId="0255C1E9" w14:textId="77777777" w:rsidTr="00321F2D">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55C1CB37" w14:textId="7BB7EE70" w:rsidR="00443E01" w:rsidRPr="00D52E1D" w:rsidRDefault="00443E01" w:rsidP="00443E01">
            <w:pPr>
              <w:suppressAutoHyphens w:val="0"/>
              <w:rPr>
                <w:sz w:val="18"/>
                <w:szCs w:val="16"/>
              </w:rPr>
            </w:pPr>
            <w:r w:rsidRPr="00D52E1D">
              <w:rPr>
                <w:sz w:val="18"/>
                <w:szCs w:val="16"/>
              </w:rPr>
              <w:t>ÇEVRE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69DF000" w14:textId="72C73305" w:rsidR="00443E01" w:rsidRPr="00D52E1D" w:rsidRDefault="00443E01" w:rsidP="00443E01">
            <w:pPr>
              <w:jc w:val="both"/>
              <w:rPr>
                <w:sz w:val="18"/>
                <w:szCs w:val="16"/>
              </w:rPr>
            </w:pPr>
            <w:r w:rsidRPr="00D52E1D">
              <w:rPr>
                <w:sz w:val="18"/>
                <w:szCs w:val="16"/>
              </w:rPr>
              <w:t>Çevre Kimyası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740CDC81" w14:textId="7C11EBB3" w:rsidR="00443E01" w:rsidRPr="00D52E1D" w:rsidRDefault="00443E01" w:rsidP="00443E01">
            <w:pPr>
              <w:jc w:val="center"/>
              <w:rPr>
                <w:sz w:val="18"/>
                <w:szCs w:val="16"/>
              </w:rPr>
            </w:pPr>
            <w:r w:rsidRPr="00D52E1D">
              <w:rPr>
                <w:sz w:val="18"/>
                <w:szCs w:val="16"/>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C743D05" w14:textId="6A9AFC6E" w:rsidR="00443E01" w:rsidRPr="00D52E1D" w:rsidRDefault="00443E01" w:rsidP="00443E01">
            <w:pPr>
              <w:jc w:val="center"/>
              <w:rPr>
                <w:sz w:val="18"/>
                <w:szCs w:val="16"/>
              </w:rPr>
            </w:pPr>
            <w:r w:rsidRPr="00D52E1D">
              <w:rPr>
                <w:sz w:val="18"/>
                <w:szCs w:val="16"/>
              </w:rPr>
              <w:t>-</w:t>
            </w:r>
          </w:p>
        </w:tc>
      </w:tr>
    </w:tbl>
    <w:p w14:paraId="3CB90E04" w14:textId="77777777" w:rsidR="002B7411" w:rsidRPr="00D52E1D" w:rsidRDefault="002B7411" w:rsidP="002B7411">
      <w:pPr>
        <w:rPr>
          <w:b/>
          <w:color w:val="FF0000"/>
          <w:sz w:val="16"/>
          <w:szCs w:val="16"/>
        </w:rPr>
      </w:pPr>
    </w:p>
    <w:p w14:paraId="225B7BE2" w14:textId="77777777" w:rsidR="002B7411" w:rsidRPr="00D52E1D" w:rsidRDefault="002B7411" w:rsidP="002B7411">
      <w:pPr>
        <w:rPr>
          <w:b/>
          <w:color w:val="FF0000"/>
          <w:sz w:val="16"/>
          <w:szCs w:val="16"/>
        </w:rPr>
      </w:pPr>
    </w:p>
    <w:p w14:paraId="2AAC4B12"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21665B3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EC8AD55" w14:textId="77777777" w:rsidR="002B7411" w:rsidRPr="00D52E1D" w:rsidRDefault="002B7411" w:rsidP="00B8426B">
            <w:pPr>
              <w:suppressAutoHyphens w:val="0"/>
              <w:jc w:val="center"/>
              <w:rPr>
                <w:b/>
                <w:bCs/>
                <w:color w:val="000000" w:themeColor="text1"/>
                <w:sz w:val="18"/>
                <w:szCs w:val="18"/>
              </w:rPr>
            </w:pPr>
            <w:r w:rsidRPr="00D52E1D">
              <w:rPr>
                <w:b/>
                <w:bCs/>
                <w:color w:val="000000" w:themeColor="text1"/>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63AE6DC5" w14:textId="77777777" w:rsidR="002B7411" w:rsidRPr="00D52E1D" w:rsidRDefault="002B7411" w:rsidP="00B8426B">
            <w:pPr>
              <w:jc w:val="center"/>
              <w:rPr>
                <w:b/>
                <w:color w:val="000000" w:themeColor="text1"/>
                <w:sz w:val="18"/>
                <w:szCs w:val="18"/>
              </w:rPr>
            </w:pPr>
            <w:r w:rsidRPr="00D52E1D">
              <w:rPr>
                <w:b/>
                <w:color w:val="000000" w:themeColor="text1"/>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5B5FAE1" w14:textId="77777777" w:rsidR="002B7411" w:rsidRPr="00D52E1D" w:rsidRDefault="002B7411" w:rsidP="00B8426B">
            <w:pPr>
              <w:jc w:val="center"/>
              <w:rPr>
                <w:b/>
                <w:color w:val="000000" w:themeColor="text1"/>
                <w:sz w:val="18"/>
                <w:szCs w:val="18"/>
              </w:rPr>
            </w:pPr>
            <w:r w:rsidRPr="00D52E1D">
              <w:rPr>
                <w:b/>
                <w:color w:val="000000" w:themeColor="text1"/>
                <w:sz w:val="18"/>
                <w:szCs w:val="18"/>
              </w:rPr>
              <w:t>KONTENJAN</w:t>
            </w:r>
          </w:p>
        </w:tc>
      </w:tr>
      <w:tr w:rsidR="0064477A" w:rsidRPr="00D52E1D" w14:paraId="7E67F963"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EC504EB" w14:textId="77777777" w:rsidR="002B7411" w:rsidRPr="00D52E1D" w:rsidRDefault="002B7411" w:rsidP="00B8426B">
            <w:pPr>
              <w:suppressAutoHyphens w:val="0"/>
              <w:jc w:val="center"/>
              <w:rPr>
                <w:b/>
                <w:bCs/>
                <w:color w:val="000000" w:themeColor="text1"/>
                <w:sz w:val="18"/>
                <w:szCs w:val="18"/>
              </w:rPr>
            </w:pPr>
          </w:p>
        </w:tc>
        <w:tc>
          <w:tcPr>
            <w:tcW w:w="7205" w:type="dxa"/>
            <w:vMerge/>
            <w:tcBorders>
              <w:left w:val="single" w:sz="4" w:space="0" w:color="000000"/>
              <w:bottom w:val="double" w:sz="12" w:space="0" w:color="000000"/>
            </w:tcBorders>
            <w:shd w:val="clear" w:color="auto" w:fill="auto"/>
            <w:vAlign w:val="center"/>
          </w:tcPr>
          <w:p w14:paraId="175AAC53" w14:textId="77777777" w:rsidR="002B7411" w:rsidRPr="00D52E1D" w:rsidRDefault="002B7411" w:rsidP="00B8426B">
            <w:pPr>
              <w:jc w:val="center"/>
              <w:rPr>
                <w:b/>
                <w:color w:val="000000" w:themeColor="text1"/>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C91B6DC" w14:textId="77777777" w:rsidR="002B7411" w:rsidRPr="00D52E1D" w:rsidRDefault="002B7411" w:rsidP="00B8426B">
            <w:pPr>
              <w:jc w:val="center"/>
              <w:rPr>
                <w:b/>
                <w:color w:val="000000" w:themeColor="text1"/>
                <w:sz w:val="18"/>
                <w:szCs w:val="18"/>
              </w:rPr>
            </w:pPr>
            <w:r w:rsidRPr="00D52E1D">
              <w:rPr>
                <w:b/>
                <w:color w:val="000000" w:themeColor="text1"/>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D20CD12" w14:textId="77777777" w:rsidR="002B7411" w:rsidRPr="00D52E1D" w:rsidRDefault="002B7411" w:rsidP="00B8426B">
            <w:pPr>
              <w:jc w:val="both"/>
              <w:rPr>
                <w:b/>
                <w:color w:val="000000" w:themeColor="text1"/>
                <w:sz w:val="18"/>
                <w:szCs w:val="18"/>
              </w:rPr>
            </w:pPr>
            <w:r w:rsidRPr="00D52E1D">
              <w:rPr>
                <w:b/>
                <w:color w:val="000000" w:themeColor="text1"/>
                <w:sz w:val="18"/>
                <w:szCs w:val="18"/>
              </w:rPr>
              <w:t>Doktora</w:t>
            </w:r>
          </w:p>
        </w:tc>
      </w:tr>
      <w:tr w:rsidR="002B7411" w:rsidRPr="00D52E1D" w14:paraId="457F6539" w14:textId="77777777" w:rsidTr="00B8426B">
        <w:trPr>
          <w:trHeight w:val="604"/>
          <w:jc w:val="center"/>
        </w:trPr>
        <w:tc>
          <w:tcPr>
            <w:tcW w:w="2835" w:type="dxa"/>
            <w:tcBorders>
              <w:top w:val="double" w:sz="12" w:space="0" w:color="000000"/>
              <w:left w:val="double" w:sz="12" w:space="0" w:color="000000"/>
              <w:bottom w:val="double" w:sz="4" w:space="0" w:color="auto"/>
              <w:right w:val="single" w:sz="4" w:space="0" w:color="000000"/>
            </w:tcBorders>
            <w:shd w:val="clear" w:color="auto" w:fill="auto"/>
            <w:vAlign w:val="center"/>
          </w:tcPr>
          <w:p w14:paraId="75D74099" w14:textId="5359FC78" w:rsidR="009E6FB9" w:rsidRPr="00D52E1D" w:rsidRDefault="002B7411" w:rsidP="00D55607">
            <w:pPr>
              <w:suppressAutoHyphens w:val="0"/>
              <w:rPr>
                <w:color w:val="000000" w:themeColor="text1"/>
                <w:sz w:val="18"/>
                <w:szCs w:val="18"/>
              </w:rPr>
            </w:pPr>
            <w:r w:rsidRPr="00D52E1D">
              <w:rPr>
                <w:color w:val="000000" w:themeColor="text1"/>
                <w:sz w:val="18"/>
                <w:szCs w:val="18"/>
              </w:rPr>
              <w:lastRenderedPageBreak/>
              <w:t>DOĞAL KAYNAKLARIN SÜRDÜRÜLEBİLİR PLANLANMASI VE YÖNETİMİ</w:t>
            </w:r>
            <w:r w:rsidR="009E6FB9" w:rsidRPr="00D52E1D">
              <w:rPr>
                <w:color w:val="000000" w:themeColor="text1"/>
                <w:sz w:val="18"/>
                <w:szCs w:val="18"/>
              </w:rPr>
              <w:t xml:space="preserve"> </w:t>
            </w:r>
            <w:r w:rsidR="009E6FB9" w:rsidRPr="00D52E1D">
              <w:rPr>
                <w:b/>
                <w:bCs/>
                <w:color w:val="000000" w:themeColor="text1"/>
                <w:sz w:val="18"/>
                <w:szCs w:val="18"/>
              </w:rPr>
              <w:t>(DİSİPLİNLERARASI)</w:t>
            </w:r>
          </w:p>
        </w:tc>
        <w:tc>
          <w:tcPr>
            <w:tcW w:w="7205" w:type="dxa"/>
            <w:tcBorders>
              <w:top w:val="double" w:sz="12" w:space="0" w:color="000000"/>
              <w:left w:val="single" w:sz="4" w:space="0" w:color="000000"/>
              <w:bottom w:val="double" w:sz="4" w:space="0" w:color="auto"/>
              <w:right w:val="single" w:sz="4" w:space="0" w:color="000000"/>
            </w:tcBorders>
            <w:shd w:val="clear" w:color="auto" w:fill="auto"/>
            <w:vAlign w:val="center"/>
          </w:tcPr>
          <w:p w14:paraId="5DD634AD" w14:textId="77777777" w:rsidR="002B7411" w:rsidRPr="00D52E1D" w:rsidRDefault="002B7411" w:rsidP="00B8426B">
            <w:pPr>
              <w:rPr>
                <w:color w:val="000000" w:themeColor="text1"/>
                <w:sz w:val="18"/>
                <w:szCs w:val="18"/>
              </w:rPr>
            </w:pPr>
            <w:r w:rsidRPr="00D52E1D">
              <w:rPr>
                <w:color w:val="000000" w:themeColor="text1"/>
                <w:sz w:val="18"/>
                <w:szCs w:val="18"/>
              </w:rPr>
              <w:t>Doğal Kaynakların Sürdürülebilir Planlanması ve Yönetimi</w:t>
            </w:r>
          </w:p>
        </w:tc>
        <w:tc>
          <w:tcPr>
            <w:tcW w:w="1139" w:type="dxa"/>
            <w:tcBorders>
              <w:top w:val="double" w:sz="12" w:space="0" w:color="000000"/>
              <w:left w:val="single" w:sz="4" w:space="0" w:color="000000"/>
              <w:bottom w:val="double" w:sz="4" w:space="0" w:color="auto"/>
              <w:right w:val="single" w:sz="4" w:space="0" w:color="000000"/>
            </w:tcBorders>
            <w:shd w:val="clear" w:color="auto" w:fill="auto"/>
            <w:vAlign w:val="center"/>
          </w:tcPr>
          <w:p w14:paraId="7DAFBDDD" w14:textId="77777777" w:rsidR="002B7411" w:rsidRPr="00D52E1D" w:rsidRDefault="002B7411" w:rsidP="00B8426B">
            <w:pPr>
              <w:jc w:val="center"/>
              <w:rPr>
                <w:color w:val="000000" w:themeColor="text1"/>
                <w:sz w:val="18"/>
                <w:szCs w:val="18"/>
              </w:rPr>
            </w:pPr>
            <w:r w:rsidRPr="00D52E1D">
              <w:rPr>
                <w:color w:val="000000" w:themeColor="text1"/>
                <w:sz w:val="18"/>
                <w:szCs w:val="18"/>
              </w:rPr>
              <w:t>10</w:t>
            </w:r>
          </w:p>
        </w:tc>
        <w:tc>
          <w:tcPr>
            <w:tcW w:w="1142" w:type="dxa"/>
            <w:tcBorders>
              <w:top w:val="double" w:sz="12" w:space="0" w:color="000000"/>
              <w:left w:val="single" w:sz="4" w:space="0" w:color="000000"/>
              <w:bottom w:val="double" w:sz="4" w:space="0" w:color="auto"/>
              <w:right w:val="double" w:sz="12" w:space="0" w:color="000000"/>
            </w:tcBorders>
            <w:shd w:val="clear" w:color="auto" w:fill="auto"/>
            <w:vAlign w:val="center"/>
          </w:tcPr>
          <w:p w14:paraId="5A13D280" w14:textId="77777777" w:rsidR="002B7411" w:rsidRPr="00D52E1D" w:rsidRDefault="002B7411" w:rsidP="00B8426B">
            <w:pPr>
              <w:jc w:val="center"/>
              <w:rPr>
                <w:color w:val="000000" w:themeColor="text1"/>
                <w:sz w:val="18"/>
                <w:szCs w:val="18"/>
              </w:rPr>
            </w:pPr>
            <w:r w:rsidRPr="00D52E1D">
              <w:rPr>
                <w:color w:val="000000" w:themeColor="text1"/>
                <w:sz w:val="18"/>
                <w:szCs w:val="18"/>
              </w:rPr>
              <w:t>-</w:t>
            </w:r>
          </w:p>
        </w:tc>
      </w:tr>
    </w:tbl>
    <w:p w14:paraId="435B04B0" w14:textId="77777777" w:rsidR="002B7411" w:rsidRPr="00D52E1D" w:rsidRDefault="002B7411" w:rsidP="002B7411">
      <w:pPr>
        <w:jc w:val="center"/>
        <w:rPr>
          <w:b/>
          <w:color w:val="FF0000"/>
          <w:sz w:val="16"/>
          <w:szCs w:val="16"/>
        </w:rPr>
      </w:pPr>
    </w:p>
    <w:p w14:paraId="7180DC32"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6587"/>
        <w:gridCol w:w="992"/>
        <w:gridCol w:w="992"/>
        <w:gridCol w:w="915"/>
      </w:tblGrid>
      <w:tr w:rsidR="0064477A" w:rsidRPr="00D52E1D" w14:paraId="11A4EF0E"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78C6EC9"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6587" w:type="dxa"/>
            <w:vMerge w:val="restart"/>
            <w:tcBorders>
              <w:top w:val="double" w:sz="12" w:space="0" w:color="000000"/>
              <w:left w:val="single" w:sz="4" w:space="0" w:color="000000"/>
            </w:tcBorders>
            <w:shd w:val="clear" w:color="auto" w:fill="auto"/>
            <w:vAlign w:val="center"/>
          </w:tcPr>
          <w:p w14:paraId="61830257" w14:textId="77777777" w:rsidR="002B7411" w:rsidRPr="00D52E1D" w:rsidRDefault="002B7411" w:rsidP="00B8426B">
            <w:pPr>
              <w:jc w:val="center"/>
              <w:rPr>
                <w:b/>
                <w:sz w:val="18"/>
                <w:szCs w:val="18"/>
              </w:rPr>
            </w:pPr>
            <w:r w:rsidRPr="00D52E1D">
              <w:rPr>
                <w:b/>
                <w:sz w:val="18"/>
                <w:szCs w:val="18"/>
              </w:rPr>
              <w:t>ALAN/KONU</w:t>
            </w:r>
          </w:p>
        </w:tc>
        <w:tc>
          <w:tcPr>
            <w:tcW w:w="2899"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79FD9E0A"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0A3C931B"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7F73A4A7" w14:textId="77777777" w:rsidR="002B7411" w:rsidRPr="00D52E1D" w:rsidRDefault="002B7411" w:rsidP="00B8426B">
            <w:pPr>
              <w:suppressAutoHyphens w:val="0"/>
              <w:jc w:val="center"/>
              <w:rPr>
                <w:b/>
                <w:bCs/>
                <w:sz w:val="18"/>
                <w:szCs w:val="18"/>
              </w:rPr>
            </w:pPr>
          </w:p>
        </w:tc>
        <w:tc>
          <w:tcPr>
            <w:tcW w:w="6587" w:type="dxa"/>
            <w:vMerge/>
            <w:tcBorders>
              <w:left w:val="single" w:sz="4" w:space="0" w:color="000000"/>
              <w:bottom w:val="double" w:sz="12" w:space="0" w:color="000000"/>
            </w:tcBorders>
            <w:shd w:val="clear" w:color="auto" w:fill="auto"/>
            <w:vAlign w:val="center"/>
          </w:tcPr>
          <w:p w14:paraId="1280A031" w14:textId="77777777" w:rsidR="002B7411" w:rsidRPr="00D52E1D" w:rsidRDefault="002B7411" w:rsidP="00B8426B">
            <w:pPr>
              <w:jc w:val="center"/>
              <w:rPr>
                <w:b/>
                <w:sz w:val="18"/>
                <w:szCs w:val="18"/>
              </w:rPr>
            </w:pPr>
          </w:p>
        </w:tc>
        <w:tc>
          <w:tcPr>
            <w:tcW w:w="992" w:type="dxa"/>
            <w:tcBorders>
              <w:top w:val="single" w:sz="4" w:space="0" w:color="auto"/>
              <w:left w:val="single" w:sz="4" w:space="0" w:color="000000"/>
              <w:bottom w:val="double" w:sz="12" w:space="0" w:color="000000"/>
            </w:tcBorders>
            <w:shd w:val="clear" w:color="auto" w:fill="auto"/>
            <w:vAlign w:val="center"/>
          </w:tcPr>
          <w:p w14:paraId="6B8E45A6" w14:textId="77777777" w:rsidR="002B7411" w:rsidRPr="00D52E1D" w:rsidRDefault="002B7411" w:rsidP="00B8426B">
            <w:pPr>
              <w:jc w:val="center"/>
              <w:rPr>
                <w:b/>
                <w:sz w:val="18"/>
                <w:szCs w:val="18"/>
              </w:rPr>
            </w:pPr>
            <w:r w:rsidRPr="00D52E1D">
              <w:rPr>
                <w:b/>
                <w:sz w:val="18"/>
                <w:szCs w:val="18"/>
              </w:rPr>
              <w:t>Yüksek Lisans</w:t>
            </w:r>
          </w:p>
        </w:tc>
        <w:tc>
          <w:tcPr>
            <w:tcW w:w="992" w:type="dxa"/>
            <w:tcBorders>
              <w:top w:val="single" w:sz="4" w:space="0" w:color="auto"/>
              <w:left w:val="single" w:sz="4" w:space="0" w:color="000000"/>
              <w:bottom w:val="double" w:sz="12" w:space="0" w:color="000000"/>
              <w:right w:val="single" w:sz="4" w:space="0" w:color="auto"/>
            </w:tcBorders>
            <w:shd w:val="clear" w:color="auto" w:fill="auto"/>
            <w:vAlign w:val="center"/>
          </w:tcPr>
          <w:p w14:paraId="4C12E6F1" w14:textId="77777777" w:rsidR="002B7411" w:rsidRPr="00D52E1D" w:rsidRDefault="002B7411" w:rsidP="00B8426B">
            <w:pPr>
              <w:jc w:val="both"/>
              <w:rPr>
                <w:b/>
                <w:sz w:val="18"/>
                <w:szCs w:val="18"/>
              </w:rPr>
            </w:pPr>
            <w:r w:rsidRPr="00D52E1D">
              <w:rPr>
                <w:b/>
                <w:sz w:val="18"/>
                <w:szCs w:val="18"/>
              </w:rPr>
              <w:t>Yüksek Lisans (İngilizce)</w:t>
            </w:r>
          </w:p>
        </w:tc>
        <w:tc>
          <w:tcPr>
            <w:tcW w:w="915" w:type="dxa"/>
            <w:tcBorders>
              <w:top w:val="single" w:sz="4" w:space="0" w:color="auto"/>
              <w:left w:val="single" w:sz="4" w:space="0" w:color="auto"/>
              <w:bottom w:val="double" w:sz="12" w:space="0" w:color="000000"/>
              <w:right w:val="double" w:sz="12" w:space="0" w:color="000000"/>
            </w:tcBorders>
            <w:shd w:val="clear" w:color="auto" w:fill="auto"/>
            <w:vAlign w:val="center"/>
          </w:tcPr>
          <w:p w14:paraId="0C328C49" w14:textId="77777777" w:rsidR="002B7411" w:rsidRPr="00D52E1D" w:rsidRDefault="002B7411" w:rsidP="00B8426B">
            <w:pPr>
              <w:jc w:val="both"/>
              <w:rPr>
                <w:b/>
                <w:sz w:val="18"/>
                <w:szCs w:val="18"/>
              </w:rPr>
            </w:pPr>
            <w:r w:rsidRPr="00D52E1D">
              <w:rPr>
                <w:b/>
                <w:sz w:val="18"/>
                <w:szCs w:val="18"/>
              </w:rPr>
              <w:t>Doktora</w:t>
            </w:r>
          </w:p>
        </w:tc>
      </w:tr>
      <w:tr w:rsidR="0064477A" w:rsidRPr="00D52E1D" w14:paraId="20E11F89" w14:textId="77777777" w:rsidTr="00B8426B">
        <w:trPr>
          <w:trHeight w:val="604"/>
          <w:jc w:val="center"/>
        </w:trPr>
        <w:tc>
          <w:tcPr>
            <w:tcW w:w="2835" w:type="dxa"/>
            <w:tcBorders>
              <w:top w:val="single" w:sz="4" w:space="0" w:color="auto"/>
              <w:left w:val="double" w:sz="12" w:space="0" w:color="000000"/>
              <w:bottom w:val="single" w:sz="4" w:space="0" w:color="000000"/>
              <w:right w:val="single" w:sz="4" w:space="0" w:color="000000"/>
            </w:tcBorders>
            <w:shd w:val="clear" w:color="auto" w:fill="auto"/>
            <w:vAlign w:val="center"/>
          </w:tcPr>
          <w:p w14:paraId="50E42A54" w14:textId="77777777" w:rsidR="002B7411" w:rsidRPr="00D52E1D" w:rsidRDefault="002B7411" w:rsidP="00B8426B">
            <w:pPr>
              <w:suppressAutoHyphens w:val="0"/>
              <w:rPr>
                <w:sz w:val="18"/>
                <w:szCs w:val="18"/>
              </w:rPr>
            </w:pPr>
            <w:r w:rsidRPr="00D52E1D">
              <w:rPr>
                <w:sz w:val="18"/>
                <w:szCs w:val="18"/>
              </w:rPr>
              <w:t>ELEKTRİK-ELEKTRONİK MÜHENDİSLİĞİ</w:t>
            </w:r>
          </w:p>
        </w:tc>
        <w:tc>
          <w:tcPr>
            <w:tcW w:w="6587" w:type="dxa"/>
            <w:tcBorders>
              <w:top w:val="single" w:sz="4" w:space="0" w:color="auto"/>
              <w:left w:val="single" w:sz="4" w:space="0" w:color="000000"/>
              <w:bottom w:val="single" w:sz="4" w:space="0" w:color="000000"/>
              <w:right w:val="single" w:sz="4" w:space="0" w:color="000000"/>
            </w:tcBorders>
            <w:shd w:val="clear" w:color="auto" w:fill="auto"/>
            <w:vAlign w:val="center"/>
          </w:tcPr>
          <w:p w14:paraId="5C38C935" w14:textId="77777777" w:rsidR="002B7411" w:rsidRPr="00D52E1D" w:rsidRDefault="002B7411" w:rsidP="00B8426B">
            <w:pPr>
              <w:rPr>
                <w:sz w:val="18"/>
                <w:szCs w:val="18"/>
              </w:rPr>
            </w:pPr>
            <w:r w:rsidRPr="00D52E1D">
              <w:rPr>
                <w:sz w:val="18"/>
                <w:szCs w:val="18"/>
              </w:rPr>
              <w:t xml:space="preserve">Haberleşme </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098BD74A" w14:textId="77777777" w:rsidR="002B7411" w:rsidRPr="00D52E1D" w:rsidRDefault="002B7411" w:rsidP="00B8426B">
            <w:pPr>
              <w:jc w:val="center"/>
              <w:rPr>
                <w:sz w:val="18"/>
                <w:szCs w:val="18"/>
              </w:rPr>
            </w:pPr>
            <w:r w:rsidRPr="00D52E1D">
              <w:rPr>
                <w:sz w:val="18"/>
                <w:szCs w:val="18"/>
              </w:rPr>
              <w:t>2</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14:paraId="54CEEDF9" w14:textId="77777777" w:rsidR="002B7411" w:rsidRPr="00D52E1D" w:rsidRDefault="002B7411" w:rsidP="00B8426B">
            <w:pPr>
              <w:jc w:val="center"/>
              <w:rPr>
                <w:sz w:val="18"/>
                <w:szCs w:val="18"/>
              </w:rPr>
            </w:pPr>
            <w:r w:rsidRPr="00D52E1D">
              <w:rPr>
                <w:sz w:val="18"/>
                <w:szCs w:val="18"/>
              </w:rPr>
              <w:t>2</w:t>
            </w:r>
          </w:p>
        </w:tc>
        <w:tc>
          <w:tcPr>
            <w:tcW w:w="915" w:type="dxa"/>
            <w:tcBorders>
              <w:top w:val="single" w:sz="4" w:space="0" w:color="auto"/>
              <w:left w:val="single" w:sz="4" w:space="0" w:color="auto"/>
              <w:bottom w:val="single" w:sz="4" w:space="0" w:color="000000"/>
              <w:right w:val="double" w:sz="12" w:space="0" w:color="000000"/>
            </w:tcBorders>
            <w:shd w:val="clear" w:color="auto" w:fill="auto"/>
            <w:vAlign w:val="center"/>
          </w:tcPr>
          <w:p w14:paraId="218C5D39" w14:textId="2FFD388A" w:rsidR="002B7411" w:rsidRPr="00D52E1D" w:rsidRDefault="005237D8" w:rsidP="00B8426B">
            <w:pPr>
              <w:jc w:val="center"/>
              <w:rPr>
                <w:sz w:val="18"/>
                <w:szCs w:val="18"/>
              </w:rPr>
            </w:pPr>
            <w:r w:rsidRPr="00D52E1D">
              <w:rPr>
                <w:sz w:val="18"/>
                <w:szCs w:val="18"/>
              </w:rPr>
              <w:t>1</w:t>
            </w:r>
          </w:p>
        </w:tc>
      </w:tr>
      <w:tr w:rsidR="0064477A" w:rsidRPr="00D52E1D" w14:paraId="2EFE7E7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7839DB6" w14:textId="77777777" w:rsidR="002B7411" w:rsidRPr="00D52E1D" w:rsidRDefault="002B7411" w:rsidP="00B8426B">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523F" w14:textId="77777777" w:rsidR="002B7411" w:rsidRPr="00D52E1D" w:rsidRDefault="002B7411" w:rsidP="00B8426B">
            <w:pPr>
              <w:rPr>
                <w:sz w:val="18"/>
                <w:szCs w:val="18"/>
              </w:rPr>
            </w:pPr>
            <w:r w:rsidRPr="00D52E1D">
              <w:rPr>
                <w:sz w:val="18"/>
                <w:szCs w:val="18"/>
              </w:rPr>
              <w:t>Elektrik Makineleri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E992" w14:textId="0B99CE19" w:rsidR="002B7411" w:rsidRPr="00D52E1D" w:rsidRDefault="00F419F9" w:rsidP="00B8426B">
            <w:pPr>
              <w:jc w:val="center"/>
              <w:rPr>
                <w:sz w:val="18"/>
                <w:szCs w:val="18"/>
              </w:rPr>
            </w:pPr>
            <w:r w:rsidRPr="00D52E1D">
              <w:rPr>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63FBC" w14:textId="77777777" w:rsidR="002B7411" w:rsidRPr="00D52E1D" w:rsidRDefault="002B7411" w:rsidP="00B8426B">
            <w:pPr>
              <w:jc w:val="center"/>
              <w:rPr>
                <w:sz w:val="18"/>
                <w:szCs w:val="18"/>
              </w:rPr>
            </w:pPr>
            <w:r w:rsidRPr="00D52E1D">
              <w:rPr>
                <w:sz w:val="18"/>
                <w:szCs w:val="18"/>
              </w:rPr>
              <w:t>1</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2647E3E5" w14:textId="1CC03E45" w:rsidR="002B7411" w:rsidRPr="00D52E1D" w:rsidRDefault="00D226CF" w:rsidP="00B8426B">
            <w:pPr>
              <w:jc w:val="center"/>
              <w:rPr>
                <w:sz w:val="18"/>
                <w:szCs w:val="18"/>
              </w:rPr>
            </w:pPr>
            <w:r w:rsidRPr="00D52E1D">
              <w:rPr>
                <w:sz w:val="18"/>
                <w:szCs w:val="18"/>
              </w:rPr>
              <w:t>-</w:t>
            </w:r>
          </w:p>
        </w:tc>
      </w:tr>
      <w:tr w:rsidR="0064477A" w:rsidRPr="00D52E1D" w14:paraId="5B9D31C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4457C01" w14:textId="77777777" w:rsidR="002B7411" w:rsidRPr="00D52E1D" w:rsidRDefault="002B7411" w:rsidP="00B8426B">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3318" w14:textId="77777777" w:rsidR="002B7411" w:rsidRPr="00D52E1D" w:rsidRDefault="002B7411" w:rsidP="00B8426B">
            <w:pPr>
              <w:rPr>
                <w:sz w:val="18"/>
                <w:szCs w:val="18"/>
              </w:rPr>
            </w:pPr>
            <w:r w:rsidRPr="00D52E1D">
              <w:rPr>
                <w:sz w:val="18"/>
                <w:szCs w:val="18"/>
              </w:rPr>
              <w:t>Batarya Teknolojileri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D597" w14:textId="3DA69330" w:rsidR="002B7411" w:rsidRPr="00D52E1D" w:rsidRDefault="00F419F9" w:rsidP="00B8426B">
            <w:pPr>
              <w:jc w:val="center"/>
              <w:rPr>
                <w:sz w:val="18"/>
                <w:szCs w:val="18"/>
              </w:rPr>
            </w:pPr>
            <w:r w:rsidRPr="00D52E1D">
              <w:rPr>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9FDF2B3" w14:textId="77777777" w:rsidR="002B7411" w:rsidRPr="00D52E1D" w:rsidRDefault="002B7411" w:rsidP="00B8426B">
            <w:pPr>
              <w:jc w:val="center"/>
              <w:rPr>
                <w:sz w:val="18"/>
                <w:szCs w:val="18"/>
              </w:rPr>
            </w:pPr>
            <w:r w:rsidRPr="00D52E1D">
              <w:rPr>
                <w:sz w:val="18"/>
                <w:szCs w:val="18"/>
              </w:rPr>
              <w:t>1</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E5485C9" w14:textId="77777777" w:rsidR="002B7411" w:rsidRPr="00D52E1D" w:rsidRDefault="002B7411" w:rsidP="00B8426B">
            <w:pPr>
              <w:jc w:val="center"/>
              <w:rPr>
                <w:sz w:val="18"/>
                <w:szCs w:val="18"/>
              </w:rPr>
            </w:pPr>
            <w:r w:rsidRPr="00D52E1D">
              <w:rPr>
                <w:sz w:val="18"/>
                <w:szCs w:val="18"/>
              </w:rPr>
              <w:t>-</w:t>
            </w:r>
          </w:p>
        </w:tc>
      </w:tr>
      <w:tr w:rsidR="0064477A" w:rsidRPr="00D52E1D" w14:paraId="44790D2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88C981C" w14:textId="77777777" w:rsidR="002B7411" w:rsidRPr="00D52E1D" w:rsidRDefault="002B7411" w:rsidP="00B8426B">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2FB6" w14:textId="77777777" w:rsidR="002B7411" w:rsidRPr="00D52E1D" w:rsidRDefault="002B7411" w:rsidP="00B8426B">
            <w:pPr>
              <w:rPr>
                <w:sz w:val="18"/>
                <w:szCs w:val="18"/>
              </w:rPr>
            </w:pPr>
            <w:r w:rsidRPr="00D52E1D">
              <w:rPr>
                <w:sz w:val="18"/>
                <w:szCs w:val="18"/>
              </w:rPr>
              <w:t>Biyomedikal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6FBD0" w14:textId="7A68DE6D" w:rsidR="002B7411" w:rsidRPr="00D52E1D" w:rsidRDefault="00F419F9" w:rsidP="00B8426B">
            <w:pPr>
              <w:jc w:val="center"/>
              <w:rPr>
                <w:sz w:val="18"/>
                <w:szCs w:val="18"/>
              </w:rPr>
            </w:pPr>
            <w:r w:rsidRPr="00D52E1D">
              <w:rPr>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4711DC" w14:textId="77777777" w:rsidR="002B7411" w:rsidRPr="00D52E1D" w:rsidRDefault="002B7411" w:rsidP="00B8426B">
            <w:pPr>
              <w:jc w:val="center"/>
              <w:rPr>
                <w:sz w:val="18"/>
                <w:szCs w:val="18"/>
              </w:rPr>
            </w:pPr>
            <w:r w:rsidRPr="00D52E1D">
              <w:rPr>
                <w:sz w:val="18"/>
                <w:szCs w:val="18"/>
              </w:rPr>
              <w:t>1</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778500B5" w14:textId="77777777" w:rsidR="002B7411" w:rsidRPr="00D52E1D" w:rsidRDefault="002B7411" w:rsidP="00B8426B">
            <w:pPr>
              <w:jc w:val="center"/>
              <w:rPr>
                <w:sz w:val="18"/>
                <w:szCs w:val="18"/>
              </w:rPr>
            </w:pPr>
            <w:r w:rsidRPr="00D52E1D">
              <w:rPr>
                <w:sz w:val="18"/>
                <w:szCs w:val="18"/>
              </w:rPr>
              <w:t>-</w:t>
            </w:r>
          </w:p>
        </w:tc>
      </w:tr>
      <w:tr w:rsidR="002B7411" w:rsidRPr="00D52E1D" w14:paraId="752770CE" w14:textId="77777777" w:rsidTr="00F419F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2FA4C22" w14:textId="77777777" w:rsidR="002B7411" w:rsidRPr="00D52E1D" w:rsidRDefault="002B7411" w:rsidP="00B8426B">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7B2AF" w14:textId="77777777" w:rsidR="002B7411" w:rsidRPr="00D52E1D" w:rsidRDefault="002B7411" w:rsidP="00B8426B">
            <w:pPr>
              <w:rPr>
                <w:sz w:val="18"/>
                <w:szCs w:val="18"/>
              </w:rPr>
            </w:pPr>
            <w:r w:rsidRPr="00D52E1D">
              <w:rPr>
                <w:sz w:val="18"/>
                <w:szCs w:val="18"/>
              </w:rPr>
              <w:t>Yenilenebilir Enerji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EA0A4" w14:textId="7A6B70AE" w:rsidR="002B7411" w:rsidRPr="00D52E1D" w:rsidRDefault="00F419F9" w:rsidP="00B8426B">
            <w:pPr>
              <w:jc w:val="center"/>
              <w:rPr>
                <w:sz w:val="18"/>
                <w:szCs w:val="18"/>
              </w:rPr>
            </w:pPr>
            <w:r w:rsidRPr="00D52E1D">
              <w:rPr>
                <w:sz w:val="18"/>
                <w:szCs w:val="18"/>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4858ED8" w14:textId="77777777" w:rsidR="002B7411" w:rsidRPr="00D52E1D" w:rsidRDefault="002B7411" w:rsidP="00B8426B">
            <w:pPr>
              <w:jc w:val="center"/>
              <w:rPr>
                <w:sz w:val="18"/>
                <w:szCs w:val="18"/>
              </w:rPr>
            </w:pPr>
            <w:r w:rsidRPr="00D52E1D">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02C5B117" w14:textId="20E0F41A" w:rsidR="002B7411" w:rsidRPr="00D52E1D" w:rsidRDefault="00D226CF" w:rsidP="00B8426B">
            <w:pPr>
              <w:jc w:val="center"/>
              <w:rPr>
                <w:sz w:val="18"/>
                <w:szCs w:val="18"/>
              </w:rPr>
            </w:pPr>
            <w:r w:rsidRPr="00D52E1D">
              <w:rPr>
                <w:sz w:val="18"/>
                <w:szCs w:val="18"/>
              </w:rPr>
              <w:t>1</w:t>
            </w:r>
          </w:p>
        </w:tc>
      </w:tr>
      <w:tr w:rsidR="00F419F9" w:rsidRPr="00D52E1D" w14:paraId="04E0463D" w14:textId="77777777" w:rsidTr="005237D8">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4862554" w14:textId="56B56D4D" w:rsidR="00F419F9" w:rsidRPr="00D52E1D" w:rsidRDefault="00F419F9" w:rsidP="00B8426B">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B5C0" w14:textId="6080D1AF" w:rsidR="00F419F9" w:rsidRPr="00D52E1D" w:rsidRDefault="00F419F9" w:rsidP="00B8426B">
            <w:pPr>
              <w:rPr>
                <w:sz w:val="18"/>
                <w:szCs w:val="18"/>
              </w:rPr>
            </w:pPr>
            <w:r w:rsidRPr="00D52E1D">
              <w:rPr>
                <w:sz w:val="18"/>
                <w:szCs w:val="18"/>
              </w:rPr>
              <w:t>Elektromanyetik Uygulamaları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33CFF" w14:textId="48F91039" w:rsidR="00F419F9" w:rsidRPr="00D52E1D" w:rsidRDefault="00F419F9" w:rsidP="00B8426B">
            <w:pPr>
              <w:jc w:val="center"/>
              <w:rPr>
                <w:sz w:val="18"/>
                <w:szCs w:val="18"/>
              </w:rPr>
            </w:pPr>
            <w:r w:rsidRPr="00D52E1D">
              <w:rPr>
                <w:sz w:val="18"/>
                <w:szCs w:val="18"/>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E17EFF5" w14:textId="15F038E5" w:rsidR="00F419F9" w:rsidRPr="00D52E1D" w:rsidRDefault="00F419F9" w:rsidP="00B8426B">
            <w:pPr>
              <w:jc w:val="center"/>
              <w:rPr>
                <w:sz w:val="18"/>
                <w:szCs w:val="18"/>
              </w:rPr>
            </w:pPr>
            <w:r w:rsidRPr="00D52E1D">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675D645E" w14:textId="3BC36908" w:rsidR="00F419F9" w:rsidRPr="00D52E1D" w:rsidRDefault="00F419F9" w:rsidP="00B8426B">
            <w:pPr>
              <w:jc w:val="center"/>
              <w:rPr>
                <w:sz w:val="18"/>
                <w:szCs w:val="18"/>
              </w:rPr>
            </w:pPr>
            <w:r w:rsidRPr="00D52E1D">
              <w:rPr>
                <w:sz w:val="18"/>
                <w:szCs w:val="18"/>
              </w:rPr>
              <w:t>1</w:t>
            </w:r>
          </w:p>
        </w:tc>
      </w:tr>
      <w:tr w:rsidR="005237D8" w:rsidRPr="00D52E1D" w14:paraId="5373EDDC" w14:textId="77777777" w:rsidTr="00F44FD8">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5CD31F5D" w14:textId="5AAC3565" w:rsidR="005237D8" w:rsidRPr="00D52E1D" w:rsidRDefault="005237D8" w:rsidP="005237D8">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71BC3" w14:textId="5BA010D8" w:rsidR="005237D8" w:rsidRPr="00D52E1D" w:rsidRDefault="005237D8" w:rsidP="005237D8">
            <w:pPr>
              <w:rPr>
                <w:sz w:val="18"/>
                <w:szCs w:val="18"/>
              </w:rPr>
            </w:pPr>
            <w:r w:rsidRPr="00D52E1D">
              <w:rPr>
                <w:sz w:val="18"/>
                <w:szCs w:val="18"/>
              </w:rPr>
              <w:t>Güç Elektroniği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CDAC" w14:textId="26B326CE" w:rsidR="005237D8" w:rsidRPr="00D52E1D" w:rsidRDefault="005237D8" w:rsidP="005237D8">
            <w:pPr>
              <w:jc w:val="center"/>
              <w:rPr>
                <w:sz w:val="18"/>
                <w:szCs w:val="18"/>
              </w:rPr>
            </w:pPr>
            <w:r w:rsidRPr="00D52E1D">
              <w:rPr>
                <w:sz w:val="18"/>
                <w:szCs w:val="18"/>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3FF246A" w14:textId="41E47BBC" w:rsidR="005237D8" w:rsidRPr="00D52E1D" w:rsidRDefault="005237D8" w:rsidP="005237D8">
            <w:pPr>
              <w:jc w:val="center"/>
              <w:rPr>
                <w:sz w:val="18"/>
                <w:szCs w:val="18"/>
              </w:rPr>
            </w:pPr>
            <w:r w:rsidRPr="00D52E1D">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2E24C3AF" w14:textId="756BBF66" w:rsidR="005237D8" w:rsidRPr="00D52E1D" w:rsidRDefault="005237D8" w:rsidP="005237D8">
            <w:pPr>
              <w:jc w:val="center"/>
              <w:rPr>
                <w:sz w:val="18"/>
                <w:szCs w:val="18"/>
              </w:rPr>
            </w:pPr>
            <w:r w:rsidRPr="00D52E1D">
              <w:rPr>
                <w:sz w:val="18"/>
                <w:szCs w:val="18"/>
              </w:rPr>
              <w:t>-</w:t>
            </w:r>
          </w:p>
        </w:tc>
      </w:tr>
      <w:tr w:rsidR="005237D8" w:rsidRPr="00D52E1D" w14:paraId="7104BB81" w14:textId="77777777" w:rsidTr="00F44FD8">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0A71B511" w14:textId="1B893E48" w:rsidR="005237D8" w:rsidRPr="00D52E1D" w:rsidRDefault="005237D8" w:rsidP="005237D8">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C0D8A" w14:textId="5D9EA68A" w:rsidR="005237D8" w:rsidRPr="00D52E1D" w:rsidRDefault="005237D8" w:rsidP="005237D8">
            <w:pPr>
              <w:rPr>
                <w:sz w:val="18"/>
                <w:szCs w:val="18"/>
              </w:rPr>
            </w:pPr>
            <w:r w:rsidRPr="00D52E1D">
              <w:rPr>
                <w:sz w:val="18"/>
                <w:szCs w:val="18"/>
              </w:rPr>
              <w:t>Elektrik Tesisleri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04218" w14:textId="2A67F6DE" w:rsidR="005237D8" w:rsidRPr="00D52E1D" w:rsidRDefault="005237D8" w:rsidP="005237D8">
            <w:pPr>
              <w:jc w:val="center"/>
              <w:rPr>
                <w:sz w:val="18"/>
                <w:szCs w:val="18"/>
              </w:rPr>
            </w:pPr>
            <w:r w:rsidRPr="00D52E1D">
              <w:rPr>
                <w:sz w:val="18"/>
                <w:szCs w:val="18"/>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7548030" w14:textId="71766A5A" w:rsidR="005237D8" w:rsidRPr="00D52E1D" w:rsidRDefault="005237D8" w:rsidP="005237D8">
            <w:pPr>
              <w:jc w:val="center"/>
              <w:rPr>
                <w:sz w:val="18"/>
                <w:szCs w:val="18"/>
              </w:rPr>
            </w:pPr>
            <w:r w:rsidRPr="00D52E1D">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2FC699BD" w14:textId="66DAF860" w:rsidR="005237D8" w:rsidRPr="00D52E1D" w:rsidRDefault="005237D8" w:rsidP="005237D8">
            <w:pPr>
              <w:jc w:val="center"/>
              <w:rPr>
                <w:sz w:val="18"/>
                <w:szCs w:val="18"/>
              </w:rPr>
            </w:pPr>
            <w:r w:rsidRPr="00D52E1D">
              <w:rPr>
                <w:sz w:val="18"/>
                <w:szCs w:val="18"/>
              </w:rPr>
              <w:t>-</w:t>
            </w:r>
          </w:p>
        </w:tc>
      </w:tr>
      <w:tr w:rsidR="005237D8" w:rsidRPr="00D52E1D" w14:paraId="3A877283" w14:textId="77777777" w:rsidTr="00F44FD8">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CA08990" w14:textId="7B271AC8" w:rsidR="005237D8" w:rsidRPr="00D52E1D" w:rsidRDefault="005237D8" w:rsidP="005237D8">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A4AE8" w14:textId="219B085F" w:rsidR="005237D8" w:rsidRPr="00D52E1D" w:rsidRDefault="005237D8" w:rsidP="005237D8">
            <w:pPr>
              <w:rPr>
                <w:sz w:val="18"/>
                <w:szCs w:val="18"/>
              </w:rPr>
            </w:pPr>
            <w:r w:rsidRPr="00D52E1D">
              <w:rPr>
                <w:sz w:val="18"/>
                <w:szCs w:val="18"/>
              </w:rPr>
              <w:t>Elektrik Malzemeleri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67D8" w14:textId="539CEBD8" w:rsidR="005237D8" w:rsidRPr="00D52E1D" w:rsidRDefault="005237D8" w:rsidP="005237D8">
            <w:pPr>
              <w:jc w:val="center"/>
              <w:rPr>
                <w:sz w:val="18"/>
                <w:szCs w:val="18"/>
              </w:rPr>
            </w:pPr>
            <w:r w:rsidRPr="00D52E1D">
              <w:rPr>
                <w:sz w:val="18"/>
                <w:szCs w:val="18"/>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3A4A0D6" w14:textId="46109450" w:rsidR="005237D8" w:rsidRPr="00D52E1D" w:rsidRDefault="005237D8" w:rsidP="005237D8">
            <w:pPr>
              <w:jc w:val="center"/>
              <w:rPr>
                <w:sz w:val="18"/>
                <w:szCs w:val="18"/>
              </w:rPr>
            </w:pPr>
            <w:r w:rsidRPr="00D52E1D">
              <w:rPr>
                <w:sz w:val="18"/>
                <w:szCs w:val="18"/>
              </w:rPr>
              <w:t>-</w:t>
            </w:r>
          </w:p>
        </w:tc>
        <w:tc>
          <w:tcPr>
            <w:tcW w:w="915" w:type="dxa"/>
            <w:tcBorders>
              <w:top w:val="single" w:sz="4" w:space="0" w:color="000000"/>
              <w:left w:val="single" w:sz="4" w:space="0" w:color="auto"/>
              <w:bottom w:val="single" w:sz="4" w:space="0" w:color="000000"/>
              <w:right w:val="double" w:sz="12" w:space="0" w:color="000000"/>
            </w:tcBorders>
            <w:shd w:val="clear" w:color="auto" w:fill="auto"/>
            <w:vAlign w:val="center"/>
          </w:tcPr>
          <w:p w14:paraId="6DBB03A3" w14:textId="0516888C" w:rsidR="005237D8" w:rsidRPr="00D52E1D" w:rsidRDefault="005237D8" w:rsidP="005237D8">
            <w:pPr>
              <w:jc w:val="center"/>
              <w:rPr>
                <w:sz w:val="18"/>
                <w:szCs w:val="18"/>
              </w:rPr>
            </w:pPr>
            <w:r w:rsidRPr="00D52E1D">
              <w:rPr>
                <w:sz w:val="18"/>
                <w:szCs w:val="18"/>
              </w:rPr>
              <w:t>-</w:t>
            </w:r>
          </w:p>
        </w:tc>
      </w:tr>
      <w:tr w:rsidR="005237D8" w:rsidRPr="00D52E1D" w14:paraId="4A6C10D9" w14:textId="77777777" w:rsidTr="00F44FD8">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tcPr>
          <w:p w14:paraId="4C10B2B4" w14:textId="263B6790" w:rsidR="005237D8" w:rsidRPr="00D52E1D" w:rsidRDefault="005237D8" w:rsidP="005237D8">
            <w:pPr>
              <w:suppressAutoHyphens w:val="0"/>
              <w:rPr>
                <w:sz w:val="18"/>
                <w:szCs w:val="18"/>
              </w:rPr>
            </w:pPr>
            <w:r w:rsidRPr="00D52E1D">
              <w:rPr>
                <w:sz w:val="18"/>
                <w:szCs w:val="18"/>
              </w:rPr>
              <w:t>ELEKTRİK-ELEKTRONİK MÜHENDİSLİĞİ</w:t>
            </w:r>
          </w:p>
        </w:tc>
        <w:tc>
          <w:tcPr>
            <w:tcW w:w="6587"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7A48C71" w14:textId="23008CB7" w:rsidR="005237D8" w:rsidRPr="00D52E1D" w:rsidRDefault="005237D8" w:rsidP="005237D8">
            <w:pPr>
              <w:rPr>
                <w:sz w:val="18"/>
                <w:szCs w:val="18"/>
              </w:rPr>
            </w:pPr>
            <w:r w:rsidRPr="00D52E1D">
              <w:rPr>
                <w:sz w:val="18"/>
                <w:szCs w:val="18"/>
              </w:rPr>
              <w:t>Kontrollü Optimizasyon</w:t>
            </w:r>
          </w:p>
        </w:tc>
        <w:tc>
          <w:tcPr>
            <w:tcW w:w="992"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EAC97DA" w14:textId="67230FBC" w:rsidR="005237D8" w:rsidRPr="00D52E1D" w:rsidRDefault="005237D8" w:rsidP="005237D8">
            <w:pPr>
              <w:jc w:val="center"/>
              <w:rPr>
                <w:sz w:val="18"/>
                <w:szCs w:val="18"/>
              </w:rPr>
            </w:pPr>
            <w:r w:rsidRPr="00D52E1D">
              <w:rPr>
                <w:sz w:val="18"/>
                <w:szCs w:val="18"/>
              </w:rPr>
              <w:t>-</w:t>
            </w:r>
          </w:p>
        </w:tc>
        <w:tc>
          <w:tcPr>
            <w:tcW w:w="992" w:type="dxa"/>
            <w:tcBorders>
              <w:top w:val="single" w:sz="4" w:space="0" w:color="000000"/>
              <w:left w:val="single" w:sz="4" w:space="0" w:color="000000"/>
              <w:bottom w:val="double" w:sz="12" w:space="0" w:color="000000"/>
              <w:right w:val="single" w:sz="4" w:space="0" w:color="auto"/>
            </w:tcBorders>
            <w:shd w:val="clear" w:color="auto" w:fill="auto"/>
            <w:vAlign w:val="center"/>
          </w:tcPr>
          <w:p w14:paraId="7E4A6700" w14:textId="471F9589" w:rsidR="005237D8" w:rsidRPr="00D52E1D" w:rsidRDefault="005237D8" w:rsidP="005237D8">
            <w:pPr>
              <w:jc w:val="center"/>
              <w:rPr>
                <w:sz w:val="18"/>
                <w:szCs w:val="18"/>
              </w:rPr>
            </w:pPr>
            <w:r w:rsidRPr="00D52E1D">
              <w:rPr>
                <w:sz w:val="18"/>
                <w:szCs w:val="18"/>
              </w:rPr>
              <w:t>-</w:t>
            </w:r>
          </w:p>
        </w:tc>
        <w:tc>
          <w:tcPr>
            <w:tcW w:w="915" w:type="dxa"/>
            <w:tcBorders>
              <w:top w:val="single" w:sz="4" w:space="0" w:color="000000"/>
              <w:left w:val="single" w:sz="4" w:space="0" w:color="auto"/>
              <w:bottom w:val="double" w:sz="12" w:space="0" w:color="000000"/>
              <w:right w:val="double" w:sz="12" w:space="0" w:color="000000"/>
            </w:tcBorders>
            <w:shd w:val="clear" w:color="auto" w:fill="auto"/>
            <w:vAlign w:val="center"/>
          </w:tcPr>
          <w:p w14:paraId="075E5EEB" w14:textId="21B87460" w:rsidR="005237D8" w:rsidRPr="00D52E1D" w:rsidRDefault="005237D8" w:rsidP="005237D8">
            <w:pPr>
              <w:jc w:val="center"/>
              <w:rPr>
                <w:sz w:val="18"/>
                <w:szCs w:val="18"/>
              </w:rPr>
            </w:pPr>
            <w:r w:rsidRPr="00D52E1D">
              <w:rPr>
                <w:sz w:val="18"/>
                <w:szCs w:val="18"/>
              </w:rPr>
              <w:t>-</w:t>
            </w:r>
          </w:p>
        </w:tc>
      </w:tr>
    </w:tbl>
    <w:p w14:paraId="051F8A8C" w14:textId="77777777" w:rsidR="002B7411" w:rsidRPr="00D52E1D" w:rsidRDefault="002B7411" w:rsidP="002B7411">
      <w:pPr>
        <w:jc w:val="center"/>
        <w:rPr>
          <w:b/>
          <w:color w:val="FF0000"/>
          <w:sz w:val="16"/>
          <w:szCs w:val="16"/>
        </w:rPr>
      </w:pPr>
    </w:p>
    <w:p w14:paraId="2612E312" w14:textId="77777777" w:rsidR="002B7411" w:rsidRPr="00D52E1D" w:rsidRDefault="002B7411" w:rsidP="002B7411">
      <w:pPr>
        <w:jc w:val="center"/>
        <w:rPr>
          <w:b/>
          <w:color w:val="FF0000"/>
          <w:sz w:val="16"/>
          <w:szCs w:val="16"/>
        </w:rPr>
      </w:pPr>
    </w:p>
    <w:p w14:paraId="3D9DE495"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121D12FA"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D570710" w14:textId="77777777" w:rsidR="002B7411" w:rsidRPr="00D52E1D" w:rsidRDefault="002B7411" w:rsidP="00B8426B">
            <w:pPr>
              <w:suppressAutoHyphens w:val="0"/>
              <w:jc w:val="center"/>
              <w:rPr>
                <w:b/>
                <w:bCs/>
                <w:sz w:val="18"/>
                <w:szCs w:val="16"/>
              </w:rPr>
            </w:pPr>
            <w:r w:rsidRPr="00D52E1D">
              <w:rPr>
                <w:b/>
                <w:bCs/>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EB6CFF9" w14:textId="77777777" w:rsidR="002B7411" w:rsidRPr="00D52E1D" w:rsidRDefault="002B7411" w:rsidP="00B8426B">
            <w:pPr>
              <w:jc w:val="center"/>
              <w:rPr>
                <w:b/>
                <w:sz w:val="18"/>
                <w:szCs w:val="16"/>
              </w:rPr>
            </w:pPr>
            <w:r w:rsidRPr="00D52E1D">
              <w:rPr>
                <w:b/>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6555150" w14:textId="77777777" w:rsidR="002B7411" w:rsidRPr="00D52E1D" w:rsidRDefault="002B7411" w:rsidP="00B8426B">
            <w:pPr>
              <w:jc w:val="center"/>
              <w:rPr>
                <w:b/>
                <w:sz w:val="18"/>
                <w:szCs w:val="16"/>
              </w:rPr>
            </w:pPr>
            <w:r w:rsidRPr="00D52E1D">
              <w:rPr>
                <w:b/>
                <w:sz w:val="18"/>
                <w:szCs w:val="16"/>
              </w:rPr>
              <w:t>KONTENJAN</w:t>
            </w:r>
          </w:p>
        </w:tc>
      </w:tr>
      <w:tr w:rsidR="0064477A" w:rsidRPr="00D52E1D" w14:paraId="43340824"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06DBB0B" w14:textId="77777777" w:rsidR="002B7411" w:rsidRPr="00D52E1D" w:rsidRDefault="002B7411" w:rsidP="00B8426B">
            <w:pPr>
              <w:suppressAutoHyphens w:val="0"/>
              <w:jc w:val="center"/>
              <w:rPr>
                <w:b/>
                <w:bCs/>
                <w:sz w:val="18"/>
                <w:szCs w:val="16"/>
              </w:rPr>
            </w:pPr>
          </w:p>
        </w:tc>
        <w:tc>
          <w:tcPr>
            <w:tcW w:w="7205" w:type="dxa"/>
            <w:vMerge/>
            <w:tcBorders>
              <w:left w:val="single" w:sz="4" w:space="0" w:color="000000"/>
              <w:bottom w:val="double" w:sz="12" w:space="0" w:color="000000"/>
            </w:tcBorders>
            <w:shd w:val="clear" w:color="auto" w:fill="auto"/>
            <w:vAlign w:val="center"/>
          </w:tcPr>
          <w:p w14:paraId="0CAD4DA5" w14:textId="77777777" w:rsidR="002B7411" w:rsidRPr="00D52E1D" w:rsidRDefault="002B7411" w:rsidP="00B8426B">
            <w:pPr>
              <w:jc w:val="center"/>
              <w:rPr>
                <w:b/>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F8872B4" w14:textId="77777777" w:rsidR="002B7411" w:rsidRPr="00D52E1D" w:rsidRDefault="002B7411" w:rsidP="00B8426B">
            <w:pPr>
              <w:jc w:val="center"/>
              <w:rPr>
                <w:b/>
                <w:sz w:val="18"/>
                <w:szCs w:val="16"/>
              </w:rPr>
            </w:pPr>
            <w:r w:rsidRPr="00D52E1D">
              <w:rPr>
                <w:b/>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0A55ED5" w14:textId="77777777" w:rsidR="002B7411" w:rsidRPr="00D52E1D" w:rsidRDefault="002B7411" w:rsidP="00B8426B">
            <w:pPr>
              <w:jc w:val="both"/>
              <w:rPr>
                <w:b/>
                <w:sz w:val="18"/>
                <w:szCs w:val="16"/>
              </w:rPr>
            </w:pPr>
            <w:r w:rsidRPr="00D52E1D">
              <w:rPr>
                <w:b/>
                <w:sz w:val="18"/>
                <w:szCs w:val="16"/>
              </w:rPr>
              <w:t>Doktora</w:t>
            </w:r>
          </w:p>
        </w:tc>
      </w:tr>
      <w:tr w:rsidR="0064477A" w:rsidRPr="00D52E1D" w14:paraId="776AB9BB"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E292319"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B343DA3" w14:textId="77777777" w:rsidR="002B7411" w:rsidRPr="00D52E1D" w:rsidRDefault="002B7411" w:rsidP="00B8426B">
            <w:pPr>
              <w:rPr>
                <w:sz w:val="18"/>
                <w:szCs w:val="16"/>
              </w:rPr>
            </w:pPr>
            <w:r w:rsidRPr="00D52E1D">
              <w:rPr>
                <w:sz w:val="18"/>
                <w:szCs w:val="16"/>
                <w:lang w:eastAsia="tr-TR"/>
              </w:rPr>
              <w:t>Ergonomi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E2D81F7"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2DF9BDA" w14:textId="77777777" w:rsidR="002B7411" w:rsidRPr="00D52E1D" w:rsidRDefault="002B7411" w:rsidP="00B8426B">
            <w:pPr>
              <w:jc w:val="center"/>
              <w:rPr>
                <w:sz w:val="18"/>
                <w:szCs w:val="16"/>
              </w:rPr>
            </w:pPr>
            <w:r w:rsidRPr="00D52E1D">
              <w:rPr>
                <w:sz w:val="18"/>
                <w:szCs w:val="16"/>
                <w:lang w:eastAsia="tr-TR"/>
              </w:rPr>
              <w:t>1</w:t>
            </w:r>
          </w:p>
        </w:tc>
      </w:tr>
      <w:tr w:rsidR="0064477A" w:rsidRPr="00D52E1D" w14:paraId="052D716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643C55" w14:textId="77777777" w:rsidR="002B7411" w:rsidRPr="00D52E1D" w:rsidRDefault="002B7411" w:rsidP="00B8426B">
            <w:pPr>
              <w:suppressAutoHyphens w:val="0"/>
              <w:rPr>
                <w:sz w:val="18"/>
                <w:szCs w:val="16"/>
              </w:rPr>
            </w:pPr>
            <w:r w:rsidRPr="00D52E1D">
              <w:rPr>
                <w:sz w:val="18"/>
                <w:szCs w:val="16"/>
              </w:rPr>
              <w:lastRenderedPageBreak/>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7D65" w14:textId="77777777" w:rsidR="002B7411" w:rsidRPr="00D52E1D" w:rsidRDefault="002B7411" w:rsidP="00B8426B">
            <w:pPr>
              <w:rPr>
                <w:sz w:val="18"/>
                <w:szCs w:val="16"/>
              </w:rPr>
            </w:pPr>
            <w:r w:rsidRPr="00D52E1D">
              <w:rPr>
                <w:sz w:val="18"/>
                <w:szCs w:val="16"/>
                <w:lang w:eastAsia="tr-TR"/>
              </w:rPr>
              <w:t>Veri Madenciliği/Benzetim ve Modelleme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6507A"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3A286B" w14:textId="77777777" w:rsidR="002B7411" w:rsidRPr="00D52E1D" w:rsidRDefault="002B7411" w:rsidP="00B8426B">
            <w:pPr>
              <w:jc w:val="center"/>
              <w:rPr>
                <w:sz w:val="18"/>
                <w:szCs w:val="16"/>
              </w:rPr>
            </w:pPr>
            <w:r w:rsidRPr="00D52E1D">
              <w:rPr>
                <w:sz w:val="18"/>
                <w:szCs w:val="16"/>
                <w:lang w:eastAsia="tr-TR"/>
              </w:rPr>
              <w:t>1</w:t>
            </w:r>
          </w:p>
        </w:tc>
      </w:tr>
      <w:tr w:rsidR="0064477A" w:rsidRPr="00D52E1D" w14:paraId="6C098A0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B636E48"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A840A" w14:textId="77777777" w:rsidR="002B7411" w:rsidRPr="00D52E1D" w:rsidRDefault="002B7411" w:rsidP="00B8426B">
            <w:pPr>
              <w:rPr>
                <w:sz w:val="18"/>
                <w:szCs w:val="16"/>
              </w:rPr>
            </w:pPr>
            <w:r w:rsidRPr="00D52E1D">
              <w:rPr>
                <w:sz w:val="18"/>
                <w:szCs w:val="16"/>
                <w:lang w:eastAsia="tr-TR"/>
              </w:rPr>
              <w:t xml:space="preserve">Yapay </w:t>
            </w:r>
            <w:proofErr w:type="gramStart"/>
            <w:r w:rsidRPr="00D52E1D">
              <w:rPr>
                <w:sz w:val="18"/>
                <w:szCs w:val="16"/>
                <w:lang w:eastAsia="tr-TR"/>
              </w:rPr>
              <w:t>Zeka</w:t>
            </w:r>
            <w:proofErr w:type="gram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6334" w14:textId="77777777" w:rsidR="002B7411" w:rsidRPr="00D52E1D" w:rsidRDefault="002B7411" w:rsidP="00B8426B">
            <w:pPr>
              <w:jc w:val="center"/>
              <w:rPr>
                <w:sz w:val="18"/>
                <w:szCs w:val="16"/>
              </w:rPr>
            </w:pPr>
            <w:r w:rsidRPr="00D52E1D">
              <w:rPr>
                <w:sz w:val="18"/>
                <w:szCs w:val="16"/>
                <w:lang w:eastAsia="tr-TR"/>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0028733" w14:textId="77777777" w:rsidR="002B7411" w:rsidRPr="00D52E1D" w:rsidRDefault="002B7411" w:rsidP="00B8426B">
            <w:pPr>
              <w:jc w:val="center"/>
              <w:rPr>
                <w:sz w:val="18"/>
                <w:szCs w:val="16"/>
              </w:rPr>
            </w:pPr>
            <w:r w:rsidRPr="00D52E1D">
              <w:rPr>
                <w:sz w:val="18"/>
                <w:szCs w:val="16"/>
                <w:lang w:eastAsia="tr-TR"/>
              </w:rPr>
              <w:t>2</w:t>
            </w:r>
          </w:p>
        </w:tc>
      </w:tr>
      <w:tr w:rsidR="0064477A" w:rsidRPr="00D52E1D" w14:paraId="2DD9D36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5018BA8"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786C4" w14:textId="77777777" w:rsidR="002B7411" w:rsidRPr="00D52E1D" w:rsidRDefault="002B7411" w:rsidP="00B8426B">
            <w:pPr>
              <w:rPr>
                <w:sz w:val="18"/>
                <w:szCs w:val="16"/>
              </w:rPr>
            </w:pPr>
            <w:r w:rsidRPr="00D52E1D">
              <w:rPr>
                <w:sz w:val="18"/>
                <w:szCs w:val="16"/>
                <w:lang w:eastAsia="tr-TR"/>
              </w:rPr>
              <w:t>Çok Kriterli Karar Verme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0C22"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F1042A6" w14:textId="77777777" w:rsidR="002B7411" w:rsidRPr="00D52E1D" w:rsidRDefault="002B7411" w:rsidP="00B8426B">
            <w:pPr>
              <w:jc w:val="center"/>
              <w:rPr>
                <w:sz w:val="18"/>
                <w:szCs w:val="16"/>
              </w:rPr>
            </w:pPr>
            <w:r w:rsidRPr="00D52E1D">
              <w:rPr>
                <w:sz w:val="18"/>
                <w:szCs w:val="16"/>
              </w:rPr>
              <w:t>1</w:t>
            </w:r>
          </w:p>
        </w:tc>
      </w:tr>
      <w:tr w:rsidR="0064477A" w:rsidRPr="00D52E1D" w14:paraId="74EBE33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8F6B30"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FCB55" w14:textId="77777777" w:rsidR="002B7411" w:rsidRPr="00D52E1D" w:rsidRDefault="002B7411" w:rsidP="00B8426B">
            <w:pPr>
              <w:rPr>
                <w:sz w:val="18"/>
                <w:szCs w:val="16"/>
              </w:rPr>
            </w:pPr>
            <w:r w:rsidRPr="00D52E1D">
              <w:rPr>
                <w:sz w:val="18"/>
                <w:szCs w:val="16"/>
                <w:lang w:eastAsia="tr-TR"/>
              </w:rPr>
              <w:t>Üretim Planlama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4CE0" w14:textId="77777777" w:rsidR="002B7411" w:rsidRPr="00D52E1D" w:rsidRDefault="002B7411" w:rsidP="00B8426B">
            <w:pPr>
              <w:jc w:val="center"/>
              <w:rPr>
                <w:sz w:val="18"/>
                <w:szCs w:val="16"/>
              </w:rPr>
            </w:pPr>
            <w:r w:rsidRPr="00D52E1D">
              <w:rPr>
                <w:sz w:val="18"/>
                <w:szCs w:val="16"/>
                <w:lang w:eastAsia="tr-TR"/>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1AA14C8" w14:textId="77777777" w:rsidR="002B7411" w:rsidRPr="00D52E1D" w:rsidRDefault="002B7411" w:rsidP="00B8426B">
            <w:pPr>
              <w:jc w:val="center"/>
              <w:rPr>
                <w:sz w:val="18"/>
                <w:szCs w:val="16"/>
              </w:rPr>
            </w:pPr>
            <w:r w:rsidRPr="00D52E1D">
              <w:rPr>
                <w:sz w:val="18"/>
                <w:szCs w:val="16"/>
                <w:lang w:eastAsia="tr-TR"/>
              </w:rPr>
              <w:t>2</w:t>
            </w:r>
          </w:p>
        </w:tc>
      </w:tr>
      <w:tr w:rsidR="0064477A" w:rsidRPr="00D52E1D" w14:paraId="107187CD"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79B045"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17EB" w14:textId="77777777" w:rsidR="002B7411" w:rsidRPr="00D52E1D" w:rsidRDefault="002B7411" w:rsidP="00B8426B">
            <w:pPr>
              <w:rPr>
                <w:sz w:val="18"/>
                <w:szCs w:val="16"/>
              </w:rPr>
            </w:pPr>
            <w:r w:rsidRPr="00D52E1D">
              <w:rPr>
                <w:sz w:val="18"/>
                <w:szCs w:val="16"/>
                <w:lang w:eastAsia="tr-TR"/>
              </w:rPr>
              <w:t>Yöneylem Araştırması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4579"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A1C0827" w14:textId="77777777" w:rsidR="002B7411" w:rsidRPr="00D52E1D" w:rsidRDefault="002B7411" w:rsidP="00B8426B">
            <w:pPr>
              <w:jc w:val="center"/>
              <w:rPr>
                <w:sz w:val="18"/>
                <w:szCs w:val="16"/>
              </w:rPr>
            </w:pPr>
            <w:r w:rsidRPr="00D52E1D">
              <w:rPr>
                <w:sz w:val="18"/>
                <w:szCs w:val="16"/>
              </w:rPr>
              <w:t>1</w:t>
            </w:r>
          </w:p>
        </w:tc>
      </w:tr>
      <w:tr w:rsidR="0064477A" w:rsidRPr="00D52E1D" w14:paraId="5678525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E738FD2"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16F03" w14:textId="77777777" w:rsidR="002B7411" w:rsidRPr="00D52E1D" w:rsidRDefault="002B7411" w:rsidP="00B8426B">
            <w:pPr>
              <w:rPr>
                <w:sz w:val="18"/>
                <w:szCs w:val="16"/>
              </w:rPr>
            </w:pPr>
            <w:r w:rsidRPr="00D52E1D">
              <w:rPr>
                <w:sz w:val="18"/>
                <w:szCs w:val="16"/>
                <w:lang w:eastAsia="tr-TR"/>
              </w:rPr>
              <w:t>Kalite Kontrol</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CAC84"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A32967" w14:textId="77777777" w:rsidR="002B7411" w:rsidRPr="00D52E1D" w:rsidRDefault="002B7411" w:rsidP="00B8426B">
            <w:pPr>
              <w:jc w:val="center"/>
              <w:rPr>
                <w:sz w:val="18"/>
                <w:szCs w:val="16"/>
              </w:rPr>
            </w:pPr>
            <w:r w:rsidRPr="00D52E1D">
              <w:rPr>
                <w:sz w:val="18"/>
                <w:szCs w:val="16"/>
              </w:rPr>
              <w:t>1</w:t>
            </w:r>
          </w:p>
        </w:tc>
      </w:tr>
      <w:tr w:rsidR="002B7411" w:rsidRPr="00D52E1D" w14:paraId="2FFD3903"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0FCED50" w14:textId="77777777" w:rsidR="002B7411" w:rsidRPr="00D52E1D" w:rsidRDefault="002B7411" w:rsidP="00B8426B">
            <w:pPr>
              <w:suppressAutoHyphens w:val="0"/>
              <w:rPr>
                <w:sz w:val="18"/>
                <w:szCs w:val="16"/>
              </w:rPr>
            </w:pPr>
            <w:r w:rsidRPr="00D52E1D">
              <w:rPr>
                <w:sz w:val="18"/>
                <w:szCs w:val="16"/>
              </w:rPr>
              <w:t>ENDÜSTRİ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228F7FE" w14:textId="77777777" w:rsidR="002B7411" w:rsidRPr="00D52E1D" w:rsidRDefault="002B7411" w:rsidP="00B8426B">
            <w:pPr>
              <w:rPr>
                <w:sz w:val="18"/>
                <w:szCs w:val="16"/>
              </w:rPr>
            </w:pPr>
            <w:r w:rsidRPr="00D52E1D">
              <w:rPr>
                <w:sz w:val="18"/>
                <w:szCs w:val="16"/>
                <w:lang w:eastAsia="tr-TR"/>
              </w:rPr>
              <w:t xml:space="preserve">İş Sağlığı ve </w:t>
            </w:r>
            <w:proofErr w:type="spellStart"/>
            <w:proofErr w:type="gramStart"/>
            <w:r w:rsidRPr="00D52E1D">
              <w:rPr>
                <w:sz w:val="18"/>
                <w:szCs w:val="16"/>
                <w:lang w:eastAsia="tr-TR"/>
              </w:rPr>
              <w:t>Güv</w:t>
            </w:r>
            <w:proofErr w:type="spellEnd"/>
            <w:r w:rsidRPr="00D52E1D">
              <w:rPr>
                <w:sz w:val="18"/>
                <w:szCs w:val="16"/>
                <w:lang w:eastAsia="tr-TR"/>
              </w:rPr>
              <w:t>./</w:t>
            </w:r>
            <w:proofErr w:type="gramEnd"/>
            <w:r w:rsidRPr="00D52E1D">
              <w:rPr>
                <w:sz w:val="18"/>
                <w:szCs w:val="16"/>
                <w:lang w:eastAsia="tr-TR"/>
              </w:rPr>
              <w:t>İleri İstatistik Uygulamaları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8BEB49F" w14:textId="77777777" w:rsidR="002B7411" w:rsidRPr="00D52E1D" w:rsidRDefault="002B7411" w:rsidP="00B8426B">
            <w:pPr>
              <w:jc w:val="center"/>
              <w:rPr>
                <w:sz w:val="18"/>
                <w:szCs w:val="16"/>
              </w:rPr>
            </w:pPr>
            <w:r w:rsidRPr="00D52E1D">
              <w:rPr>
                <w:sz w:val="18"/>
                <w:szCs w:val="16"/>
                <w:lang w:eastAsia="tr-TR"/>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7242070" w14:textId="77777777" w:rsidR="002B7411" w:rsidRPr="00D52E1D" w:rsidRDefault="002B7411" w:rsidP="00B8426B">
            <w:pPr>
              <w:jc w:val="center"/>
              <w:rPr>
                <w:sz w:val="18"/>
                <w:szCs w:val="16"/>
              </w:rPr>
            </w:pPr>
            <w:r w:rsidRPr="00D52E1D">
              <w:rPr>
                <w:sz w:val="18"/>
                <w:szCs w:val="16"/>
              </w:rPr>
              <w:t>1</w:t>
            </w:r>
          </w:p>
        </w:tc>
      </w:tr>
    </w:tbl>
    <w:p w14:paraId="2080F724" w14:textId="3E377CB5" w:rsidR="002B7411" w:rsidRPr="00D52E1D" w:rsidRDefault="002B7411" w:rsidP="002B7411">
      <w:pPr>
        <w:rPr>
          <w:b/>
          <w:color w:val="FF0000"/>
          <w:sz w:val="16"/>
          <w:szCs w:val="16"/>
        </w:rPr>
      </w:pPr>
    </w:p>
    <w:p w14:paraId="71B801EB" w14:textId="77777777" w:rsidR="00D55607" w:rsidRPr="00D52E1D" w:rsidRDefault="00D55607" w:rsidP="002B7411">
      <w:pP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5BB47EDE"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E95EBC2"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882367D"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671180D"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0058916F"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3673E3D0"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6F78240"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04C8301"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24A8839" w14:textId="77777777" w:rsidR="002B7411" w:rsidRPr="00D52E1D" w:rsidRDefault="002B7411" w:rsidP="00B8426B">
            <w:pPr>
              <w:jc w:val="both"/>
              <w:rPr>
                <w:b/>
                <w:sz w:val="18"/>
                <w:szCs w:val="18"/>
              </w:rPr>
            </w:pPr>
            <w:r w:rsidRPr="00D52E1D">
              <w:rPr>
                <w:b/>
                <w:sz w:val="18"/>
                <w:szCs w:val="18"/>
              </w:rPr>
              <w:t>Doktora</w:t>
            </w:r>
          </w:p>
        </w:tc>
      </w:tr>
      <w:tr w:rsidR="0064477A" w:rsidRPr="00D52E1D" w14:paraId="43C49163"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0CFEE92"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4003E10" w14:textId="77777777" w:rsidR="002B7411" w:rsidRPr="00D52E1D" w:rsidRDefault="002B7411" w:rsidP="00B8426B">
            <w:pPr>
              <w:jc w:val="both"/>
              <w:rPr>
                <w:sz w:val="18"/>
                <w:szCs w:val="18"/>
              </w:rPr>
            </w:pPr>
            <w:r w:rsidRPr="00D52E1D">
              <w:rPr>
                <w:sz w:val="18"/>
                <w:szCs w:val="18"/>
              </w:rPr>
              <w:t xml:space="preserve">Eklemeli İmalat Makine Tasarımı </w:t>
            </w:r>
            <w:proofErr w:type="gramStart"/>
            <w:r w:rsidRPr="00D52E1D">
              <w:rPr>
                <w:sz w:val="18"/>
                <w:szCs w:val="18"/>
              </w:rPr>
              <w:t>Ve</w:t>
            </w:r>
            <w:proofErr w:type="gramEnd"/>
            <w:r w:rsidRPr="00D52E1D">
              <w:rPr>
                <w:sz w:val="18"/>
                <w:szCs w:val="18"/>
              </w:rPr>
              <w:t xml:space="preserve"> Malzeme Geliştirme</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859AC07" w14:textId="77777777" w:rsidR="002B7411" w:rsidRPr="00D52E1D" w:rsidRDefault="002B7411" w:rsidP="00B8426B">
            <w:pPr>
              <w:jc w:val="center"/>
              <w:rPr>
                <w:sz w:val="18"/>
                <w:szCs w:val="18"/>
              </w:rPr>
            </w:pPr>
            <w:r w:rsidRPr="00D52E1D">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3295591" w14:textId="77777777" w:rsidR="002B7411" w:rsidRPr="00D52E1D" w:rsidRDefault="002B7411" w:rsidP="00B8426B">
            <w:pPr>
              <w:jc w:val="center"/>
              <w:rPr>
                <w:sz w:val="18"/>
                <w:szCs w:val="18"/>
              </w:rPr>
            </w:pPr>
            <w:r w:rsidRPr="00D52E1D">
              <w:rPr>
                <w:sz w:val="18"/>
                <w:szCs w:val="18"/>
              </w:rPr>
              <w:t>1</w:t>
            </w:r>
          </w:p>
        </w:tc>
      </w:tr>
      <w:tr w:rsidR="0064477A" w:rsidRPr="00D52E1D" w14:paraId="78DAE97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70A6A84"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524D8" w14:textId="77777777" w:rsidR="002B7411" w:rsidRPr="00D52E1D" w:rsidRDefault="002B7411" w:rsidP="00B8426B">
            <w:pPr>
              <w:jc w:val="both"/>
              <w:rPr>
                <w:sz w:val="18"/>
                <w:szCs w:val="18"/>
              </w:rPr>
            </w:pPr>
            <w:r w:rsidRPr="00D52E1D">
              <w:rPr>
                <w:sz w:val="18"/>
                <w:szCs w:val="18"/>
              </w:rPr>
              <w:t>Makine Tasarımı, Analizi ve İmalatı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329B"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33950BA" w14:textId="77777777" w:rsidR="002B7411" w:rsidRPr="00D52E1D" w:rsidRDefault="002B7411" w:rsidP="00B8426B">
            <w:pPr>
              <w:jc w:val="center"/>
              <w:rPr>
                <w:sz w:val="18"/>
                <w:szCs w:val="18"/>
              </w:rPr>
            </w:pPr>
            <w:r w:rsidRPr="00D52E1D">
              <w:rPr>
                <w:sz w:val="18"/>
                <w:szCs w:val="18"/>
              </w:rPr>
              <w:t>1</w:t>
            </w:r>
          </w:p>
        </w:tc>
      </w:tr>
      <w:tr w:rsidR="0064477A" w:rsidRPr="00D52E1D" w14:paraId="10CF36E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13BDB8B"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1E76" w14:textId="77777777" w:rsidR="002B7411" w:rsidRPr="00D52E1D" w:rsidRDefault="002B7411" w:rsidP="00B8426B">
            <w:pPr>
              <w:jc w:val="both"/>
              <w:rPr>
                <w:sz w:val="18"/>
                <w:szCs w:val="18"/>
              </w:rPr>
            </w:pPr>
            <w:proofErr w:type="spellStart"/>
            <w:r w:rsidRPr="00D52E1D">
              <w:rPr>
                <w:sz w:val="18"/>
                <w:szCs w:val="18"/>
              </w:rPr>
              <w:t>Termoplastik</w:t>
            </w:r>
            <w:proofErr w:type="spellEnd"/>
            <w:r w:rsidRPr="00D52E1D">
              <w:rPr>
                <w:sz w:val="18"/>
                <w:szCs w:val="18"/>
              </w:rPr>
              <w:t xml:space="preserve"> ve/veya Metal </w:t>
            </w:r>
            <w:proofErr w:type="spellStart"/>
            <w:r w:rsidRPr="00D52E1D">
              <w:rPr>
                <w:sz w:val="18"/>
                <w:szCs w:val="18"/>
              </w:rPr>
              <w:t>Matrisli</w:t>
            </w:r>
            <w:proofErr w:type="spellEnd"/>
            <w:r w:rsidRPr="00D52E1D">
              <w:rPr>
                <w:sz w:val="18"/>
                <w:szCs w:val="18"/>
              </w:rPr>
              <w:t xml:space="preserve"> </w:t>
            </w:r>
            <w:proofErr w:type="spellStart"/>
            <w:r w:rsidRPr="00D52E1D">
              <w:rPr>
                <w:sz w:val="18"/>
                <w:szCs w:val="18"/>
              </w:rPr>
              <w:t>Kompozitler</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9332"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216D3FC" w14:textId="77777777" w:rsidR="002B7411" w:rsidRPr="00D52E1D" w:rsidRDefault="002B7411" w:rsidP="00B8426B">
            <w:pPr>
              <w:jc w:val="center"/>
              <w:rPr>
                <w:sz w:val="18"/>
                <w:szCs w:val="18"/>
              </w:rPr>
            </w:pPr>
            <w:r w:rsidRPr="00D52E1D">
              <w:rPr>
                <w:sz w:val="18"/>
                <w:szCs w:val="18"/>
              </w:rPr>
              <w:t>1</w:t>
            </w:r>
          </w:p>
        </w:tc>
      </w:tr>
      <w:tr w:rsidR="0064477A" w:rsidRPr="00D52E1D" w14:paraId="4823374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79F2EA"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8E148" w14:textId="71F7C57A" w:rsidR="002B7411" w:rsidRPr="00D52E1D" w:rsidRDefault="002B7411" w:rsidP="00B8426B">
            <w:pPr>
              <w:jc w:val="both"/>
              <w:rPr>
                <w:sz w:val="18"/>
                <w:szCs w:val="18"/>
              </w:rPr>
            </w:pPr>
            <w:r w:rsidRPr="00D52E1D">
              <w:rPr>
                <w:sz w:val="18"/>
                <w:szCs w:val="18"/>
              </w:rPr>
              <w:t xml:space="preserve">Yeni Ürün Geliştirme Kapsamında Farklı Teker Tiplerinin Üretimi İçin Pres Kalıpları </w:t>
            </w:r>
            <w:r w:rsidR="006A121E" w:rsidRPr="00D52E1D">
              <w:rPr>
                <w:sz w:val="18"/>
                <w:szCs w:val="18"/>
              </w:rPr>
              <w:t>ve</w:t>
            </w:r>
            <w:r w:rsidRPr="00D52E1D">
              <w:rPr>
                <w:sz w:val="18"/>
                <w:szCs w:val="18"/>
              </w:rPr>
              <w:t xml:space="preserve"> Hadde Merdanelerinin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851C"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ADA6A0D" w14:textId="77777777" w:rsidR="002B7411" w:rsidRPr="00D52E1D" w:rsidRDefault="002B7411" w:rsidP="00B8426B">
            <w:pPr>
              <w:jc w:val="center"/>
              <w:rPr>
                <w:sz w:val="18"/>
                <w:szCs w:val="18"/>
              </w:rPr>
            </w:pPr>
            <w:r w:rsidRPr="00D52E1D">
              <w:rPr>
                <w:sz w:val="18"/>
                <w:szCs w:val="18"/>
              </w:rPr>
              <w:t>1</w:t>
            </w:r>
          </w:p>
        </w:tc>
      </w:tr>
      <w:tr w:rsidR="0064477A" w:rsidRPr="00D52E1D" w14:paraId="156233E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A0BC435"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E7F2" w14:textId="77777777" w:rsidR="002B7411" w:rsidRPr="00D52E1D" w:rsidRDefault="002B7411" w:rsidP="00B8426B">
            <w:pPr>
              <w:jc w:val="both"/>
              <w:rPr>
                <w:sz w:val="18"/>
                <w:szCs w:val="18"/>
              </w:rPr>
            </w:pPr>
            <w:proofErr w:type="spellStart"/>
            <w:r w:rsidRPr="00D52E1D">
              <w:rPr>
                <w:sz w:val="18"/>
                <w:szCs w:val="18"/>
              </w:rPr>
              <w:t>Bioyazıcı</w:t>
            </w:r>
            <w:proofErr w:type="spellEnd"/>
            <w:r w:rsidRPr="00D52E1D">
              <w:rPr>
                <w:sz w:val="18"/>
                <w:szCs w:val="18"/>
              </w:rPr>
              <w:t xml:space="preserve"> ve </w:t>
            </w:r>
            <w:proofErr w:type="spellStart"/>
            <w:r w:rsidRPr="00D52E1D">
              <w:rPr>
                <w:sz w:val="18"/>
                <w:szCs w:val="18"/>
              </w:rPr>
              <w:t>Biomalzemeler</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D55A"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65DBE81" w14:textId="77777777" w:rsidR="002B7411" w:rsidRPr="00D52E1D" w:rsidRDefault="002B7411" w:rsidP="00B8426B">
            <w:pPr>
              <w:jc w:val="center"/>
              <w:rPr>
                <w:sz w:val="18"/>
                <w:szCs w:val="18"/>
              </w:rPr>
            </w:pPr>
            <w:r w:rsidRPr="00D52E1D">
              <w:rPr>
                <w:sz w:val="18"/>
                <w:szCs w:val="18"/>
              </w:rPr>
              <w:t>1</w:t>
            </w:r>
          </w:p>
        </w:tc>
      </w:tr>
      <w:tr w:rsidR="0064477A" w:rsidRPr="00D52E1D" w14:paraId="0E7AE37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36D107B"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E4568" w14:textId="77777777" w:rsidR="002B7411" w:rsidRPr="00D52E1D" w:rsidRDefault="002B7411" w:rsidP="00B8426B">
            <w:pPr>
              <w:jc w:val="both"/>
              <w:rPr>
                <w:sz w:val="18"/>
                <w:szCs w:val="18"/>
              </w:rPr>
            </w:pPr>
            <w:r w:rsidRPr="00D52E1D">
              <w:rPr>
                <w:sz w:val="18"/>
                <w:szCs w:val="18"/>
              </w:rPr>
              <w:t>Raylı Sistemlerde Yeni Tip Vagon Tasarımları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7109"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0524056" w14:textId="77777777" w:rsidR="002B7411" w:rsidRPr="00D52E1D" w:rsidRDefault="002B7411" w:rsidP="00B8426B">
            <w:pPr>
              <w:jc w:val="center"/>
              <w:rPr>
                <w:sz w:val="18"/>
                <w:szCs w:val="18"/>
              </w:rPr>
            </w:pPr>
            <w:r w:rsidRPr="00D52E1D">
              <w:rPr>
                <w:sz w:val="18"/>
                <w:szCs w:val="18"/>
              </w:rPr>
              <w:t>1</w:t>
            </w:r>
          </w:p>
        </w:tc>
      </w:tr>
      <w:tr w:rsidR="002B7411" w:rsidRPr="00D52E1D" w14:paraId="37C20B2F"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1B74CC88" w14:textId="77777777" w:rsidR="002B7411" w:rsidRPr="00D52E1D" w:rsidRDefault="002B7411" w:rsidP="00B8426B">
            <w:pPr>
              <w:suppressAutoHyphens w:val="0"/>
              <w:rPr>
                <w:sz w:val="18"/>
                <w:szCs w:val="18"/>
              </w:rPr>
            </w:pPr>
            <w:r w:rsidRPr="00D52E1D">
              <w:rPr>
                <w:sz w:val="18"/>
                <w:szCs w:val="18"/>
              </w:rPr>
              <w:t>ENDÜSTRİYEL TASARIM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AD74CC1" w14:textId="77777777" w:rsidR="002B7411" w:rsidRPr="00D52E1D" w:rsidRDefault="002B7411" w:rsidP="00B8426B">
            <w:pPr>
              <w:jc w:val="both"/>
              <w:rPr>
                <w:sz w:val="18"/>
                <w:szCs w:val="18"/>
              </w:rPr>
            </w:pPr>
            <w:r w:rsidRPr="00D52E1D">
              <w:rPr>
                <w:sz w:val="18"/>
                <w:szCs w:val="18"/>
              </w:rPr>
              <w:t>Üretken Tasarım</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0A86FAA"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38D0A7CC" w14:textId="77777777" w:rsidR="002B7411" w:rsidRPr="00D52E1D" w:rsidRDefault="002B7411" w:rsidP="00B8426B">
            <w:pPr>
              <w:jc w:val="center"/>
              <w:rPr>
                <w:sz w:val="18"/>
                <w:szCs w:val="18"/>
              </w:rPr>
            </w:pPr>
            <w:r w:rsidRPr="00D52E1D">
              <w:rPr>
                <w:sz w:val="18"/>
                <w:szCs w:val="18"/>
              </w:rPr>
              <w:t>-</w:t>
            </w:r>
          </w:p>
        </w:tc>
      </w:tr>
    </w:tbl>
    <w:p w14:paraId="2A33EE41" w14:textId="3B2E903A" w:rsidR="002B7411" w:rsidRPr="00D52E1D" w:rsidRDefault="002B7411" w:rsidP="002B7411">
      <w:pPr>
        <w:jc w:val="center"/>
        <w:rPr>
          <w:b/>
          <w:color w:val="FF0000"/>
          <w:sz w:val="18"/>
          <w:szCs w:val="18"/>
        </w:rPr>
      </w:pPr>
    </w:p>
    <w:p w14:paraId="045FE4A7" w14:textId="77777777" w:rsidR="00D55607" w:rsidRPr="00D52E1D" w:rsidRDefault="00D55607"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6A589FA8"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54807D6"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7615683"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C40BB27"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41D1C78A" w14:textId="77777777" w:rsidTr="00B8426B">
        <w:trPr>
          <w:trHeight w:val="480"/>
          <w:jc w:val="center"/>
        </w:trPr>
        <w:tc>
          <w:tcPr>
            <w:tcW w:w="2835" w:type="dxa"/>
            <w:vMerge/>
            <w:tcBorders>
              <w:left w:val="double" w:sz="12" w:space="0" w:color="000000"/>
              <w:bottom w:val="double" w:sz="12" w:space="0" w:color="000000"/>
            </w:tcBorders>
            <w:shd w:val="clear" w:color="auto" w:fill="auto"/>
            <w:vAlign w:val="center"/>
          </w:tcPr>
          <w:p w14:paraId="64F1DDB9"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DD3FF6A"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8FA4CFD"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5686AB0" w14:textId="77777777" w:rsidR="002B7411" w:rsidRPr="00D52E1D" w:rsidRDefault="002B7411" w:rsidP="00B8426B">
            <w:pPr>
              <w:jc w:val="both"/>
              <w:rPr>
                <w:b/>
                <w:sz w:val="18"/>
                <w:szCs w:val="18"/>
              </w:rPr>
            </w:pPr>
            <w:r w:rsidRPr="00D52E1D">
              <w:rPr>
                <w:b/>
                <w:sz w:val="18"/>
                <w:szCs w:val="18"/>
              </w:rPr>
              <w:t>Doktora</w:t>
            </w:r>
          </w:p>
        </w:tc>
      </w:tr>
      <w:tr w:rsidR="0064477A" w:rsidRPr="00D52E1D" w14:paraId="6168D86A"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7E0DEAA" w14:textId="77777777" w:rsidR="002B7411" w:rsidRPr="00D52E1D" w:rsidRDefault="002B7411" w:rsidP="00B8426B">
            <w:pPr>
              <w:suppressAutoHyphens w:val="0"/>
              <w:rPr>
                <w:sz w:val="18"/>
                <w:szCs w:val="18"/>
              </w:rPr>
            </w:pPr>
            <w:r w:rsidRPr="00D52E1D">
              <w:rPr>
                <w:sz w:val="18"/>
                <w:szCs w:val="18"/>
              </w:rPr>
              <w:t>ENERJİ SİSTEMLERİ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8CAD7F3" w14:textId="77777777" w:rsidR="002B7411" w:rsidRPr="00D52E1D" w:rsidRDefault="002B7411" w:rsidP="00B8426B">
            <w:pPr>
              <w:rPr>
                <w:sz w:val="18"/>
                <w:szCs w:val="18"/>
              </w:rPr>
            </w:pPr>
            <w:r w:rsidRPr="00D52E1D">
              <w:rPr>
                <w:sz w:val="18"/>
                <w:szCs w:val="18"/>
              </w:rPr>
              <w:t>Enerji Verimliliği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8CB8E53" w14:textId="77777777" w:rsidR="002B7411" w:rsidRPr="00D52E1D" w:rsidRDefault="002B7411" w:rsidP="00B8426B">
            <w:pPr>
              <w:jc w:val="center"/>
              <w:rPr>
                <w:sz w:val="18"/>
                <w:szCs w:val="18"/>
              </w:rPr>
            </w:pPr>
            <w:r w:rsidRPr="00D52E1D">
              <w:rPr>
                <w:sz w:val="18"/>
                <w:szCs w:val="18"/>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41FC22B" w14:textId="77777777" w:rsidR="002B7411" w:rsidRPr="00D52E1D" w:rsidRDefault="002B7411" w:rsidP="00B8426B">
            <w:pPr>
              <w:jc w:val="center"/>
              <w:rPr>
                <w:sz w:val="18"/>
                <w:szCs w:val="18"/>
              </w:rPr>
            </w:pPr>
            <w:r w:rsidRPr="00D52E1D">
              <w:rPr>
                <w:sz w:val="18"/>
                <w:szCs w:val="18"/>
                <w:lang w:eastAsia="tr-TR"/>
              </w:rPr>
              <w:t>1</w:t>
            </w:r>
          </w:p>
        </w:tc>
      </w:tr>
      <w:tr w:rsidR="0064477A" w:rsidRPr="00D52E1D" w14:paraId="35A18A9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0E4350D3" w14:textId="77777777" w:rsidR="002B7411" w:rsidRPr="00D52E1D" w:rsidRDefault="002B7411" w:rsidP="00B8426B">
            <w:pPr>
              <w:suppressAutoHyphens w:val="0"/>
              <w:rPr>
                <w:sz w:val="18"/>
                <w:szCs w:val="18"/>
              </w:rPr>
            </w:pPr>
            <w:r w:rsidRPr="00D52E1D">
              <w:rPr>
                <w:sz w:val="18"/>
                <w:szCs w:val="18"/>
              </w:rPr>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5ADC" w14:textId="77777777" w:rsidR="002B7411" w:rsidRPr="00D52E1D" w:rsidRDefault="002B7411" w:rsidP="00B8426B">
            <w:pPr>
              <w:rPr>
                <w:sz w:val="18"/>
                <w:szCs w:val="18"/>
              </w:rPr>
            </w:pPr>
            <w:r w:rsidRPr="00D52E1D">
              <w:rPr>
                <w:sz w:val="18"/>
                <w:szCs w:val="18"/>
              </w:rPr>
              <w:t>Güneş Enerjisi Sistemleri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8A35" w14:textId="77777777" w:rsidR="002B7411" w:rsidRPr="00D52E1D" w:rsidRDefault="002B7411"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04D664" w14:textId="77777777" w:rsidR="002B7411" w:rsidRPr="00D52E1D" w:rsidRDefault="002B7411" w:rsidP="00B8426B">
            <w:pPr>
              <w:jc w:val="center"/>
              <w:rPr>
                <w:sz w:val="18"/>
                <w:szCs w:val="18"/>
              </w:rPr>
            </w:pPr>
            <w:r w:rsidRPr="00D52E1D">
              <w:rPr>
                <w:sz w:val="18"/>
                <w:szCs w:val="18"/>
                <w:lang w:eastAsia="tr-TR"/>
              </w:rPr>
              <w:t>1</w:t>
            </w:r>
          </w:p>
        </w:tc>
      </w:tr>
      <w:tr w:rsidR="0064477A" w:rsidRPr="00D52E1D" w14:paraId="19DA40CB"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14E17DA" w14:textId="77777777" w:rsidR="002B7411" w:rsidRPr="00D52E1D" w:rsidRDefault="002B7411" w:rsidP="00B8426B">
            <w:pPr>
              <w:suppressAutoHyphens w:val="0"/>
              <w:rPr>
                <w:sz w:val="18"/>
                <w:szCs w:val="18"/>
              </w:rPr>
            </w:pPr>
            <w:r w:rsidRPr="00D52E1D">
              <w:rPr>
                <w:sz w:val="18"/>
                <w:szCs w:val="18"/>
              </w:rPr>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AFA1" w14:textId="77777777" w:rsidR="002B7411" w:rsidRPr="00D52E1D" w:rsidRDefault="002B7411" w:rsidP="00B8426B">
            <w:pPr>
              <w:rPr>
                <w:sz w:val="18"/>
                <w:szCs w:val="18"/>
              </w:rPr>
            </w:pPr>
            <w:r w:rsidRPr="00D52E1D">
              <w:rPr>
                <w:sz w:val="18"/>
                <w:szCs w:val="18"/>
              </w:rPr>
              <w:t xml:space="preserve">Elektrikli ve </w:t>
            </w:r>
            <w:proofErr w:type="spellStart"/>
            <w:r w:rsidRPr="00D52E1D">
              <w:rPr>
                <w:sz w:val="18"/>
                <w:szCs w:val="18"/>
              </w:rPr>
              <w:t>Hibrit</w:t>
            </w:r>
            <w:proofErr w:type="spellEnd"/>
            <w:r w:rsidRPr="00D52E1D">
              <w:rPr>
                <w:sz w:val="18"/>
                <w:szCs w:val="18"/>
              </w:rPr>
              <w:t xml:space="preserve"> Araç Batarya Teknolojileri, PEM Yakıt Pili, Hidrojen Depolama Teknolojileri, Elektrik İletim ve Dağıtım Teknolojileri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F9E7D" w14:textId="77777777" w:rsidR="002B7411" w:rsidRPr="00D52E1D" w:rsidRDefault="002B7411"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E4FE393" w14:textId="77777777" w:rsidR="002B7411" w:rsidRPr="00D52E1D" w:rsidRDefault="002B7411" w:rsidP="00B8426B">
            <w:pPr>
              <w:jc w:val="center"/>
              <w:rPr>
                <w:sz w:val="18"/>
                <w:szCs w:val="18"/>
              </w:rPr>
            </w:pPr>
            <w:r w:rsidRPr="00D52E1D">
              <w:rPr>
                <w:sz w:val="18"/>
                <w:szCs w:val="18"/>
                <w:lang w:eastAsia="tr-TR"/>
              </w:rPr>
              <w:t>1</w:t>
            </w:r>
          </w:p>
        </w:tc>
      </w:tr>
      <w:tr w:rsidR="0064477A" w:rsidRPr="00D52E1D" w14:paraId="586960B0"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64F45CAC" w14:textId="77777777" w:rsidR="002B7411" w:rsidRPr="00D52E1D" w:rsidRDefault="002B7411" w:rsidP="00B8426B">
            <w:pPr>
              <w:suppressAutoHyphens w:val="0"/>
              <w:rPr>
                <w:sz w:val="18"/>
                <w:szCs w:val="18"/>
              </w:rPr>
            </w:pPr>
            <w:r w:rsidRPr="00D52E1D">
              <w:rPr>
                <w:sz w:val="18"/>
                <w:szCs w:val="18"/>
              </w:rPr>
              <w:t>ENERJİ SİSTEMLERİ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423C8" w14:textId="77777777" w:rsidR="002B7411" w:rsidRPr="00D52E1D" w:rsidRDefault="002B7411" w:rsidP="00B8426B">
            <w:pPr>
              <w:rPr>
                <w:sz w:val="18"/>
                <w:szCs w:val="18"/>
              </w:rPr>
            </w:pPr>
            <w:r w:rsidRPr="00D52E1D">
              <w:rPr>
                <w:sz w:val="18"/>
                <w:szCs w:val="18"/>
              </w:rPr>
              <w:t>İklimlendirme ve Soğutma Sistemleri (HVAC)</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5559" w14:textId="77777777" w:rsidR="002B7411" w:rsidRPr="00D52E1D" w:rsidRDefault="002B7411"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12FF8D1" w14:textId="77777777" w:rsidR="002B7411" w:rsidRPr="00D52E1D" w:rsidRDefault="002B7411" w:rsidP="00B8426B">
            <w:pPr>
              <w:jc w:val="center"/>
              <w:rPr>
                <w:sz w:val="18"/>
                <w:szCs w:val="18"/>
              </w:rPr>
            </w:pPr>
            <w:r w:rsidRPr="00D52E1D">
              <w:rPr>
                <w:sz w:val="18"/>
                <w:szCs w:val="18"/>
              </w:rPr>
              <w:t>1</w:t>
            </w:r>
          </w:p>
        </w:tc>
      </w:tr>
      <w:tr w:rsidR="002B7411" w:rsidRPr="00D52E1D" w14:paraId="089D5AB7"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tcPr>
          <w:p w14:paraId="5DAF1607" w14:textId="77777777" w:rsidR="002B7411" w:rsidRPr="00D52E1D" w:rsidRDefault="002B7411" w:rsidP="00B8426B">
            <w:pPr>
              <w:suppressAutoHyphens w:val="0"/>
              <w:rPr>
                <w:sz w:val="18"/>
                <w:szCs w:val="18"/>
              </w:rPr>
            </w:pPr>
            <w:r w:rsidRPr="00D52E1D">
              <w:rPr>
                <w:sz w:val="18"/>
                <w:szCs w:val="18"/>
              </w:rPr>
              <w:t>ENERJİ SİSTEMLERİ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0ECFF6F" w14:textId="77777777" w:rsidR="002B7411" w:rsidRPr="00D52E1D" w:rsidRDefault="002B7411" w:rsidP="00B8426B">
            <w:pPr>
              <w:rPr>
                <w:sz w:val="18"/>
                <w:szCs w:val="18"/>
              </w:rPr>
            </w:pPr>
            <w:r w:rsidRPr="00D52E1D">
              <w:rPr>
                <w:sz w:val="18"/>
                <w:szCs w:val="18"/>
              </w:rPr>
              <w:t xml:space="preserve">Isı Değiştiricileri, Yakıtlar ve Yanma </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F100696" w14:textId="77777777" w:rsidR="002B7411" w:rsidRPr="00D52E1D" w:rsidRDefault="002B7411" w:rsidP="00B8426B">
            <w:pPr>
              <w:jc w:val="center"/>
              <w:rPr>
                <w:sz w:val="18"/>
                <w:szCs w:val="18"/>
                <w:lang w:eastAsia="tr-TR"/>
              </w:rPr>
            </w:pPr>
            <w:r w:rsidRPr="00D52E1D">
              <w:rPr>
                <w:sz w:val="18"/>
                <w:szCs w:val="18"/>
                <w:lang w:eastAsia="tr-TR"/>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64D98A59" w14:textId="77777777" w:rsidR="002B7411" w:rsidRPr="00D52E1D" w:rsidRDefault="002B7411" w:rsidP="00B8426B">
            <w:pPr>
              <w:jc w:val="center"/>
              <w:rPr>
                <w:sz w:val="18"/>
                <w:szCs w:val="18"/>
              </w:rPr>
            </w:pPr>
            <w:r w:rsidRPr="00D52E1D">
              <w:rPr>
                <w:sz w:val="18"/>
                <w:szCs w:val="18"/>
              </w:rPr>
              <w:t>1</w:t>
            </w:r>
          </w:p>
        </w:tc>
      </w:tr>
    </w:tbl>
    <w:p w14:paraId="17ADE4EA" w14:textId="77777777" w:rsidR="002B7411" w:rsidRPr="00D52E1D" w:rsidRDefault="002B7411" w:rsidP="002B7411">
      <w:pPr>
        <w:jc w:val="center"/>
        <w:rPr>
          <w:b/>
          <w:color w:val="FF0000"/>
          <w:sz w:val="18"/>
          <w:szCs w:val="18"/>
        </w:rPr>
      </w:pPr>
    </w:p>
    <w:p w14:paraId="0533B4F6" w14:textId="77777777" w:rsidR="002B7411" w:rsidRPr="00D52E1D" w:rsidRDefault="002B7411"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6D276595"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A2E8040"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4FAE70C"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87EA25C"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39D02A01" w14:textId="77777777" w:rsidTr="00B8426B">
        <w:trPr>
          <w:trHeight w:val="480"/>
          <w:jc w:val="center"/>
        </w:trPr>
        <w:tc>
          <w:tcPr>
            <w:tcW w:w="2835" w:type="dxa"/>
            <w:vMerge/>
            <w:tcBorders>
              <w:left w:val="double" w:sz="12" w:space="0" w:color="000000"/>
              <w:bottom w:val="double" w:sz="12" w:space="0" w:color="000000"/>
            </w:tcBorders>
            <w:shd w:val="clear" w:color="auto" w:fill="auto"/>
            <w:vAlign w:val="center"/>
          </w:tcPr>
          <w:p w14:paraId="1B70EDE2"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662A82E"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1DAC594"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0DA8293" w14:textId="77777777" w:rsidR="002B7411" w:rsidRPr="00D52E1D" w:rsidRDefault="002B7411" w:rsidP="00B8426B">
            <w:pPr>
              <w:jc w:val="both"/>
              <w:rPr>
                <w:b/>
                <w:sz w:val="18"/>
                <w:szCs w:val="18"/>
              </w:rPr>
            </w:pPr>
            <w:r w:rsidRPr="00D52E1D">
              <w:rPr>
                <w:b/>
                <w:sz w:val="18"/>
                <w:szCs w:val="18"/>
              </w:rPr>
              <w:t>Doktora</w:t>
            </w:r>
          </w:p>
        </w:tc>
      </w:tr>
      <w:tr w:rsidR="0064477A" w:rsidRPr="00D52E1D" w14:paraId="334EAA58"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1E831B9" w14:textId="77777777" w:rsidR="002B7411" w:rsidRPr="00D52E1D" w:rsidRDefault="002B7411" w:rsidP="00B8426B">
            <w:pPr>
              <w:suppressAutoHyphens w:val="0"/>
              <w:rPr>
                <w:sz w:val="18"/>
                <w:szCs w:val="18"/>
              </w:rPr>
            </w:pPr>
            <w:r w:rsidRPr="00D52E1D">
              <w:rPr>
                <w:sz w:val="18"/>
                <w:szCs w:val="18"/>
              </w:rPr>
              <w:t>FİZİK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3C83304" w14:textId="77777777" w:rsidR="002B7411" w:rsidRPr="00D52E1D" w:rsidRDefault="002B7411" w:rsidP="00B8426B">
            <w:pPr>
              <w:rPr>
                <w:sz w:val="18"/>
                <w:szCs w:val="18"/>
              </w:rPr>
            </w:pPr>
            <w:r w:rsidRPr="00D52E1D">
              <w:rPr>
                <w:sz w:val="18"/>
                <w:szCs w:val="18"/>
                <w:lang w:eastAsia="tr-TR"/>
              </w:rPr>
              <w:t xml:space="preserve">Teorik Nükleer Fizik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259EBC1" w14:textId="7F9BE778" w:rsidR="002B7411" w:rsidRPr="00D52E1D" w:rsidRDefault="00695A89" w:rsidP="00B8426B">
            <w:pPr>
              <w:jc w:val="center"/>
              <w:rPr>
                <w:sz w:val="18"/>
                <w:szCs w:val="18"/>
              </w:rPr>
            </w:pPr>
            <w:r w:rsidRPr="00D52E1D">
              <w:rPr>
                <w:sz w:val="18"/>
                <w:szCs w:val="18"/>
                <w:lang w:eastAsia="tr-TR"/>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EB65102" w14:textId="34EC577A" w:rsidR="002B7411" w:rsidRPr="00D52E1D" w:rsidRDefault="00695A89" w:rsidP="00B8426B">
            <w:pPr>
              <w:jc w:val="center"/>
              <w:rPr>
                <w:sz w:val="18"/>
                <w:szCs w:val="18"/>
              </w:rPr>
            </w:pPr>
            <w:r w:rsidRPr="00D52E1D">
              <w:rPr>
                <w:sz w:val="18"/>
                <w:szCs w:val="18"/>
                <w:lang w:eastAsia="tr-TR"/>
              </w:rPr>
              <w:t>2</w:t>
            </w:r>
          </w:p>
        </w:tc>
      </w:tr>
      <w:tr w:rsidR="0064477A" w:rsidRPr="00D52E1D" w14:paraId="0BA44408"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E9CC1B" w14:textId="77777777" w:rsidR="002B7411" w:rsidRPr="00D52E1D" w:rsidRDefault="002B7411" w:rsidP="00B8426B">
            <w:pPr>
              <w:suppressAutoHyphens w:val="0"/>
              <w:rPr>
                <w:sz w:val="18"/>
                <w:szCs w:val="18"/>
              </w:rPr>
            </w:pPr>
            <w:r w:rsidRPr="00D52E1D">
              <w:rPr>
                <w:sz w:val="18"/>
                <w:szCs w:val="18"/>
              </w:rPr>
              <w:t>FİZİK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8155C" w14:textId="77777777" w:rsidR="002B7411" w:rsidRPr="00D52E1D" w:rsidRDefault="002B7411" w:rsidP="00B8426B">
            <w:pPr>
              <w:rPr>
                <w:sz w:val="18"/>
                <w:szCs w:val="18"/>
              </w:rPr>
            </w:pPr>
            <w:r w:rsidRPr="00D52E1D">
              <w:rPr>
                <w:sz w:val="18"/>
                <w:szCs w:val="18"/>
                <w:lang w:eastAsia="tr-TR"/>
              </w:rPr>
              <w:t xml:space="preserve">Teorik ve Deneysel </w:t>
            </w:r>
            <w:proofErr w:type="spellStart"/>
            <w:r w:rsidRPr="00D52E1D">
              <w:rPr>
                <w:sz w:val="18"/>
                <w:szCs w:val="18"/>
                <w:lang w:eastAsia="tr-TR"/>
              </w:rPr>
              <w:t>Katıhal</w:t>
            </w:r>
            <w:proofErr w:type="spellEnd"/>
            <w:r w:rsidRPr="00D52E1D">
              <w:rPr>
                <w:sz w:val="18"/>
                <w:szCs w:val="18"/>
                <w:lang w:eastAsia="tr-TR"/>
              </w:rPr>
              <w:t xml:space="preserve"> Fiziği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80D1C" w14:textId="02F270D8" w:rsidR="002B7411" w:rsidRPr="00D52E1D" w:rsidRDefault="00695A89" w:rsidP="00B8426B">
            <w:pPr>
              <w:jc w:val="center"/>
              <w:rPr>
                <w:sz w:val="18"/>
                <w:szCs w:val="18"/>
              </w:rPr>
            </w:pPr>
            <w:r w:rsidRPr="00D52E1D">
              <w:rPr>
                <w:sz w:val="18"/>
                <w:szCs w:val="18"/>
                <w:lang w:eastAsia="tr-TR"/>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CBEF32" w14:textId="77777777" w:rsidR="002B7411" w:rsidRPr="00D52E1D" w:rsidRDefault="002B7411" w:rsidP="00B8426B">
            <w:pPr>
              <w:jc w:val="center"/>
              <w:rPr>
                <w:sz w:val="18"/>
                <w:szCs w:val="18"/>
              </w:rPr>
            </w:pPr>
            <w:r w:rsidRPr="00D52E1D">
              <w:rPr>
                <w:sz w:val="18"/>
                <w:szCs w:val="18"/>
                <w:lang w:eastAsia="tr-TR"/>
              </w:rPr>
              <w:t>1</w:t>
            </w:r>
          </w:p>
        </w:tc>
      </w:tr>
      <w:tr w:rsidR="0064477A" w:rsidRPr="00D52E1D" w14:paraId="2505CBA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7D2ABD7" w14:textId="77777777" w:rsidR="002B7411" w:rsidRPr="00D52E1D" w:rsidRDefault="002B7411" w:rsidP="00B8426B">
            <w:pPr>
              <w:suppressAutoHyphens w:val="0"/>
              <w:rPr>
                <w:sz w:val="18"/>
                <w:szCs w:val="18"/>
              </w:rPr>
            </w:pPr>
            <w:r w:rsidRPr="00D52E1D">
              <w:rPr>
                <w:sz w:val="18"/>
                <w:szCs w:val="18"/>
              </w:rPr>
              <w:t>FİZİK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73524" w14:textId="77777777" w:rsidR="002B7411" w:rsidRPr="00D52E1D" w:rsidRDefault="002B7411" w:rsidP="00B8426B">
            <w:pPr>
              <w:rPr>
                <w:sz w:val="18"/>
                <w:szCs w:val="18"/>
              </w:rPr>
            </w:pPr>
            <w:r w:rsidRPr="00D52E1D">
              <w:rPr>
                <w:sz w:val="18"/>
                <w:szCs w:val="18"/>
                <w:lang w:eastAsia="tr-TR"/>
              </w:rPr>
              <w:t>Deneysel Yoğun Madde Fiziği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7E59" w14:textId="07A49827" w:rsidR="002B7411" w:rsidRPr="00D52E1D" w:rsidRDefault="00695A89"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21CEC2" w14:textId="1F2814E8" w:rsidR="002B7411" w:rsidRPr="00D52E1D" w:rsidRDefault="00695A89" w:rsidP="00B8426B">
            <w:pPr>
              <w:jc w:val="center"/>
              <w:rPr>
                <w:sz w:val="18"/>
                <w:szCs w:val="18"/>
              </w:rPr>
            </w:pPr>
            <w:r w:rsidRPr="00D52E1D">
              <w:rPr>
                <w:sz w:val="18"/>
                <w:szCs w:val="18"/>
                <w:lang w:eastAsia="tr-TR"/>
              </w:rPr>
              <w:t>1</w:t>
            </w:r>
          </w:p>
        </w:tc>
      </w:tr>
      <w:tr w:rsidR="002B7411" w:rsidRPr="00D52E1D" w14:paraId="5C61014C"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6A63BEEE" w14:textId="77777777" w:rsidR="002B7411" w:rsidRPr="00D52E1D" w:rsidRDefault="002B7411" w:rsidP="00B8426B">
            <w:pPr>
              <w:suppressAutoHyphens w:val="0"/>
              <w:rPr>
                <w:sz w:val="18"/>
                <w:szCs w:val="18"/>
              </w:rPr>
            </w:pPr>
            <w:r w:rsidRPr="00D52E1D">
              <w:rPr>
                <w:sz w:val="18"/>
                <w:szCs w:val="18"/>
              </w:rPr>
              <w:t>FİZİK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0FA09FCF" w14:textId="77777777" w:rsidR="002B7411" w:rsidRPr="00D52E1D" w:rsidRDefault="002B7411" w:rsidP="00B8426B">
            <w:pPr>
              <w:rPr>
                <w:sz w:val="18"/>
                <w:szCs w:val="18"/>
              </w:rPr>
            </w:pPr>
            <w:r w:rsidRPr="00D52E1D">
              <w:rPr>
                <w:sz w:val="18"/>
                <w:szCs w:val="18"/>
                <w:lang w:eastAsia="tr-TR"/>
              </w:rPr>
              <w:t>Deneysel Plazma Fiziği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01F7888" w14:textId="77777777" w:rsidR="002B7411" w:rsidRPr="00D52E1D" w:rsidRDefault="002B7411" w:rsidP="00B8426B">
            <w:pPr>
              <w:jc w:val="center"/>
              <w:rPr>
                <w:sz w:val="18"/>
                <w:szCs w:val="18"/>
              </w:rPr>
            </w:pPr>
            <w:r w:rsidRPr="00D52E1D">
              <w:rPr>
                <w:sz w:val="18"/>
                <w:szCs w:val="18"/>
                <w:lang w:eastAsia="tr-TR"/>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725FB2F3" w14:textId="77777777" w:rsidR="002B7411" w:rsidRPr="00D52E1D" w:rsidRDefault="002B7411" w:rsidP="00B8426B">
            <w:pPr>
              <w:jc w:val="center"/>
              <w:rPr>
                <w:sz w:val="18"/>
                <w:szCs w:val="18"/>
              </w:rPr>
            </w:pPr>
            <w:r w:rsidRPr="00D52E1D">
              <w:rPr>
                <w:sz w:val="18"/>
                <w:szCs w:val="18"/>
              </w:rPr>
              <w:t>-</w:t>
            </w:r>
          </w:p>
        </w:tc>
      </w:tr>
    </w:tbl>
    <w:p w14:paraId="107BA58A" w14:textId="77777777" w:rsidR="002B7411" w:rsidRPr="00D52E1D" w:rsidRDefault="002B7411" w:rsidP="002B7411">
      <w:pPr>
        <w:jc w:val="center"/>
        <w:rPr>
          <w:b/>
          <w:color w:val="FF0000"/>
          <w:sz w:val="16"/>
          <w:szCs w:val="16"/>
        </w:rPr>
      </w:pPr>
    </w:p>
    <w:p w14:paraId="728A6C4E"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68F105B2"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5410E10"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BC57D83"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26CF49D"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5274644E"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17475A1"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BD14D8B"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798C635"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AF8B640" w14:textId="77777777" w:rsidR="002B7411" w:rsidRPr="00D52E1D" w:rsidRDefault="002B7411" w:rsidP="00B8426B">
            <w:pPr>
              <w:jc w:val="both"/>
              <w:rPr>
                <w:b/>
                <w:sz w:val="18"/>
                <w:szCs w:val="18"/>
              </w:rPr>
            </w:pPr>
            <w:r w:rsidRPr="00D52E1D">
              <w:rPr>
                <w:b/>
                <w:sz w:val="18"/>
                <w:szCs w:val="18"/>
              </w:rPr>
              <w:t>Doktora</w:t>
            </w:r>
          </w:p>
        </w:tc>
      </w:tr>
      <w:tr w:rsidR="0064477A" w:rsidRPr="00D52E1D" w14:paraId="1122194D"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638E0DF" w14:textId="77777777" w:rsidR="002B7411" w:rsidRPr="00D52E1D" w:rsidRDefault="002B7411" w:rsidP="00B8426B">
            <w:pPr>
              <w:suppressAutoHyphens w:val="0"/>
              <w:rPr>
                <w:sz w:val="18"/>
                <w:szCs w:val="18"/>
              </w:rPr>
            </w:pPr>
            <w:r w:rsidRPr="00D52E1D">
              <w:rPr>
                <w:sz w:val="18"/>
                <w:szCs w:val="18"/>
              </w:rPr>
              <w:t>İMALAT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F17B15D" w14:textId="77777777" w:rsidR="002B7411" w:rsidRPr="00D52E1D" w:rsidRDefault="002B7411" w:rsidP="00B8426B">
            <w:pPr>
              <w:rPr>
                <w:sz w:val="18"/>
                <w:szCs w:val="18"/>
              </w:rPr>
            </w:pPr>
            <w:r w:rsidRPr="00D52E1D">
              <w:rPr>
                <w:sz w:val="18"/>
                <w:szCs w:val="18"/>
              </w:rPr>
              <w:t xml:space="preserve">Makine İmalat, </w:t>
            </w:r>
            <w:proofErr w:type="spellStart"/>
            <w:r w:rsidRPr="00D52E1D">
              <w:rPr>
                <w:sz w:val="18"/>
                <w:szCs w:val="18"/>
              </w:rPr>
              <w:t>İşlenebilirlik</w:t>
            </w:r>
            <w:proofErr w:type="spellEnd"/>
            <w:r w:rsidRPr="00D52E1D">
              <w:rPr>
                <w:sz w:val="18"/>
                <w:szCs w:val="18"/>
              </w:rPr>
              <w:t xml:space="preserve">, Takım </w:t>
            </w:r>
            <w:proofErr w:type="spellStart"/>
            <w:r w:rsidRPr="00D52E1D">
              <w:rPr>
                <w:sz w:val="18"/>
                <w:szCs w:val="18"/>
              </w:rPr>
              <w:t>Tezgahaları</w:t>
            </w:r>
            <w:proofErr w:type="spellEnd"/>
            <w:r w:rsidRPr="00D52E1D">
              <w:rPr>
                <w:sz w:val="18"/>
                <w:szCs w:val="18"/>
              </w:rPr>
              <w:t xml:space="preserve"> </w:t>
            </w:r>
          </w:p>
          <w:p w14:paraId="2AFC1B45" w14:textId="77777777" w:rsidR="002B7411" w:rsidRPr="00D52E1D" w:rsidRDefault="002B7411" w:rsidP="00B8426B">
            <w:pPr>
              <w:jc w:val="both"/>
              <w:rPr>
                <w:sz w:val="18"/>
                <w:szCs w:val="18"/>
              </w:rPr>
            </w:pP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4AF01C8" w14:textId="77777777" w:rsidR="002B7411" w:rsidRPr="00D52E1D" w:rsidRDefault="002B7411" w:rsidP="00B8426B">
            <w:pPr>
              <w:jc w:val="center"/>
              <w:rPr>
                <w:sz w:val="18"/>
                <w:szCs w:val="18"/>
              </w:rPr>
            </w:pPr>
            <w:r w:rsidRPr="00D52E1D">
              <w:rPr>
                <w:sz w:val="18"/>
                <w:szCs w:val="18"/>
              </w:rPr>
              <w:t>4</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8E415B8" w14:textId="77777777" w:rsidR="002B7411" w:rsidRPr="00D52E1D" w:rsidRDefault="002B7411" w:rsidP="00B8426B">
            <w:pPr>
              <w:jc w:val="center"/>
              <w:rPr>
                <w:sz w:val="18"/>
                <w:szCs w:val="18"/>
              </w:rPr>
            </w:pPr>
            <w:r w:rsidRPr="00D52E1D">
              <w:rPr>
                <w:sz w:val="18"/>
                <w:szCs w:val="18"/>
              </w:rPr>
              <w:t>2</w:t>
            </w:r>
          </w:p>
        </w:tc>
      </w:tr>
      <w:tr w:rsidR="0064477A" w:rsidRPr="00D52E1D" w14:paraId="18BFE64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315033" w14:textId="77777777" w:rsidR="002B7411" w:rsidRPr="00D52E1D" w:rsidRDefault="002B7411" w:rsidP="00B8426B">
            <w:pPr>
              <w:suppressAutoHyphens w:val="0"/>
              <w:rPr>
                <w:sz w:val="18"/>
                <w:szCs w:val="18"/>
              </w:rPr>
            </w:pPr>
            <w:r w:rsidRPr="00D52E1D">
              <w:rPr>
                <w:sz w:val="18"/>
                <w:szCs w:val="18"/>
              </w:rPr>
              <w:t>İMALAT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E9B54" w14:textId="77777777" w:rsidR="002B7411" w:rsidRPr="00D52E1D" w:rsidRDefault="002B7411" w:rsidP="00B8426B">
            <w:pPr>
              <w:rPr>
                <w:sz w:val="18"/>
                <w:szCs w:val="18"/>
              </w:rPr>
            </w:pPr>
            <w:r w:rsidRPr="00D52E1D">
              <w:rPr>
                <w:sz w:val="18"/>
                <w:szCs w:val="18"/>
              </w:rPr>
              <w:t xml:space="preserve">Malzeme Bilimi, Mekanik </w:t>
            </w:r>
            <w:proofErr w:type="spellStart"/>
            <w:r w:rsidRPr="00D52E1D">
              <w:rPr>
                <w:sz w:val="18"/>
                <w:szCs w:val="18"/>
              </w:rPr>
              <w:t>Metalurji</w:t>
            </w:r>
            <w:proofErr w:type="spellEnd"/>
            <w:r w:rsidRPr="00D52E1D">
              <w:rPr>
                <w:sz w:val="18"/>
                <w:szCs w:val="18"/>
              </w:rPr>
              <w:t xml:space="preserve">, Plastik Deformasyon, </w:t>
            </w:r>
            <w:proofErr w:type="spellStart"/>
            <w:r w:rsidRPr="00D52E1D">
              <w:rPr>
                <w:sz w:val="18"/>
                <w:szCs w:val="18"/>
              </w:rPr>
              <w:t>Mikroyapı</w:t>
            </w:r>
            <w:proofErr w:type="spellEnd"/>
            <w:r w:rsidRPr="00D52E1D">
              <w:rPr>
                <w:sz w:val="18"/>
                <w:szCs w:val="18"/>
              </w:rPr>
              <w:t xml:space="preserve"> Mekanik Özellik.</w:t>
            </w:r>
          </w:p>
          <w:p w14:paraId="40F9C772"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549C3" w14:textId="77777777" w:rsidR="002B7411" w:rsidRPr="00D52E1D" w:rsidRDefault="002B7411" w:rsidP="00B8426B">
            <w:pPr>
              <w:jc w:val="center"/>
              <w:rPr>
                <w:sz w:val="18"/>
                <w:szCs w:val="18"/>
              </w:rPr>
            </w:pPr>
            <w:r w:rsidRPr="00D52E1D">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CBA684" w14:textId="77777777" w:rsidR="002B7411" w:rsidRPr="00D52E1D" w:rsidRDefault="002B7411" w:rsidP="00B8426B">
            <w:pPr>
              <w:jc w:val="center"/>
              <w:rPr>
                <w:sz w:val="18"/>
                <w:szCs w:val="18"/>
              </w:rPr>
            </w:pPr>
            <w:r w:rsidRPr="00D52E1D">
              <w:rPr>
                <w:sz w:val="18"/>
                <w:szCs w:val="18"/>
              </w:rPr>
              <w:t>2</w:t>
            </w:r>
          </w:p>
        </w:tc>
      </w:tr>
      <w:tr w:rsidR="0064477A" w:rsidRPr="00D52E1D" w14:paraId="52920F7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4F200D8" w14:textId="77777777" w:rsidR="002B7411" w:rsidRPr="00D52E1D" w:rsidRDefault="002B7411" w:rsidP="00B8426B">
            <w:pPr>
              <w:suppressAutoHyphens w:val="0"/>
              <w:rPr>
                <w:sz w:val="18"/>
                <w:szCs w:val="18"/>
              </w:rPr>
            </w:pPr>
            <w:r w:rsidRPr="00D52E1D">
              <w:rPr>
                <w:sz w:val="18"/>
                <w:szCs w:val="18"/>
              </w:rPr>
              <w:t>İMALAT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2A26" w14:textId="77777777" w:rsidR="002B7411" w:rsidRPr="00D52E1D" w:rsidRDefault="002B7411" w:rsidP="00B8426B">
            <w:pPr>
              <w:rPr>
                <w:sz w:val="18"/>
                <w:szCs w:val="18"/>
              </w:rPr>
            </w:pPr>
            <w:r w:rsidRPr="00D52E1D">
              <w:rPr>
                <w:sz w:val="18"/>
                <w:szCs w:val="18"/>
              </w:rPr>
              <w:t xml:space="preserve">Döküm </w:t>
            </w:r>
            <w:proofErr w:type="spellStart"/>
            <w:r w:rsidRPr="00D52E1D">
              <w:rPr>
                <w:sz w:val="18"/>
                <w:szCs w:val="18"/>
              </w:rPr>
              <w:t>Metalurjisi</w:t>
            </w:r>
            <w:proofErr w:type="spellEnd"/>
            <w:r w:rsidRPr="00D52E1D">
              <w:rPr>
                <w:sz w:val="18"/>
                <w:szCs w:val="18"/>
              </w:rPr>
              <w:t xml:space="preserve">, Toz Metalürjisi, </w:t>
            </w:r>
            <w:proofErr w:type="spellStart"/>
            <w:r w:rsidRPr="00D52E1D">
              <w:rPr>
                <w:sz w:val="18"/>
                <w:szCs w:val="18"/>
              </w:rPr>
              <w:t>Mikroyapı</w:t>
            </w:r>
            <w:proofErr w:type="spellEnd"/>
            <w:r w:rsidRPr="00D52E1D">
              <w:rPr>
                <w:sz w:val="18"/>
                <w:szCs w:val="18"/>
              </w:rPr>
              <w:t xml:space="preserve"> Mekanik Özellik</w:t>
            </w:r>
          </w:p>
          <w:p w14:paraId="4AB8B8D0"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6E891" w14:textId="77777777" w:rsidR="002B7411" w:rsidRPr="00D52E1D" w:rsidRDefault="002B7411" w:rsidP="00B8426B">
            <w:pPr>
              <w:jc w:val="center"/>
              <w:rPr>
                <w:sz w:val="18"/>
                <w:szCs w:val="18"/>
              </w:rPr>
            </w:pPr>
            <w:r w:rsidRPr="00D52E1D">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764D6D2" w14:textId="77777777" w:rsidR="002B7411" w:rsidRPr="00D52E1D" w:rsidRDefault="002B7411" w:rsidP="00B8426B">
            <w:pPr>
              <w:jc w:val="center"/>
              <w:rPr>
                <w:sz w:val="18"/>
                <w:szCs w:val="18"/>
              </w:rPr>
            </w:pPr>
            <w:r w:rsidRPr="00D52E1D">
              <w:rPr>
                <w:sz w:val="18"/>
                <w:szCs w:val="18"/>
              </w:rPr>
              <w:t>2</w:t>
            </w:r>
          </w:p>
        </w:tc>
      </w:tr>
      <w:tr w:rsidR="002B7411" w:rsidRPr="00D52E1D" w14:paraId="429BAA14"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4867B4D3" w14:textId="77777777" w:rsidR="002B7411" w:rsidRPr="00D52E1D" w:rsidRDefault="002B7411" w:rsidP="00B8426B">
            <w:pPr>
              <w:suppressAutoHyphens w:val="0"/>
              <w:rPr>
                <w:sz w:val="18"/>
                <w:szCs w:val="18"/>
              </w:rPr>
            </w:pPr>
            <w:r w:rsidRPr="00D52E1D">
              <w:rPr>
                <w:sz w:val="18"/>
                <w:szCs w:val="18"/>
              </w:rPr>
              <w:lastRenderedPageBreak/>
              <w:t>İMALAT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D90DAC4" w14:textId="77777777" w:rsidR="002B7411" w:rsidRPr="00D52E1D" w:rsidRDefault="002B7411" w:rsidP="00B8426B">
            <w:pPr>
              <w:rPr>
                <w:sz w:val="18"/>
                <w:szCs w:val="18"/>
              </w:rPr>
            </w:pPr>
            <w:r w:rsidRPr="00D52E1D">
              <w:rPr>
                <w:sz w:val="18"/>
                <w:szCs w:val="18"/>
              </w:rPr>
              <w:t xml:space="preserve">Kaynak Metalürjisi, Kaynaklı Bağlantıların </w:t>
            </w:r>
            <w:proofErr w:type="spellStart"/>
            <w:r w:rsidRPr="00D52E1D">
              <w:rPr>
                <w:sz w:val="18"/>
                <w:szCs w:val="18"/>
              </w:rPr>
              <w:t>Mikroyapı</w:t>
            </w:r>
            <w:proofErr w:type="spellEnd"/>
            <w:r w:rsidRPr="00D52E1D">
              <w:rPr>
                <w:sz w:val="18"/>
                <w:szCs w:val="18"/>
              </w:rPr>
              <w:t xml:space="preserve"> Mekanik Özellikleri</w:t>
            </w:r>
          </w:p>
          <w:p w14:paraId="4925826B"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F092E52" w14:textId="77777777" w:rsidR="002B7411" w:rsidRPr="00D52E1D" w:rsidRDefault="002B7411" w:rsidP="00B8426B">
            <w:pPr>
              <w:jc w:val="center"/>
              <w:rPr>
                <w:sz w:val="18"/>
                <w:szCs w:val="18"/>
              </w:rPr>
            </w:pPr>
            <w:r w:rsidRPr="00D52E1D">
              <w:rPr>
                <w:sz w:val="18"/>
                <w:szCs w:val="18"/>
              </w:rPr>
              <w:t>4</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E42C565" w14:textId="77777777" w:rsidR="002B7411" w:rsidRPr="00D52E1D" w:rsidRDefault="002B7411" w:rsidP="00B8426B">
            <w:pPr>
              <w:jc w:val="center"/>
              <w:rPr>
                <w:sz w:val="18"/>
                <w:szCs w:val="18"/>
              </w:rPr>
            </w:pPr>
            <w:r w:rsidRPr="00D52E1D">
              <w:rPr>
                <w:sz w:val="18"/>
                <w:szCs w:val="18"/>
              </w:rPr>
              <w:t>2</w:t>
            </w:r>
          </w:p>
        </w:tc>
      </w:tr>
    </w:tbl>
    <w:p w14:paraId="68D89ACE" w14:textId="6DD39D80" w:rsidR="002B7411" w:rsidRPr="00D52E1D" w:rsidRDefault="002B7411" w:rsidP="002B7411">
      <w:pPr>
        <w:jc w:val="center"/>
        <w:rPr>
          <w:b/>
          <w:color w:val="FF0000"/>
          <w:sz w:val="18"/>
          <w:szCs w:val="18"/>
        </w:rPr>
      </w:pPr>
    </w:p>
    <w:p w14:paraId="6A4E3899" w14:textId="77777777" w:rsidR="00D55607" w:rsidRPr="00D52E1D" w:rsidRDefault="00D55607" w:rsidP="002B7411">
      <w:pPr>
        <w:jc w:val="center"/>
        <w:rPr>
          <w:b/>
          <w:color w:val="FF0000"/>
          <w:sz w:val="18"/>
          <w:szCs w:val="18"/>
        </w:rPr>
      </w:pPr>
    </w:p>
    <w:p w14:paraId="58B7ACFF" w14:textId="77777777" w:rsidR="002B7411" w:rsidRPr="00D52E1D" w:rsidRDefault="002B7411" w:rsidP="002B7411">
      <w:pPr>
        <w:jc w:val="center"/>
        <w:rPr>
          <w:b/>
          <w:color w:val="FF0000"/>
          <w:sz w:val="18"/>
          <w:szCs w:val="18"/>
        </w:rPr>
      </w:pPr>
    </w:p>
    <w:p w14:paraId="19749C83" w14:textId="77777777" w:rsidR="002B7411" w:rsidRPr="00D52E1D" w:rsidRDefault="002B7411" w:rsidP="002B7411">
      <w:pPr>
        <w:jc w:val="center"/>
        <w:rPr>
          <w:b/>
          <w:color w:val="FF0000"/>
          <w:sz w:val="18"/>
          <w:szCs w:val="18"/>
        </w:rPr>
      </w:pPr>
    </w:p>
    <w:p w14:paraId="29A51A51" w14:textId="77777777" w:rsidR="002B7411" w:rsidRPr="00D52E1D" w:rsidRDefault="002B7411"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7FD387ED"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DEF6F44" w14:textId="77777777" w:rsidR="002B7411" w:rsidRPr="00D52E1D" w:rsidRDefault="002B7411" w:rsidP="00B8426B">
            <w:pPr>
              <w:suppressAutoHyphens w:val="0"/>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58C5560"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3B41D44"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43BAB827"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71128136" w14:textId="77777777" w:rsidR="002B7411" w:rsidRPr="00D52E1D" w:rsidRDefault="002B7411" w:rsidP="00B8426B">
            <w:pPr>
              <w:suppressAutoHyphens w:val="0"/>
              <w:rPr>
                <w:b/>
                <w:bCs/>
                <w:sz w:val="18"/>
                <w:szCs w:val="18"/>
              </w:rPr>
            </w:pPr>
          </w:p>
        </w:tc>
        <w:tc>
          <w:tcPr>
            <w:tcW w:w="7205" w:type="dxa"/>
            <w:vMerge/>
            <w:tcBorders>
              <w:left w:val="single" w:sz="4" w:space="0" w:color="000000"/>
              <w:bottom w:val="double" w:sz="12" w:space="0" w:color="000000"/>
            </w:tcBorders>
            <w:shd w:val="clear" w:color="auto" w:fill="auto"/>
            <w:vAlign w:val="center"/>
          </w:tcPr>
          <w:p w14:paraId="6DF3E708"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40F305D5"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63393D2" w14:textId="77777777" w:rsidR="002B7411" w:rsidRPr="00D52E1D" w:rsidRDefault="002B7411" w:rsidP="00B8426B">
            <w:pPr>
              <w:jc w:val="both"/>
              <w:rPr>
                <w:b/>
                <w:sz w:val="18"/>
                <w:szCs w:val="18"/>
              </w:rPr>
            </w:pPr>
            <w:r w:rsidRPr="00D52E1D">
              <w:rPr>
                <w:b/>
                <w:sz w:val="18"/>
                <w:szCs w:val="18"/>
              </w:rPr>
              <w:t>Doktora</w:t>
            </w:r>
          </w:p>
        </w:tc>
      </w:tr>
      <w:tr w:rsidR="0064477A" w:rsidRPr="00D52E1D" w14:paraId="396A2EC6"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D379A57" w14:textId="77777777" w:rsidR="002B7411" w:rsidRPr="00D52E1D" w:rsidRDefault="002B7411" w:rsidP="00B8426B">
            <w:pPr>
              <w:suppressAutoHyphens w:val="0"/>
              <w:rPr>
                <w:sz w:val="18"/>
                <w:szCs w:val="18"/>
              </w:rPr>
            </w:pPr>
            <w:r w:rsidRPr="00D52E1D">
              <w:rPr>
                <w:sz w:val="18"/>
                <w:szCs w:val="18"/>
              </w:rPr>
              <w:t>İNŞAAT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928E436" w14:textId="720327CE" w:rsidR="002B7411" w:rsidRPr="00D52E1D" w:rsidRDefault="004B311F" w:rsidP="00B8426B">
            <w:pPr>
              <w:jc w:val="both"/>
              <w:rPr>
                <w:sz w:val="18"/>
                <w:szCs w:val="18"/>
              </w:rPr>
            </w:pPr>
            <w:r w:rsidRPr="00D52E1D">
              <w:rPr>
                <w:sz w:val="18"/>
                <w:szCs w:val="18"/>
              </w:rPr>
              <w:t xml:space="preserve">Hidrolik; Hidrolik Verilerin Analizi, Taşkın </w:t>
            </w:r>
            <w:proofErr w:type="gramStart"/>
            <w:r w:rsidRPr="00D52E1D">
              <w:rPr>
                <w:sz w:val="18"/>
                <w:szCs w:val="18"/>
              </w:rPr>
              <w:t>Ve</w:t>
            </w:r>
            <w:proofErr w:type="gramEnd"/>
            <w:r w:rsidRPr="00D52E1D">
              <w:rPr>
                <w:sz w:val="18"/>
                <w:szCs w:val="18"/>
              </w:rPr>
              <w:t xml:space="preserve"> Kuraklık Analizleri, Su Kaynakları Ve Yönetimi, Su Temini, Yeraltı Barajları, Yapay Sinir Ağları.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0C78E9D" w14:textId="6EB8EF3D" w:rsidR="002B7411" w:rsidRPr="00D52E1D" w:rsidRDefault="004B311F" w:rsidP="00B8426B">
            <w:pPr>
              <w:jc w:val="center"/>
              <w:rPr>
                <w:sz w:val="18"/>
                <w:szCs w:val="18"/>
              </w:rPr>
            </w:pPr>
            <w:r w:rsidRPr="00D52E1D">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2B6C9D9" w14:textId="029D8E20" w:rsidR="002B7411" w:rsidRPr="00D52E1D" w:rsidRDefault="004B311F" w:rsidP="00B8426B">
            <w:pPr>
              <w:jc w:val="center"/>
              <w:rPr>
                <w:sz w:val="18"/>
                <w:szCs w:val="18"/>
              </w:rPr>
            </w:pPr>
            <w:r w:rsidRPr="00D52E1D">
              <w:rPr>
                <w:sz w:val="18"/>
                <w:szCs w:val="18"/>
              </w:rPr>
              <w:t>3</w:t>
            </w:r>
          </w:p>
        </w:tc>
      </w:tr>
      <w:tr w:rsidR="0064477A" w:rsidRPr="00D52E1D" w14:paraId="2D832449"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99135F6" w14:textId="5BD9538B" w:rsidR="002B7411" w:rsidRPr="00D52E1D" w:rsidRDefault="00964DB4" w:rsidP="00B8426B">
            <w:pPr>
              <w:suppressAutoHyphens w:val="0"/>
              <w:rPr>
                <w:sz w:val="18"/>
                <w:szCs w:val="18"/>
              </w:rPr>
            </w:pPr>
            <w:r w:rsidRPr="00D52E1D">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FE94C" w14:textId="2A8A4B73" w:rsidR="002B7411" w:rsidRPr="00D52E1D" w:rsidRDefault="00964DB4" w:rsidP="00B8426B">
            <w:pPr>
              <w:jc w:val="both"/>
              <w:rPr>
                <w:sz w:val="18"/>
                <w:szCs w:val="18"/>
              </w:rPr>
            </w:pPr>
            <w:r w:rsidRPr="00D52E1D">
              <w:rPr>
                <w:sz w:val="18"/>
                <w:szCs w:val="18"/>
              </w:rPr>
              <w:t xml:space="preserve">Yapı; Betonarme </w:t>
            </w:r>
            <w:proofErr w:type="gramStart"/>
            <w:r w:rsidRPr="00D52E1D">
              <w:rPr>
                <w:sz w:val="18"/>
                <w:szCs w:val="18"/>
              </w:rPr>
              <w:t>Ve</w:t>
            </w:r>
            <w:proofErr w:type="gramEnd"/>
            <w:r w:rsidRPr="00D52E1D">
              <w:rPr>
                <w:sz w:val="18"/>
                <w:szCs w:val="18"/>
              </w:rPr>
              <w:t xml:space="preserve"> Çelik Yapıların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D4A9" w14:textId="5EEADCAD" w:rsidR="002B7411" w:rsidRPr="00D52E1D" w:rsidRDefault="00964DB4"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52C3F3F" w14:textId="49EF4A8A" w:rsidR="002B7411" w:rsidRPr="00D52E1D" w:rsidRDefault="00964DB4" w:rsidP="00B8426B">
            <w:pPr>
              <w:jc w:val="center"/>
              <w:rPr>
                <w:sz w:val="18"/>
                <w:szCs w:val="18"/>
              </w:rPr>
            </w:pPr>
            <w:r w:rsidRPr="00D52E1D">
              <w:rPr>
                <w:sz w:val="18"/>
                <w:szCs w:val="18"/>
              </w:rPr>
              <w:t>1</w:t>
            </w:r>
          </w:p>
        </w:tc>
      </w:tr>
      <w:tr w:rsidR="0064477A" w:rsidRPr="00D52E1D" w14:paraId="0178F41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B13DA8A" w14:textId="77777777" w:rsidR="002B7411" w:rsidRPr="00D52E1D" w:rsidRDefault="002B7411" w:rsidP="00B8426B">
            <w:pPr>
              <w:suppressAutoHyphens w:val="0"/>
              <w:rPr>
                <w:sz w:val="18"/>
                <w:szCs w:val="18"/>
              </w:rPr>
            </w:pPr>
            <w:r w:rsidRPr="00D52E1D">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3A7B0" w14:textId="6EE4316A" w:rsidR="002B7411" w:rsidRPr="00D52E1D" w:rsidRDefault="00964DB4" w:rsidP="00B8426B">
            <w:pPr>
              <w:jc w:val="both"/>
              <w:rPr>
                <w:sz w:val="18"/>
                <w:szCs w:val="18"/>
              </w:rPr>
            </w:pPr>
            <w:r w:rsidRPr="00D52E1D">
              <w:rPr>
                <w:sz w:val="18"/>
                <w:szCs w:val="18"/>
              </w:rPr>
              <w:t xml:space="preserve">Yapı Malzemeleri; Çimentosuz </w:t>
            </w:r>
            <w:proofErr w:type="spellStart"/>
            <w:r w:rsidRPr="00D52E1D">
              <w:rPr>
                <w:sz w:val="18"/>
                <w:szCs w:val="18"/>
              </w:rPr>
              <w:t>Kompozit</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4F6AE" w14:textId="56198FD5" w:rsidR="002B7411" w:rsidRPr="00D52E1D" w:rsidRDefault="00964DB4"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0E8790E" w14:textId="4A40A23F" w:rsidR="002B7411" w:rsidRPr="00D52E1D" w:rsidRDefault="00964DB4" w:rsidP="00B8426B">
            <w:pPr>
              <w:jc w:val="center"/>
              <w:rPr>
                <w:sz w:val="18"/>
                <w:szCs w:val="18"/>
              </w:rPr>
            </w:pPr>
            <w:r w:rsidRPr="00D52E1D">
              <w:rPr>
                <w:sz w:val="18"/>
                <w:szCs w:val="18"/>
              </w:rPr>
              <w:t>-</w:t>
            </w:r>
          </w:p>
        </w:tc>
      </w:tr>
      <w:tr w:rsidR="0064477A" w:rsidRPr="00D52E1D" w14:paraId="44A18C7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37EBD2" w14:textId="77777777" w:rsidR="002B7411" w:rsidRPr="00D52E1D" w:rsidRDefault="002B7411" w:rsidP="00B8426B">
            <w:pPr>
              <w:suppressAutoHyphens w:val="0"/>
              <w:rPr>
                <w:sz w:val="18"/>
                <w:szCs w:val="18"/>
              </w:rPr>
            </w:pPr>
            <w:r w:rsidRPr="00D52E1D">
              <w:rPr>
                <w:sz w:val="18"/>
                <w:szCs w:val="18"/>
              </w:rPr>
              <w:t>İNŞAAT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EA13F" w14:textId="25393DCE" w:rsidR="002B7411" w:rsidRPr="00D52E1D" w:rsidRDefault="00964DB4" w:rsidP="00B8426B">
            <w:pPr>
              <w:jc w:val="both"/>
              <w:rPr>
                <w:sz w:val="18"/>
                <w:szCs w:val="18"/>
              </w:rPr>
            </w:pPr>
            <w:r w:rsidRPr="00D52E1D">
              <w:rPr>
                <w:sz w:val="18"/>
                <w:szCs w:val="18"/>
              </w:rPr>
              <w:t>Ulaştırma, Trafik, Üst Yapı Yönetim sistemleri, demiryolu ve Hafif raylı sistemler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B795"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8FB881C" w14:textId="77777777" w:rsidR="002B7411" w:rsidRPr="00D52E1D" w:rsidRDefault="002B7411" w:rsidP="00B8426B">
            <w:pPr>
              <w:jc w:val="center"/>
              <w:rPr>
                <w:sz w:val="18"/>
                <w:szCs w:val="18"/>
              </w:rPr>
            </w:pPr>
            <w:r w:rsidRPr="00D52E1D">
              <w:rPr>
                <w:sz w:val="18"/>
                <w:szCs w:val="18"/>
              </w:rPr>
              <w:t>-</w:t>
            </w:r>
          </w:p>
        </w:tc>
      </w:tr>
      <w:tr w:rsidR="002B7411" w:rsidRPr="00D52E1D" w14:paraId="682C790C"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0496EE81" w14:textId="77777777" w:rsidR="002B7411" w:rsidRPr="00D52E1D" w:rsidRDefault="002B7411" w:rsidP="00B8426B">
            <w:pPr>
              <w:suppressAutoHyphens w:val="0"/>
              <w:rPr>
                <w:sz w:val="18"/>
                <w:szCs w:val="18"/>
              </w:rPr>
            </w:pPr>
            <w:r w:rsidRPr="00D52E1D">
              <w:rPr>
                <w:sz w:val="18"/>
                <w:szCs w:val="18"/>
              </w:rPr>
              <w:t>İNŞAAT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D487799" w14:textId="408968ED" w:rsidR="002B7411" w:rsidRPr="00D52E1D" w:rsidRDefault="002B7411" w:rsidP="00B8426B">
            <w:pPr>
              <w:jc w:val="both"/>
              <w:rPr>
                <w:sz w:val="18"/>
                <w:szCs w:val="18"/>
              </w:rPr>
            </w:pPr>
            <w:r w:rsidRPr="00D52E1D">
              <w:rPr>
                <w:sz w:val="18"/>
                <w:szCs w:val="18"/>
              </w:rPr>
              <w:t xml:space="preserve">Mekanik; Analitik ve </w:t>
            </w:r>
            <w:r w:rsidR="007A5F5E" w:rsidRPr="00D52E1D">
              <w:rPr>
                <w:sz w:val="18"/>
                <w:szCs w:val="18"/>
              </w:rPr>
              <w:t>Sayısal</w:t>
            </w:r>
            <w:r w:rsidRPr="00D52E1D">
              <w:rPr>
                <w:sz w:val="18"/>
                <w:szCs w:val="18"/>
              </w:rPr>
              <w:t xml:space="preserve"> Çözümleme-Yapı Elemanları Darbe Yükü Etkisi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020ECEA"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1A2DC006" w14:textId="73AEF9E9" w:rsidR="002B7411" w:rsidRPr="00D52E1D" w:rsidRDefault="00964DB4" w:rsidP="00B8426B">
            <w:pPr>
              <w:jc w:val="center"/>
              <w:rPr>
                <w:sz w:val="18"/>
                <w:szCs w:val="18"/>
              </w:rPr>
            </w:pPr>
            <w:r w:rsidRPr="00D52E1D">
              <w:rPr>
                <w:sz w:val="18"/>
                <w:szCs w:val="18"/>
              </w:rPr>
              <w:t>-</w:t>
            </w:r>
          </w:p>
        </w:tc>
      </w:tr>
    </w:tbl>
    <w:p w14:paraId="0D2CBD85" w14:textId="77777777" w:rsidR="002B7411" w:rsidRPr="00D52E1D" w:rsidRDefault="002B7411" w:rsidP="002B7411">
      <w:pPr>
        <w:jc w:val="center"/>
        <w:rPr>
          <w:b/>
          <w:color w:val="FF0000"/>
          <w:sz w:val="18"/>
          <w:szCs w:val="18"/>
        </w:rPr>
      </w:pPr>
    </w:p>
    <w:p w14:paraId="307580D7" w14:textId="77777777" w:rsidR="002B7411" w:rsidRPr="00D52E1D" w:rsidRDefault="002B7411"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774D57" w:rsidRPr="00D52E1D" w14:paraId="2BE666F8"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6DC9877"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7D1D755"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83ECA5F" w14:textId="77777777" w:rsidR="002B7411" w:rsidRPr="00D52E1D" w:rsidRDefault="002B7411" w:rsidP="00B8426B">
            <w:pPr>
              <w:jc w:val="center"/>
              <w:rPr>
                <w:b/>
                <w:sz w:val="18"/>
                <w:szCs w:val="18"/>
              </w:rPr>
            </w:pPr>
            <w:r w:rsidRPr="00D52E1D">
              <w:rPr>
                <w:b/>
                <w:sz w:val="18"/>
                <w:szCs w:val="18"/>
              </w:rPr>
              <w:t>KONTENJAN</w:t>
            </w:r>
          </w:p>
        </w:tc>
      </w:tr>
      <w:tr w:rsidR="00774D57" w:rsidRPr="00D52E1D" w14:paraId="4C9AD608"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4109045F"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1F986E8"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2CB93651"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8659891" w14:textId="77777777" w:rsidR="002B7411" w:rsidRPr="00D52E1D" w:rsidRDefault="002B7411" w:rsidP="00B8426B">
            <w:pPr>
              <w:jc w:val="both"/>
              <w:rPr>
                <w:b/>
                <w:sz w:val="18"/>
                <w:szCs w:val="18"/>
              </w:rPr>
            </w:pPr>
            <w:r w:rsidRPr="00D52E1D">
              <w:rPr>
                <w:b/>
                <w:sz w:val="18"/>
                <w:szCs w:val="18"/>
              </w:rPr>
              <w:t>Doktora</w:t>
            </w:r>
          </w:p>
        </w:tc>
      </w:tr>
      <w:tr w:rsidR="00774D57" w:rsidRPr="00D52E1D" w14:paraId="674F6C53"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B11C533"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3C71CA1" w14:textId="53CF05DA" w:rsidR="002B7411" w:rsidRPr="00D52E1D" w:rsidRDefault="00774D57" w:rsidP="00B8426B">
            <w:pPr>
              <w:rPr>
                <w:sz w:val="18"/>
                <w:szCs w:val="18"/>
              </w:rPr>
            </w:pPr>
            <w:r w:rsidRPr="00D52E1D">
              <w:rPr>
                <w:sz w:val="18"/>
                <w:szCs w:val="18"/>
                <w:lang w:eastAsia="tr-TR"/>
              </w:rPr>
              <w:t>Analitik Kimya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8A223EE" w14:textId="098BDBD0" w:rsidR="002B7411" w:rsidRPr="00D52E1D" w:rsidRDefault="00774D57" w:rsidP="00B8426B">
            <w:pPr>
              <w:jc w:val="center"/>
              <w:rPr>
                <w:b/>
                <w:sz w:val="18"/>
                <w:szCs w:val="18"/>
              </w:rPr>
            </w:pPr>
            <w:r w:rsidRPr="00D52E1D">
              <w:rPr>
                <w:sz w:val="18"/>
                <w:szCs w:val="18"/>
                <w:lang w:eastAsia="tr-TR"/>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F493A53" w14:textId="212ECBF6" w:rsidR="002B7411" w:rsidRPr="00D52E1D" w:rsidRDefault="00774D57" w:rsidP="00B8426B">
            <w:pPr>
              <w:jc w:val="center"/>
              <w:rPr>
                <w:sz w:val="18"/>
                <w:szCs w:val="18"/>
              </w:rPr>
            </w:pPr>
            <w:r w:rsidRPr="00D52E1D">
              <w:rPr>
                <w:sz w:val="18"/>
                <w:szCs w:val="18"/>
                <w:lang w:eastAsia="tr-TR"/>
              </w:rPr>
              <w:t>5</w:t>
            </w:r>
          </w:p>
        </w:tc>
      </w:tr>
      <w:tr w:rsidR="00774D57" w:rsidRPr="00D52E1D" w14:paraId="085948A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CFB94D3" w14:textId="77777777" w:rsidR="002B7411" w:rsidRPr="00D52E1D" w:rsidRDefault="002B7411" w:rsidP="00B8426B">
            <w:pPr>
              <w:suppressAutoHyphens w:val="0"/>
              <w:rPr>
                <w:sz w:val="18"/>
                <w:szCs w:val="18"/>
              </w:rPr>
            </w:pPr>
          </w:p>
          <w:p w14:paraId="0A895958"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52DA7" w14:textId="389864E8" w:rsidR="002B7411" w:rsidRPr="00D52E1D" w:rsidRDefault="002B7411" w:rsidP="00B8426B">
            <w:pPr>
              <w:rPr>
                <w:sz w:val="18"/>
                <w:szCs w:val="18"/>
              </w:rPr>
            </w:pPr>
            <w:r w:rsidRPr="00D52E1D">
              <w:rPr>
                <w:sz w:val="18"/>
                <w:szCs w:val="18"/>
                <w:lang w:eastAsia="tr-TR"/>
              </w:rPr>
              <w:t xml:space="preserve">Anorganik </w:t>
            </w:r>
            <w:r w:rsidR="00774D57" w:rsidRPr="00D52E1D">
              <w:rPr>
                <w:sz w:val="18"/>
                <w:szCs w:val="18"/>
                <w:lang w:eastAsia="tr-TR"/>
              </w:rPr>
              <w:t>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551B5" w14:textId="42D1E194" w:rsidR="002B7411" w:rsidRPr="00D52E1D" w:rsidRDefault="00774D57" w:rsidP="00B8426B">
            <w:pPr>
              <w:jc w:val="center"/>
              <w:rPr>
                <w:b/>
                <w:sz w:val="18"/>
                <w:szCs w:val="18"/>
              </w:rPr>
            </w:pPr>
            <w:r w:rsidRPr="00D52E1D">
              <w:rPr>
                <w:sz w:val="18"/>
                <w:szCs w:val="18"/>
                <w:lang w:eastAsia="tr-TR"/>
              </w:rPr>
              <w:t>10</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BBC781F" w14:textId="72ABC188" w:rsidR="002B7411" w:rsidRPr="00D52E1D" w:rsidRDefault="00774D57" w:rsidP="00B8426B">
            <w:pPr>
              <w:jc w:val="center"/>
              <w:rPr>
                <w:sz w:val="18"/>
                <w:szCs w:val="18"/>
              </w:rPr>
            </w:pPr>
            <w:r w:rsidRPr="00D52E1D">
              <w:rPr>
                <w:sz w:val="18"/>
                <w:szCs w:val="18"/>
                <w:lang w:eastAsia="tr-TR"/>
              </w:rPr>
              <w:t>5</w:t>
            </w:r>
          </w:p>
        </w:tc>
      </w:tr>
      <w:tr w:rsidR="00774D57" w:rsidRPr="00D52E1D" w14:paraId="64618FE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441CA2" w14:textId="77777777" w:rsidR="002B7411" w:rsidRPr="00D52E1D" w:rsidRDefault="002B7411" w:rsidP="00B8426B">
            <w:pPr>
              <w:suppressAutoHyphens w:val="0"/>
              <w:rPr>
                <w:sz w:val="18"/>
                <w:szCs w:val="18"/>
              </w:rPr>
            </w:pPr>
          </w:p>
          <w:p w14:paraId="240B4C05"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1523" w14:textId="5BAD77F4" w:rsidR="002B7411" w:rsidRPr="00D52E1D" w:rsidRDefault="00774D57" w:rsidP="00B8426B">
            <w:pPr>
              <w:rPr>
                <w:sz w:val="18"/>
                <w:szCs w:val="18"/>
              </w:rPr>
            </w:pPr>
            <w:r w:rsidRPr="00D52E1D">
              <w:rPr>
                <w:sz w:val="18"/>
                <w:szCs w:val="18"/>
                <w:lang w:eastAsia="tr-TR"/>
              </w:rPr>
              <w:t>Organik 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7B7D5" w14:textId="3BDA6845" w:rsidR="002B7411" w:rsidRPr="00D52E1D" w:rsidRDefault="00774D57" w:rsidP="00B8426B">
            <w:pPr>
              <w:jc w:val="center"/>
              <w:rPr>
                <w:b/>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284313C" w14:textId="38841384" w:rsidR="002B7411" w:rsidRPr="00D52E1D" w:rsidRDefault="00774D57" w:rsidP="00B8426B">
            <w:pPr>
              <w:jc w:val="center"/>
              <w:rPr>
                <w:sz w:val="18"/>
                <w:szCs w:val="18"/>
              </w:rPr>
            </w:pPr>
            <w:r w:rsidRPr="00D52E1D">
              <w:rPr>
                <w:sz w:val="18"/>
                <w:szCs w:val="18"/>
                <w:lang w:eastAsia="tr-TR"/>
              </w:rPr>
              <w:t>1</w:t>
            </w:r>
          </w:p>
        </w:tc>
      </w:tr>
      <w:tr w:rsidR="00774D57" w:rsidRPr="00D52E1D" w14:paraId="7CA20B4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DD996B7" w14:textId="77777777" w:rsidR="002B7411" w:rsidRPr="00D52E1D" w:rsidRDefault="002B7411" w:rsidP="00B8426B">
            <w:pPr>
              <w:suppressAutoHyphens w:val="0"/>
              <w:rPr>
                <w:sz w:val="18"/>
                <w:szCs w:val="18"/>
              </w:rPr>
            </w:pPr>
          </w:p>
          <w:p w14:paraId="6F779423"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029E" w14:textId="4E057502" w:rsidR="002B7411" w:rsidRPr="00D52E1D" w:rsidRDefault="00774D57" w:rsidP="00B8426B">
            <w:pPr>
              <w:rPr>
                <w:sz w:val="18"/>
                <w:szCs w:val="18"/>
              </w:rPr>
            </w:pPr>
            <w:r w:rsidRPr="00D52E1D">
              <w:rPr>
                <w:sz w:val="18"/>
                <w:szCs w:val="18"/>
                <w:lang w:eastAsia="tr-TR"/>
              </w:rPr>
              <w:t>Fizikokimya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043A2" w14:textId="5A63DF69" w:rsidR="002B7411" w:rsidRPr="00D52E1D" w:rsidRDefault="00774D57" w:rsidP="00B8426B">
            <w:pPr>
              <w:jc w:val="center"/>
              <w:rPr>
                <w:b/>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3CF8EB1" w14:textId="4B1586CF" w:rsidR="002B7411" w:rsidRPr="00D52E1D" w:rsidRDefault="00774D57" w:rsidP="00B8426B">
            <w:pPr>
              <w:jc w:val="center"/>
              <w:rPr>
                <w:sz w:val="18"/>
                <w:szCs w:val="18"/>
              </w:rPr>
            </w:pPr>
            <w:r w:rsidRPr="00D52E1D">
              <w:rPr>
                <w:sz w:val="18"/>
                <w:szCs w:val="18"/>
              </w:rPr>
              <w:t>2</w:t>
            </w:r>
          </w:p>
        </w:tc>
      </w:tr>
      <w:tr w:rsidR="00774D57" w:rsidRPr="00D52E1D" w14:paraId="678467D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F97305A" w14:textId="77777777" w:rsidR="002B7411" w:rsidRPr="00D52E1D" w:rsidRDefault="002B7411" w:rsidP="00B8426B">
            <w:pPr>
              <w:suppressAutoHyphens w:val="0"/>
              <w:rPr>
                <w:sz w:val="18"/>
                <w:szCs w:val="18"/>
              </w:rPr>
            </w:pPr>
          </w:p>
          <w:p w14:paraId="1626E841"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CD51" w14:textId="2C185856" w:rsidR="002B7411" w:rsidRPr="00D52E1D" w:rsidRDefault="00774D57" w:rsidP="00B8426B">
            <w:pPr>
              <w:rPr>
                <w:sz w:val="18"/>
                <w:szCs w:val="18"/>
              </w:rPr>
            </w:pPr>
            <w:r w:rsidRPr="00D52E1D">
              <w:rPr>
                <w:sz w:val="18"/>
                <w:szCs w:val="18"/>
                <w:lang w:eastAsia="tr-TR"/>
              </w:rPr>
              <w:t>Biyokimya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9961B" w14:textId="4F6824BE" w:rsidR="002B7411" w:rsidRPr="00D52E1D" w:rsidRDefault="00774D57" w:rsidP="00B8426B">
            <w:pPr>
              <w:jc w:val="center"/>
              <w:rPr>
                <w:b/>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9608969" w14:textId="34D44584" w:rsidR="002B7411" w:rsidRPr="00D52E1D" w:rsidRDefault="00774D57" w:rsidP="00B8426B">
            <w:pPr>
              <w:jc w:val="center"/>
              <w:rPr>
                <w:sz w:val="18"/>
                <w:szCs w:val="18"/>
              </w:rPr>
            </w:pPr>
            <w:r w:rsidRPr="00D52E1D">
              <w:rPr>
                <w:sz w:val="18"/>
                <w:szCs w:val="18"/>
              </w:rPr>
              <w:t>2</w:t>
            </w:r>
          </w:p>
        </w:tc>
      </w:tr>
      <w:tr w:rsidR="00774D57" w:rsidRPr="00D52E1D" w14:paraId="5DB23435"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91B0F9" w14:textId="77777777" w:rsidR="002B7411" w:rsidRPr="00D52E1D" w:rsidRDefault="002B7411" w:rsidP="00B8426B">
            <w:pPr>
              <w:suppressAutoHyphens w:val="0"/>
              <w:rPr>
                <w:sz w:val="18"/>
                <w:szCs w:val="18"/>
              </w:rPr>
            </w:pPr>
            <w:r w:rsidRPr="00D52E1D">
              <w:rPr>
                <w:sz w:val="18"/>
                <w:szCs w:val="18"/>
              </w:rPr>
              <w:t>KİMYA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2DEE" w14:textId="3945D627" w:rsidR="002B7411" w:rsidRPr="00D52E1D" w:rsidRDefault="00774D57" w:rsidP="00B8426B">
            <w:pPr>
              <w:rPr>
                <w:sz w:val="18"/>
                <w:szCs w:val="18"/>
              </w:rPr>
            </w:pPr>
            <w:r w:rsidRPr="00D52E1D">
              <w:rPr>
                <w:sz w:val="18"/>
                <w:szCs w:val="18"/>
                <w:lang w:eastAsia="tr-TR"/>
              </w:rPr>
              <w:t>Polimer Kimya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C566" w14:textId="78B81C3C" w:rsidR="002B7411" w:rsidRPr="00D52E1D" w:rsidRDefault="00774D57" w:rsidP="00B8426B">
            <w:pPr>
              <w:jc w:val="center"/>
              <w:rPr>
                <w:b/>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8EADE6" w14:textId="77777777" w:rsidR="002B7411" w:rsidRPr="00D52E1D" w:rsidRDefault="002B7411" w:rsidP="00B8426B">
            <w:pPr>
              <w:jc w:val="center"/>
              <w:rPr>
                <w:sz w:val="18"/>
                <w:szCs w:val="18"/>
              </w:rPr>
            </w:pPr>
            <w:r w:rsidRPr="00D52E1D">
              <w:rPr>
                <w:sz w:val="18"/>
                <w:szCs w:val="18"/>
              </w:rPr>
              <w:t>2</w:t>
            </w:r>
          </w:p>
        </w:tc>
      </w:tr>
    </w:tbl>
    <w:p w14:paraId="181B4D14" w14:textId="77777777" w:rsidR="002B7411" w:rsidRPr="00D52E1D" w:rsidRDefault="002B7411" w:rsidP="002B7411">
      <w:pPr>
        <w:jc w:val="center"/>
        <w:rPr>
          <w:b/>
          <w:color w:val="FF0000"/>
          <w:sz w:val="16"/>
          <w:szCs w:val="16"/>
        </w:rPr>
      </w:pPr>
    </w:p>
    <w:p w14:paraId="6A68AA17" w14:textId="77777777" w:rsidR="002B7411" w:rsidRPr="00D52E1D" w:rsidRDefault="002B7411" w:rsidP="002B7411">
      <w:pPr>
        <w:jc w:val="center"/>
        <w:rPr>
          <w:b/>
          <w:color w:val="FF0000"/>
          <w:sz w:val="16"/>
          <w:szCs w:val="16"/>
        </w:rPr>
      </w:pPr>
    </w:p>
    <w:p w14:paraId="4C522C8A" w14:textId="77777777" w:rsidR="002B7411" w:rsidRPr="00D52E1D" w:rsidRDefault="002B7411" w:rsidP="002B7411">
      <w:pPr>
        <w:jc w:val="center"/>
        <w:rPr>
          <w:b/>
          <w:color w:val="FF0000"/>
          <w:sz w:val="16"/>
          <w:szCs w:val="16"/>
        </w:rPr>
      </w:pPr>
    </w:p>
    <w:p w14:paraId="07839176" w14:textId="77777777" w:rsidR="002B7411" w:rsidRPr="00D52E1D" w:rsidRDefault="002B7411" w:rsidP="002B7411">
      <w:pPr>
        <w:jc w:val="center"/>
        <w:rPr>
          <w:b/>
          <w:color w:val="FF0000"/>
          <w:sz w:val="16"/>
          <w:szCs w:val="16"/>
        </w:rPr>
      </w:pPr>
    </w:p>
    <w:p w14:paraId="5D7021D9" w14:textId="77777777" w:rsidR="002B7411" w:rsidRPr="00D52E1D" w:rsidRDefault="002B7411" w:rsidP="002B7411">
      <w:pPr>
        <w:jc w:val="center"/>
        <w:rPr>
          <w:b/>
          <w:color w:val="FF0000"/>
          <w:sz w:val="16"/>
          <w:szCs w:val="16"/>
        </w:rPr>
      </w:pPr>
    </w:p>
    <w:p w14:paraId="31CF74B3" w14:textId="77777777" w:rsidR="002B7411" w:rsidRPr="00D52E1D" w:rsidRDefault="002B7411" w:rsidP="002B7411">
      <w:pPr>
        <w:jc w:val="center"/>
        <w:rPr>
          <w:b/>
          <w:color w:val="FF0000"/>
          <w:sz w:val="16"/>
          <w:szCs w:val="16"/>
        </w:rPr>
      </w:pPr>
    </w:p>
    <w:p w14:paraId="7EBCBBF5" w14:textId="77777777" w:rsidR="002B7411" w:rsidRPr="00D52E1D" w:rsidRDefault="002B7411" w:rsidP="002B7411">
      <w:pPr>
        <w:jc w:val="center"/>
        <w:rPr>
          <w:b/>
          <w:color w:val="FF0000"/>
          <w:sz w:val="16"/>
          <w:szCs w:val="16"/>
        </w:rPr>
      </w:pPr>
    </w:p>
    <w:p w14:paraId="2983AA67" w14:textId="77777777" w:rsidR="002B7411" w:rsidRPr="00D52E1D" w:rsidRDefault="002B7411" w:rsidP="002B7411">
      <w:pPr>
        <w:jc w:val="center"/>
        <w:rPr>
          <w:b/>
          <w:color w:val="FF0000"/>
          <w:sz w:val="16"/>
          <w:szCs w:val="16"/>
        </w:rPr>
      </w:pPr>
    </w:p>
    <w:p w14:paraId="3B2D09C2" w14:textId="77777777" w:rsidR="002B7411" w:rsidRPr="00D52E1D" w:rsidRDefault="002B7411" w:rsidP="002B7411">
      <w:pPr>
        <w:jc w:val="center"/>
        <w:rPr>
          <w:b/>
          <w:color w:val="FF0000"/>
          <w:sz w:val="16"/>
          <w:szCs w:val="16"/>
        </w:rPr>
      </w:pPr>
    </w:p>
    <w:p w14:paraId="49DC373C" w14:textId="77777777" w:rsidR="002B7411" w:rsidRPr="00D52E1D" w:rsidRDefault="002B7411" w:rsidP="002B7411">
      <w:pPr>
        <w:jc w:val="center"/>
        <w:rPr>
          <w:b/>
          <w:color w:val="FF0000"/>
          <w:sz w:val="16"/>
          <w:szCs w:val="16"/>
        </w:rPr>
      </w:pPr>
    </w:p>
    <w:p w14:paraId="203FD7E2" w14:textId="77777777" w:rsidR="002B7411" w:rsidRPr="00D52E1D" w:rsidRDefault="002B7411" w:rsidP="002B7411">
      <w:pPr>
        <w:jc w:val="center"/>
        <w:rPr>
          <w:b/>
          <w:color w:val="FF0000"/>
          <w:sz w:val="16"/>
          <w:szCs w:val="16"/>
        </w:rPr>
      </w:pPr>
    </w:p>
    <w:p w14:paraId="123C744A"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5453"/>
        <w:gridCol w:w="1417"/>
        <w:gridCol w:w="1418"/>
        <w:gridCol w:w="1198"/>
      </w:tblGrid>
      <w:tr w:rsidR="0064477A" w:rsidRPr="00D52E1D" w14:paraId="2F2CAA46"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445EAFD"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5453" w:type="dxa"/>
            <w:vMerge w:val="restart"/>
            <w:tcBorders>
              <w:top w:val="double" w:sz="12" w:space="0" w:color="000000"/>
              <w:left w:val="single" w:sz="4" w:space="0" w:color="000000"/>
            </w:tcBorders>
            <w:shd w:val="clear" w:color="auto" w:fill="auto"/>
            <w:vAlign w:val="center"/>
          </w:tcPr>
          <w:p w14:paraId="7954B6E9" w14:textId="77777777" w:rsidR="002B7411" w:rsidRPr="00D52E1D" w:rsidRDefault="002B7411" w:rsidP="00B8426B">
            <w:pPr>
              <w:jc w:val="center"/>
              <w:rPr>
                <w:b/>
                <w:sz w:val="18"/>
                <w:szCs w:val="18"/>
              </w:rPr>
            </w:pPr>
            <w:r w:rsidRPr="00D52E1D">
              <w:rPr>
                <w:b/>
                <w:sz w:val="18"/>
                <w:szCs w:val="18"/>
              </w:rPr>
              <w:t>ALAN/KONU</w:t>
            </w:r>
          </w:p>
        </w:tc>
        <w:tc>
          <w:tcPr>
            <w:tcW w:w="4033"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41FA0207"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6B1B665A"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5F8D1033" w14:textId="77777777" w:rsidR="002B7411" w:rsidRPr="00D52E1D" w:rsidRDefault="002B7411" w:rsidP="00B8426B">
            <w:pPr>
              <w:suppressAutoHyphens w:val="0"/>
              <w:jc w:val="center"/>
              <w:rPr>
                <w:b/>
                <w:bCs/>
                <w:sz w:val="18"/>
                <w:szCs w:val="18"/>
              </w:rPr>
            </w:pPr>
          </w:p>
        </w:tc>
        <w:tc>
          <w:tcPr>
            <w:tcW w:w="5453" w:type="dxa"/>
            <w:vMerge/>
            <w:tcBorders>
              <w:left w:val="single" w:sz="4" w:space="0" w:color="000000"/>
              <w:bottom w:val="double" w:sz="12" w:space="0" w:color="000000"/>
            </w:tcBorders>
            <w:shd w:val="clear" w:color="auto" w:fill="auto"/>
            <w:vAlign w:val="center"/>
          </w:tcPr>
          <w:p w14:paraId="41B36D63" w14:textId="77777777" w:rsidR="002B7411" w:rsidRPr="00D52E1D" w:rsidRDefault="002B7411" w:rsidP="00B8426B">
            <w:pPr>
              <w:jc w:val="center"/>
              <w:rPr>
                <w:b/>
                <w:sz w:val="18"/>
                <w:szCs w:val="18"/>
              </w:rPr>
            </w:pPr>
          </w:p>
        </w:tc>
        <w:tc>
          <w:tcPr>
            <w:tcW w:w="1417" w:type="dxa"/>
            <w:tcBorders>
              <w:top w:val="single" w:sz="4" w:space="0" w:color="auto"/>
              <w:left w:val="single" w:sz="4" w:space="0" w:color="000000"/>
              <w:bottom w:val="double" w:sz="12" w:space="0" w:color="000000"/>
            </w:tcBorders>
            <w:shd w:val="clear" w:color="auto" w:fill="auto"/>
            <w:vAlign w:val="center"/>
          </w:tcPr>
          <w:p w14:paraId="1B784848" w14:textId="77777777" w:rsidR="002B7411" w:rsidRPr="00D52E1D" w:rsidRDefault="002B7411" w:rsidP="00B8426B">
            <w:pPr>
              <w:jc w:val="center"/>
              <w:rPr>
                <w:b/>
                <w:sz w:val="18"/>
                <w:szCs w:val="18"/>
              </w:rPr>
            </w:pPr>
            <w:r w:rsidRPr="00D52E1D">
              <w:rPr>
                <w:b/>
                <w:sz w:val="18"/>
                <w:szCs w:val="18"/>
              </w:rPr>
              <w:t>Yüksek Lisans</w:t>
            </w:r>
          </w:p>
        </w:tc>
        <w:tc>
          <w:tcPr>
            <w:tcW w:w="1418" w:type="dxa"/>
            <w:tcBorders>
              <w:top w:val="single" w:sz="4" w:space="0" w:color="auto"/>
              <w:left w:val="single" w:sz="4" w:space="0" w:color="000000"/>
              <w:bottom w:val="double" w:sz="12" w:space="0" w:color="000000"/>
              <w:right w:val="single" w:sz="4" w:space="0" w:color="auto"/>
            </w:tcBorders>
            <w:shd w:val="clear" w:color="auto" w:fill="auto"/>
            <w:vAlign w:val="center"/>
          </w:tcPr>
          <w:p w14:paraId="7079B969" w14:textId="77777777" w:rsidR="002B7411" w:rsidRPr="00D52E1D" w:rsidRDefault="002B7411" w:rsidP="00B8426B">
            <w:pPr>
              <w:jc w:val="both"/>
              <w:rPr>
                <w:b/>
                <w:sz w:val="18"/>
                <w:szCs w:val="18"/>
              </w:rPr>
            </w:pPr>
            <w:r w:rsidRPr="00D52E1D">
              <w:rPr>
                <w:b/>
                <w:sz w:val="18"/>
                <w:szCs w:val="18"/>
              </w:rPr>
              <w:t>Yüksek Lisans (%100 İngilizce)</w:t>
            </w:r>
          </w:p>
        </w:tc>
        <w:tc>
          <w:tcPr>
            <w:tcW w:w="1198" w:type="dxa"/>
            <w:tcBorders>
              <w:top w:val="single" w:sz="4" w:space="0" w:color="auto"/>
              <w:left w:val="single" w:sz="4" w:space="0" w:color="auto"/>
              <w:bottom w:val="double" w:sz="12" w:space="0" w:color="000000"/>
              <w:right w:val="double" w:sz="12" w:space="0" w:color="000000"/>
            </w:tcBorders>
            <w:shd w:val="clear" w:color="auto" w:fill="auto"/>
            <w:vAlign w:val="center"/>
          </w:tcPr>
          <w:p w14:paraId="08CAE763" w14:textId="77777777" w:rsidR="002B7411" w:rsidRPr="00D52E1D" w:rsidRDefault="002B7411" w:rsidP="00B8426B">
            <w:pPr>
              <w:jc w:val="both"/>
              <w:rPr>
                <w:b/>
                <w:sz w:val="18"/>
                <w:szCs w:val="18"/>
              </w:rPr>
            </w:pPr>
            <w:r w:rsidRPr="00D52E1D">
              <w:rPr>
                <w:b/>
                <w:sz w:val="18"/>
                <w:szCs w:val="18"/>
              </w:rPr>
              <w:t>Doktora</w:t>
            </w:r>
          </w:p>
        </w:tc>
      </w:tr>
      <w:tr w:rsidR="0064477A" w:rsidRPr="00D52E1D" w14:paraId="24D6C8FC"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5327D0A"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CF3A34D" w14:textId="77777777" w:rsidR="002B7411" w:rsidRPr="00D52E1D" w:rsidRDefault="002B7411" w:rsidP="00B8426B">
            <w:pPr>
              <w:rPr>
                <w:sz w:val="18"/>
                <w:szCs w:val="18"/>
              </w:rPr>
            </w:pPr>
            <w:r w:rsidRPr="00D52E1D">
              <w:rPr>
                <w:sz w:val="18"/>
                <w:szCs w:val="18"/>
              </w:rPr>
              <w:t>Makine Teorisi ve Dinamiği</w:t>
            </w:r>
          </w:p>
        </w:tc>
        <w:tc>
          <w:tcPr>
            <w:tcW w:w="1417"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9CCA36E" w14:textId="2EBB17A1" w:rsidR="002B7411" w:rsidRPr="00D52E1D" w:rsidRDefault="00DA29AC" w:rsidP="00B8426B">
            <w:pPr>
              <w:jc w:val="center"/>
              <w:rPr>
                <w:bCs/>
                <w:sz w:val="18"/>
                <w:szCs w:val="18"/>
              </w:rPr>
            </w:pPr>
            <w:r w:rsidRPr="00D52E1D">
              <w:rPr>
                <w:bCs/>
                <w:sz w:val="18"/>
                <w:szCs w:val="18"/>
              </w:rPr>
              <w:t>5</w:t>
            </w:r>
          </w:p>
        </w:tc>
        <w:tc>
          <w:tcPr>
            <w:tcW w:w="1418" w:type="dxa"/>
            <w:tcBorders>
              <w:top w:val="double" w:sz="12" w:space="0" w:color="000000"/>
              <w:left w:val="single" w:sz="4" w:space="0" w:color="000000"/>
              <w:bottom w:val="single" w:sz="4" w:space="0" w:color="000000"/>
              <w:right w:val="single" w:sz="4" w:space="0" w:color="auto"/>
            </w:tcBorders>
            <w:shd w:val="clear" w:color="auto" w:fill="auto"/>
            <w:vAlign w:val="center"/>
          </w:tcPr>
          <w:p w14:paraId="7AA6805C" w14:textId="6A7C579D" w:rsidR="002B7411" w:rsidRPr="00D52E1D" w:rsidRDefault="00DA29AC" w:rsidP="00B8426B">
            <w:pPr>
              <w:jc w:val="center"/>
              <w:rPr>
                <w:bCs/>
                <w:sz w:val="18"/>
                <w:szCs w:val="18"/>
              </w:rPr>
            </w:pPr>
            <w:r w:rsidRPr="00D52E1D">
              <w:rPr>
                <w:bCs/>
                <w:sz w:val="18"/>
                <w:szCs w:val="18"/>
              </w:rPr>
              <w:t>4</w:t>
            </w:r>
          </w:p>
        </w:tc>
        <w:tc>
          <w:tcPr>
            <w:tcW w:w="1198" w:type="dxa"/>
            <w:tcBorders>
              <w:top w:val="double" w:sz="12" w:space="0" w:color="000000"/>
              <w:left w:val="single" w:sz="4" w:space="0" w:color="auto"/>
              <w:bottom w:val="single" w:sz="4" w:space="0" w:color="000000"/>
              <w:right w:val="double" w:sz="12" w:space="0" w:color="000000"/>
            </w:tcBorders>
            <w:shd w:val="clear" w:color="auto" w:fill="auto"/>
            <w:vAlign w:val="center"/>
          </w:tcPr>
          <w:p w14:paraId="60973B9C" w14:textId="77777777" w:rsidR="002B7411" w:rsidRPr="00D52E1D" w:rsidRDefault="002B7411" w:rsidP="00B8426B">
            <w:pPr>
              <w:jc w:val="center"/>
              <w:rPr>
                <w:bCs/>
                <w:sz w:val="18"/>
                <w:szCs w:val="18"/>
              </w:rPr>
            </w:pPr>
            <w:r w:rsidRPr="00D52E1D">
              <w:rPr>
                <w:bCs/>
                <w:sz w:val="18"/>
                <w:szCs w:val="18"/>
              </w:rPr>
              <w:t>3</w:t>
            </w:r>
          </w:p>
        </w:tc>
      </w:tr>
      <w:tr w:rsidR="0064477A" w:rsidRPr="00D52E1D" w14:paraId="119E46E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E921F1"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15CF" w14:textId="77777777" w:rsidR="002B7411" w:rsidRPr="00D52E1D" w:rsidRDefault="002B7411" w:rsidP="00B8426B">
            <w:pPr>
              <w:rPr>
                <w:sz w:val="18"/>
                <w:szCs w:val="18"/>
              </w:rPr>
            </w:pPr>
            <w:r w:rsidRPr="00D52E1D">
              <w:rPr>
                <w:sz w:val="18"/>
                <w:szCs w:val="18"/>
              </w:rPr>
              <w:t>Konstrüksiyon ve İmalat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7853" w14:textId="77777777" w:rsidR="002B7411" w:rsidRPr="00D52E1D" w:rsidRDefault="002B7411" w:rsidP="00B8426B">
            <w:pPr>
              <w:jc w:val="center"/>
              <w:rPr>
                <w:bCs/>
                <w:sz w:val="18"/>
                <w:szCs w:val="18"/>
              </w:rPr>
            </w:pPr>
            <w:r w:rsidRPr="00D52E1D">
              <w:rPr>
                <w:bCs/>
                <w:sz w:val="18"/>
                <w:szCs w:val="18"/>
              </w:rPr>
              <w:t>8</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B89BEA0" w14:textId="77777777" w:rsidR="002B7411" w:rsidRPr="00D52E1D" w:rsidRDefault="002B7411" w:rsidP="00B8426B">
            <w:pPr>
              <w:jc w:val="center"/>
              <w:rPr>
                <w:bCs/>
                <w:sz w:val="18"/>
                <w:szCs w:val="18"/>
              </w:rPr>
            </w:pPr>
            <w:r w:rsidRPr="00D52E1D">
              <w:rPr>
                <w:bCs/>
                <w:sz w:val="18"/>
                <w:szCs w:val="18"/>
              </w:rPr>
              <w:t>2</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5E62DBFC" w14:textId="77777777" w:rsidR="002B7411" w:rsidRPr="00D52E1D" w:rsidRDefault="002B7411" w:rsidP="00B8426B">
            <w:pPr>
              <w:jc w:val="center"/>
              <w:rPr>
                <w:bCs/>
                <w:sz w:val="18"/>
                <w:szCs w:val="18"/>
              </w:rPr>
            </w:pPr>
            <w:r w:rsidRPr="00D52E1D">
              <w:rPr>
                <w:bCs/>
                <w:sz w:val="18"/>
                <w:szCs w:val="18"/>
              </w:rPr>
              <w:t>2</w:t>
            </w:r>
          </w:p>
        </w:tc>
      </w:tr>
      <w:tr w:rsidR="0064477A" w:rsidRPr="00D52E1D" w14:paraId="5112A079"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01335DC"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EAE5" w14:textId="77777777" w:rsidR="002B7411" w:rsidRPr="00D52E1D" w:rsidRDefault="002B7411" w:rsidP="00B8426B">
            <w:pPr>
              <w:rPr>
                <w:sz w:val="18"/>
                <w:szCs w:val="18"/>
              </w:rPr>
            </w:pPr>
            <w:r w:rsidRPr="00D52E1D">
              <w:rPr>
                <w:sz w:val="18"/>
                <w:szCs w:val="18"/>
              </w:rPr>
              <w:t>Enerji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15951" w14:textId="31AE0D73" w:rsidR="002B7411" w:rsidRPr="00D52E1D" w:rsidRDefault="00DA29AC" w:rsidP="00B8426B">
            <w:pPr>
              <w:jc w:val="center"/>
              <w:rPr>
                <w:bCs/>
                <w:sz w:val="18"/>
                <w:szCs w:val="18"/>
              </w:rPr>
            </w:pPr>
            <w:r w:rsidRPr="00D52E1D">
              <w:rPr>
                <w:bCs/>
                <w:sz w:val="18"/>
                <w:szCs w:val="18"/>
              </w:rPr>
              <w:t>4</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69C3EEF" w14:textId="77777777" w:rsidR="002B7411" w:rsidRPr="00D52E1D" w:rsidRDefault="002B7411" w:rsidP="00B8426B">
            <w:pPr>
              <w:jc w:val="center"/>
              <w:rPr>
                <w:bCs/>
                <w:sz w:val="18"/>
                <w:szCs w:val="18"/>
              </w:rPr>
            </w:pPr>
            <w:r w:rsidRPr="00D52E1D">
              <w:rPr>
                <w:bCs/>
                <w:sz w:val="18"/>
                <w:szCs w:val="18"/>
              </w:rPr>
              <w:t>4</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43272DBE" w14:textId="1E12D05C" w:rsidR="002B7411" w:rsidRPr="00D52E1D" w:rsidRDefault="00DA29AC" w:rsidP="00B8426B">
            <w:pPr>
              <w:jc w:val="center"/>
              <w:rPr>
                <w:bCs/>
                <w:sz w:val="18"/>
                <w:szCs w:val="18"/>
              </w:rPr>
            </w:pPr>
            <w:r w:rsidRPr="00D52E1D">
              <w:rPr>
                <w:bCs/>
                <w:sz w:val="18"/>
                <w:szCs w:val="18"/>
              </w:rPr>
              <w:t>3</w:t>
            </w:r>
          </w:p>
        </w:tc>
      </w:tr>
      <w:tr w:rsidR="0064477A" w:rsidRPr="00D52E1D" w14:paraId="13C8495A"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A3229D"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3C703" w14:textId="77777777" w:rsidR="002B7411" w:rsidRPr="00D52E1D" w:rsidRDefault="002B7411" w:rsidP="00B8426B">
            <w:pPr>
              <w:rPr>
                <w:sz w:val="18"/>
                <w:szCs w:val="18"/>
              </w:rPr>
            </w:pPr>
            <w:r w:rsidRPr="00D52E1D">
              <w:rPr>
                <w:sz w:val="18"/>
                <w:szCs w:val="18"/>
              </w:rPr>
              <w:t>Otomotiv</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A019" w14:textId="165179C7" w:rsidR="002B7411" w:rsidRPr="00D52E1D" w:rsidRDefault="00DA29AC" w:rsidP="00B8426B">
            <w:pPr>
              <w:jc w:val="center"/>
              <w:rPr>
                <w:bCs/>
                <w:sz w:val="18"/>
                <w:szCs w:val="18"/>
              </w:rPr>
            </w:pPr>
            <w:r w:rsidRPr="00D52E1D">
              <w:rPr>
                <w:bCs/>
                <w:sz w:val="18"/>
                <w:szCs w:val="18"/>
              </w:rPr>
              <w:t>4</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0658A90A" w14:textId="3C0C7039" w:rsidR="002B7411" w:rsidRPr="00D52E1D" w:rsidRDefault="00DA29AC" w:rsidP="00B8426B">
            <w:pPr>
              <w:jc w:val="center"/>
              <w:rPr>
                <w:bCs/>
                <w:sz w:val="18"/>
                <w:szCs w:val="18"/>
              </w:rPr>
            </w:pPr>
            <w:r w:rsidRPr="00D52E1D">
              <w:rPr>
                <w:bCs/>
                <w:sz w:val="18"/>
                <w:szCs w:val="18"/>
              </w:rPr>
              <w:t>-</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1259A2D4" w14:textId="01FC9E81" w:rsidR="002B7411" w:rsidRPr="00D52E1D" w:rsidRDefault="00DA29AC" w:rsidP="00B8426B">
            <w:pPr>
              <w:jc w:val="center"/>
              <w:rPr>
                <w:bCs/>
                <w:sz w:val="18"/>
                <w:szCs w:val="18"/>
              </w:rPr>
            </w:pPr>
            <w:r w:rsidRPr="00D52E1D">
              <w:rPr>
                <w:bCs/>
                <w:sz w:val="18"/>
                <w:szCs w:val="18"/>
              </w:rPr>
              <w:t>3</w:t>
            </w:r>
          </w:p>
        </w:tc>
      </w:tr>
      <w:tr w:rsidR="0064477A" w:rsidRPr="00D52E1D" w14:paraId="78FBE3B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5B2CD3A"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E125" w14:textId="77777777" w:rsidR="002B7411" w:rsidRPr="00D52E1D" w:rsidRDefault="002B7411" w:rsidP="00B8426B">
            <w:pPr>
              <w:rPr>
                <w:sz w:val="18"/>
                <w:szCs w:val="18"/>
              </w:rPr>
            </w:pPr>
            <w:r w:rsidRPr="00D52E1D">
              <w:rPr>
                <w:sz w:val="18"/>
                <w:szCs w:val="18"/>
              </w:rPr>
              <w:t>Raylı Sistemleri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0F54" w14:textId="268F2C71" w:rsidR="002B7411" w:rsidRPr="00D52E1D" w:rsidRDefault="00DA29AC" w:rsidP="00B8426B">
            <w:pPr>
              <w:jc w:val="center"/>
              <w:rPr>
                <w:bCs/>
                <w:sz w:val="18"/>
                <w:szCs w:val="18"/>
              </w:rPr>
            </w:pPr>
            <w:r w:rsidRPr="00D52E1D">
              <w:rPr>
                <w:bCs/>
                <w:sz w:val="18"/>
                <w:szCs w:val="18"/>
              </w:rPr>
              <w:t>1</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1629B68D" w14:textId="77777777" w:rsidR="002B7411" w:rsidRPr="00D52E1D" w:rsidRDefault="002B7411" w:rsidP="00B8426B">
            <w:pPr>
              <w:jc w:val="center"/>
              <w:rPr>
                <w:bCs/>
                <w:sz w:val="18"/>
                <w:szCs w:val="18"/>
              </w:rPr>
            </w:pPr>
            <w:r w:rsidRPr="00D52E1D">
              <w:rPr>
                <w:bCs/>
                <w:sz w:val="18"/>
                <w:szCs w:val="18"/>
              </w:rPr>
              <w:t>-</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594CF911" w14:textId="29AE0904" w:rsidR="002B7411" w:rsidRPr="00D52E1D" w:rsidRDefault="00DA29AC" w:rsidP="00B8426B">
            <w:pPr>
              <w:jc w:val="center"/>
              <w:rPr>
                <w:bCs/>
                <w:sz w:val="18"/>
                <w:szCs w:val="18"/>
              </w:rPr>
            </w:pPr>
            <w:r w:rsidRPr="00D52E1D">
              <w:rPr>
                <w:bCs/>
                <w:sz w:val="18"/>
                <w:szCs w:val="18"/>
              </w:rPr>
              <w:t>1</w:t>
            </w:r>
          </w:p>
        </w:tc>
      </w:tr>
      <w:tr w:rsidR="002B7411" w:rsidRPr="00D52E1D" w14:paraId="6D67BC7E"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25B6B1F" w14:textId="77777777" w:rsidR="002B7411" w:rsidRPr="00D52E1D" w:rsidRDefault="002B7411" w:rsidP="00B8426B">
            <w:pPr>
              <w:suppressAutoHyphens w:val="0"/>
              <w:rPr>
                <w:sz w:val="18"/>
                <w:szCs w:val="18"/>
              </w:rPr>
            </w:pPr>
            <w:r w:rsidRPr="00D52E1D">
              <w:rPr>
                <w:sz w:val="18"/>
                <w:szCs w:val="18"/>
              </w:rPr>
              <w:t>MAKİNE MÜHENDİSLİĞİ</w:t>
            </w:r>
          </w:p>
        </w:tc>
        <w:tc>
          <w:tcPr>
            <w:tcW w:w="5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727B" w14:textId="77777777" w:rsidR="002B7411" w:rsidRPr="00D52E1D" w:rsidRDefault="002B7411" w:rsidP="00B8426B">
            <w:pPr>
              <w:rPr>
                <w:sz w:val="18"/>
                <w:szCs w:val="18"/>
              </w:rPr>
            </w:pPr>
            <w:r w:rsidRPr="00D52E1D">
              <w:rPr>
                <w:sz w:val="18"/>
                <w:szCs w:val="18"/>
              </w:rPr>
              <w:t>Mekanik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BA04" w14:textId="4D05CC66" w:rsidR="002B7411" w:rsidRPr="00D52E1D" w:rsidRDefault="004E71C7" w:rsidP="00B8426B">
            <w:pPr>
              <w:jc w:val="center"/>
              <w:rPr>
                <w:bCs/>
                <w:sz w:val="18"/>
                <w:szCs w:val="18"/>
              </w:rPr>
            </w:pPr>
            <w:r w:rsidRPr="00D52E1D">
              <w:rPr>
                <w:bCs/>
                <w:sz w:val="18"/>
                <w:szCs w:val="18"/>
              </w:rPr>
              <w:t>3</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B02036B" w14:textId="1809B871" w:rsidR="002B7411" w:rsidRPr="00D52E1D" w:rsidRDefault="004E71C7" w:rsidP="00B8426B">
            <w:pPr>
              <w:jc w:val="center"/>
              <w:rPr>
                <w:bCs/>
                <w:sz w:val="18"/>
                <w:szCs w:val="18"/>
              </w:rPr>
            </w:pPr>
            <w:r w:rsidRPr="00D52E1D">
              <w:rPr>
                <w:bCs/>
                <w:sz w:val="18"/>
                <w:szCs w:val="18"/>
              </w:rPr>
              <w:t>5</w:t>
            </w:r>
          </w:p>
        </w:tc>
        <w:tc>
          <w:tcPr>
            <w:tcW w:w="1198" w:type="dxa"/>
            <w:tcBorders>
              <w:top w:val="single" w:sz="4" w:space="0" w:color="000000"/>
              <w:left w:val="single" w:sz="4" w:space="0" w:color="auto"/>
              <w:bottom w:val="single" w:sz="4" w:space="0" w:color="000000"/>
              <w:right w:val="double" w:sz="12" w:space="0" w:color="000000"/>
            </w:tcBorders>
            <w:shd w:val="clear" w:color="auto" w:fill="auto"/>
            <w:vAlign w:val="center"/>
          </w:tcPr>
          <w:p w14:paraId="774A0326" w14:textId="316A07B2" w:rsidR="002B7411" w:rsidRPr="00D52E1D" w:rsidRDefault="004E71C7" w:rsidP="00B8426B">
            <w:pPr>
              <w:jc w:val="center"/>
              <w:rPr>
                <w:bCs/>
                <w:sz w:val="18"/>
                <w:szCs w:val="18"/>
              </w:rPr>
            </w:pPr>
            <w:r w:rsidRPr="00D52E1D">
              <w:rPr>
                <w:bCs/>
                <w:sz w:val="18"/>
                <w:szCs w:val="18"/>
              </w:rPr>
              <w:t>3</w:t>
            </w:r>
          </w:p>
        </w:tc>
      </w:tr>
    </w:tbl>
    <w:p w14:paraId="3FB718FF" w14:textId="77777777" w:rsidR="002B7411" w:rsidRPr="00D52E1D" w:rsidRDefault="002B7411" w:rsidP="002B7411">
      <w:pPr>
        <w:jc w:val="center"/>
        <w:rPr>
          <w:b/>
          <w:color w:val="FF0000"/>
          <w:sz w:val="16"/>
          <w:szCs w:val="16"/>
        </w:rPr>
      </w:pPr>
    </w:p>
    <w:p w14:paraId="4806EE6D" w14:textId="77777777" w:rsidR="002B7411" w:rsidRPr="00D52E1D" w:rsidRDefault="002B7411" w:rsidP="002B7411">
      <w:pPr>
        <w:jc w:val="center"/>
        <w:rPr>
          <w:b/>
          <w:color w:val="FF0000"/>
          <w:sz w:val="16"/>
          <w:szCs w:val="16"/>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07347A0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CF59ACC"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05405DBA"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1586557"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2BF950DE"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338F8BE"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3BAB40FA"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3E89A41"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7D727B83" w14:textId="77777777" w:rsidR="002B7411" w:rsidRPr="00D52E1D" w:rsidRDefault="002B7411" w:rsidP="00B8426B">
            <w:pPr>
              <w:jc w:val="both"/>
              <w:rPr>
                <w:b/>
                <w:sz w:val="18"/>
                <w:szCs w:val="18"/>
              </w:rPr>
            </w:pPr>
            <w:r w:rsidRPr="00D52E1D">
              <w:rPr>
                <w:b/>
                <w:sz w:val="18"/>
                <w:szCs w:val="18"/>
              </w:rPr>
              <w:t>Doktora</w:t>
            </w:r>
          </w:p>
        </w:tc>
      </w:tr>
      <w:tr w:rsidR="0064477A" w:rsidRPr="00D52E1D" w14:paraId="67E117D8"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6A02D4B" w14:textId="77777777" w:rsidR="002B7411" w:rsidRPr="00D52E1D" w:rsidRDefault="002B7411" w:rsidP="00B8426B">
            <w:pPr>
              <w:suppressAutoHyphens w:val="0"/>
              <w:rPr>
                <w:sz w:val="18"/>
                <w:szCs w:val="18"/>
              </w:rPr>
            </w:pPr>
            <w:r w:rsidRPr="00D52E1D">
              <w:rPr>
                <w:sz w:val="18"/>
                <w:szCs w:val="18"/>
              </w:rPr>
              <w:t>MATEMATİK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9F64527" w14:textId="77777777" w:rsidR="002B7411" w:rsidRPr="00D52E1D" w:rsidRDefault="002B7411" w:rsidP="00B8426B">
            <w:pPr>
              <w:rPr>
                <w:sz w:val="18"/>
                <w:szCs w:val="18"/>
              </w:rPr>
            </w:pPr>
            <w:r w:rsidRPr="00D52E1D">
              <w:rPr>
                <w:sz w:val="18"/>
                <w:szCs w:val="18"/>
              </w:rPr>
              <w:t>Uygulamalı Matematik</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7C7B7C5" w14:textId="77777777" w:rsidR="002B7411" w:rsidRPr="00D52E1D" w:rsidRDefault="002B7411" w:rsidP="00B8426B">
            <w:pPr>
              <w:jc w:val="center"/>
              <w:rPr>
                <w:sz w:val="18"/>
                <w:szCs w:val="18"/>
              </w:rPr>
            </w:pPr>
            <w:r w:rsidRPr="00D52E1D">
              <w:rPr>
                <w:sz w:val="18"/>
                <w:szCs w:val="18"/>
                <w:lang w:eastAsia="tr-TR"/>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3E1C8CC" w14:textId="77777777" w:rsidR="002B7411" w:rsidRPr="00D52E1D" w:rsidRDefault="002B7411" w:rsidP="00B8426B">
            <w:pPr>
              <w:jc w:val="center"/>
              <w:rPr>
                <w:sz w:val="18"/>
                <w:szCs w:val="18"/>
              </w:rPr>
            </w:pPr>
            <w:r w:rsidRPr="00D52E1D">
              <w:rPr>
                <w:sz w:val="18"/>
                <w:szCs w:val="18"/>
                <w:lang w:eastAsia="tr-TR"/>
              </w:rPr>
              <w:t>1</w:t>
            </w:r>
          </w:p>
        </w:tc>
      </w:tr>
      <w:tr w:rsidR="0064477A" w:rsidRPr="00D52E1D" w14:paraId="3279730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15C9C39" w14:textId="77777777" w:rsidR="002B7411" w:rsidRPr="00D52E1D" w:rsidRDefault="002B7411" w:rsidP="00B8426B">
            <w:pPr>
              <w:suppressAutoHyphens w:val="0"/>
              <w:rPr>
                <w:sz w:val="18"/>
                <w:szCs w:val="18"/>
              </w:rPr>
            </w:pPr>
          </w:p>
          <w:p w14:paraId="18E21FFC" w14:textId="77777777" w:rsidR="002B7411" w:rsidRPr="00D52E1D" w:rsidRDefault="002B7411" w:rsidP="00B8426B">
            <w:pPr>
              <w:suppressAutoHyphens w:val="0"/>
              <w:rPr>
                <w:sz w:val="18"/>
                <w:szCs w:val="18"/>
              </w:rPr>
            </w:pPr>
            <w:r w:rsidRPr="00D52E1D">
              <w:rPr>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C1E4" w14:textId="77777777" w:rsidR="002B7411" w:rsidRPr="00D52E1D" w:rsidRDefault="002B7411" w:rsidP="00B8426B">
            <w:pPr>
              <w:rPr>
                <w:sz w:val="18"/>
                <w:szCs w:val="18"/>
              </w:rPr>
            </w:pPr>
            <w:r w:rsidRPr="00D52E1D">
              <w:rPr>
                <w:sz w:val="18"/>
                <w:szCs w:val="18"/>
              </w:rPr>
              <w:t xml:space="preserve">Cebir ve Sayılar </w:t>
            </w:r>
            <w:proofErr w:type="spellStart"/>
            <w:r w:rsidRPr="00D52E1D">
              <w:rPr>
                <w:sz w:val="18"/>
                <w:szCs w:val="18"/>
              </w:rPr>
              <w:t>Teaorisi</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1C46" w14:textId="35D7D4F7" w:rsidR="002B7411" w:rsidRPr="00D52E1D" w:rsidRDefault="0015412A"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A51781B" w14:textId="2C3E38C4" w:rsidR="002B7411" w:rsidRPr="00D52E1D" w:rsidRDefault="0015412A" w:rsidP="00B8426B">
            <w:pPr>
              <w:jc w:val="center"/>
              <w:rPr>
                <w:sz w:val="18"/>
                <w:szCs w:val="18"/>
              </w:rPr>
            </w:pPr>
            <w:r w:rsidRPr="00D52E1D">
              <w:rPr>
                <w:sz w:val="18"/>
                <w:szCs w:val="18"/>
                <w:lang w:eastAsia="tr-TR"/>
              </w:rPr>
              <w:t>-</w:t>
            </w:r>
          </w:p>
        </w:tc>
      </w:tr>
      <w:tr w:rsidR="0064477A" w:rsidRPr="00D52E1D" w14:paraId="0B15519F"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3DED56" w14:textId="77777777" w:rsidR="002B7411" w:rsidRPr="00D52E1D" w:rsidRDefault="002B7411" w:rsidP="00B8426B">
            <w:pPr>
              <w:suppressAutoHyphens w:val="0"/>
              <w:rPr>
                <w:sz w:val="18"/>
                <w:szCs w:val="18"/>
              </w:rPr>
            </w:pPr>
          </w:p>
          <w:p w14:paraId="7AC705BB" w14:textId="77777777" w:rsidR="002B7411" w:rsidRPr="00D52E1D" w:rsidRDefault="002B7411" w:rsidP="00B8426B">
            <w:pPr>
              <w:suppressAutoHyphens w:val="0"/>
              <w:rPr>
                <w:sz w:val="18"/>
                <w:szCs w:val="18"/>
              </w:rPr>
            </w:pPr>
            <w:r w:rsidRPr="00D52E1D">
              <w:rPr>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3E320" w14:textId="77777777" w:rsidR="002B7411" w:rsidRPr="00D52E1D" w:rsidRDefault="002B7411" w:rsidP="00B8426B">
            <w:pPr>
              <w:rPr>
                <w:sz w:val="18"/>
                <w:szCs w:val="18"/>
              </w:rPr>
            </w:pPr>
            <w:r w:rsidRPr="00D52E1D">
              <w:rPr>
                <w:sz w:val="18"/>
                <w:szCs w:val="18"/>
              </w:rPr>
              <w:t>Analiz ve Fonksiyonlar Teorisi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16C6" w14:textId="77777777" w:rsidR="002B7411" w:rsidRPr="00D52E1D" w:rsidRDefault="002B7411" w:rsidP="00B8426B">
            <w:pPr>
              <w:jc w:val="center"/>
              <w:rPr>
                <w:sz w:val="18"/>
                <w:szCs w:val="18"/>
              </w:rPr>
            </w:pPr>
            <w:r w:rsidRPr="00D52E1D">
              <w:rPr>
                <w:sz w:val="18"/>
                <w:szCs w:val="18"/>
                <w:lang w:eastAsia="tr-TR"/>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27F5CBC" w14:textId="77777777" w:rsidR="002B7411" w:rsidRPr="00D52E1D" w:rsidRDefault="002B7411" w:rsidP="00B8426B">
            <w:pPr>
              <w:jc w:val="center"/>
              <w:rPr>
                <w:sz w:val="18"/>
                <w:szCs w:val="18"/>
              </w:rPr>
            </w:pPr>
            <w:r w:rsidRPr="00D52E1D">
              <w:rPr>
                <w:sz w:val="18"/>
                <w:szCs w:val="18"/>
                <w:lang w:eastAsia="tr-TR"/>
              </w:rPr>
              <w:t>-</w:t>
            </w:r>
          </w:p>
        </w:tc>
      </w:tr>
      <w:tr w:rsidR="002B7411" w:rsidRPr="00D52E1D" w14:paraId="1974E61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E8F284" w14:textId="77777777" w:rsidR="002B7411" w:rsidRPr="00D52E1D" w:rsidRDefault="002B7411" w:rsidP="00B8426B">
            <w:pPr>
              <w:suppressAutoHyphens w:val="0"/>
              <w:rPr>
                <w:sz w:val="18"/>
                <w:szCs w:val="18"/>
              </w:rPr>
            </w:pPr>
            <w:r w:rsidRPr="00D52E1D">
              <w:rPr>
                <w:sz w:val="18"/>
                <w:szCs w:val="18"/>
              </w:rPr>
              <w:t>MATEMATİK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C7CCF" w14:textId="77777777" w:rsidR="002B7411" w:rsidRPr="00D52E1D" w:rsidRDefault="002B7411" w:rsidP="00B8426B">
            <w:pPr>
              <w:rPr>
                <w:sz w:val="18"/>
                <w:szCs w:val="18"/>
              </w:rPr>
            </w:pPr>
            <w:r w:rsidRPr="00D52E1D">
              <w:rPr>
                <w:sz w:val="18"/>
                <w:szCs w:val="18"/>
              </w:rPr>
              <w:t>Matematik Eğitimi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D648" w14:textId="2F38C542" w:rsidR="002B7411" w:rsidRPr="00D52E1D" w:rsidRDefault="0015412A" w:rsidP="00B8426B">
            <w:pPr>
              <w:jc w:val="center"/>
              <w:rPr>
                <w:sz w:val="18"/>
                <w:szCs w:val="18"/>
              </w:rPr>
            </w:pPr>
            <w:r w:rsidRPr="00D52E1D">
              <w:rPr>
                <w:sz w:val="18"/>
                <w:szCs w:val="18"/>
                <w:lang w:eastAsia="tr-TR"/>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EF57421" w14:textId="4AD6B5B8" w:rsidR="002B7411" w:rsidRPr="00D52E1D" w:rsidRDefault="0015412A" w:rsidP="00B8426B">
            <w:pPr>
              <w:jc w:val="center"/>
              <w:rPr>
                <w:sz w:val="18"/>
                <w:szCs w:val="18"/>
              </w:rPr>
            </w:pPr>
            <w:r w:rsidRPr="00D52E1D">
              <w:rPr>
                <w:sz w:val="18"/>
                <w:szCs w:val="18"/>
              </w:rPr>
              <w:t>2</w:t>
            </w:r>
          </w:p>
        </w:tc>
      </w:tr>
    </w:tbl>
    <w:p w14:paraId="34ABBA80" w14:textId="77777777" w:rsidR="002B7411" w:rsidRPr="00D52E1D" w:rsidRDefault="002B7411" w:rsidP="002B7411">
      <w:pPr>
        <w:rPr>
          <w:b/>
          <w:color w:val="FF0000"/>
          <w:sz w:val="18"/>
          <w:szCs w:val="18"/>
        </w:rPr>
      </w:pPr>
    </w:p>
    <w:p w14:paraId="361B7964" w14:textId="77777777" w:rsidR="002B7411" w:rsidRPr="00D52E1D" w:rsidRDefault="002B7411"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2C6E875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70CB1FD"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1D152DC0"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088D55F"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55883665"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2749CDD3"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569CF40"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7409B8C"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49C26C5" w14:textId="77777777" w:rsidR="002B7411" w:rsidRPr="00D52E1D" w:rsidRDefault="002B7411" w:rsidP="00B8426B">
            <w:pPr>
              <w:jc w:val="both"/>
              <w:rPr>
                <w:b/>
                <w:sz w:val="18"/>
                <w:szCs w:val="18"/>
              </w:rPr>
            </w:pPr>
            <w:r w:rsidRPr="00D52E1D">
              <w:rPr>
                <w:b/>
                <w:sz w:val="18"/>
                <w:szCs w:val="18"/>
              </w:rPr>
              <w:t>Doktora</w:t>
            </w:r>
          </w:p>
        </w:tc>
      </w:tr>
      <w:tr w:rsidR="0064477A" w:rsidRPr="00D52E1D" w14:paraId="53C60A16"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59BB0EF"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0DF9E69" w14:textId="77777777" w:rsidR="002B7411" w:rsidRPr="00D52E1D" w:rsidRDefault="002B7411" w:rsidP="00B8426B">
            <w:pPr>
              <w:rPr>
                <w:sz w:val="18"/>
                <w:szCs w:val="18"/>
              </w:rPr>
            </w:pPr>
            <w:proofErr w:type="spellStart"/>
            <w:r w:rsidRPr="00D52E1D">
              <w:rPr>
                <w:sz w:val="18"/>
                <w:szCs w:val="18"/>
              </w:rPr>
              <w:t>Mekatronik</w:t>
            </w:r>
            <w:proofErr w:type="spellEnd"/>
            <w:r w:rsidRPr="00D52E1D">
              <w:rPr>
                <w:sz w:val="18"/>
                <w:szCs w:val="18"/>
              </w:rPr>
              <w:t xml:space="preserve"> Sistemler</w:t>
            </w:r>
          </w:p>
          <w:p w14:paraId="3DCCF6F7" w14:textId="77777777" w:rsidR="002B7411" w:rsidRPr="00D52E1D" w:rsidRDefault="002B7411" w:rsidP="00B8426B">
            <w:pPr>
              <w:jc w:val="both"/>
              <w:rPr>
                <w:sz w:val="18"/>
                <w:szCs w:val="18"/>
              </w:rPr>
            </w:pP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B2B2CE1" w14:textId="77777777" w:rsidR="002B7411" w:rsidRPr="00D52E1D" w:rsidRDefault="002B7411" w:rsidP="00B8426B">
            <w:pPr>
              <w:jc w:val="center"/>
              <w:rPr>
                <w:sz w:val="18"/>
                <w:szCs w:val="18"/>
              </w:rPr>
            </w:pPr>
            <w:r w:rsidRPr="00D52E1D">
              <w:rPr>
                <w:sz w:val="18"/>
                <w:szCs w:val="18"/>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265BB0F" w14:textId="77777777" w:rsidR="002B7411" w:rsidRPr="00D52E1D" w:rsidRDefault="002B7411" w:rsidP="00B8426B">
            <w:pPr>
              <w:jc w:val="center"/>
              <w:rPr>
                <w:sz w:val="18"/>
                <w:szCs w:val="18"/>
              </w:rPr>
            </w:pPr>
            <w:r w:rsidRPr="00D52E1D">
              <w:rPr>
                <w:sz w:val="18"/>
                <w:szCs w:val="18"/>
              </w:rPr>
              <w:t>2</w:t>
            </w:r>
          </w:p>
        </w:tc>
      </w:tr>
      <w:tr w:rsidR="0064477A" w:rsidRPr="00D52E1D" w14:paraId="14964B7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F7DCD73"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F9E5A" w14:textId="77777777" w:rsidR="002B7411" w:rsidRPr="00D52E1D" w:rsidRDefault="002B7411" w:rsidP="00B8426B">
            <w:pPr>
              <w:rPr>
                <w:sz w:val="18"/>
                <w:szCs w:val="18"/>
              </w:rPr>
            </w:pPr>
            <w:r w:rsidRPr="00D52E1D">
              <w:rPr>
                <w:sz w:val="18"/>
                <w:szCs w:val="18"/>
              </w:rPr>
              <w:t>Robotik ve Otomasyon</w:t>
            </w:r>
          </w:p>
          <w:p w14:paraId="4BAAB9FD"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DE9D6"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DF0A927" w14:textId="77777777" w:rsidR="002B7411" w:rsidRPr="00D52E1D" w:rsidRDefault="002B7411" w:rsidP="00B8426B">
            <w:pPr>
              <w:jc w:val="center"/>
              <w:rPr>
                <w:sz w:val="18"/>
                <w:szCs w:val="18"/>
              </w:rPr>
            </w:pPr>
            <w:r w:rsidRPr="00D52E1D">
              <w:rPr>
                <w:sz w:val="18"/>
                <w:szCs w:val="18"/>
              </w:rPr>
              <w:t>1</w:t>
            </w:r>
          </w:p>
        </w:tc>
      </w:tr>
      <w:tr w:rsidR="0064477A" w:rsidRPr="00D52E1D" w14:paraId="025AA1F8"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4D99EF1"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382C8" w14:textId="77777777" w:rsidR="002B7411" w:rsidRPr="00D52E1D" w:rsidRDefault="002B7411" w:rsidP="00B8426B">
            <w:pPr>
              <w:rPr>
                <w:sz w:val="18"/>
                <w:szCs w:val="18"/>
              </w:rPr>
            </w:pPr>
            <w:r w:rsidRPr="00D52E1D">
              <w:rPr>
                <w:sz w:val="18"/>
                <w:szCs w:val="18"/>
              </w:rPr>
              <w:t xml:space="preserve">Yapay </w:t>
            </w:r>
            <w:proofErr w:type="gramStart"/>
            <w:r w:rsidRPr="00D52E1D">
              <w:rPr>
                <w:sz w:val="18"/>
                <w:szCs w:val="18"/>
              </w:rPr>
              <w:t>Zeka</w:t>
            </w:r>
            <w:proofErr w:type="gramEnd"/>
          </w:p>
          <w:p w14:paraId="00ACF678"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81BD6"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D083BC" w14:textId="77777777" w:rsidR="002B7411" w:rsidRPr="00D52E1D" w:rsidRDefault="002B7411" w:rsidP="00B8426B">
            <w:pPr>
              <w:jc w:val="center"/>
              <w:rPr>
                <w:sz w:val="18"/>
                <w:szCs w:val="18"/>
              </w:rPr>
            </w:pPr>
            <w:r w:rsidRPr="00D52E1D">
              <w:rPr>
                <w:sz w:val="18"/>
                <w:szCs w:val="18"/>
              </w:rPr>
              <w:t>-</w:t>
            </w:r>
          </w:p>
        </w:tc>
      </w:tr>
      <w:tr w:rsidR="0064477A" w:rsidRPr="00D52E1D" w14:paraId="03B511C7"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A045313"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F1A5" w14:textId="5DB75FF0" w:rsidR="002B7411" w:rsidRPr="00D52E1D" w:rsidRDefault="005E136A" w:rsidP="00B8426B">
            <w:pPr>
              <w:rPr>
                <w:sz w:val="18"/>
                <w:szCs w:val="18"/>
              </w:rPr>
            </w:pPr>
            <w:r w:rsidRPr="00D52E1D">
              <w:rPr>
                <w:sz w:val="18"/>
                <w:szCs w:val="18"/>
              </w:rPr>
              <w:t>Elektronik</w:t>
            </w:r>
          </w:p>
          <w:p w14:paraId="238A2D72"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347A"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12FD96D" w14:textId="77777777" w:rsidR="002B7411" w:rsidRPr="00D52E1D" w:rsidRDefault="002B7411" w:rsidP="00B8426B">
            <w:pPr>
              <w:jc w:val="center"/>
              <w:rPr>
                <w:sz w:val="18"/>
                <w:szCs w:val="18"/>
              </w:rPr>
            </w:pPr>
            <w:r w:rsidRPr="00D52E1D">
              <w:rPr>
                <w:sz w:val="18"/>
                <w:szCs w:val="18"/>
              </w:rPr>
              <w:t>1</w:t>
            </w:r>
          </w:p>
        </w:tc>
      </w:tr>
      <w:tr w:rsidR="0064477A" w:rsidRPr="00D52E1D" w14:paraId="3EB912AD"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477B757"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595A" w14:textId="77777777" w:rsidR="002B7411" w:rsidRPr="00D52E1D" w:rsidRDefault="002B7411" w:rsidP="00B8426B">
            <w:pPr>
              <w:rPr>
                <w:sz w:val="18"/>
                <w:szCs w:val="18"/>
              </w:rPr>
            </w:pPr>
            <w:r w:rsidRPr="00D52E1D">
              <w:rPr>
                <w:sz w:val="18"/>
                <w:szCs w:val="18"/>
              </w:rPr>
              <w:t>Elektrikli Araçlar ve Teknolojileri</w:t>
            </w:r>
          </w:p>
          <w:p w14:paraId="078D95E2" w14:textId="77777777" w:rsidR="002B7411" w:rsidRPr="00D52E1D" w:rsidRDefault="002B7411" w:rsidP="00B8426B">
            <w:pPr>
              <w:jc w:val="both"/>
              <w:rPr>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BBDD1"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66DD60B" w14:textId="77777777" w:rsidR="002B7411" w:rsidRPr="00D52E1D" w:rsidRDefault="002B7411" w:rsidP="00B8426B">
            <w:pPr>
              <w:jc w:val="center"/>
              <w:rPr>
                <w:sz w:val="18"/>
                <w:szCs w:val="18"/>
              </w:rPr>
            </w:pPr>
            <w:r w:rsidRPr="00D52E1D">
              <w:rPr>
                <w:sz w:val="18"/>
                <w:szCs w:val="18"/>
              </w:rPr>
              <w:t>1</w:t>
            </w:r>
          </w:p>
        </w:tc>
      </w:tr>
      <w:tr w:rsidR="002B7411" w:rsidRPr="00D52E1D" w14:paraId="6FA0D20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D0E56E7" w14:textId="77777777" w:rsidR="002B7411" w:rsidRPr="00D52E1D" w:rsidRDefault="002B7411" w:rsidP="00B8426B">
            <w:pPr>
              <w:suppressAutoHyphens w:val="0"/>
              <w:rPr>
                <w:sz w:val="18"/>
                <w:szCs w:val="18"/>
              </w:rPr>
            </w:pPr>
            <w:r w:rsidRPr="00D52E1D">
              <w:rPr>
                <w:sz w:val="18"/>
                <w:szCs w:val="18"/>
              </w:rPr>
              <w:t>MEKATRONİK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D6E1" w14:textId="77777777" w:rsidR="002B7411" w:rsidRPr="00D52E1D" w:rsidRDefault="002B7411" w:rsidP="00B8426B">
            <w:pPr>
              <w:jc w:val="both"/>
              <w:rPr>
                <w:sz w:val="18"/>
                <w:szCs w:val="18"/>
              </w:rPr>
            </w:pPr>
            <w:r w:rsidRPr="00D52E1D">
              <w:rPr>
                <w:sz w:val="18"/>
                <w:szCs w:val="18"/>
              </w:rPr>
              <w:t>Makine Teknolojileri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2BFC"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94C4FDE" w14:textId="77777777" w:rsidR="002B7411" w:rsidRPr="00D52E1D" w:rsidRDefault="002B7411" w:rsidP="00B8426B">
            <w:pPr>
              <w:jc w:val="center"/>
              <w:rPr>
                <w:sz w:val="18"/>
                <w:szCs w:val="18"/>
              </w:rPr>
            </w:pPr>
            <w:r w:rsidRPr="00D52E1D">
              <w:rPr>
                <w:sz w:val="18"/>
                <w:szCs w:val="18"/>
              </w:rPr>
              <w:t>-</w:t>
            </w:r>
          </w:p>
        </w:tc>
      </w:tr>
    </w:tbl>
    <w:p w14:paraId="07A5992E" w14:textId="77777777" w:rsidR="002B7411" w:rsidRPr="00D52E1D" w:rsidRDefault="002B7411" w:rsidP="002B7411">
      <w:pPr>
        <w:jc w:val="center"/>
        <w:rPr>
          <w:b/>
          <w:color w:val="FF0000"/>
          <w:sz w:val="18"/>
          <w:szCs w:val="18"/>
        </w:rPr>
      </w:pPr>
    </w:p>
    <w:p w14:paraId="76F23653" w14:textId="77777777" w:rsidR="002B7411" w:rsidRPr="00D52E1D" w:rsidRDefault="002B7411" w:rsidP="002B7411">
      <w:pPr>
        <w:jc w:val="center"/>
        <w:rPr>
          <w:b/>
          <w:color w:val="FF0000"/>
          <w:sz w:val="18"/>
          <w:szCs w:val="18"/>
        </w:rPr>
      </w:pPr>
    </w:p>
    <w:tbl>
      <w:tblPr>
        <w:tblW w:w="12288" w:type="dxa"/>
        <w:jc w:val="center"/>
        <w:tblLayout w:type="fixed"/>
        <w:tblLook w:val="0000" w:firstRow="0" w:lastRow="0" w:firstColumn="0" w:lastColumn="0" w:noHBand="0" w:noVBand="0"/>
      </w:tblPr>
      <w:tblGrid>
        <w:gridCol w:w="8211"/>
        <w:gridCol w:w="850"/>
        <w:gridCol w:w="1134"/>
        <w:gridCol w:w="2093"/>
      </w:tblGrid>
      <w:tr w:rsidR="0064477A" w:rsidRPr="00D52E1D" w14:paraId="39B4EE39" w14:textId="77777777" w:rsidTr="00B8426B">
        <w:trPr>
          <w:trHeight w:val="315"/>
          <w:jc w:val="center"/>
        </w:trPr>
        <w:tc>
          <w:tcPr>
            <w:tcW w:w="12288" w:type="dxa"/>
            <w:gridSpan w:val="4"/>
            <w:tcBorders>
              <w:top w:val="double" w:sz="12" w:space="0" w:color="000000"/>
              <w:left w:val="double" w:sz="12" w:space="0" w:color="000000"/>
              <w:right w:val="double" w:sz="12" w:space="0" w:color="000000"/>
            </w:tcBorders>
            <w:shd w:val="clear" w:color="auto" w:fill="auto"/>
            <w:vAlign w:val="center"/>
          </w:tcPr>
          <w:p w14:paraId="451B0C55" w14:textId="77777777" w:rsidR="002B7411" w:rsidRPr="00D52E1D" w:rsidRDefault="002B7411" w:rsidP="00B8426B">
            <w:pPr>
              <w:jc w:val="center"/>
              <w:rPr>
                <w:b/>
                <w:sz w:val="18"/>
                <w:szCs w:val="18"/>
              </w:rPr>
            </w:pPr>
            <w:r w:rsidRPr="00D52E1D">
              <w:rPr>
                <w:b/>
                <w:sz w:val="18"/>
                <w:szCs w:val="18"/>
              </w:rPr>
              <w:t>METALURJİ VE MALZEME MÜHENDİSLİĞİ ANABİLİM DALI</w:t>
            </w:r>
          </w:p>
        </w:tc>
      </w:tr>
      <w:tr w:rsidR="0064477A" w:rsidRPr="00D52E1D" w14:paraId="3C1AED1A" w14:textId="77777777" w:rsidTr="00B8426B">
        <w:trPr>
          <w:trHeight w:val="315"/>
          <w:jc w:val="center"/>
        </w:trPr>
        <w:tc>
          <w:tcPr>
            <w:tcW w:w="8211" w:type="dxa"/>
            <w:vMerge w:val="restart"/>
            <w:tcBorders>
              <w:top w:val="double" w:sz="12" w:space="0" w:color="000000"/>
              <w:left w:val="double" w:sz="12" w:space="0" w:color="000000"/>
            </w:tcBorders>
            <w:shd w:val="clear" w:color="auto" w:fill="auto"/>
            <w:vAlign w:val="center"/>
          </w:tcPr>
          <w:p w14:paraId="6D23D646" w14:textId="77777777" w:rsidR="002B7411" w:rsidRPr="00D52E1D" w:rsidRDefault="002B7411" w:rsidP="00B8426B">
            <w:pPr>
              <w:suppressAutoHyphens w:val="0"/>
              <w:jc w:val="center"/>
              <w:rPr>
                <w:b/>
                <w:bCs/>
                <w:sz w:val="18"/>
                <w:szCs w:val="18"/>
              </w:rPr>
            </w:pPr>
            <w:r w:rsidRPr="00D52E1D">
              <w:rPr>
                <w:b/>
                <w:bCs/>
                <w:sz w:val="18"/>
                <w:szCs w:val="18"/>
              </w:rPr>
              <w:t>ALAN/KONU</w:t>
            </w:r>
          </w:p>
        </w:tc>
        <w:tc>
          <w:tcPr>
            <w:tcW w:w="4077" w:type="dxa"/>
            <w:gridSpan w:val="3"/>
            <w:tcBorders>
              <w:top w:val="double" w:sz="12" w:space="0" w:color="000000"/>
              <w:left w:val="single" w:sz="4" w:space="0" w:color="000000"/>
              <w:bottom w:val="single" w:sz="4" w:space="0" w:color="auto"/>
              <w:right w:val="double" w:sz="12" w:space="0" w:color="000000"/>
            </w:tcBorders>
            <w:shd w:val="clear" w:color="auto" w:fill="auto"/>
            <w:vAlign w:val="center"/>
          </w:tcPr>
          <w:p w14:paraId="12E025E8"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1127283B" w14:textId="77777777" w:rsidTr="00B8426B">
        <w:trPr>
          <w:trHeight w:val="274"/>
          <w:jc w:val="center"/>
        </w:trPr>
        <w:tc>
          <w:tcPr>
            <w:tcW w:w="8211" w:type="dxa"/>
            <w:vMerge/>
            <w:tcBorders>
              <w:left w:val="double" w:sz="12" w:space="0" w:color="000000"/>
              <w:bottom w:val="double" w:sz="12" w:space="0" w:color="000000"/>
            </w:tcBorders>
            <w:shd w:val="clear" w:color="auto" w:fill="auto"/>
            <w:vAlign w:val="center"/>
          </w:tcPr>
          <w:p w14:paraId="7006E4A5" w14:textId="77777777" w:rsidR="002B7411" w:rsidRPr="00D52E1D" w:rsidRDefault="002B7411" w:rsidP="00B8426B">
            <w:pPr>
              <w:suppressAutoHyphens w:val="0"/>
              <w:jc w:val="center"/>
              <w:rPr>
                <w:b/>
                <w:bCs/>
                <w:sz w:val="18"/>
                <w:szCs w:val="18"/>
              </w:rPr>
            </w:pPr>
          </w:p>
        </w:tc>
        <w:tc>
          <w:tcPr>
            <w:tcW w:w="850" w:type="dxa"/>
            <w:tcBorders>
              <w:top w:val="single" w:sz="4" w:space="0" w:color="auto"/>
              <w:left w:val="single" w:sz="4" w:space="0" w:color="000000"/>
              <w:bottom w:val="double" w:sz="12" w:space="0" w:color="000000"/>
            </w:tcBorders>
            <w:shd w:val="clear" w:color="auto" w:fill="auto"/>
            <w:vAlign w:val="center"/>
          </w:tcPr>
          <w:p w14:paraId="537E84DA" w14:textId="77777777" w:rsidR="002B7411" w:rsidRPr="00D52E1D" w:rsidRDefault="002B7411" w:rsidP="00B8426B">
            <w:pPr>
              <w:jc w:val="center"/>
              <w:rPr>
                <w:b/>
                <w:sz w:val="18"/>
                <w:szCs w:val="18"/>
              </w:rPr>
            </w:pPr>
            <w:r w:rsidRPr="00D52E1D">
              <w:rPr>
                <w:b/>
                <w:sz w:val="18"/>
                <w:szCs w:val="18"/>
              </w:rPr>
              <w:t>Yüksek Lisans</w:t>
            </w:r>
          </w:p>
        </w:tc>
        <w:tc>
          <w:tcPr>
            <w:tcW w:w="1134" w:type="dxa"/>
            <w:tcBorders>
              <w:top w:val="single" w:sz="4" w:space="0" w:color="auto"/>
              <w:left w:val="single" w:sz="4" w:space="0" w:color="000000"/>
              <w:bottom w:val="double" w:sz="12" w:space="0" w:color="000000"/>
            </w:tcBorders>
            <w:shd w:val="clear" w:color="auto" w:fill="auto"/>
            <w:vAlign w:val="center"/>
          </w:tcPr>
          <w:p w14:paraId="37BB833A" w14:textId="77777777" w:rsidR="002B7411" w:rsidRPr="00D52E1D" w:rsidRDefault="002B7411" w:rsidP="00B8426B">
            <w:pPr>
              <w:jc w:val="center"/>
              <w:rPr>
                <w:b/>
                <w:sz w:val="18"/>
                <w:szCs w:val="18"/>
              </w:rPr>
            </w:pPr>
            <w:r w:rsidRPr="00D52E1D">
              <w:rPr>
                <w:b/>
                <w:sz w:val="18"/>
                <w:szCs w:val="18"/>
              </w:rPr>
              <w:t>Yüksek Lisans</w:t>
            </w:r>
          </w:p>
          <w:p w14:paraId="2FA60E5B" w14:textId="77777777" w:rsidR="002B7411" w:rsidRPr="00D52E1D" w:rsidRDefault="002B7411" w:rsidP="00B8426B">
            <w:pPr>
              <w:jc w:val="center"/>
              <w:rPr>
                <w:b/>
                <w:sz w:val="18"/>
                <w:szCs w:val="18"/>
              </w:rPr>
            </w:pPr>
            <w:r w:rsidRPr="00D52E1D">
              <w:rPr>
                <w:b/>
                <w:sz w:val="18"/>
                <w:szCs w:val="18"/>
              </w:rPr>
              <w:t>(İngilizce)</w:t>
            </w:r>
          </w:p>
        </w:tc>
        <w:tc>
          <w:tcPr>
            <w:tcW w:w="2093" w:type="dxa"/>
            <w:tcBorders>
              <w:top w:val="single" w:sz="4" w:space="0" w:color="auto"/>
              <w:left w:val="single" w:sz="4" w:space="0" w:color="auto"/>
              <w:bottom w:val="double" w:sz="12" w:space="0" w:color="000000"/>
              <w:right w:val="double" w:sz="12" w:space="0" w:color="000000"/>
            </w:tcBorders>
            <w:shd w:val="clear" w:color="auto" w:fill="auto"/>
            <w:vAlign w:val="center"/>
          </w:tcPr>
          <w:p w14:paraId="10817B13" w14:textId="77777777" w:rsidR="002B7411" w:rsidRPr="00D52E1D" w:rsidRDefault="002B7411" w:rsidP="00B8426B">
            <w:pPr>
              <w:jc w:val="center"/>
              <w:rPr>
                <w:b/>
                <w:sz w:val="18"/>
                <w:szCs w:val="18"/>
              </w:rPr>
            </w:pPr>
          </w:p>
          <w:p w14:paraId="525B3C5A" w14:textId="77777777" w:rsidR="002B7411" w:rsidRPr="00D52E1D" w:rsidRDefault="002B7411" w:rsidP="00B8426B">
            <w:pPr>
              <w:jc w:val="center"/>
              <w:rPr>
                <w:b/>
                <w:sz w:val="18"/>
                <w:szCs w:val="18"/>
              </w:rPr>
            </w:pPr>
            <w:r w:rsidRPr="00D52E1D">
              <w:rPr>
                <w:b/>
                <w:sz w:val="18"/>
                <w:szCs w:val="18"/>
              </w:rPr>
              <w:t>Doktora</w:t>
            </w:r>
          </w:p>
        </w:tc>
      </w:tr>
      <w:tr w:rsidR="0064477A" w:rsidRPr="00D52E1D" w14:paraId="3C6D66BA" w14:textId="77777777" w:rsidTr="00B8426B">
        <w:trPr>
          <w:trHeight w:val="604"/>
          <w:jc w:val="center"/>
        </w:trPr>
        <w:tc>
          <w:tcPr>
            <w:tcW w:w="821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63F299D" w14:textId="77777777" w:rsidR="002B7411" w:rsidRPr="00D52E1D" w:rsidRDefault="002B7411" w:rsidP="00B8426B">
            <w:pPr>
              <w:rPr>
                <w:bCs/>
                <w:sz w:val="18"/>
                <w:szCs w:val="18"/>
              </w:rPr>
            </w:pPr>
            <w:r w:rsidRPr="00D52E1D">
              <w:rPr>
                <w:bCs/>
                <w:sz w:val="18"/>
                <w:szCs w:val="18"/>
              </w:rPr>
              <w:t xml:space="preserve">Hafif Metal ve Alaşımları (Al, Mg, Ti, Nadir Elementler </w:t>
            </w:r>
            <w:proofErr w:type="spellStart"/>
            <w:r w:rsidRPr="00D52E1D">
              <w:rPr>
                <w:bCs/>
                <w:sz w:val="18"/>
                <w:szCs w:val="18"/>
              </w:rPr>
              <w:t>vb</w:t>
            </w:r>
            <w:proofErr w:type="spellEnd"/>
            <w:r w:rsidRPr="00D52E1D">
              <w:rPr>
                <w:bCs/>
                <w:sz w:val="18"/>
                <w:szCs w:val="18"/>
              </w:rPr>
              <w:t>)</w:t>
            </w:r>
          </w:p>
        </w:tc>
        <w:tc>
          <w:tcPr>
            <w:tcW w:w="850"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02C3F21" w14:textId="77777777" w:rsidR="002B7411" w:rsidRPr="00D52E1D" w:rsidRDefault="002B7411" w:rsidP="00B8426B">
            <w:pPr>
              <w:jc w:val="center"/>
              <w:rPr>
                <w:b/>
                <w:sz w:val="18"/>
                <w:szCs w:val="18"/>
              </w:rPr>
            </w:pPr>
            <w:r w:rsidRPr="00D52E1D">
              <w:rPr>
                <w:sz w:val="18"/>
                <w:szCs w:val="18"/>
                <w:lang w:eastAsia="tr-TR"/>
              </w:rPr>
              <w:t>2</w:t>
            </w:r>
          </w:p>
        </w:tc>
        <w:tc>
          <w:tcPr>
            <w:tcW w:w="1134"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C7EBFB0" w14:textId="77777777" w:rsidR="002B7411" w:rsidRPr="00D52E1D" w:rsidRDefault="002B7411" w:rsidP="00B8426B">
            <w:pPr>
              <w:jc w:val="center"/>
              <w:rPr>
                <w:b/>
                <w:sz w:val="18"/>
                <w:szCs w:val="18"/>
              </w:rPr>
            </w:pPr>
            <w:r w:rsidRPr="00D52E1D">
              <w:rPr>
                <w:sz w:val="18"/>
                <w:szCs w:val="18"/>
                <w:lang w:eastAsia="tr-TR"/>
              </w:rPr>
              <w:t>1</w:t>
            </w:r>
          </w:p>
        </w:tc>
        <w:tc>
          <w:tcPr>
            <w:tcW w:w="2093" w:type="dxa"/>
            <w:tcBorders>
              <w:top w:val="double" w:sz="12" w:space="0" w:color="000000"/>
              <w:left w:val="single" w:sz="4" w:space="0" w:color="auto"/>
              <w:bottom w:val="single" w:sz="4" w:space="0" w:color="000000"/>
              <w:right w:val="double" w:sz="12" w:space="0" w:color="000000"/>
            </w:tcBorders>
            <w:shd w:val="clear" w:color="auto" w:fill="auto"/>
            <w:vAlign w:val="center"/>
          </w:tcPr>
          <w:p w14:paraId="458C8F97" w14:textId="35C9C947" w:rsidR="002B7411" w:rsidRPr="00D52E1D" w:rsidRDefault="004F5A29" w:rsidP="00B8426B">
            <w:pPr>
              <w:jc w:val="center"/>
              <w:rPr>
                <w:b/>
                <w:sz w:val="18"/>
                <w:szCs w:val="18"/>
              </w:rPr>
            </w:pPr>
            <w:r w:rsidRPr="00D52E1D">
              <w:rPr>
                <w:b/>
                <w:sz w:val="18"/>
                <w:szCs w:val="18"/>
              </w:rPr>
              <w:t>1</w:t>
            </w:r>
          </w:p>
        </w:tc>
      </w:tr>
      <w:tr w:rsidR="0064477A" w:rsidRPr="00D52E1D" w14:paraId="1F0EEC7F"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0AC35D" w14:textId="77777777" w:rsidR="002B7411" w:rsidRPr="00D52E1D" w:rsidRDefault="002B7411" w:rsidP="00B8426B">
            <w:pPr>
              <w:rPr>
                <w:bCs/>
                <w:sz w:val="18"/>
                <w:szCs w:val="18"/>
              </w:rPr>
            </w:pPr>
            <w:r w:rsidRPr="00D52E1D">
              <w:rPr>
                <w:bCs/>
                <w:sz w:val="18"/>
                <w:szCs w:val="18"/>
              </w:rPr>
              <w:t xml:space="preserve">Metal </w:t>
            </w:r>
            <w:proofErr w:type="spellStart"/>
            <w:r w:rsidRPr="00D52E1D">
              <w:rPr>
                <w:bCs/>
                <w:sz w:val="18"/>
                <w:szCs w:val="18"/>
              </w:rPr>
              <w:t>Matrisli</w:t>
            </w:r>
            <w:proofErr w:type="spellEnd"/>
            <w:r w:rsidRPr="00D52E1D">
              <w:rPr>
                <w:bCs/>
                <w:sz w:val="18"/>
                <w:szCs w:val="18"/>
              </w:rPr>
              <w:t xml:space="preserve"> </w:t>
            </w:r>
            <w:proofErr w:type="spellStart"/>
            <w:r w:rsidRPr="00D52E1D">
              <w:rPr>
                <w:bCs/>
                <w:sz w:val="18"/>
                <w:szCs w:val="18"/>
              </w:rPr>
              <w:t>Kompozitler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59FCD" w14:textId="3C2301CF" w:rsidR="002B7411" w:rsidRPr="00D52E1D" w:rsidRDefault="0037306D" w:rsidP="00B8426B">
            <w:pPr>
              <w:jc w:val="center"/>
              <w:rPr>
                <w:b/>
                <w:sz w:val="18"/>
                <w:szCs w:val="18"/>
              </w:rPr>
            </w:pPr>
            <w:r w:rsidRPr="00D52E1D">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04D39" w14:textId="77777777" w:rsidR="002B7411" w:rsidRPr="00D52E1D" w:rsidRDefault="002B7411" w:rsidP="00B8426B">
            <w:pPr>
              <w:jc w:val="center"/>
              <w:rPr>
                <w:b/>
                <w:sz w:val="18"/>
                <w:szCs w:val="18"/>
              </w:rPr>
            </w:pPr>
            <w:r w:rsidRPr="00D52E1D">
              <w:rPr>
                <w:sz w:val="18"/>
                <w:szCs w:val="18"/>
                <w:lang w:eastAsia="tr-TR"/>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539F3DB3" w14:textId="175ABD34" w:rsidR="002B7411" w:rsidRPr="00D52E1D" w:rsidRDefault="004F5A29" w:rsidP="00B8426B">
            <w:pPr>
              <w:jc w:val="center"/>
              <w:rPr>
                <w:b/>
                <w:sz w:val="18"/>
                <w:szCs w:val="18"/>
              </w:rPr>
            </w:pPr>
            <w:r w:rsidRPr="00D52E1D">
              <w:rPr>
                <w:b/>
                <w:sz w:val="18"/>
                <w:szCs w:val="18"/>
              </w:rPr>
              <w:t>1</w:t>
            </w:r>
          </w:p>
        </w:tc>
      </w:tr>
      <w:tr w:rsidR="0064477A" w:rsidRPr="00D52E1D" w14:paraId="26ADE946"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A939044" w14:textId="77777777" w:rsidR="002B7411" w:rsidRPr="00D52E1D" w:rsidRDefault="002B7411" w:rsidP="00B8426B">
            <w:pPr>
              <w:rPr>
                <w:bCs/>
                <w:sz w:val="18"/>
                <w:szCs w:val="18"/>
              </w:rPr>
            </w:pPr>
            <w:r w:rsidRPr="00D52E1D">
              <w:rPr>
                <w:bCs/>
                <w:sz w:val="18"/>
                <w:szCs w:val="18"/>
              </w:rPr>
              <w:t xml:space="preserve">Metal </w:t>
            </w:r>
            <w:proofErr w:type="spellStart"/>
            <w:r w:rsidRPr="00D52E1D">
              <w:rPr>
                <w:bCs/>
                <w:sz w:val="18"/>
                <w:szCs w:val="18"/>
              </w:rPr>
              <w:t>Nanopartikul</w:t>
            </w:r>
            <w:proofErr w:type="spellEnd"/>
            <w:r w:rsidRPr="00D52E1D">
              <w:rPr>
                <w:bCs/>
                <w:sz w:val="18"/>
                <w:szCs w:val="18"/>
              </w:rPr>
              <w:t xml:space="preserve"> Sentezi, </w:t>
            </w:r>
            <w:proofErr w:type="spellStart"/>
            <w:r w:rsidRPr="00D52E1D">
              <w:rPr>
                <w:bCs/>
                <w:sz w:val="18"/>
                <w:szCs w:val="18"/>
              </w:rPr>
              <w:t>Nanometal</w:t>
            </w:r>
            <w:proofErr w:type="spellEnd"/>
            <w:r w:rsidRPr="00D52E1D">
              <w:rPr>
                <w:bCs/>
                <w:sz w:val="18"/>
                <w:szCs w:val="18"/>
              </w:rPr>
              <w:t xml:space="preserve"> </w:t>
            </w:r>
            <w:proofErr w:type="spellStart"/>
            <w:r w:rsidRPr="00D52E1D">
              <w:rPr>
                <w:bCs/>
                <w:sz w:val="18"/>
                <w:szCs w:val="18"/>
              </w:rPr>
              <w:t>Yuzey</w:t>
            </w:r>
            <w:proofErr w:type="spellEnd"/>
            <w:r w:rsidRPr="00D52E1D">
              <w:rPr>
                <w:bCs/>
                <w:sz w:val="18"/>
                <w:szCs w:val="18"/>
              </w:rPr>
              <w:t xml:space="preserve"> Modifikasyonu</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24929" w14:textId="77777777" w:rsidR="002B7411" w:rsidRPr="00D52E1D" w:rsidRDefault="002B7411" w:rsidP="00B8426B">
            <w:pPr>
              <w:jc w:val="center"/>
              <w:rPr>
                <w:b/>
                <w:sz w:val="18"/>
                <w:szCs w:val="18"/>
              </w:rPr>
            </w:pPr>
            <w:r w:rsidRPr="00D52E1D">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762D" w14:textId="77777777" w:rsidR="002B7411" w:rsidRPr="00D52E1D" w:rsidRDefault="002B7411" w:rsidP="00B8426B">
            <w:pPr>
              <w:jc w:val="center"/>
              <w:rPr>
                <w:b/>
                <w:sz w:val="18"/>
                <w:szCs w:val="18"/>
              </w:rPr>
            </w:pPr>
            <w:r w:rsidRPr="00D52E1D">
              <w:rPr>
                <w:sz w:val="18"/>
                <w:szCs w:val="18"/>
                <w:lang w:eastAsia="tr-TR"/>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FFB4C61" w14:textId="5F07616F" w:rsidR="002B7411" w:rsidRPr="00D52E1D" w:rsidRDefault="0099433E" w:rsidP="00B8426B">
            <w:pPr>
              <w:jc w:val="center"/>
              <w:rPr>
                <w:b/>
                <w:sz w:val="18"/>
                <w:szCs w:val="18"/>
              </w:rPr>
            </w:pPr>
            <w:r w:rsidRPr="00D52E1D">
              <w:rPr>
                <w:b/>
                <w:sz w:val="18"/>
                <w:szCs w:val="18"/>
              </w:rPr>
              <w:t>-</w:t>
            </w:r>
          </w:p>
        </w:tc>
      </w:tr>
      <w:tr w:rsidR="0064477A" w:rsidRPr="00D52E1D" w14:paraId="77AA90AD"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8DAF991" w14:textId="77777777" w:rsidR="002B7411" w:rsidRPr="00D52E1D" w:rsidRDefault="002B7411" w:rsidP="00B8426B">
            <w:pPr>
              <w:rPr>
                <w:bCs/>
                <w:sz w:val="18"/>
                <w:szCs w:val="18"/>
              </w:rPr>
            </w:pPr>
            <w:proofErr w:type="spellStart"/>
            <w:r w:rsidRPr="00D52E1D">
              <w:rPr>
                <w:bCs/>
                <w:sz w:val="18"/>
                <w:szCs w:val="18"/>
              </w:rPr>
              <w:t>Nano</w:t>
            </w:r>
            <w:proofErr w:type="spellEnd"/>
            <w:r w:rsidRPr="00D52E1D">
              <w:rPr>
                <w:bCs/>
                <w:sz w:val="18"/>
                <w:szCs w:val="18"/>
              </w:rPr>
              <w:t xml:space="preserve"> Takviyeli </w:t>
            </w:r>
            <w:proofErr w:type="spellStart"/>
            <w:r w:rsidRPr="00D52E1D">
              <w:rPr>
                <w:bCs/>
                <w:sz w:val="18"/>
                <w:szCs w:val="18"/>
              </w:rPr>
              <w:t>kompozitler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3966" w14:textId="77777777" w:rsidR="002B7411" w:rsidRPr="00D52E1D" w:rsidRDefault="002B7411"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7AC22" w14:textId="3EC56F19" w:rsidR="002B7411" w:rsidRPr="00D52E1D" w:rsidRDefault="0099433E" w:rsidP="00B8426B">
            <w:pPr>
              <w:jc w:val="center"/>
              <w:rPr>
                <w:b/>
                <w:sz w:val="18"/>
                <w:szCs w:val="18"/>
              </w:rPr>
            </w:pPr>
            <w:r w:rsidRPr="00D52E1D">
              <w:rPr>
                <w:sz w:val="18"/>
                <w:szCs w:val="18"/>
                <w:lang w:eastAsia="tr-TR"/>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79B38963" w14:textId="441A8A45" w:rsidR="002B7411" w:rsidRPr="00D52E1D" w:rsidRDefault="0099433E" w:rsidP="00B8426B">
            <w:pPr>
              <w:jc w:val="center"/>
              <w:rPr>
                <w:b/>
                <w:sz w:val="18"/>
                <w:szCs w:val="18"/>
              </w:rPr>
            </w:pPr>
            <w:r w:rsidRPr="00D52E1D">
              <w:rPr>
                <w:b/>
                <w:sz w:val="18"/>
                <w:szCs w:val="18"/>
              </w:rPr>
              <w:t>1</w:t>
            </w:r>
          </w:p>
        </w:tc>
      </w:tr>
      <w:tr w:rsidR="0064477A" w:rsidRPr="00D52E1D" w14:paraId="447BC08F"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57D2479" w14:textId="77777777" w:rsidR="002B7411" w:rsidRPr="00D52E1D" w:rsidRDefault="002B7411" w:rsidP="00B8426B">
            <w:pPr>
              <w:rPr>
                <w:bCs/>
                <w:sz w:val="18"/>
                <w:szCs w:val="18"/>
              </w:rPr>
            </w:pPr>
            <w:r w:rsidRPr="00D52E1D">
              <w:rPr>
                <w:bCs/>
                <w:sz w:val="18"/>
                <w:szCs w:val="18"/>
              </w:rPr>
              <w:t xml:space="preserve">Toz </w:t>
            </w:r>
            <w:proofErr w:type="spellStart"/>
            <w:r w:rsidRPr="00D52E1D">
              <w:rPr>
                <w:bCs/>
                <w:sz w:val="18"/>
                <w:szCs w:val="18"/>
              </w:rPr>
              <w:t>Metalurjisi</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D17E4" w14:textId="4AFD098C" w:rsidR="002B7411" w:rsidRPr="00D52E1D" w:rsidRDefault="0037306D" w:rsidP="00B8426B">
            <w:pPr>
              <w:jc w:val="center"/>
              <w:rPr>
                <w:b/>
                <w:sz w:val="18"/>
                <w:szCs w:val="18"/>
              </w:rPr>
            </w:pPr>
            <w:r w:rsidRPr="00D52E1D">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48CF"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4B883C3D" w14:textId="6229A5FC" w:rsidR="002B7411" w:rsidRPr="00D52E1D" w:rsidRDefault="0037306D" w:rsidP="00B8426B">
            <w:pPr>
              <w:jc w:val="center"/>
              <w:rPr>
                <w:b/>
                <w:sz w:val="18"/>
                <w:szCs w:val="18"/>
              </w:rPr>
            </w:pPr>
            <w:r w:rsidRPr="00D52E1D">
              <w:rPr>
                <w:b/>
                <w:sz w:val="18"/>
                <w:szCs w:val="18"/>
              </w:rPr>
              <w:t>1</w:t>
            </w:r>
          </w:p>
        </w:tc>
      </w:tr>
      <w:tr w:rsidR="0064477A" w:rsidRPr="00D52E1D" w14:paraId="55FEC889"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A9703F7" w14:textId="77777777" w:rsidR="002B7411" w:rsidRPr="00D52E1D" w:rsidRDefault="002B7411" w:rsidP="00B8426B">
            <w:pPr>
              <w:rPr>
                <w:bCs/>
                <w:sz w:val="18"/>
                <w:szCs w:val="18"/>
              </w:rPr>
            </w:pPr>
            <w:r w:rsidRPr="00D52E1D">
              <w:rPr>
                <w:bCs/>
                <w:sz w:val="18"/>
                <w:szCs w:val="18"/>
              </w:rPr>
              <w:t>Birleştirme, Kaynaklı Bağlantılar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08A6" w14:textId="77777777" w:rsidR="002B7411" w:rsidRPr="00D52E1D" w:rsidRDefault="002B7411"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B40D"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5480385A" w14:textId="77777777" w:rsidR="002B7411" w:rsidRPr="00D52E1D" w:rsidRDefault="002B7411" w:rsidP="00B8426B">
            <w:pPr>
              <w:jc w:val="center"/>
              <w:rPr>
                <w:b/>
                <w:sz w:val="18"/>
                <w:szCs w:val="18"/>
              </w:rPr>
            </w:pPr>
            <w:r w:rsidRPr="00D52E1D">
              <w:rPr>
                <w:b/>
                <w:sz w:val="18"/>
                <w:szCs w:val="18"/>
              </w:rPr>
              <w:t>1</w:t>
            </w:r>
          </w:p>
        </w:tc>
      </w:tr>
      <w:tr w:rsidR="0064477A" w:rsidRPr="00D52E1D" w14:paraId="0F0AD660"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A600291" w14:textId="77777777" w:rsidR="002B7411" w:rsidRPr="00D52E1D" w:rsidRDefault="002B7411" w:rsidP="00B8426B">
            <w:pPr>
              <w:rPr>
                <w:bCs/>
                <w:sz w:val="18"/>
                <w:szCs w:val="18"/>
              </w:rPr>
            </w:pPr>
            <w:proofErr w:type="spellStart"/>
            <w:r w:rsidRPr="00D52E1D">
              <w:rPr>
                <w:bCs/>
                <w:sz w:val="18"/>
                <w:szCs w:val="18"/>
              </w:rPr>
              <w:t>Bio</w:t>
            </w:r>
            <w:proofErr w:type="spellEnd"/>
            <w:r w:rsidRPr="00D52E1D">
              <w:rPr>
                <w:bCs/>
                <w:sz w:val="18"/>
                <w:szCs w:val="18"/>
              </w:rPr>
              <w:t xml:space="preserve"> Malzemeler (</w:t>
            </w:r>
            <w:proofErr w:type="spellStart"/>
            <w:r w:rsidRPr="00D52E1D">
              <w:rPr>
                <w:bCs/>
                <w:sz w:val="18"/>
                <w:szCs w:val="18"/>
              </w:rPr>
              <w:t>Biouyumluluk</w:t>
            </w:r>
            <w:proofErr w:type="spellEnd"/>
            <w:r w:rsidRPr="00D52E1D">
              <w:rPr>
                <w:bCs/>
                <w:sz w:val="18"/>
                <w:szCs w:val="18"/>
              </w:rPr>
              <w:t xml:space="preserve">, </w:t>
            </w:r>
            <w:proofErr w:type="spellStart"/>
            <w:r w:rsidRPr="00D52E1D">
              <w:rPr>
                <w:bCs/>
                <w:sz w:val="18"/>
                <w:szCs w:val="18"/>
              </w:rPr>
              <w:t>Bioçözünebilirlik</w:t>
            </w:r>
            <w:proofErr w:type="spellEnd"/>
            <w:r w:rsidRPr="00D52E1D">
              <w:rPr>
                <w:bCs/>
                <w:sz w:val="18"/>
                <w:szCs w:val="18"/>
              </w:rPr>
              <w:t xml:space="preserve"> </w:t>
            </w:r>
            <w:proofErr w:type="spellStart"/>
            <w:r w:rsidRPr="00D52E1D">
              <w:rPr>
                <w:bCs/>
                <w:sz w:val="18"/>
                <w:szCs w:val="18"/>
              </w:rPr>
              <w:t>v.b</w:t>
            </w:r>
            <w:proofErr w:type="spellEnd"/>
            <w:r w:rsidRPr="00D52E1D">
              <w:rPr>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4380" w14:textId="6D6CD0D5" w:rsidR="002B7411" w:rsidRPr="00D52E1D" w:rsidRDefault="0037306D" w:rsidP="00B8426B">
            <w:pPr>
              <w:jc w:val="center"/>
              <w:rPr>
                <w:b/>
                <w:sz w:val="18"/>
                <w:szCs w:val="18"/>
              </w:rPr>
            </w:pPr>
            <w:r w:rsidRPr="00D52E1D">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62A3"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71DD896" w14:textId="558BF5DA" w:rsidR="002B7411" w:rsidRPr="00D52E1D" w:rsidRDefault="004F5A29" w:rsidP="00B8426B">
            <w:pPr>
              <w:jc w:val="center"/>
              <w:rPr>
                <w:b/>
                <w:sz w:val="18"/>
                <w:szCs w:val="18"/>
              </w:rPr>
            </w:pPr>
            <w:r w:rsidRPr="00D52E1D">
              <w:rPr>
                <w:b/>
                <w:sz w:val="18"/>
                <w:szCs w:val="18"/>
              </w:rPr>
              <w:t>1</w:t>
            </w:r>
          </w:p>
        </w:tc>
      </w:tr>
      <w:tr w:rsidR="0064477A" w:rsidRPr="00D52E1D" w14:paraId="14BC50E7"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DCED939" w14:textId="77777777" w:rsidR="002B7411" w:rsidRPr="00D52E1D" w:rsidRDefault="002B7411" w:rsidP="00B8426B">
            <w:pPr>
              <w:rPr>
                <w:bCs/>
                <w:sz w:val="18"/>
                <w:szCs w:val="18"/>
              </w:rPr>
            </w:pPr>
            <w:r w:rsidRPr="00D52E1D">
              <w:rPr>
                <w:bCs/>
                <w:sz w:val="18"/>
                <w:szCs w:val="18"/>
              </w:rPr>
              <w:t>Plastik Şekil Verme (</w:t>
            </w:r>
            <w:proofErr w:type="spellStart"/>
            <w:r w:rsidRPr="00D52E1D">
              <w:rPr>
                <w:bCs/>
                <w:sz w:val="18"/>
                <w:szCs w:val="18"/>
              </w:rPr>
              <w:t>Ekstrüzyon</w:t>
            </w:r>
            <w:proofErr w:type="spellEnd"/>
            <w:r w:rsidRPr="00D52E1D">
              <w:rPr>
                <w:bCs/>
                <w:sz w:val="18"/>
                <w:szCs w:val="18"/>
              </w:rPr>
              <w:t xml:space="preserve">, Haddeleme, Çok Yönlü Dövme </w:t>
            </w:r>
            <w:proofErr w:type="spellStart"/>
            <w:r w:rsidRPr="00D52E1D">
              <w:rPr>
                <w:bCs/>
                <w:sz w:val="18"/>
                <w:szCs w:val="18"/>
              </w:rPr>
              <w:t>v.b</w:t>
            </w:r>
            <w:proofErr w:type="spellEnd"/>
            <w:r w:rsidRPr="00D52E1D">
              <w:rPr>
                <w:bCs/>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029F5" w14:textId="77777777" w:rsidR="002B7411" w:rsidRPr="00D52E1D" w:rsidRDefault="002B7411" w:rsidP="00B8426B">
            <w:pPr>
              <w:jc w:val="center"/>
              <w:rPr>
                <w:b/>
                <w:sz w:val="18"/>
                <w:szCs w:val="18"/>
              </w:rPr>
            </w:pPr>
            <w:r w:rsidRPr="00D52E1D">
              <w:rPr>
                <w:sz w:val="18"/>
                <w:szCs w:val="18"/>
                <w:lang w:eastAsia="tr-TR"/>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69C6F" w14:textId="111F1E5E" w:rsidR="002B7411" w:rsidRPr="00D52E1D" w:rsidRDefault="0037306D" w:rsidP="00B8426B">
            <w:pPr>
              <w:jc w:val="center"/>
              <w:rPr>
                <w:b/>
                <w:sz w:val="18"/>
                <w:szCs w:val="18"/>
              </w:rPr>
            </w:pPr>
            <w:r w:rsidRPr="00D52E1D">
              <w:rPr>
                <w:b/>
                <w:sz w:val="18"/>
                <w:szCs w:val="18"/>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65AC0EB0" w14:textId="05AC9DDC" w:rsidR="002B7411" w:rsidRPr="00D52E1D" w:rsidRDefault="004F5A29" w:rsidP="00B8426B">
            <w:pPr>
              <w:jc w:val="center"/>
              <w:rPr>
                <w:b/>
                <w:sz w:val="18"/>
                <w:szCs w:val="18"/>
              </w:rPr>
            </w:pPr>
            <w:r w:rsidRPr="00D52E1D">
              <w:rPr>
                <w:b/>
                <w:sz w:val="18"/>
                <w:szCs w:val="18"/>
              </w:rPr>
              <w:t>-</w:t>
            </w:r>
          </w:p>
        </w:tc>
      </w:tr>
      <w:tr w:rsidR="0064477A" w:rsidRPr="00D52E1D" w14:paraId="5887F6D5"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7787507" w14:textId="77777777" w:rsidR="002B7411" w:rsidRPr="00D52E1D" w:rsidRDefault="002B7411" w:rsidP="00B8426B">
            <w:pPr>
              <w:rPr>
                <w:bCs/>
                <w:sz w:val="18"/>
                <w:szCs w:val="18"/>
              </w:rPr>
            </w:pPr>
            <w:r w:rsidRPr="00D52E1D">
              <w:rPr>
                <w:bCs/>
                <w:sz w:val="18"/>
                <w:szCs w:val="18"/>
              </w:rPr>
              <w:lastRenderedPageBreak/>
              <w:t xml:space="preserve">Seramik Malzemeler ve İnorganik </w:t>
            </w:r>
            <w:proofErr w:type="spellStart"/>
            <w:r w:rsidRPr="00D52E1D">
              <w:rPr>
                <w:bCs/>
                <w:sz w:val="18"/>
                <w:szCs w:val="18"/>
              </w:rPr>
              <w:t>Baglayicilar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E4F7C" w14:textId="4FDC6A93" w:rsidR="002B7411" w:rsidRPr="00D52E1D" w:rsidRDefault="0037306D"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F588"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9F71FB3" w14:textId="49ECFA12" w:rsidR="002B7411" w:rsidRPr="00D52E1D" w:rsidRDefault="004F5A29" w:rsidP="00B8426B">
            <w:pPr>
              <w:jc w:val="center"/>
              <w:rPr>
                <w:b/>
                <w:sz w:val="18"/>
                <w:szCs w:val="18"/>
              </w:rPr>
            </w:pPr>
            <w:r w:rsidRPr="00D52E1D">
              <w:rPr>
                <w:b/>
                <w:sz w:val="18"/>
                <w:szCs w:val="18"/>
              </w:rPr>
              <w:t>1</w:t>
            </w:r>
          </w:p>
        </w:tc>
      </w:tr>
      <w:tr w:rsidR="0064477A" w:rsidRPr="00D52E1D" w14:paraId="37F32F9C"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3153D4A" w14:textId="77777777" w:rsidR="002B7411" w:rsidRPr="00D52E1D" w:rsidRDefault="002B7411" w:rsidP="00B8426B">
            <w:pPr>
              <w:rPr>
                <w:bCs/>
                <w:sz w:val="18"/>
                <w:szCs w:val="18"/>
              </w:rPr>
            </w:pPr>
            <w:r w:rsidRPr="00D52E1D">
              <w:rPr>
                <w:bCs/>
                <w:sz w:val="18"/>
                <w:szCs w:val="18"/>
              </w:rPr>
              <w:t xml:space="preserve">Polimer </w:t>
            </w:r>
            <w:proofErr w:type="spellStart"/>
            <w:r w:rsidRPr="00D52E1D">
              <w:rPr>
                <w:bCs/>
                <w:sz w:val="18"/>
                <w:szCs w:val="18"/>
              </w:rPr>
              <w:t>Matrisli</w:t>
            </w:r>
            <w:proofErr w:type="spellEnd"/>
            <w:r w:rsidRPr="00D52E1D">
              <w:rPr>
                <w:bCs/>
                <w:sz w:val="18"/>
                <w:szCs w:val="18"/>
              </w:rPr>
              <w:t xml:space="preserve"> </w:t>
            </w:r>
            <w:proofErr w:type="spellStart"/>
            <w:r w:rsidRPr="00D52E1D">
              <w:rPr>
                <w:bCs/>
                <w:sz w:val="18"/>
                <w:szCs w:val="18"/>
              </w:rPr>
              <w:t>Kompozitler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D4003" w14:textId="2BE50AE0" w:rsidR="002B7411" w:rsidRPr="00D52E1D" w:rsidRDefault="006D641D"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D7DF2"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C057200" w14:textId="44DDB8E4" w:rsidR="002B7411" w:rsidRPr="00D52E1D" w:rsidRDefault="004F5A29" w:rsidP="00B8426B">
            <w:pPr>
              <w:jc w:val="center"/>
              <w:rPr>
                <w:b/>
                <w:sz w:val="18"/>
                <w:szCs w:val="18"/>
              </w:rPr>
            </w:pPr>
            <w:r w:rsidRPr="00D52E1D">
              <w:rPr>
                <w:b/>
                <w:sz w:val="18"/>
                <w:szCs w:val="18"/>
              </w:rPr>
              <w:t>1</w:t>
            </w:r>
          </w:p>
        </w:tc>
      </w:tr>
      <w:tr w:rsidR="0064477A" w:rsidRPr="00D52E1D" w14:paraId="26AB1663"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77643B3" w14:textId="77777777" w:rsidR="002B7411" w:rsidRPr="00D52E1D" w:rsidRDefault="002B7411" w:rsidP="00B8426B">
            <w:pPr>
              <w:rPr>
                <w:bCs/>
                <w:sz w:val="18"/>
                <w:szCs w:val="18"/>
              </w:rPr>
            </w:pPr>
            <w:r w:rsidRPr="00D52E1D">
              <w:rPr>
                <w:bCs/>
                <w:sz w:val="18"/>
                <w:szCs w:val="18"/>
              </w:rPr>
              <w:t>Nitelikli Vasıflı Temiz Çelik Üretimi</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FDD34" w14:textId="61533655" w:rsidR="002B7411" w:rsidRPr="00D52E1D" w:rsidRDefault="006D641D"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5F00D"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3EF70C99" w14:textId="02A34812" w:rsidR="002B7411" w:rsidRPr="00D52E1D" w:rsidRDefault="004F5A29" w:rsidP="00B8426B">
            <w:pPr>
              <w:jc w:val="center"/>
              <w:rPr>
                <w:b/>
                <w:sz w:val="18"/>
                <w:szCs w:val="18"/>
              </w:rPr>
            </w:pPr>
            <w:r w:rsidRPr="00D52E1D">
              <w:rPr>
                <w:b/>
                <w:sz w:val="18"/>
                <w:szCs w:val="18"/>
              </w:rPr>
              <w:t>-</w:t>
            </w:r>
          </w:p>
        </w:tc>
      </w:tr>
      <w:tr w:rsidR="0064477A" w:rsidRPr="00D52E1D" w14:paraId="21B59645"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C868E6A" w14:textId="77777777" w:rsidR="002B7411" w:rsidRPr="00D52E1D" w:rsidRDefault="002B7411" w:rsidP="00B8426B">
            <w:pPr>
              <w:rPr>
                <w:bCs/>
                <w:sz w:val="18"/>
                <w:szCs w:val="18"/>
              </w:rPr>
            </w:pPr>
            <w:r w:rsidRPr="00D52E1D">
              <w:rPr>
                <w:bCs/>
                <w:sz w:val="18"/>
                <w:szCs w:val="18"/>
              </w:rPr>
              <w:t xml:space="preserve">Çelikhane OG Çamuru (Filtre Pres Keki) ve Hadde </w:t>
            </w:r>
            <w:proofErr w:type="spellStart"/>
            <w:r w:rsidRPr="00D52E1D">
              <w:rPr>
                <w:bCs/>
                <w:sz w:val="18"/>
                <w:szCs w:val="18"/>
              </w:rPr>
              <w:t>Tufalinden</w:t>
            </w:r>
            <w:proofErr w:type="spellEnd"/>
            <w:r w:rsidRPr="00D52E1D">
              <w:rPr>
                <w:bCs/>
                <w:sz w:val="18"/>
                <w:szCs w:val="18"/>
              </w:rPr>
              <w:t xml:space="preserve"> Elde Edilebilecek Manyetit ve Hematit Materyallerinin </w:t>
            </w:r>
            <w:proofErr w:type="spellStart"/>
            <w:r w:rsidRPr="00D52E1D">
              <w:rPr>
                <w:bCs/>
                <w:sz w:val="18"/>
                <w:szCs w:val="18"/>
              </w:rPr>
              <w:t>Nano</w:t>
            </w:r>
            <w:proofErr w:type="spellEnd"/>
            <w:r w:rsidRPr="00D52E1D">
              <w:rPr>
                <w:bCs/>
                <w:sz w:val="18"/>
                <w:szCs w:val="18"/>
              </w:rPr>
              <w:t xml:space="preserve">-Partikül </w:t>
            </w:r>
            <w:proofErr w:type="gramStart"/>
            <w:r w:rsidRPr="00D52E1D">
              <w:rPr>
                <w:bCs/>
                <w:sz w:val="18"/>
                <w:szCs w:val="18"/>
              </w:rPr>
              <w:t>Ve</w:t>
            </w:r>
            <w:proofErr w:type="gramEnd"/>
            <w:r w:rsidRPr="00D52E1D">
              <w:rPr>
                <w:bCs/>
                <w:sz w:val="18"/>
                <w:szCs w:val="18"/>
              </w:rPr>
              <w:t xml:space="preserve"> </w:t>
            </w:r>
            <w:proofErr w:type="spellStart"/>
            <w:r w:rsidRPr="00D52E1D">
              <w:rPr>
                <w:bCs/>
                <w:sz w:val="18"/>
                <w:szCs w:val="18"/>
              </w:rPr>
              <w:t>Nano</w:t>
            </w:r>
            <w:proofErr w:type="spellEnd"/>
            <w:r w:rsidRPr="00D52E1D">
              <w:rPr>
                <w:bCs/>
                <w:sz w:val="18"/>
                <w:szCs w:val="18"/>
              </w:rPr>
              <w:t xml:space="preserve">-Akışkanlara Dönüştürülerek, Soğutma Kulelerinin Performansının Artırılması Ve CO2 </w:t>
            </w:r>
            <w:proofErr w:type="spellStart"/>
            <w:r w:rsidRPr="00D52E1D">
              <w:rPr>
                <w:bCs/>
                <w:sz w:val="18"/>
                <w:szCs w:val="18"/>
              </w:rPr>
              <w:t>Adsorpsiyonu</w:t>
            </w:r>
            <w:proofErr w:type="spellEnd"/>
            <w:r w:rsidRPr="00D52E1D">
              <w:rPr>
                <w:bCs/>
                <w:sz w:val="18"/>
                <w:szCs w:val="18"/>
              </w:rPr>
              <w:t xml:space="preserve"> Sağlanması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21FB3" w14:textId="67DC0F9C" w:rsidR="002B7411" w:rsidRPr="00D52E1D" w:rsidRDefault="006D641D"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6C96D"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4F7A4BAA" w14:textId="0ECEC503" w:rsidR="002B7411" w:rsidRPr="00D52E1D" w:rsidRDefault="004F5A29" w:rsidP="00B8426B">
            <w:pPr>
              <w:jc w:val="center"/>
              <w:rPr>
                <w:b/>
                <w:sz w:val="18"/>
                <w:szCs w:val="18"/>
              </w:rPr>
            </w:pPr>
            <w:r w:rsidRPr="00D52E1D">
              <w:rPr>
                <w:b/>
                <w:sz w:val="18"/>
                <w:szCs w:val="18"/>
              </w:rPr>
              <w:t>1</w:t>
            </w:r>
          </w:p>
        </w:tc>
      </w:tr>
      <w:tr w:rsidR="0064477A" w:rsidRPr="00D52E1D" w14:paraId="42ADD711" w14:textId="77777777" w:rsidTr="00B8426B">
        <w:trPr>
          <w:trHeight w:val="604"/>
          <w:jc w:val="center"/>
        </w:trPr>
        <w:tc>
          <w:tcPr>
            <w:tcW w:w="821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E52A2EB" w14:textId="55BEA375" w:rsidR="002B7411" w:rsidRPr="00D52E1D" w:rsidRDefault="006D641D" w:rsidP="00B8426B">
            <w:pPr>
              <w:rPr>
                <w:bCs/>
                <w:sz w:val="18"/>
                <w:szCs w:val="18"/>
              </w:rPr>
            </w:pPr>
            <w:r w:rsidRPr="00D52E1D">
              <w:rPr>
                <w:bCs/>
                <w:sz w:val="18"/>
                <w:szCs w:val="18"/>
              </w:rPr>
              <w:t xml:space="preserve">D.Ç. </w:t>
            </w:r>
            <w:r w:rsidR="002B7411" w:rsidRPr="00D52E1D">
              <w:rPr>
                <w:bCs/>
                <w:sz w:val="18"/>
                <w:szCs w:val="18"/>
              </w:rPr>
              <w:t>Fabrika</w:t>
            </w:r>
            <w:r w:rsidRPr="00D52E1D">
              <w:rPr>
                <w:bCs/>
                <w:sz w:val="18"/>
                <w:szCs w:val="18"/>
              </w:rPr>
              <w:t>s</w:t>
            </w:r>
            <w:r w:rsidR="002B7411" w:rsidRPr="00D52E1D">
              <w:rPr>
                <w:bCs/>
                <w:sz w:val="18"/>
                <w:szCs w:val="18"/>
              </w:rPr>
              <w:t>ın</w:t>
            </w:r>
            <w:r w:rsidRPr="00D52E1D">
              <w:rPr>
                <w:bCs/>
                <w:sz w:val="18"/>
                <w:szCs w:val="18"/>
              </w:rPr>
              <w:t>ın</w:t>
            </w:r>
            <w:r w:rsidR="002B7411" w:rsidRPr="00D52E1D">
              <w:rPr>
                <w:bCs/>
                <w:sz w:val="18"/>
                <w:szCs w:val="18"/>
              </w:rPr>
              <w:t xml:space="preserve"> Üretim Faaliyeti Sonucu Ortaya Çıkan Cüruf Tumba ve Değerlendirme Tesisinde Metal İçeriği Ayrışmış Olan Cürufun Beton, Parke Bordur Vb. Üretimde Katkı Maddesi Olarak Kullanılması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E0A5" w14:textId="77777777" w:rsidR="002B7411" w:rsidRPr="00D52E1D" w:rsidRDefault="002B7411"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6FA85" w14:textId="4F576881" w:rsidR="002B7411" w:rsidRPr="00D52E1D" w:rsidRDefault="006D641D" w:rsidP="00B8426B">
            <w:pPr>
              <w:jc w:val="center"/>
              <w:rPr>
                <w:b/>
                <w:sz w:val="18"/>
                <w:szCs w:val="18"/>
              </w:rPr>
            </w:pPr>
            <w:r w:rsidRPr="00D52E1D">
              <w:rPr>
                <w:b/>
                <w:sz w:val="18"/>
                <w:szCs w:val="18"/>
              </w:rPr>
              <w:t>1</w:t>
            </w:r>
          </w:p>
        </w:tc>
        <w:tc>
          <w:tcPr>
            <w:tcW w:w="2093" w:type="dxa"/>
            <w:tcBorders>
              <w:top w:val="single" w:sz="4" w:space="0" w:color="000000"/>
              <w:left w:val="single" w:sz="4" w:space="0" w:color="auto"/>
              <w:bottom w:val="single" w:sz="4" w:space="0" w:color="000000"/>
              <w:right w:val="double" w:sz="12" w:space="0" w:color="000000"/>
            </w:tcBorders>
            <w:shd w:val="clear" w:color="auto" w:fill="auto"/>
            <w:vAlign w:val="center"/>
          </w:tcPr>
          <w:p w14:paraId="6FF5C5B0" w14:textId="244033E5" w:rsidR="002B7411" w:rsidRPr="00D52E1D" w:rsidRDefault="004F5A29" w:rsidP="00B8426B">
            <w:pPr>
              <w:jc w:val="center"/>
              <w:rPr>
                <w:b/>
                <w:sz w:val="18"/>
                <w:szCs w:val="18"/>
              </w:rPr>
            </w:pPr>
            <w:r w:rsidRPr="00D52E1D">
              <w:rPr>
                <w:b/>
                <w:sz w:val="18"/>
                <w:szCs w:val="18"/>
              </w:rPr>
              <w:t>1</w:t>
            </w:r>
          </w:p>
        </w:tc>
      </w:tr>
      <w:tr w:rsidR="002B7411" w:rsidRPr="00D52E1D" w14:paraId="7B908742" w14:textId="77777777" w:rsidTr="00B8426B">
        <w:trPr>
          <w:trHeight w:val="604"/>
          <w:jc w:val="center"/>
        </w:trPr>
        <w:tc>
          <w:tcPr>
            <w:tcW w:w="8211"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22070D5" w14:textId="77777777" w:rsidR="002B7411" w:rsidRPr="00D52E1D" w:rsidRDefault="002B7411" w:rsidP="00B8426B">
            <w:pPr>
              <w:rPr>
                <w:bCs/>
                <w:sz w:val="18"/>
                <w:szCs w:val="18"/>
              </w:rPr>
            </w:pPr>
            <w:proofErr w:type="spellStart"/>
            <w:r w:rsidRPr="00D52E1D">
              <w:rPr>
                <w:bCs/>
                <w:sz w:val="18"/>
                <w:szCs w:val="18"/>
              </w:rPr>
              <w:t>Konverter</w:t>
            </w:r>
            <w:proofErr w:type="spellEnd"/>
            <w:r w:rsidRPr="00D52E1D">
              <w:rPr>
                <w:bCs/>
                <w:sz w:val="18"/>
                <w:szCs w:val="18"/>
              </w:rPr>
              <w:t xml:space="preserve"> </w:t>
            </w:r>
            <w:proofErr w:type="spellStart"/>
            <w:r w:rsidRPr="00D52E1D">
              <w:rPr>
                <w:bCs/>
                <w:sz w:val="18"/>
                <w:szCs w:val="18"/>
              </w:rPr>
              <w:t>Lans</w:t>
            </w:r>
            <w:proofErr w:type="spellEnd"/>
            <w:r w:rsidRPr="00D52E1D">
              <w:rPr>
                <w:bCs/>
                <w:sz w:val="18"/>
                <w:szCs w:val="18"/>
              </w:rPr>
              <w:t xml:space="preserve"> Sistemleri (</w:t>
            </w:r>
            <w:proofErr w:type="spellStart"/>
            <w:r w:rsidRPr="00D52E1D">
              <w:rPr>
                <w:bCs/>
                <w:sz w:val="18"/>
                <w:szCs w:val="18"/>
              </w:rPr>
              <w:t>Refrakter</w:t>
            </w:r>
            <w:proofErr w:type="spellEnd"/>
            <w:r w:rsidRPr="00D52E1D">
              <w:rPr>
                <w:bCs/>
                <w:sz w:val="18"/>
                <w:szCs w:val="18"/>
              </w:rPr>
              <w:t xml:space="preserve"> Astar Ömrünün Artırılması, Oksijen Üfleme Süresinin Azaltılması)</w:t>
            </w:r>
          </w:p>
        </w:tc>
        <w:tc>
          <w:tcPr>
            <w:tcW w:w="850"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195640F" w14:textId="77777777" w:rsidR="002B7411" w:rsidRPr="00D52E1D" w:rsidRDefault="002B7411" w:rsidP="00B8426B">
            <w:pPr>
              <w:jc w:val="center"/>
              <w:rPr>
                <w:b/>
                <w:sz w:val="18"/>
                <w:szCs w:val="18"/>
              </w:rPr>
            </w:pPr>
            <w:r w:rsidRPr="00D52E1D">
              <w:rPr>
                <w:sz w:val="18"/>
                <w:szCs w:val="18"/>
                <w:lang w:eastAsia="tr-TR"/>
              </w:rPr>
              <w:t>1</w:t>
            </w:r>
          </w:p>
        </w:tc>
        <w:tc>
          <w:tcPr>
            <w:tcW w:w="1134"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B2C74A1" w14:textId="77777777" w:rsidR="002B7411" w:rsidRPr="00D52E1D" w:rsidRDefault="002B7411" w:rsidP="00B8426B">
            <w:pPr>
              <w:jc w:val="center"/>
              <w:rPr>
                <w:b/>
                <w:sz w:val="18"/>
                <w:szCs w:val="18"/>
              </w:rPr>
            </w:pPr>
            <w:r w:rsidRPr="00D52E1D">
              <w:rPr>
                <w:b/>
                <w:sz w:val="18"/>
                <w:szCs w:val="18"/>
              </w:rPr>
              <w:t>-</w:t>
            </w:r>
          </w:p>
        </w:tc>
        <w:tc>
          <w:tcPr>
            <w:tcW w:w="2093" w:type="dxa"/>
            <w:tcBorders>
              <w:top w:val="single" w:sz="4" w:space="0" w:color="000000"/>
              <w:left w:val="single" w:sz="4" w:space="0" w:color="auto"/>
              <w:bottom w:val="double" w:sz="12" w:space="0" w:color="000000"/>
              <w:right w:val="double" w:sz="12" w:space="0" w:color="000000"/>
            </w:tcBorders>
            <w:shd w:val="clear" w:color="auto" w:fill="auto"/>
            <w:vAlign w:val="center"/>
          </w:tcPr>
          <w:p w14:paraId="238334E2" w14:textId="613AB5C3" w:rsidR="002B7411" w:rsidRPr="00D52E1D" w:rsidRDefault="004F5A29" w:rsidP="00B8426B">
            <w:pPr>
              <w:jc w:val="center"/>
              <w:rPr>
                <w:b/>
                <w:sz w:val="18"/>
                <w:szCs w:val="18"/>
              </w:rPr>
            </w:pPr>
            <w:r w:rsidRPr="00D52E1D">
              <w:rPr>
                <w:b/>
                <w:sz w:val="18"/>
                <w:szCs w:val="18"/>
              </w:rPr>
              <w:t>-</w:t>
            </w:r>
          </w:p>
        </w:tc>
      </w:tr>
    </w:tbl>
    <w:p w14:paraId="72A1E1EA" w14:textId="77777777" w:rsidR="002B7411" w:rsidRPr="00D52E1D" w:rsidRDefault="002B7411" w:rsidP="002B7411">
      <w:pPr>
        <w:jc w:val="center"/>
        <w:rPr>
          <w:b/>
          <w:color w:val="FF0000"/>
          <w:sz w:val="18"/>
          <w:szCs w:val="18"/>
        </w:rPr>
      </w:pPr>
    </w:p>
    <w:p w14:paraId="75E91742" w14:textId="77777777" w:rsidR="002B7411" w:rsidRPr="00D52E1D" w:rsidRDefault="002B7411"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F419F9" w:rsidRPr="00D52E1D" w14:paraId="7CA03C4C"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A2E3764"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A0FA6E9"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3582F93C" w14:textId="77777777" w:rsidR="002B7411" w:rsidRPr="00D52E1D" w:rsidRDefault="002B7411" w:rsidP="00B8426B">
            <w:pPr>
              <w:jc w:val="center"/>
              <w:rPr>
                <w:b/>
                <w:sz w:val="18"/>
                <w:szCs w:val="18"/>
              </w:rPr>
            </w:pPr>
            <w:r w:rsidRPr="00D52E1D">
              <w:rPr>
                <w:b/>
                <w:sz w:val="18"/>
                <w:szCs w:val="18"/>
              </w:rPr>
              <w:t>KONTENJAN</w:t>
            </w:r>
          </w:p>
        </w:tc>
      </w:tr>
      <w:tr w:rsidR="00F419F9" w:rsidRPr="00D52E1D" w14:paraId="48C5620C" w14:textId="77777777" w:rsidTr="00B8426B">
        <w:trPr>
          <w:trHeight w:val="452"/>
          <w:jc w:val="center"/>
        </w:trPr>
        <w:tc>
          <w:tcPr>
            <w:tcW w:w="2835" w:type="dxa"/>
            <w:vMerge/>
            <w:tcBorders>
              <w:left w:val="double" w:sz="12" w:space="0" w:color="000000"/>
              <w:bottom w:val="double" w:sz="12" w:space="0" w:color="000000"/>
            </w:tcBorders>
            <w:shd w:val="clear" w:color="auto" w:fill="auto"/>
            <w:vAlign w:val="center"/>
          </w:tcPr>
          <w:p w14:paraId="2A363715"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CEBE3B0"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08AC696"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6F10E7B" w14:textId="77777777" w:rsidR="002B7411" w:rsidRPr="00D52E1D" w:rsidRDefault="002B7411" w:rsidP="00B8426B">
            <w:pPr>
              <w:jc w:val="both"/>
              <w:rPr>
                <w:b/>
                <w:sz w:val="18"/>
                <w:szCs w:val="18"/>
              </w:rPr>
            </w:pPr>
            <w:r w:rsidRPr="00D52E1D">
              <w:rPr>
                <w:b/>
                <w:sz w:val="18"/>
                <w:szCs w:val="18"/>
              </w:rPr>
              <w:t>Doktora</w:t>
            </w:r>
          </w:p>
        </w:tc>
      </w:tr>
      <w:tr w:rsidR="00F419F9" w:rsidRPr="00D52E1D" w14:paraId="3379DF1F"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74F31BC" w14:textId="77777777" w:rsidR="002B7411" w:rsidRPr="00D52E1D" w:rsidRDefault="002B7411" w:rsidP="00B8426B">
            <w:pPr>
              <w:suppressAutoHyphens w:val="0"/>
              <w:rPr>
                <w:sz w:val="18"/>
                <w:szCs w:val="18"/>
              </w:rPr>
            </w:pPr>
            <w:r w:rsidRPr="00D52E1D">
              <w:rPr>
                <w:sz w:val="18"/>
                <w:szCs w:val="18"/>
              </w:rPr>
              <w:t>MİMARLIK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433EF29" w14:textId="092F03F0" w:rsidR="002B7411" w:rsidRPr="00D52E1D" w:rsidRDefault="002B7411" w:rsidP="00B8426B">
            <w:pPr>
              <w:rPr>
                <w:sz w:val="18"/>
                <w:szCs w:val="18"/>
              </w:rPr>
            </w:pPr>
            <w:r w:rsidRPr="00D52E1D">
              <w:rPr>
                <w:sz w:val="18"/>
                <w:szCs w:val="18"/>
                <w:lang w:eastAsia="tr-TR"/>
              </w:rPr>
              <w:t xml:space="preserve">Sürdürülebilir Yapı Tasarım İlkeleri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76AC705" w14:textId="09069291" w:rsidR="002B7411" w:rsidRPr="00D52E1D" w:rsidRDefault="00F419F9" w:rsidP="00B8426B">
            <w:pPr>
              <w:jc w:val="center"/>
              <w:rPr>
                <w:sz w:val="18"/>
                <w:szCs w:val="18"/>
              </w:rPr>
            </w:pPr>
            <w:r w:rsidRPr="00D52E1D">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661DD76" w14:textId="10C4B9B1" w:rsidR="002B7411" w:rsidRPr="00D52E1D" w:rsidRDefault="00390BAC" w:rsidP="00B8426B">
            <w:pPr>
              <w:jc w:val="center"/>
              <w:rPr>
                <w:sz w:val="18"/>
                <w:szCs w:val="18"/>
              </w:rPr>
            </w:pPr>
            <w:r w:rsidRPr="00D52E1D">
              <w:rPr>
                <w:sz w:val="18"/>
                <w:szCs w:val="18"/>
              </w:rPr>
              <w:t>1</w:t>
            </w:r>
          </w:p>
        </w:tc>
      </w:tr>
      <w:tr w:rsidR="00F419F9" w:rsidRPr="00D52E1D" w14:paraId="18AACDD4"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5716746" w14:textId="77777777" w:rsidR="002B7411" w:rsidRPr="00D52E1D" w:rsidRDefault="002B7411" w:rsidP="00B8426B">
            <w:pPr>
              <w:suppressAutoHyphens w:val="0"/>
              <w:rPr>
                <w:sz w:val="18"/>
                <w:szCs w:val="18"/>
              </w:rPr>
            </w:pPr>
            <w:r w:rsidRPr="00D52E1D">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3DF6A" w14:textId="57CAAF78" w:rsidR="002B7411" w:rsidRPr="00D52E1D" w:rsidRDefault="00F419F9" w:rsidP="00B8426B">
            <w:pPr>
              <w:rPr>
                <w:sz w:val="18"/>
                <w:szCs w:val="18"/>
              </w:rPr>
            </w:pPr>
            <w:r w:rsidRPr="00D52E1D">
              <w:rPr>
                <w:sz w:val="18"/>
                <w:szCs w:val="18"/>
                <w:lang w:eastAsia="tr-TR"/>
              </w:rPr>
              <w:t>Kentsel Peyzaj Tasarımı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D06F"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BEED84" w14:textId="77777777" w:rsidR="002B7411" w:rsidRPr="00D52E1D" w:rsidRDefault="002B7411" w:rsidP="00B8426B">
            <w:pPr>
              <w:jc w:val="center"/>
              <w:rPr>
                <w:sz w:val="18"/>
                <w:szCs w:val="18"/>
              </w:rPr>
            </w:pPr>
            <w:r w:rsidRPr="00D52E1D">
              <w:rPr>
                <w:sz w:val="18"/>
                <w:szCs w:val="18"/>
              </w:rPr>
              <w:t>-</w:t>
            </w:r>
          </w:p>
        </w:tc>
      </w:tr>
      <w:tr w:rsidR="00F419F9" w:rsidRPr="00D52E1D" w14:paraId="5951A30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BA6EE91" w14:textId="77777777" w:rsidR="002B7411" w:rsidRPr="00D52E1D" w:rsidRDefault="002B7411" w:rsidP="00B8426B">
            <w:pPr>
              <w:suppressAutoHyphens w:val="0"/>
              <w:rPr>
                <w:sz w:val="18"/>
                <w:szCs w:val="18"/>
              </w:rPr>
            </w:pPr>
            <w:r w:rsidRPr="00D52E1D">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B257C" w14:textId="77057ED9" w:rsidR="002B7411" w:rsidRPr="00D52E1D" w:rsidRDefault="00F419F9" w:rsidP="00B8426B">
            <w:pPr>
              <w:rPr>
                <w:sz w:val="18"/>
                <w:szCs w:val="18"/>
              </w:rPr>
            </w:pPr>
            <w:r w:rsidRPr="00D52E1D">
              <w:rPr>
                <w:sz w:val="18"/>
                <w:szCs w:val="18"/>
                <w:lang w:eastAsia="tr-TR"/>
              </w:rPr>
              <w:t xml:space="preserve">Mimaride Tasarım, Kuram ve </w:t>
            </w:r>
            <w:r w:rsidR="00823BC2" w:rsidRPr="00D52E1D">
              <w:rPr>
                <w:sz w:val="18"/>
                <w:szCs w:val="18"/>
                <w:lang w:eastAsia="tr-TR"/>
              </w:rPr>
              <w:t>Eleştiri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A0D24"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F570B19" w14:textId="77777777" w:rsidR="002B7411" w:rsidRPr="00D52E1D" w:rsidRDefault="002B7411" w:rsidP="00B8426B">
            <w:pPr>
              <w:jc w:val="center"/>
              <w:rPr>
                <w:sz w:val="18"/>
                <w:szCs w:val="18"/>
              </w:rPr>
            </w:pPr>
            <w:r w:rsidRPr="00D52E1D">
              <w:rPr>
                <w:sz w:val="18"/>
                <w:szCs w:val="18"/>
              </w:rPr>
              <w:t>-</w:t>
            </w:r>
          </w:p>
        </w:tc>
      </w:tr>
      <w:tr w:rsidR="00F419F9" w:rsidRPr="00D52E1D" w14:paraId="02FD98A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BE77744" w14:textId="77777777" w:rsidR="002B7411" w:rsidRPr="00D52E1D" w:rsidRDefault="002B7411" w:rsidP="00B8426B">
            <w:pPr>
              <w:suppressAutoHyphens w:val="0"/>
              <w:rPr>
                <w:sz w:val="18"/>
                <w:szCs w:val="18"/>
              </w:rPr>
            </w:pPr>
            <w:r w:rsidRPr="00D52E1D">
              <w:rPr>
                <w:sz w:val="18"/>
                <w:szCs w:val="18"/>
              </w:rPr>
              <w:t>MİMARLIK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48FD" w14:textId="6DC443B7" w:rsidR="002B7411" w:rsidRPr="00D52E1D" w:rsidRDefault="00F419F9" w:rsidP="00B8426B">
            <w:pPr>
              <w:rPr>
                <w:sz w:val="18"/>
                <w:szCs w:val="18"/>
              </w:rPr>
            </w:pPr>
            <w:r w:rsidRPr="00D52E1D">
              <w:rPr>
                <w:sz w:val="18"/>
                <w:szCs w:val="18"/>
                <w:lang w:eastAsia="tr-TR"/>
              </w:rPr>
              <w:t>Mimarlık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F139"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8DCCFB" w14:textId="77777777" w:rsidR="002B7411" w:rsidRPr="00D52E1D" w:rsidRDefault="002B7411" w:rsidP="00B8426B">
            <w:pPr>
              <w:jc w:val="center"/>
              <w:rPr>
                <w:sz w:val="18"/>
                <w:szCs w:val="18"/>
              </w:rPr>
            </w:pPr>
            <w:r w:rsidRPr="00D52E1D">
              <w:rPr>
                <w:sz w:val="18"/>
                <w:szCs w:val="18"/>
              </w:rPr>
              <w:t>-</w:t>
            </w:r>
          </w:p>
        </w:tc>
      </w:tr>
    </w:tbl>
    <w:p w14:paraId="42EA0326" w14:textId="77777777" w:rsidR="002B7411" w:rsidRPr="00D52E1D" w:rsidRDefault="002B7411" w:rsidP="002B7411">
      <w:pPr>
        <w:rPr>
          <w:b/>
          <w:color w:val="FF0000"/>
          <w:sz w:val="18"/>
          <w:szCs w:val="18"/>
        </w:rPr>
      </w:pPr>
    </w:p>
    <w:p w14:paraId="3A1EA0A5" w14:textId="77777777" w:rsidR="002B7411" w:rsidRPr="00D52E1D" w:rsidRDefault="002B7411" w:rsidP="002B7411">
      <w:pPr>
        <w:jc w:val="cente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2F4A18B7"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E309A28"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996F741"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F9842DF"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4A193572"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48A2E4B2"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2C2C4DB1"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AAD4EA7"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5AF1DDC" w14:textId="77777777" w:rsidR="002B7411" w:rsidRPr="00D52E1D" w:rsidRDefault="002B7411" w:rsidP="00B8426B">
            <w:pPr>
              <w:jc w:val="both"/>
              <w:rPr>
                <w:b/>
                <w:sz w:val="18"/>
                <w:szCs w:val="18"/>
              </w:rPr>
            </w:pPr>
            <w:r w:rsidRPr="00D52E1D">
              <w:rPr>
                <w:b/>
                <w:sz w:val="18"/>
                <w:szCs w:val="18"/>
              </w:rPr>
              <w:t>Doktora</w:t>
            </w:r>
          </w:p>
        </w:tc>
      </w:tr>
      <w:tr w:rsidR="0064477A" w:rsidRPr="00D52E1D" w14:paraId="7218081F"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4243CEB" w14:textId="77777777" w:rsidR="002B7411" w:rsidRPr="00D52E1D" w:rsidRDefault="002B7411" w:rsidP="00B8426B">
            <w:pPr>
              <w:suppressAutoHyphens w:val="0"/>
              <w:rPr>
                <w:sz w:val="18"/>
                <w:szCs w:val="18"/>
              </w:rPr>
            </w:pPr>
            <w:r w:rsidRPr="00D52E1D">
              <w:rPr>
                <w:sz w:val="18"/>
                <w:szCs w:val="18"/>
              </w:rPr>
              <w:t>ORMAN ENDÜSTRİ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D41C96E" w14:textId="77777777" w:rsidR="002B7411" w:rsidRPr="00D52E1D" w:rsidRDefault="002B7411" w:rsidP="00B8426B">
            <w:pPr>
              <w:jc w:val="both"/>
              <w:rPr>
                <w:sz w:val="18"/>
                <w:szCs w:val="18"/>
              </w:rPr>
            </w:pPr>
            <w:r w:rsidRPr="00D52E1D">
              <w:rPr>
                <w:sz w:val="18"/>
                <w:szCs w:val="18"/>
              </w:rPr>
              <w:t xml:space="preserve">Odun Mekaniği ve Konstrüksiyon </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FD9546F" w14:textId="77777777" w:rsidR="002B7411" w:rsidRPr="00D52E1D" w:rsidRDefault="002B7411" w:rsidP="00B8426B">
            <w:pPr>
              <w:jc w:val="center"/>
              <w:rPr>
                <w:sz w:val="18"/>
                <w:szCs w:val="18"/>
              </w:rPr>
            </w:pPr>
            <w:r w:rsidRPr="00D52E1D">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F88E722" w14:textId="77777777" w:rsidR="002B7411" w:rsidRPr="00D52E1D" w:rsidRDefault="002B7411" w:rsidP="00B8426B">
            <w:pPr>
              <w:jc w:val="center"/>
              <w:rPr>
                <w:sz w:val="18"/>
                <w:szCs w:val="18"/>
              </w:rPr>
            </w:pPr>
            <w:r w:rsidRPr="00D52E1D">
              <w:rPr>
                <w:sz w:val="18"/>
                <w:szCs w:val="18"/>
              </w:rPr>
              <w:t>2</w:t>
            </w:r>
          </w:p>
        </w:tc>
      </w:tr>
      <w:tr w:rsidR="0064477A" w:rsidRPr="00D52E1D" w14:paraId="5C61C8F6"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EFC885F" w14:textId="77777777" w:rsidR="002B7411" w:rsidRPr="00D52E1D" w:rsidRDefault="002B7411" w:rsidP="00B8426B">
            <w:pPr>
              <w:suppressAutoHyphens w:val="0"/>
              <w:rPr>
                <w:sz w:val="18"/>
                <w:szCs w:val="18"/>
              </w:rPr>
            </w:pPr>
            <w:r w:rsidRPr="00D52E1D">
              <w:rPr>
                <w:sz w:val="18"/>
                <w:szCs w:val="18"/>
              </w:rPr>
              <w:t>ORMAN 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68C5" w14:textId="77777777" w:rsidR="002B7411" w:rsidRPr="00D52E1D" w:rsidRDefault="002B7411" w:rsidP="00B8426B">
            <w:pPr>
              <w:jc w:val="both"/>
              <w:rPr>
                <w:sz w:val="18"/>
                <w:szCs w:val="18"/>
              </w:rPr>
            </w:pPr>
            <w:r w:rsidRPr="00D52E1D">
              <w:rPr>
                <w:sz w:val="18"/>
                <w:szCs w:val="18"/>
              </w:rPr>
              <w:t>Odun Modifikasyonu</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8399D"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AB71306" w14:textId="77777777" w:rsidR="002B7411" w:rsidRPr="00D52E1D" w:rsidRDefault="002B7411" w:rsidP="00B8426B">
            <w:pPr>
              <w:jc w:val="center"/>
              <w:rPr>
                <w:sz w:val="18"/>
                <w:szCs w:val="18"/>
              </w:rPr>
            </w:pPr>
            <w:r w:rsidRPr="00D52E1D">
              <w:rPr>
                <w:sz w:val="18"/>
                <w:szCs w:val="18"/>
              </w:rPr>
              <w:t>1</w:t>
            </w:r>
          </w:p>
        </w:tc>
      </w:tr>
      <w:tr w:rsidR="0064477A" w:rsidRPr="00D52E1D" w14:paraId="01C5A541"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E6761E8" w14:textId="77777777" w:rsidR="002B7411" w:rsidRPr="00D52E1D" w:rsidRDefault="002B7411" w:rsidP="00B8426B">
            <w:pPr>
              <w:suppressAutoHyphens w:val="0"/>
              <w:rPr>
                <w:sz w:val="18"/>
                <w:szCs w:val="18"/>
              </w:rPr>
            </w:pPr>
            <w:r w:rsidRPr="00D52E1D">
              <w:rPr>
                <w:sz w:val="18"/>
                <w:szCs w:val="18"/>
              </w:rPr>
              <w:t>ORMAN ENDÜSTRİ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3C145" w14:textId="77777777" w:rsidR="002B7411" w:rsidRPr="00D52E1D" w:rsidRDefault="002B7411" w:rsidP="00B8426B">
            <w:pPr>
              <w:jc w:val="both"/>
              <w:rPr>
                <w:sz w:val="18"/>
                <w:szCs w:val="18"/>
              </w:rPr>
            </w:pPr>
            <w:r w:rsidRPr="00D52E1D">
              <w:rPr>
                <w:sz w:val="18"/>
                <w:szCs w:val="18"/>
              </w:rPr>
              <w:t>Ağaç Malzemelerin Termal Özellikleri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528D"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BFDC6EF" w14:textId="77777777" w:rsidR="002B7411" w:rsidRPr="00D52E1D" w:rsidRDefault="002B7411" w:rsidP="00B8426B">
            <w:pPr>
              <w:jc w:val="center"/>
              <w:rPr>
                <w:sz w:val="18"/>
                <w:szCs w:val="18"/>
              </w:rPr>
            </w:pPr>
            <w:r w:rsidRPr="00D52E1D">
              <w:rPr>
                <w:sz w:val="18"/>
                <w:szCs w:val="18"/>
              </w:rPr>
              <w:t>1</w:t>
            </w:r>
          </w:p>
        </w:tc>
      </w:tr>
      <w:tr w:rsidR="002B7411" w:rsidRPr="00D52E1D" w14:paraId="5320DE79"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16616DC8" w14:textId="77777777" w:rsidR="002B7411" w:rsidRPr="00D52E1D" w:rsidRDefault="002B7411" w:rsidP="00B8426B">
            <w:pPr>
              <w:suppressAutoHyphens w:val="0"/>
              <w:rPr>
                <w:sz w:val="18"/>
                <w:szCs w:val="18"/>
              </w:rPr>
            </w:pPr>
            <w:r w:rsidRPr="00D52E1D">
              <w:rPr>
                <w:sz w:val="18"/>
                <w:szCs w:val="18"/>
              </w:rPr>
              <w:lastRenderedPageBreak/>
              <w:t>ORMAN ENDÜSTRİ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2BD49DB" w14:textId="77777777" w:rsidR="002B7411" w:rsidRPr="00D52E1D" w:rsidRDefault="002B7411" w:rsidP="00B8426B">
            <w:pPr>
              <w:jc w:val="both"/>
              <w:rPr>
                <w:sz w:val="18"/>
                <w:szCs w:val="18"/>
              </w:rPr>
            </w:pPr>
            <w:r w:rsidRPr="00D52E1D">
              <w:rPr>
                <w:sz w:val="18"/>
                <w:szCs w:val="18"/>
              </w:rPr>
              <w:t>Mobilya Üretimi ve Ergonomisi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22C729E2"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4D9E75FA" w14:textId="77777777" w:rsidR="002B7411" w:rsidRPr="00D52E1D" w:rsidRDefault="002B7411" w:rsidP="00B8426B">
            <w:pPr>
              <w:jc w:val="center"/>
              <w:rPr>
                <w:sz w:val="18"/>
                <w:szCs w:val="18"/>
              </w:rPr>
            </w:pPr>
            <w:r w:rsidRPr="00D52E1D">
              <w:rPr>
                <w:sz w:val="18"/>
                <w:szCs w:val="18"/>
              </w:rPr>
              <w:t>1</w:t>
            </w:r>
          </w:p>
        </w:tc>
      </w:tr>
    </w:tbl>
    <w:p w14:paraId="2F039BF4" w14:textId="77777777" w:rsidR="002B7411" w:rsidRPr="00D52E1D" w:rsidRDefault="002B7411" w:rsidP="002B7411">
      <w:pPr>
        <w:rPr>
          <w:b/>
          <w:color w:val="FF0000"/>
          <w:sz w:val="18"/>
          <w:szCs w:val="18"/>
        </w:rPr>
      </w:pPr>
    </w:p>
    <w:p w14:paraId="3882AADF" w14:textId="55DE4496" w:rsidR="002B7411" w:rsidRPr="00D52E1D" w:rsidRDefault="002B7411" w:rsidP="002B7411">
      <w:pPr>
        <w:rPr>
          <w:b/>
          <w:color w:val="FF0000"/>
          <w:sz w:val="18"/>
          <w:szCs w:val="18"/>
        </w:rPr>
      </w:pPr>
    </w:p>
    <w:p w14:paraId="4AFA03C3" w14:textId="746F1E70" w:rsidR="00D55607" w:rsidRPr="00D52E1D" w:rsidRDefault="00D55607" w:rsidP="002B7411">
      <w:pPr>
        <w:rPr>
          <w:b/>
          <w:color w:val="FF0000"/>
          <w:sz w:val="18"/>
          <w:szCs w:val="18"/>
        </w:rPr>
      </w:pPr>
    </w:p>
    <w:p w14:paraId="65EF9D48" w14:textId="3471B0E4" w:rsidR="00D55607" w:rsidRPr="00D52E1D" w:rsidRDefault="00D55607" w:rsidP="002B7411">
      <w:pPr>
        <w:rPr>
          <w:b/>
          <w:color w:val="FF0000"/>
          <w:sz w:val="18"/>
          <w:szCs w:val="18"/>
        </w:rPr>
      </w:pPr>
    </w:p>
    <w:p w14:paraId="089BFD96" w14:textId="77777777" w:rsidR="00D55607" w:rsidRPr="00D52E1D" w:rsidRDefault="00D55607"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ED6AB2" w:rsidRPr="00D52E1D" w14:paraId="50D4893E" w14:textId="77777777" w:rsidTr="00772269">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29BCD5E" w14:textId="77777777" w:rsidR="00ED6AB2" w:rsidRPr="00D52E1D" w:rsidRDefault="00ED6AB2" w:rsidP="00772269">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4E2253EF" w14:textId="77777777" w:rsidR="00ED6AB2" w:rsidRPr="00D52E1D" w:rsidRDefault="00ED6AB2" w:rsidP="00772269">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5FAC7ED" w14:textId="77777777" w:rsidR="00ED6AB2" w:rsidRPr="00D52E1D" w:rsidRDefault="00ED6AB2" w:rsidP="00772269">
            <w:pPr>
              <w:jc w:val="center"/>
              <w:rPr>
                <w:b/>
                <w:sz w:val="18"/>
                <w:szCs w:val="18"/>
              </w:rPr>
            </w:pPr>
            <w:r w:rsidRPr="00D52E1D">
              <w:rPr>
                <w:b/>
                <w:sz w:val="18"/>
                <w:szCs w:val="18"/>
              </w:rPr>
              <w:t>KONTENJAN</w:t>
            </w:r>
          </w:p>
        </w:tc>
      </w:tr>
      <w:tr w:rsidR="00ED6AB2" w:rsidRPr="00D52E1D" w14:paraId="00740DC6" w14:textId="77777777" w:rsidTr="00772269">
        <w:trPr>
          <w:trHeight w:val="274"/>
          <w:jc w:val="center"/>
        </w:trPr>
        <w:tc>
          <w:tcPr>
            <w:tcW w:w="2835" w:type="dxa"/>
            <w:vMerge/>
            <w:tcBorders>
              <w:left w:val="double" w:sz="12" w:space="0" w:color="000000"/>
              <w:bottom w:val="double" w:sz="12" w:space="0" w:color="000000"/>
            </w:tcBorders>
            <w:shd w:val="clear" w:color="auto" w:fill="auto"/>
            <w:vAlign w:val="center"/>
          </w:tcPr>
          <w:p w14:paraId="04A1E791" w14:textId="77777777" w:rsidR="00ED6AB2" w:rsidRPr="00D52E1D" w:rsidRDefault="00ED6AB2" w:rsidP="00772269">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23D698F" w14:textId="77777777" w:rsidR="00ED6AB2" w:rsidRPr="00D52E1D" w:rsidRDefault="00ED6AB2" w:rsidP="00772269">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19078285" w14:textId="77777777" w:rsidR="00ED6AB2" w:rsidRPr="00D52E1D" w:rsidRDefault="00ED6AB2" w:rsidP="00772269">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026ED8D" w14:textId="77777777" w:rsidR="00ED6AB2" w:rsidRPr="00D52E1D" w:rsidRDefault="00ED6AB2" w:rsidP="00772269">
            <w:pPr>
              <w:jc w:val="both"/>
              <w:rPr>
                <w:b/>
                <w:sz w:val="18"/>
                <w:szCs w:val="18"/>
              </w:rPr>
            </w:pPr>
            <w:r w:rsidRPr="00D52E1D">
              <w:rPr>
                <w:b/>
                <w:sz w:val="18"/>
                <w:szCs w:val="18"/>
              </w:rPr>
              <w:t>Doktora</w:t>
            </w:r>
          </w:p>
        </w:tc>
      </w:tr>
      <w:tr w:rsidR="00ED6AB2" w:rsidRPr="00D52E1D" w14:paraId="3D85509A" w14:textId="77777777" w:rsidTr="00772269">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7F410658"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C9D5E9E" w14:textId="77777777" w:rsidR="00ED6AB2" w:rsidRPr="00D52E1D" w:rsidRDefault="00ED6AB2" w:rsidP="00772269">
            <w:pPr>
              <w:jc w:val="both"/>
              <w:rPr>
                <w:sz w:val="18"/>
                <w:szCs w:val="18"/>
              </w:rPr>
            </w:pPr>
            <w:r w:rsidRPr="00D52E1D">
              <w:rPr>
                <w:sz w:val="18"/>
                <w:szCs w:val="18"/>
              </w:rPr>
              <w:t>Orman Ağaçları ile Odun Dışı Ürün Veren Bitkilerde Sorun Olan Hastalık ve Zararlılar, Orman Yangınları ve Orman Koruma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C43DA7F" w14:textId="77777777" w:rsidR="00ED6AB2" w:rsidRPr="00D52E1D" w:rsidRDefault="00ED6AB2" w:rsidP="00772269">
            <w:pPr>
              <w:jc w:val="center"/>
              <w:rPr>
                <w:sz w:val="18"/>
                <w:szCs w:val="18"/>
              </w:rPr>
            </w:pPr>
            <w:r w:rsidRPr="00D52E1D">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22200CC" w14:textId="77777777" w:rsidR="00ED6AB2" w:rsidRPr="00D52E1D" w:rsidRDefault="00ED6AB2" w:rsidP="00772269">
            <w:pPr>
              <w:jc w:val="center"/>
              <w:rPr>
                <w:sz w:val="18"/>
                <w:szCs w:val="18"/>
              </w:rPr>
            </w:pPr>
            <w:r w:rsidRPr="00D52E1D">
              <w:rPr>
                <w:sz w:val="18"/>
                <w:szCs w:val="18"/>
              </w:rPr>
              <w:t>1</w:t>
            </w:r>
          </w:p>
        </w:tc>
      </w:tr>
      <w:tr w:rsidR="00ED6AB2" w:rsidRPr="00D52E1D" w14:paraId="2583F445"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E71EA27"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0BB93" w14:textId="77777777" w:rsidR="00ED6AB2" w:rsidRPr="00D52E1D" w:rsidRDefault="00ED6AB2" w:rsidP="00772269">
            <w:pPr>
              <w:jc w:val="both"/>
              <w:rPr>
                <w:sz w:val="18"/>
                <w:szCs w:val="18"/>
              </w:rPr>
            </w:pPr>
            <w:r w:rsidRPr="00D52E1D">
              <w:rPr>
                <w:sz w:val="18"/>
                <w:szCs w:val="18"/>
              </w:rPr>
              <w:t>Havzalardaki Ekolojik Süreçler ile Hidrolojik Faaliyetlerin Yönetimi, Risk Faktörleri ve Karbon Bütçesi.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D555" w14:textId="77777777" w:rsidR="00ED6AB2" w:rsidRPr="00D52E1D" w:rsidRDefault="00ED6AB2" w:rsidP="00772269">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53D2366" w14:textId="77777777" w:rsidR="00ED6AB2" w:rsidRPr="00D52E1D" w:rsidRDefault="00ED6AB2" w:rsidP="00772269">
            <w:pPr>
              <w:jc w:val="center"/>
              <w:rPr>
                <w:sz w:val="18"/>
                <w:szCs w:val="18"/>
              </w:rPr>
            </w:pPr>
            <w:r w:rsidRPr="00D52E1D">
              <w:rPr>
                <w:sz w:val="18"/>
                <w:szCs w:val="18"/>
              </w:rPr>
              <w:t>1</w:t>
            </w:r>
          </w:p>
        </w:tc>
      </w:tr>
      <w:tr w:rsidR="00ED6AB2" w:rsidRPr="00D52E1D" w14:paraId="37B2D927"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3ECA57"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4C30" w14:textId="77777777" w:rsidR="00ED6AB2" w:rsidRPr="00D52E1D" w:rsidRDefault="00ED6AB2" w:rsidP="00772269">
            <w:pPr>
              <w:jc w:val="both"/>
              <w:rPr>
                <w:sz w:val="18"/>
                <w:szCs w:val="18"/>
              </w:rPr>
            </w:pPr>
            <w:r w:rsidRPr="00D52E1D">
              <w:rPr>
                <w:sz w:val="18"/>
                <w:szCs w:val="18"/>
              </w:rPr>
              <w:t xml:space="preserve">Orman Ağaçlarının ve Odun Dışı Ürün Veren Bitkilerin Yetiştirilmesi, Bakımı, Islahı ve </w:t>
            </w:r>
            <w:proofErr w:type="spellStart"/>
            <w:r w:rsidRPr="00D52E1D">
              <w:rPr>
                <w:sz w:val="18"/>
                <w:szCs w:val="18"/>
              </w:rPr>
              <w:t>Biyoteknolojisi</w:t>
            </w:r>
            <w:proofErr w:type="spellEnd"/>
            <w:r w:rsidRPr="00D52E1D">
              <w:rPr>
                <w:sz w:val="18"/>
                <w:szCs w:val="18"/>
              </w:rPr>
              <w:t xml:space="preserve"> Ağaçlandırma ve Fidanlık Teknikleri.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AC72" w14:textId="77777777" w:rsidR="00ED6AB2" w:rsidRPr="00D52E1D" w:rsidRDefault="00ED6AB2" w:rsidP="00772269">
            <w:pPr>
              <w:jc w:val="center"/>
              <w:rPr>
                <w:sz w:val="18"/>
                <w:szCs w:val="18"/>
              </w:rPr>
            </w:pPr>
            <w:r w:rsidRPr="00D52E1D">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1EC778B" w14:textId="77777777" w:rsidR="00ED6AB2" w:rsidRPr="00D52E1D" w:rsidRDefault="00ED6AB2" w:rsidP="00772269">
            <w:pPr>
              <w:jc w:val="center"/>
              <w:rPr>
                <w:sz w:val="18"/>
                <w:szCs w:val="18"/>
              </w:rPr>
            </w:pPr>
            <w:r w:rsidRPr="00D52E1D">
              <w:rPr>
                <w:sz w:val="18"/>
                <w:szCs w:val="18"/>
              </w:rPr>
              <w:t>2</w:t>
            </w:r>
          </w:p>
        </w:tc>
      </w:tr>
      <w:tr w:rsidR="00ED6AB2" w:rsidRPr="00D52E1D" w14:paraId="2984ADD5"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34175D9"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E703" w14:textId="77777777" w:rsidR="00ED6AB2" w:rsidRPr="00D52E1D" w:rsidRDefault="00ED6AB2" w:rsidP="00772269">
            <w:pPr>
              <w:jc w:val="both"/>
              <w:rPr>
                <w:sz w:val="18"/>
                <w:szCs w:val="18"/>
              </w:rPr>
            </w:pPr>
            <w:r w:rsidRPr="00D52E1D">
              <w:rPr>
                <w:sz w:val="18"/>
                <w:szCs w:val="18"/>
              </w:rPr>
              <w:t xml:space="preserve">Orman Kaynaklarının Sürdürülebilir Yönetimi ve Planlanması ile Orman-Halk İlişkileri, Orman Köylerinin </w:t>
            </w:r>
            <w:proofErr w:type="spellStart"/>
            <w:r w:rsidRPr="00D52E1D">
              <w:rPr>
                <w:sz w:val="18"/>
                <w:szCs w:val="18"/>
              </w:rPr>
              <w:t>Sosyo</w:t>
            </w:r>
            <w:proofErr w:type="spellEnd"/>
            <w:r w:rsidRPr="00D52E1D">
              <w:rPr>
                <w:sz w:val="18"/>
                <w:szCs w:val="18"/>
              </w:rPr>
              <w:t xml:space="preserve"> Ekonomik Yapısı ve Dezavantajlı Gruplara Yönelik Politikalar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4E7B" w14:textId="77777777" w:rsidR="00ED6AB2" w:rsidRPr="00D52E1D" w:rsidRDefault="00ED6AB2" w:rsidP="00772269">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350B034" w14:textId="77777777" w:rsidR="00ED6AB2" w:rsidRPr="00D52E1D" w:rsidRDefault="00ED6AB2" w:rsidP="00772269">
            <w:pPr>
              <w:jc w:val="center"/>
              <w:rPr>
                <w:sz w:val="18"/>
                <w:szCs w:val="18"/>
              </w:rPr>
            </w:pPr>
            <w:r w:rsidRPr="00D52E1D">
              <w:rPr>
                <w:sz w:val="18"/>
                <w:szCs w:val="18"/>
              </w:rPr>
              <w:t>1</w:t>
            </w:r>
          </w:p>
        </w:tc>
      </w:tr>
      <w:tr w:rsidR="00ED6AB2" w:rsidRPr="00D52E1D" w14:paraId="7A3E87C8"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620D9048"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F412" w14:textId="77777777" w:rsidR="00ED6AB2" w:rsidRPr="00D52E1D" w:rsidRDefault="00ED6AB2" w:rsidP="00772269">
            <w:pPr>
              <w:jc w:val="both"/>
              <w:rPr>
                <w:sz w:val="18"/>
                <w:szCs w:val="18"/>
              </w:rPr>
            </w:pPr>
            <w:r w:rsidRPr="00D52E1D">
              <w:rPr>
                <w:sz w:val="18"/>
                <w:szCs w:val="18"/>
              </w:rPr>
              <w:t>Orman Ekosistem Hizmetleri ile Odun Dışı Orman Ürünlerinin Standardizasyonu, Ekonomisi ve Pazarlanması ile Karma Sistemler ve Kırsal Kalkınma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42F2D" w14:textId="77777777" w:rsidR="00ED6AB2" w:rsidRPr="00D52E1D" w:rsidRDefault="00ED6AB2" w:rsidP="00772269">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6C2CCFC" w14:textId="77777777" w:rsidR="00ED6AB2" w:rsidRPr="00D52E1D" w:rsidRDefault="00ED6AB2" w:rsidP="00772269">
            <w:pPr>
              <w:jc w:val="center"/>
              <w:rPr>
                <w:sz w:val="18"/>
                <w:szCs w:val="18"/>
              </w:rPr>
            </w:pPr>
            <w:r w:rsidRPr="00D52E1D">
              <w:rPr>
                <w:sz w:val="18"/>
                <w:szCs w:val="18"/>
              </w:rPr>
              <w:t>1</w:t>
            </w:r>
          </w:p>
        </w:tc>
      </w:tr>
      <w:tr w:rsidR="00ED6AB2" w:rsidRPr="00D52E1D" w14:paraId="056B4599"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EBF240"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95EFC" w14:textId="77777777" w:rsidR="00ED6AB2" w:rsidRPr="00D52E1D" w:rsidRDefault="00ED6AB2" w:rsidP="00772269">
            <w:pPr>
              <w:jc w:val="both"/>
              <w:rPr>
                <w:sz w:val="18"/>
                <w:szCs w:val="18"/>
              </w:rPr>
            </w:pPr>
            <w:r w:rsidRPr="00D52E1D">
              <w:rPr>
                <w:sz w:val="18"/>
                <w:szCs w:val="18"/>
                <w:lang w:eastAsia="tr-TR"/>
              </w:rPr>
              <w:t xml:space="preserve">Bitki Sosyolojisi, </w:t>
            </w:r>
            <w:proofErr w:type="spellStart"/>
            <w:r w:rsidRPr="00D52E1D">
              <w:rPr>
                <w:sz w:val="18"/>
                <w:szCs w:val="18"/>
                <w:lang w:eastAsia="tr-TR"/>
              </w:rPr>
              <w:t>Biyoçeşitliliği</w:t>
            </w:r>
            <w:proofErr w:type="spellEnd"/>
            <w:r w:rsidRPr="00D52E1D">
              <w:rPr>
                <w:sz w:val="18"/>
                <w:szCs w:val="18"/>
                <w:lang w:eastAsia="tr-TR"/>
              </w:rPr>
              <w:t xml:space="preserve">, Taksonomisi ile </w:t>
            </w:r>
            <w:proofErr w:type="spellStart"/>
            <w:r w:rsidRPr="00D52E1D">
              <w:rPr>
                <w:sz w:val="18"/>
                <w:szCs w:val="18"/>
                <w:lang w:eastAsia="tr-TR"/>
              </w:rPr>
              <w:t>Etnobotanik</w:t>
            </w:r>
            <w:proofErr w:type="spellEnd"/>
            <w:r w:rsidRPr="00D52E1D">
              <w:rPr>
                <w:sz w:val="18"/>
                <w:szCs w:val="18"/>
                <w:lang w:eastAsia="tr-TR"/>
              </w:rPr>
              <w:t xml:space="preserve"> Çalışmalar, Orman Yangınları Sonrası Vejetasyon Dinamiği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DCC4E" w14:textId="77777777" w:rsidR="00ED6AB2" w:rsidRPr="00D52E1D" w:rsidRDefault="00ED6AB2" w:rsidP="00772269">
            <w:pPr>
              <w:jc w:val="center"/>
              <w:rPr>
                <w:sz w:val="18"/>
                <w:szCs w:val="18"/>
              </w:rPr>
            </w:pPr>
            <w:r w:rsidRPr="00D52E1D">
              <w:rPr>
                <w:sz w:val="18"/>
                <w:szCs w:val="18"/>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C138F40" w14:textId="77777777" w:rsidR="00ED6AB2" w:rsidRPr="00D52E1D" w:rsidRDefault="00ED6AB2" w:rsidP="00772269">
            <w:pPr>
              <w:jc w:val="center"/>
              <w:rPr>
                <w:sz w:val="18"/>
                <w:szCs w:val="18"/>
              </w:rPr>
            </w:pPr>
            <w:r w:rsidRPr="00D52E1D">
              <w:rPr>
                <w:sz w:val="18"/>
                <w:szCs w:val="18"/>
              </w:rPr>
              <w:t>2</w:t>
            </w:r>
          </w:p>
        </w:tc>
      </w:tr>
      <w:tr w:rsidR="00ED6AB2" w:rsidRPr="00D52E1D" w14:paraId="5FE2F728" w14:textId="77777777" w:rsidTr="00772269">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F59ACA9"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C46F" w14:textId="77777777" w:rsidR="00ED6AB2" w:rsidRPr="00D52E1D" w:rsidRDefault="00ED6AB2" w:rsidP="00772269">
            <w:pPr>
              <w:jc w:val="both"/>
              <w:rPr>
                <w:sz w:val="18"/>
                <w:szCs w:val="18"/>
                <w:lang w:eastAsia="tr-TR"/>
              </w:rPr>
            </w:pPr>
            <w:r w:rsidRPr="00D52E1D">
              <w:rPr>
                <w:sz w:val="18"/>
                <w:szCs w:val="18"/>
              </w:rPr>
              <w:t xml:space="preserve">Orman, Tropik, </w:t>
            </w:r>
            <w:proofErr w:type="spellStart"/>
            <w:r w:rsidRPr="00D52E1D">
              <w:rPr>
                <w:sz w:val="18"/>
                <w:szCs w:val="18"/>
              </w:rPr>
              <w:t>Subtropik</w:t>
            </w:r>
            <w:proofErr w:type="spellEnd"/>
            <w:r w:rsidRPr="00D52E1D">
              <w:rPr>
                <w:sz w:val="18"/>
                <w:szCs w:val="18"/>
              </w:rPr>
              <w:t xml:space="preserve">, Kurak ve </w:t>
            </w:r>
            <w:proofErr w:type="spellStart"/>
            <w:r w:rsidRPr="00D52E1D">
              <w:rPr>
                <w:sz w:val="18"/>
                <w:szCs w:val="18"/>
              </w:rPr>
              <w:t>Yarıkurak</w:t>
            </w:r>
            <w:proofErr w:type="spellEnd"/>
            <w:r w:rsidRPr="00D52E1D">
              <w:rPr>
                <w:sz w:val="18"/>
                <w:szCs w:val="18"/>
              </w:rPr>
              <w:t xml:space="preserve"> Alanların Ekosistem ve Ekolojileri, Toprak ve Diğer Yetişme Ortamı Faktörlerinin Sayısal Tabanlı Envanteri, Haritalaması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9A5AD" w14:textId="77777777" w:rsidR="00ED6AB2" w:rsidRPr="00D52E1D" w:rsidRDefault="00ED6AB2" w:rsidP="00772269">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EF59F08" w14:textId="77777777" w:rsidR="00ED6AB2" w:rsidRPr="00D52E1D" w:rsidRDefault="00ED6AB2" w:rsidP="00772269">
            <w:pPr>
              <w:jc w:val="center"/>
              <w:rPr>
                <w:sz w:val="18"/>
                <w:szCs w:val="18"/>
              </w:rPr>
            </w:pPr>
            <w:r w:rsidRPr="00D52E1D">
              <w:rPr>
                <w:sz w:val="18"/>
                <w:szCs w:val="18"/>
              </w:rPr>
              <w:t>1</w:t>
            </w:r>
          </w:p>
        </w:tc>
      </w:tr>
      <w:tr w:rsidR="00ED6AB2" w:rsidRPr="00D52E1D" w14:paraId="2E76DCFD" w14:textId="77777777" w:rsidTr="00772269">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2130A01C" w14:textId="77777777" w:rsidR="00ED6AB2" w:rsidRPr="00D52E1D" w:rsidRDefault="00ED6AB2" w:rsidP="00772269">
            <w:pPr>
              <w:suppressAutoHyphens w:val="0"/>
              <w:rPr>
                <w:sz w:val="18"/>
                <w:szCs w:val="18"/>
              </w:rPr>
            </w:pPr>
            <w:r w:rsidRPr="00D52E1D">
              <w:rPr>
                <w:sz w:val="18"/>
                <w:szCs w:val="18"/>
              </w:rPr>
              <w:t>ORMAN MÜHENDİSLİĞİ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617B1F32" w14:textId="77777777" w:rsidR="00ED6AB2" w:rsidRPr="00D52E1D" w:rsidRDefault="00ED6AB2" w:rsidP="00772269">
            <w:pPr>
              <w:jc w:val="both"/>
              <w:rPr>
                <w:sz w:val="18"/>
                <w:szCs w:val="18"/>
              </w:rPr>
            </w:pPr>
            <w:r w:rsidRPr="00D52E1D">
              <w:rPr>
                <w:sz w:val="18"/>
                <w:szCs w:val="18"/>
              </w:rPr>
              <w:t xml:space="preserve">Tek Ağaç ve </w:t>
            </w:r>
            <w:proofErr w:type="spellStart"/>
            <w:r w:rsidRPr="00D52E1D">
              <w:rPr>
                <w:sz w:val="18"/>
                <w:szCs w:val="18"/>
              </w:rPr>
              <w:t>Meşcere</w:t>
            </w:r>
            <w:proofErr w:type="spellEnd"/>
            <w:r w:rsidRPr="00D52E1D">
              <w:rPr>
                <w:sz w:val="18"/>
                <w:szCs w:val="18"/>
              </w:rPr>
              <w:t xml:space="preserve"> Bazında Büyüme Modellerinin Geliştirilmesi</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B68B6E0" w14:textId="77777777" w:rsidR="00ED6AB2" w:rsidRPr="00D52E1D" w:rsidRDefault="00ED6AB2" w:rsidP="00772269">
            <w:pPr>
              <w:jc w:val="center"/>
              <w:rPr>
                <w:sz w:val="18"/>
                <w:szCs w:val="18"/>
              </w:rPr>
            </w:pPr>
            <w:r w:rsidRPr="00D52E1D">
              <w:rPr>
                <w:sz w:val="18"/>
                <w:szCs w:val="18"/>
              </w:rPr>
              <w:t>2</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0B3C96EE" w14:textId="77777777" w:rsidR="00ED6AB2" w:rsidRPr="00D52E1D" w:rsidRDefault="00ED6AB2" w:rsidP="00772269">
            <w:pPr>
              <w:jc w:val="center"/>
              <w:rPr>
                <w:sz w:val="18"/>
                <w:szCs w:val="18"/>
              </w:rPr>
            </w:pPr>
            <w:r w:rsidRPr="00D52E1D">
              <w:rPr>
                <w:sz w:val="18"/>
                <w:szCs w:val="18"/>
              </w:rPr>
              <w:t>0</w:t>
            </w:r>
          </w:p>
        </w:tc>
      </w:tr>
    </w:tbl>
    <w:p w14:paraId="5283BAA2" w14:textId="77777777" w:rsidR="00ED6AB2" w:rsidRPr="00D52E1D" w:rsidRDefault="00ED6AB2" w:rsidP="002B7411">
      <w:pPr>
        <w:rPr>
          <w:b/>
          <w:color w:val="FF0000"/>
          <w:sz w:val="18"/>
          <w:szCs w:val="18"/>
        </w:rPr>
      </w:pPr>
    </w:p>
    <w:p w14:paraId="091CF354" w14:textId="77777777" w:rsidR="002B7411" w:rsidRPr="00D52E1D" w:rsidRDefault="002B7411"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3EDDDCE9"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6AF8FA5"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08267447"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6477846"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68911BCE"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6070BB6C"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5FD303D6"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D470E45"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9FB4BA0" w14:textId="77777777" w:rsidR="002B7411" w:rsidRPr="00D52E1D" w:rsidRDefault="002B7411" w:rsidP="00B8426B">
            <w:pPr>
              <w:jc w:val="both"/>
              <w:rPr>
                <w:b/>
                <w:sz w:val="18"/>
                <w:szCs w:val="18"/>
              </w:rPr>
            </w:pPr>
            <w:r w:rsidRPr="00D52E1D">
              <w:rPr>
                <w:b/>
                <w:sz w:val="18"/>
                <w:szCs w:val="18"/>
              </w:rPr>
              <w:t>Doktora</w:t>
            </w:r>
          </w:p>
        </w:tc>
      </w:tr>
      <w:tr w:rsidR="002B7411" w:rsidRPr="00D52E1D" w14:paraId="2F9CBEB5" w14:textId="77777777" w:rsidTr="00B8426B">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21E49025" w14:textId="77777777" w:rsidR="002B7411" w:rsidRPr="00D52E1D" w:rsidRDefault="002B7411" w:rsidP="00B8426B">
            <w:pPr>
              <w:suppressAutoHyphens w:val="0"/>
              <w:rPr>
                <w:sz w:val="18"/>
                <w:szCs w:val="18"/>
              </w:rPr>
            </w:pPr>
            <w:r w:rsidRPr="00D52E1D">
              <w:rPr>
                <w:sz w:val="18"/>
                <w:szCs w:val="18"/>
              </w:rPr>
              <w:t>ANATOMİ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587A9AE8" w14:textId="77777777" w:rsidR="002B7411" w:rsidRPr="00D52E1D" w:rsidRDefault="002B7411" w:rsidP="00B8426B">
            <w:pPr>
              <w:rPr>
                <w:sz w:val="18"/>
                <w:szCs w:val="18"/>
              </w:rPr>
            </w:pPr>
            <w:proofErr w:type="spellStart"/>
            <w:r w:rsidRPr="00D52E1D">
              <w:rPr>
                <w:sz w:val="18"/>
                <w:szCs w:val="18"/>
              </w:rPr>
              <w:t>Antropometrik</w:t>
            </w:r>
            <w:proofErr w:type="spellEnd"/>
            <w:r w:rsidRPr="00D52E1D">
              <w:rPr>
                <w:sz w:val="18"/>
                <w:szCs w:val="18"/>
              </w:rPr>
              <w:t xml:space="preserve">, </w:t>
            </w:r>
            <w:proofErr w:type="spellStart"/>
            <w:r w:rsidRPr="00D52E1D">
              <w:rPr>
                <w:sz w:val="18"/>
                <w:szCs w:val="18"/>
              </w:rPr>
              <w:t>Morfometrik</w:t>
            </w:r>
            <w:proofErr w:type="spellEnd"/>
            <w:r w:rsidRPr="00D52E1D">
              <w:rPr>
                <w:sz w:val="18"/>
                <w:szCs w:val="18"/>
              </w:rPr>
              <w:t xml:space="preserve">, Radyolojik Anatomi, Makine Öğrenme Becerileri, Yapay </w:t>
            </w:r>
            <w:proofErr w:type="gramStart"/>
            <w:r w:rsidRPr="00D52E1D">
              <w:rPr>
                <w:sz w:val="18"/>
                <w:szCs w:val="18"/>
              </w:rPr>
              <w:t>Zeka</w:t>
            </w:r>
            <w:proofErr w:type="gramEnd"/>
            <w:r w:rsidRPr="00D52E1D">
              <w:rPr>
                <w:sz w:val="18"/>
                <w:szCs w:val="18"/>
              </w:rPr>
              <w:t xml:space="preserve"> ve Deneysel Çalışmalar.</w:t>
            </w:r>
          </w:p>
        </w:tc>
        <w:tc>
          <w:tcPr>
            <w:tcW w:w="1139"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72958A59" w14:textId="77777777" w:rsidR="002B7411" w:rsidRPr="00D52E1D" w:rsidRDefault="002B7411" w:rsidP="00B8426B">
            <w:pPr>
              <w:jc w:val="center"/>
              <w:rPr>
                <w:sz w:val="18"/>
                <w:szCs w:val="18"/>
              </w:rPr>
            </w:pPr>
            <w:r w:rsidRPr="00D52E1D">
              <w:rPr>
                <w:sz w:val="18"/>
                <w:szCs w:val="18"/>
              </w:rPr>
              <w:t>4</w:t>
            </w:r>
          </w:p>
        </w:tc>
        <w:tc>
          <w:tcPr>
            <w:tcW w:w="1142"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DE970E4" w14:textId="2FB32021" w:rsidR="002B7411" w:rsidRPr="00D52E1D" w:rsidRDefault="0064477A" w:rsidP="00B8426B">
            <w:pPr>
              <w:jc w:val="center"/>
              <w:rPr>
                <w:sz w:val="18"/>
                <w:szCs w:val="18"/>
              </w:rPr>
            </w:pPr>
            <w:r w:rsidRPr="00D52E1D">
              <w:rPr>
                <w:sz w:val="18"/>
                <w:szCs w:val="18"/>
              </w:rPr>
              <w:t>4</w:t>
            </w:r>
          </w:p>
        </w:tc>
      </w:tr>
    </w:tbl>
    <w:p w14:paraId="2B4D048A" w14:textId="77777777" w:rsidR="002B7411" w:rsidRPr="00D52E1D" w:rsidRDefault="002B7411" w:rsidP="002B7411">
      <w:pPr>
        <w:rPr>
          <w:b/>
          <w:color w:val="FF0000"/>
          <w:sz w:val="18"/>
          <w:szCs w:val="18"/>
        </w:rPr>
      </w:pPr>
    </w:p>
    <w:p w14:paraId="44B3F35B" w14:textId="77777777" w:rsidR="002B7411" w:rsidRPr="00D52E1D" w:rsidRDefault="002B7411"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7B05749F"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68BC000"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7A51A6F3"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97EA826"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03B89D7F"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1B57E828"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16720BB1"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303751E1"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54CF0A4" w14:textId="77777777" w:rsidR="002B7411" w:rsidRPr="00D52E1D" w:rsidRDefault="002B7411" w:rsidP="00B8426B">
            <w:pPr>
              <w:jc w:val="both"/>
              <w:rPr>
                <w:b/>
                <w:sz w:val="18"/>
                <w:szCs w:val="18"/>
              </w:rPr>
            </w:pPr>
            <w:r w:rsidRPr="00D52E1D">
              <w:rPr>
                <w:b/>
                <w:sz w:val="18"/>
                <w:szCs w:val="18"/>
              </w:rPr>
              <w:t>Doktora</w:t>
            </w:r>
          </w:p>
        </w:tc>
      </w:tr>
      <w:tr w:rsidR="0064477A" w:rsidRPr="00D52E1D" w14:paraId="550087F8"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C7EC36A" w14:textId="77777777" w:rsidR="002B7411" w:rsidRPr="00D52E1D" w:rsidRDefault="002B7411" w:rsidP="00B8426B">
            <w:pPr>
              <w:suppressAutoHyphens w:val="0"/>
              <w:rPr>
                <w:sz w:val="18"/>
                <w:szCs w:val="18"/>
              </w:rPr>
            </w:pPr>
            <w:r w:rsidRPr="00D52E1D">
              <w:rPr>
                <w:sz w:val="18"/>
                <w:szCs w:val="18"/>
              </w:rPr>
              <w:lastRenderedPageBreak/>
              <w:t>BİYOİNFORMATİK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61B8EC8" w14:textId="77777777" w:rsidR="002B7411" w:rsidRPr="00D52E1D" w:rsidRDefault="002B7411" w:rsidP="00B8426B">
            <w:pPr>
              <w:rPr>
                <w:sz w:val="18"/>
                <w:szCs w:val="18"/>
              </w:rPr>
            </w:pPr>
            <w:proofErr w:type="spellStart"/>
            <w:r w:rsidRPr="00D52E1D">
              <w:rPr>
                <w:sz w:val="18"/>
                <w:szCs w:val="18"/>
              </w:rPr>
              <w:t>Mikrodizin</w:t>
            </w:r>
            <w:proofErr w:type="spellEnd"/>
            <w:r w:rsidRPr="00D52E1D">
              <w:rPr>
                <w:sz w:val="18"/>
                <w:szCs w:val="18"/>
              </w:rPr>
              <w:t xml:space="preserve"> Çalışmalarının </w:t>
            </w:r>
            <w:proofErr w:type="spellStart"/>
            <w:r w:rsidRPr="00D52E1D">
              <w:rPr>
                <w:sz w:val="18"/>
                <w:szCs w:val="18"/>
              </w:rPr>
              <w:t>Biyoinformatik</w:t>
            </w:r>
            <w:proofErr w:type="spellEnd"/>
            <w:r w:rsidRPr="00D52E1D">
              <w:rPr>
                <w:sz w:val="18"/>
                <w:szCs w:val="18"/>
              </w:rPr>
              <w:t xml:space="preserve"> Analizi ve İlgili Metotlar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A4136E4" w14:textId="77777777" w:rsidR="002B7411" w:rsidRPr="00D52E1D" w:rsidRDefault="002B7411" w:rsidP="00B8426B">
            <w:pPr>
              <w:jc w:val="center"/>
              <w:rPr>
                <w:sz w:val="18"/>
                <w:szCs w:val="18"/>
              </w:rPr>
            </w:pPr>
            <w:r w:rsidRPr="00D52E1D">
              <w:rPr>
                <w:sz w:val="18"/>
                <w:szCs w:val="18"/>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2E3B76C" w14:textId="77777777" w:rsidR="002B7411" w:rsidRPr="00D52E1D" w:rsidRDefault="002B7411" w:rsidP="00B8426B">
            <w:pPr>
              <w:jc w:val="center"/>
              <w:rPr>
                <w:sz w:val="18"/>
                <w:szCs w:val="18"/>
              </w:rPr>
            </w:pPr>
            <w:r w:rsidRPr="00D52E1D">
              <w:rPr>
                <w:sz w:val="18"/>
                <w:szCs w:val="18"/>
              </w:rPr>
              <w:t>-</w:t>
            </w:r>
          </w:p>
        </w:tc>
      </w:tr>
      <w:tr w:rsidR="002B7411" w:rsidRPr="00D52E1D" w14:paraId="3C83C5BB" w14:textId="77777777" w:rsidTr="00B8426B">
        <w:trPr>
          <w:trHeight w:val="604"/>
          <w:jc w:val="center"/>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106D17DA" w14:textId="77777777" w:rsidR="002B7411" w:rsidRPr="00D52E1D" w:rsidRDefault="002B7411" w:rsidP="00B8426B">
            <w:pPr>
              <w:suppressAutoHyphens w:val="0"/>
              <w:rPr>
                <w:sz w:val="18"/>
                <w:szCs w:val="18"/>
              </w:rPr>
            </w:pPr>
            <w:r w:rsidRPr="00D52E1D">
              <w:rPr>
                <w:sz w:val="18"/>
                <w:szCs w:val="18"/>
              </w:rPr>
              <w:t>BİYOİNFORMATİK</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4438C91B" w14:textId="77777777" w:rsidR="002B7411" w:rsidRPr="00D52E1D" w:rsidRDefault="002B7411" w:rsidP="00B8426B">
            <w:pPr>
              <w:rPr>
                <w:sz w:val="18"/>
                <w:szCs w:val="18"/>
              </w:rPr>
            </w:pPr>
            <w:r w:rsidRPr="00D52E1D">
              <w:rPr>
                <w:sz w:val="18"/>
                <w:szCs w:val="18"/>
              </w:rPr>
              <w:t>SNP Çalışmaları</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5187F284" w14:textId="77777777" w:rsidR="002B7411" w:rsidRPr="00D52E1D" w:rsidRDefault="002B7411" w:rsidP="00B8426B">
            <w:pPr>
              <w:jc w:val="center"/>
              <w:rPr>
                <w:sz w:val="18"/>
                <w:szCs w:val="18"/>
              </w:rPr>
            </w:pPr>
            <w:r w:rsidRPr="00D52E1D">
              <w:rPr>
                <w:sz w:val="18"/>
                <w:szCs w:val="18"/>
              </w:rPr>
              <w:t>5</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676F8665" w14:textId="77777777" w:rsidR="002B7411" w:rsidRPr="00D52E1D" w:rsidRDefault="002B7411" w:rsidP="00B8426B">
            <w:pPr>
              <w:jc w:val="center"/>
              <w:rPr>
                <w:sz w:val="18"/>
                <w:szCs w:val="18"/>
              </w:rPr>
            </w:pPr>
            <w:r w:rsidRPr="00D52E1D">
              <w:rPr>
                <w:sz w:val="18"/>
                <w:szCs w:val="18"/>
              </w:rPr>
              <w:t>-</w:t>
            </w:r>
          </w:p>
        </w:tc>
      </w:tr>
    </w:tbl>
    <w:p w14:paraId="26456622" w14:textId="77777777" w:rsidR="002B7411" w:rsidRPr="00D52E1D" w:rsidRDefault="002B7411" w:rsidP="002B7411">
      <w:pPr>
        <w:rPr>
          <w:b/>
          <w:color w:val="FF0000"/>
          <w:sz w:val="18"/>
          <w:szCs w:val="18"/>
        </w:rPr>
      </w:pPr>
    </w:p>
    <w:p w14:paraId="461467F4" w14:textId="2FE02D39" w:rsidR="006523CE" w:rsidRPr="00D52E1D" w:rsidRDefault="006523CE" w:rsidP="006523CE">
      <w:pPr>
        <w:tabs>
          <w:tab w:val="left" w:pos="3471"/>
        </w:tabs>
        <w:rPr>
          <w:b/>
          <w:color w:val="FF0000"/>
          <w:sz w:val="18"/>
          <w:szCs w:val="18"/>
        </w:rPr>
      </w:pPr>
    </w:p>
    <w:p w14:paraId="4633C078" w14:textId="77777777" w:rsidR="00D55607" w:rsidRPr="00D52E1D" w:rsidRDefault="00D55607" w:rsidP="006523CE">
      <w:pPr>
        <w:tabs>
          <w:tab w:val="left" w:pos="3471"/>
        </w:tabs>
        <w:rPr>
          <w:b/>
          <w:color w:val="FF0000"/>
          <w:sz w:val="18"/>
          <w:szCs w:val="18"/>
        </w:rPr>
      </w:pPr>
    </w:p>
    <w:tbl>
      <w:tblPr>
        <w:tblpPr w:leftFromText="141" w:rightFromText="141" w:vertAnchor="text" w:horzAnchor="margin" w:tblpXSpec="center" w:tblpY="95"/>
        <w:tblW w:w="12321" w:type="dxa"/>
        <w:tblLayout w:type="fixed"/>
        <w:tblLook w:val="0000" w:firstRow="0" w:lastRow="0" w:firstColumn="0" w:lastColumn="0" w:noHBand="0" w:noVBand="0"/>
      </w:tblPr>
      <w:tblGrid>
        <w:gridCol w:w="2835"/>
        <w:gridCol w:w="7205"/>
        <w:gridCol w:w="1139"/>
        <w:gridCol w:w="1142"/>
      </w:tblGrid>
      <w:tr w:rsidR="006523CE" w:rsidRPr="00D52E1D" w14:paraId="59B6D3AA" w14:textId="77777777" w:rsidTr="00CD1078">
        <w:trPr>
          <w:trHeight w:val="315"/>
        </w:trPr>
        <w:tc>
          <w:tcPr>
            <w:tcW w:w="2835" w:type="dxa"/>
            <w:vMerge w:val="restart"/>
            <w:tcBorders>
              <w:top w:val="double" w:sz="12" w:space="0" w:color="000000"/>
              <w:left w:val="double" w:sz="12" w:space="0" w:color="000000"/>
            </w:tcBorders>
            <w:shd w:val="clear" w:color="auto" w:fill="auto"/>
            <w:vAlign w:val="center"/>
          </w:tcPr>
          <w:p w14:paraId="048B2B14" w14:textId="77777777" w:rsidR="006523CE" w:rsidRPr="00D52E1D" w:rsidRDefault="006523CE" w:rsidP="00CD1078">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6A005410" w14:textId="77777777" w:rsidR="006523CE" w:rsidRPr="00D52E1D" w:rsidRDefault="006523CE" w:rsidP="00CD1078">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9A5D3B0" w14:textId="77777777" w:rsidR="006523CE" w:rsidRPr="00D52E1D" w:rsidRDefault="006523CE" w:rsidP="00CD1078">
            <w:pPr>
              <w:jc w:val="center"/>
              <w:rPr>
                <w:b/>
                <w:sz w:val="18"/>
                <w:szCs w:val="18"/>
              </w:rPr>
            </w:pPr>
            <w:r w:rsidRPr="00D52E1D">
              <w:rPr>
                <w:b/>
                <w:sz w:val="18"/>
                <w:szCs w:val="18"/>
              </w:rPr>
              <w:t>KONTENJAN</w:t>
            </w:r>
          </w:p>
        </w:tc>
      </w:tr>
      <w:tr w:rsidR="006523CE" w:rsidRPr="00D52E1D" w14:paraId="0919547B" w14:textId="77777777" w:rsidTr="00CD1078">
        <w:trPr>
          <w:trHeight w:val="274"/>
        </w:trPr>
        <w:tc>
          <w:tcPr>
            <w:tcW w:w="2835" w:type="dxa"/>
            <w:vMerge/>
            <w:tcBorders>
              <w:left w:val="double" w:sz="12" w:space="0" w:color="000000"/>
              <w:bottom w:val="double" w:sz="12" w:space="0" w:color="000000"/>
            </w:tcBorders>
            <w:shd w:val="clear" w:color="auto" w:fill="auto"/>
            <w:vAlign w:val="center"/>
          </w:tcPr>
          <w:p w14:paraId="55E2FA99" w14:textId="77777777" w:rsidR="006523CE" w:rsidRPr="00D52E1D" w:rsidRDefault="006523CE" w:rsidP="00CD1078">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FB49140" w14:textId="77777777" w:rsidR="006523CE" w:rsidRPr="00D52E1D" w:rsidRDefault="006523CE" w:rsidP="00CD1078">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4D354401" w14:textId="77777777" w:rsidR="006523CE" w:rsidRPr="00D52E1D" w:rsidRDefault="006523CE" w:rsidP="00CD1078">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F7EA8AB" w14:textId="77777777" w:rsidR="006523CE" w:rsidRPr="00D52E1D" w:rsidRDefault="006523CE" w:rsidP="00CD1078">
            <w:pPr>
              <w:jc w:val="both"/>
              <w:rPr>
                <w:b/>
                <w:sz w:val="18"/>
                <w:szCs w:val="18"/>
              </w:rPr>
            </w:pPr>
            <w:r w:rsidRPr="00D52E1D">
              <w:rPr>
                <w:b/>
                <w:sz w:val="18"/>
                <w:szCs w:val="18"/>
              </w:rPr>
              <w:t>Doktora</w:t>
            </w:r>
          </w:p>
        </w:tc>
      </w:tr>
      <w:tr w:rsidR="006523CE" w:rsidRPr="00D52E1D" w14:paraId="2625498A" w14:textId="77777777" w:rsidTr="00CD1078">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BCABA8B" w14:textId="77777777" w:rsidR="006523CE" w:rsidRPr="00D52E1D" w:rsidRDefault="006523CE" w:rsidP="00CD1078">
            <w:pPr>
              <w:suppressAutoHyphens w:val="0"/>
              <w:rPr>
                <w:sz w:val="18"/>
                <w:szCs w:val="18"/>
              </w:rPr>
            </w:pPr>
            <w:r w:rsidRPr="00D52E1D">
              <w:rPr>
                <w:sz w:val="18"/>
                <w:szCs w:val="18"/>
              </w:rPr>
              <w:t>ÇOCUK GELİŞİMİ VE EĞİTİMİ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32164" w14:textId="3A5E395E" w:rsidR="006523CE" w:rsidRPr="00D52E1D" w:rsidRDefault="006523CE" w:rsidP="00CD1078">
            <w:pPr>
              <w:jc w:val="both"/>
              <w:rPr>
                <w:sz w:val="18"/>
                <w:szCs w:val="18"/>
              </w:rPr>
            </w:pPr>
            <w:r w:rsidRPr="00D52E1D">
              <w:rPr>
                <w:sz w:val="18"/>
                <w:szCs w:val="18"/>
              </w:rPr>
              <w:t>Çocuk Gelişimi ve Aile Çalışmaları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CA53" w14:textId="24A293B2" w:rsidR="006523CE" w:rsidRPr="00D52E1D" w:rsidRDefault="00FA7579" w:rsidP="00CD1078">
            <w:pPr>
              <w:jc w:val="center"/>
              <w:rPr>
                <w:sz w:val="18"/>
                <w:szCs w:val="18"/>
              </w:rPr>
            </w:pPr>
            <w:r w:rsidRPr="00D52E1D">
              <w:rPr>
                <w:sz w:val="18"/>
                <w:szCs w:val="18"/>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3D2B98D" w14:textId="44CB3598" w:rsidR="006523CE" w:rsidRPr="00D52E1D" w:rsidRDefault="006523CE" w:rsidP="00CD1078">
            <w:pPr>
              <w:jc w:val="center"/>
              <w:rPr>
                <w:sz w:val="18"/>
                <w:szCs w:val="18"/>
              </w:rPr>
            </w:pPr>
            <w:r w:rsidRPr="00D52E1D">
              <w:rPr>
                <w:sz w:val="18"/>
                <w:szCs w:val="18"/>
              </w:rPr>
              <w:t>3</w:t>
            </w:r>
          </w:p>
        </w:tc>
      </w:tr>
    </w:tbl>
    <w:p w14:paraId="3F60528E" w14:textId="747827CC" w:rsidR="006523CE" w:rsidRPr="00D52E1D" w:rsidRDefault="006523CE" w:rsidP="006523CE">
      <w:pPr>
        <w:tabs>
          <w:tab w:val="left" w:pos="3471"/>
        </w:tabs>
        <w:rPr>
          <w:b/>
          <w:color w:val="FF0000"/>
          <w:sz w:val="18"/>
          <w:szCs w:val="18"/>
        </w:rPr>
      </w:pPr>
    </w:p>
    <w:p w14:paraId="409BB0F3" w14:textId="77777777" w:rsidR="00D55607" w:rsidRPr="00D52E1D" w:rsidRDefault="00D55607" w:rsidP="006523CE">
      <w:pPr>
        <w:tabs>
          <w:tab w:val="left" w:pos="3471"/>
        </w:tabs>
        <w:rPr>
          <w:b/>
          <w:color w:val="FF0000"/>
          <w:sz w:val="18"/>
          <w:szCs w:val="18"/>
        </w:rPr>
      </w:pPr>
    </w:p>
    <w:p w14:paraId="1628D40A" w14:textId="375B311D" w:rsidR="006523CE" w:rsidRPr="00D52E1D" w:rsidRDefault="006523CE" w:rsidP="006523CE">
      <w:pPr>
        <w:tabs>
          <w:tab w:val="left" w:pos="3471"/>
        </w:tabs>
        <w:rPr>
          <w:b/>
          <w:color w:val="FF0000"/>
          <w:sz w:val="18"/>
          <w:szCs w:val="18"/>
        </w:rPr>
      </w:pPr>
    </w:p>
    <w:p w14:paraId="40780931" w14:textId="5805669B" w:rsidR="006523CE" w:rsidRPr="00D52E1D" w:rsidRDefault="006523CE" w:rsidP="006523CE">
      <w:pPr>
        <w:tabs>
          <w:tab w:val="left" w:pos="3471"/>
        </w:tabs>
        <w:rPr>
          <w:b/>
          <w:color w:val="FF0000"/>
          <w:sz w:val="18"/>
          <w:szCs w:val="18"/>
        </w:rPr>
      </w:pPr>
    </w:p>
    <w:p w14:paraId="623E1EED" w14:textId="0435430B" w:rsidR="006523CE" w:rsidRPr="00D52E1D" w:rsidRDefault="006523CE" w:rsidP="006523CE">
      <w:pPr>
        <w:tabs>
          <w:tab w:val="left" w:pos="3471"/>
        </w:tabs>
        <w:rPr>
          <w:b/>
          <w:color w:val="FF0000"/>
          <w:sz w:val="18"/>
          <w:szCs w:val="18"/>
        </w:rPr>
      </w:pPr>
    </w:p>
    <w:p w14:paraId="0A59A16A" w14:textId="2B921DA0" w:rsidR="006523CE" w:rsidRPr="00D52E1D" w:rsidRDefault="006523CE" w:rsidP="006523CE">
      <w:pPr>
        <w:tabs>
          <w:tab w:val="left" w:pos="3471"/>
        </w:tabs>
        <w:rPr>
          <w:b/>
          <w:color w:val="FF0000"/>
          <w:sz w:val="18"/>
          <w:szCs w:val="18"/>
        </w:rPr>
      </w:pPr>
    </w:p>
    <w:p w14:paraId="1F874CDB" w14:textId="249C3D36" w:rsidR="006523CE" w:rsidRPr="00D52E1D" w:rsidRDefault="006523CE" w:rsidP="006523CE">
      <w:pPr>
        <w:tabs>
          <w:tab w:val="left" w:pos="3471"/>
        </w:tabs>
        <w:rPr>
          <w:b/>
          <w:color w:val="FF0000"/>
          <w:sz w:val="18"/>
          <w:szCs w:val="18"/>
        </w:rPr>
      </w:pPr>
    </w:p>
    <w:p w14:paraId="18E4F751" w14:textId="22F0A8D5" w:rsidR="006523CE" w:rsidRPr="00D52E1D" w:rsidRDefault="006523CE" w:rsidP="006523CE">
      <w:pPr>
        <w:tabs>
          <w:tab w:val="left" w:pos="3471"/>
        </w:tabs>
        <w:rPr>
          <w:b/>
          <w:color w:val="FF0000"/>
          <w:sz w:val="18"/>
          <w:szCs w:val="18"/>
        </w:rPr>
      </w:pPr>
    </w:p>
    <w:p w14:paraId="7D796B28" w14:textId="3610CC34" w:rsidR="006523CE" w:rsidRPr="00D52E1D" w:rsidRDefault="006523CE" w:rsidP="006523CE">
      <w:pPr>
        <w:tabs>
          <w:tab w:val="left" w:pos="3471"/>
        </w:tabs>
        <w:rPr>
          <w:b/>
          <w:color w:val="FF0000"/>
          <w:sz w:val="18"/>
          <w:szCs w:val="18"/>
        </w:rPr>
      </w:pPr>
    </w:p>
    <w:p w14:paraId="236745AD" w14:textId="77777777" w:rsidR="002B7411" w:rsidRPr="00D52E1D" w:rsidRDefault="002B7411"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42AD43C0"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BE8B4D8"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396EA8BF"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54C7EE7"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2CE98220"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0C0D02CE"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A315B72"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028E109D"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F20159A" w14:textId="77777777" w:rsidR="002B7411" w:rsidRPr="00D52E1D" w:rsidRDefault="002B7411" w:rsidP="00B8426B">
            <w:pPr>
              <w:jc w:val="both"/>
              <w:rPr>
                <w:b/>
                <w:sz w:val="18"/>
                <w:szCs w:val="18"/>
              </w:rPr>
            </w:pPr>
            <w:r w:rsidRPr="00D52E1D">
              <w:rPr>
                <w:b/>
                <w:sz w:val="18"/>
                <w:szCs w:val="18"/>
              </w:rPr>
              <w:t>Doktora</w:t>
            </w:r>
          </w:p>
        </w:tc>
      </w:tr>
      <w:tr w:rsidR="0064477A" w:rsidRPr="00D52E1D" w14:paraId="336EDC2E" w14:textId="77777777" w:rsidTr="00B8426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1531D38E" w14:textId="77777777" w:rsidR="002B7411" w:rsidRPr="00D52E1D" w:rsidRDefault="002B7411" w:rsidP="00B8426B">
            <w:pPr>
              <w:suppressAutoHyphens w:val="0"/>
              <w:rPr>
                <w:sz w:val="18"/>
                <w:szCs w:val="18"/>
              </w:rPr>
            </w:pPr>
            <w:r w:rsidRPr="00D52E1D">
              <w:rPr>
                <w:sz w:val="18"/>
                <w:szCs w:val="18"/>
              </w:rPr>
              <w:t>GIDA TOKSİKOLOJİSİ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38D9E77" w14:textId="6AFC2ACB" w:rsidR="002B7411" w:rsidRPr="00D52E1D" w:rsidRDefault="00115E07" w:rsidP="00B8426B">
            <w:pPr>
              <w:jc w:val="both"/>
              <w:rPr>
                <w:sz w:val="18"/>
                <w:szCs w:val="18"/>
              </w:rPr>
            </w:pPr>
            <w:r w:rsidRPr="00D52E1D">
              <w:rPr>
                <w:sz w:val="18"/>
                <w:szCs w:val="18"/>
              </w:rPr>
              <w:t>Fonksiyonel Gıdalar</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B0517B1" w14:textId="77777777" w:rsidR="002B7411" w:rsidRPr="00D52E1D" w:rsidRDefault="002B7411" w:rsidP="00B8426B">
            <w:pPr>
              <w:jc w:val="center"/>
              <w:rPr>
                <w:sz w:val="18"/>
                <w:szCs w:val="18"/>
              </w:rPr>
            </w:pPr>
            <w:r w:rsidRPr="00D52E1D">
              <w:rPr>
                <w:sz w:val="18"/>
                <w:szCs w:val="18"/>
              </w:rPr>
              <w:t>1</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D6AC0AF" w14:textId="77777777" w:rsidR="002B7411" w:rsidRPr="00D52E1D" w:rsidRDefault="002B7411" w:rsidP="00B8426B">
            <w:pPr>
              <w:jc w:val="center"/>
              <w:rPr>
                <w:sz w:val="18"/>
                <w:szCs w:val="18"/>
              </w:rPr>
            </w:pPr>
            <w:r w:rsidRPr="00D52E1D">
              <w:rPr>
                <w:sz w:val="18"/>
                <w:szCs w:val="18"/>
              </w:rPr>
              <w:t>-</w:t>
            </w:r>
          </w:p>
        </w:tc>
      </w:tr>
      <w:tr w:rsidR="0064477A" w:rsidRPr="00D52E1D" w14:paraId="11001A32" w14:textId="77777777" w:rsidTr="00B8426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F01AC0D" w14:textId="77777777" w:rsidR="002B7411" w:rsidRPr="00D52E1D" w:rsidRDefault="002B7411" w:rsidP="00B8426B">
            <w:pPr>
              <w:suppressAutoHyphens w:val="0"/>
              <w:rPr>
                <w:sz w:val="18"/>
                <w:szCs w:val="18"/>
              </w:rPr>
            </w:pPr>
            <w:r w:rsidRPr="00D52E1D">
              <w:rPr>
                <w:sz w:val="18"/>
                <w:szCs w:val="18"/>
              </w:rPr>
              <w:t>GIDA TOKSİKOLOJİSİ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324F" w14:textId="342B9F4D" w:rsidR="002B7411" w:rsidRPr="00D52E1D" w:rsidRDefault="00115E07" w:rsidP="00B8426B">
            <w:pPr>
              <w:jc w:val="both"/>
              <w:rPr>
                <w:sz w:val="18"/>
                <w:szCs w:val="18"/>
              </w:rPr>
            </w:pPr>
            <w:r w:rsidRPr="00D52E1D">
              <w:rPr>
                <w:sz w:val="18"/>
                <w:szCs w:val="18"/>
              </w:rPr>
              <w:t>Fermantasyon Teknolojisi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0D465"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EA0FC69" w14:textId="77777777" w:rsidR="002B7411" w:rsidRPr="00D52E1D" w:rsidRDefault="002B7411" w:rsidP="00B8426B">
            <w:pPr>
              <w:jc w:val="center"/>
              <w:rPr>
                <w:sz w:val="18"/>
                <w:szCs w:val="18"/>
              </w:rPr>
            </w:pPr>
            <w:r w:rsidRPr="00D52E1D">
              <w:rPr>
                <w:sz w:val="18"/>
                <w:szCs w:val="18"/>
              </w:rPr>
              <w:t>-</w:t>
            </w:r>
          </w:p>
        </w:tc>
      </w:tr>
    </w:tbl>
    <w:p w14:paraId="4EDDD3AA" w14:textId="2F0DFF9E" w:rsidR="00816622" w:rsidRPr="00D52E1D" w:rsidRDefault="00816622" w:rsidP="002B7411">
      <w:pPr>
        <w:rPr>
          <w:b/>
          <w:color w:val="FF0000"/>
          <w:sz w:val="18"/>
          <w:szCs w:val="18"/>
        </w:rPr>
      </w:pPr>
    </w:p>
    <w:p w14:paraId="47142897" w14:textId="6B65FAAD" w:rsidR="00816622" w:rsidRPr="00D52E1D" w:rsidRDefault="00816622"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816622" w:rsidRPr="00D52E1D" w14:paraId="7C518501" w14:textId="77777777" w:rsidTr="00CD1078">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E49D267" w14:textId="77777777" w:rsidR="00816622" w:rsidRPr="00D52E1D" w:rsidRDefault="00816622" w:rsidP="00CD1078">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5119B340" w14:textId="77777777" w:rsidR="00816622" w:rsidRPr="00D52E1D" w:rsidRDefault="00816622" w:rsidP="00CD1078">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1FE856D" w14:textId="77777777" w:rsidR="00816622" w:rsidRPr="00D52E1D" w:rsidRDefault="00816622" w:rsidP="00CD1078">
            <w:pPr>
              <w:jc w:val="center"/>
              <w:rPr>
                <w:b/>
                <w:sz w:val="18"/>
                <w:szCs w:val="18"/>
              </w:rPr>
            </w:pPr>
            <w:r w:rsidRPr="00D52E1D">
              <w:rPr>
                <w:b/>
                <w:sz w:val="18"/>
                <w:szCs w:val="18"/>
              </w:rPr>
              <w:t>KONTENJAN</w:t>
            </w:r>
          </w:p>
        </w:tc>
      </w:tr>
      <w:tr w:rsidR="00816622" w:rsidRPr="00D52E1D" w14:paraId="4EEC5E30" w14:textId="77777777" w:rsidTr="00CD1078">
        <w:trPr>
          <w:trHeight w:val="274"/>
          <w:jc w:val="center"/>
        </w:trPr>
        <w:tc>
          <w:tcPr>
            <w:tcW w:w="2835" w:type="dxa"/>
            <w:vMerge/>
            <w:tcBorders>
              <w:left w:val="double" w:sz="12" w:space="0" w:color="000000"/>
              <w:bottom w:val="double" w:sz="12" w:space="0" w:color="000000"/>
            </w:tcBorders>
            <w:shd w:val="clear" w:color="auto" w:fill="auto"/>
            <w:vAlign w:val="center"/>
          </w:tcPr>
          <w:p w14:paraId="5E687278" w14:textId="77777777" w:rsidR="00816622" w:rsidRPr="00D52E1D" w:rsidRDefault="00816622" w:rsidP="00CD1078">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67FC5037" w14:textId="77777777" w:rsidR="00816622" w:rsidRPr="00D52E1D" w:rsidRDefault="00816622" w:rsidP="00CD1078">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559E3A07" w14:textId="77777777" w:rsidR="00816622" w:rsidRPr="00D52E1D" w:rsidRDefault="00816622" w:rsidP="00CD1078">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224F589" w14:textId="77777777" w:rsidR="00816622" w:rsidRPr="00D52E1D" w:rsidRDefault="00816622" w:rsidP="00CD1078">
            <w:pPr>
              <w:jc w:val="both"/>
              <w:rPr>
                <w:b/>
                <w:sz w:val="18"/>
                <w:szCs w:val="18"/>
              </w:rPr>
            </w:pPr>
            <w:r w:rsidRPr="00D52E1D">
              <w:rPr>
                <w:b/>
                <w:sz w:val="18"/>
                <w:szCs w:val="18"/>
              </w:rPr>
              <w:t>Doktora</w:t>
            </w:r>
          </w:p>
        </w:tc>
      </w:tr>
      <w:tr w:rsidR="00816622" w:rsidRPr="00D52E1D" w14:paraId="791463F1" w14:textId="77777777" w:rsidTr="00CD1078">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CE633F9" w14:textId="0E40F363" w:rsidR="00816622" w:rsidRPr="00D52E1D" w:rsidRDefault="00816622" w:rsidP="00CD1078">
            <w:pPr>
              <w:suppressAutoHyphens w:val="0"/>
              <w:rPr>
                <w:sz w:val="18"/>
                <w:szCs w:val="18"/>
              </w:rPr>
            </w:pPr>
            <w:r w:rsidRPr="00D52E1D">
              <w:rPr>
                <w:sz w:val="18"/>
                <w:szCs w:val="18"/>
              </w:rPr>
              <w:t>HALK SAĞLIĞI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664BDD0" w14:textId="05D1E816" w:rsidR="00816622" w:rsidRPr="00D52E1D" w:rsidRDefault="00816622" w:rsidP="00CD1078">
            <w:pPr>
              <w:jc w:val="both"/>
              <w:rPr>
                <w:sz w:val="18"/>
                <w:szCs w:val="18"/>
              </w:rPr>
            </w:pPr>
            <w:r w:rsidRPr="00D52E1D">
              <w:rPr>
                <w:sz w:val="18"/>
                <w:szCs w:val="18"/>
              </w:rPr>
              <w:t>Bulaşıcı Hastalıklar, Ana Çocuk Sağlığı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1D28CAF" w14:textId="737AA5C5" w:rsidR="00816622" w:rsidRPr="00D52E1D" w:rsidRDefault="00816622" w:rsidP="00CD1078">
            <w:pPr>
              <w:jc w:val="center"/>
              <w:rPr>
                <w:sz w:val="18"/>
                <w:szCs w:val="18"/>
              </w:rPr>
            </w:pPr>
            <w:r w:rsidRPr="00D52E1D">
              <w:rPr>
                <w:sz w:val="18"/>
                <w:szCs w:val="18"/>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56BF149" w14:textId="77777777" w:rsidR="00816622" w:rsidRPr="00D52E1D" w:rsidRDefault="00816622" w:rsidP="00CD1078">
            <w:pPr>
              <w:jc w:val="center"/>
              <w:rPr>
                <w:sz w:val="18"/>
                <w:szCs w:val="18"/>
              </w:rPr>
            </w:pPr>
            <w:r w:rsidRPr="00D52E1D">
              <w:rPr>
                <w:sz w:val="18"/>
                <w:szCs w:val="18"/>
              </w:rPr>
              <w:t>-</w:t>
            </w:r>
          </w:p>
        </w:tc>
      </w:tr>
    </w:tbl>
    <w:p w14:paraId="424EA62D" w14:textId="77777777" w:rsidR="00816622" w:rsidRPr="00D52E1D" w:rsidRDefault="00816622" w:rsidP="002B7411">
      <w:pPr>
        <w:rPr>
          <w:b/>
          <w:color w:val="FF0000"/>
          <w:sz w:val="18"/>
          <w:szCs w:val="18"/>
        </w:rPr>
      </w:pPr>
    </w:p>
    <w:p w14:paraId="5696AED4" w14:textId="77777777" w:rsidR="002B7411" w:rsidRPr="00D52E1D" w:rsidRDefault="002B7411" w:rsidP="002B7411">
      <w:pPr>
        <w:rPr>
          <w:b/>
          <w:color w:val="FF0000"/>
          <w:sz w:val="18"/>
          <w:szCs w:val="18"/>
        </w:rPr>
      </w:pPr>
    </w:p>
    <w:tbl>
      <w:tblPr>
        <w:tblW w:w="12321" w:type="dxa"/>
        <w:jc w:val="center"/>
        <w:tblLayout w:type="fixed"/>
        <w:tblLook w:val="0000" w:firstRow="0" w:lastRow="0" w:firstColumn="0" w:lastColumn="0" w:noHBand="0" w:noVBand="0"/>
      </w:tblPr>
      <w:tblGrid>
        <w:gridCol w:w="2835"/>
        <w:gridCol w:w="7205"/>
        <w:gridCol w:w="1139"/>
        <w:gridCol w:w="1142"/>
      </w:tblGrid>
      <w:tr w:rsidR="0064477A" w:rsidRPr="00D52E1D" w14:paraId="42C8B758" w14:textId="77777777" w:rsidTr="00B8426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DBDE4F6"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2905AB6D"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98E4A64"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144608B7" w14:textId="77777777" w:rsidTr="00B8426B">
        <w:trPr>
          <w:trHeight w:val="274"/>
          <w:jc w:val="center"/>
        </w:trPr>
        <w:tc>
          <w:tcPr>
            <w:tcW w:w="2835" w:type="dxa"/>
            <w:vMerge/>
            <w:tcBorders>
              <w:left w:val="double" w:sz="12" w:space="0" w:color="000000"/>
              <w:bottom w:val="double" w:sz="12" w:space="0" w:color="000000"/>
            </w:tcBorders>
            <w:shd w:val="clear" w:color="auto" w:fill="auto"/>
            <w:vAlign w:val="center"/>
          </w:tcPr>
          <w:p w14:paraId="292E7CB8"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777358D6"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1F23FA36"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242B5D2" w14:textId="77777777" w:rsidR="002B7411" w:rsidRPr="00D52E1D" w:rsidRDefault="002B7411" w:rsidP="00B8426B">
            <w:pPr>
              <w:jc w:val="both"/>
              <w:rPr>
                <w:b/>
                <w:sz w:val="18"/>
                <w:szCs w:val="18"/>
              </w:rPr>
            </w:pPr>
            <w:r w:rsidRPr="00D52E1D">
              <w:rPr>
                <w:b/>
                <w:sz w:val="18"/>
                <w:szCs w:val="18"/>
              </w:rPr>
              <w:t>Doktora</w:t>
            </w:r>
          </w:p>
        </w:tc>
      </w:tr>
      <w:tr w:rsidR="002B7411" w:rsidRPr="00D52E1D" w14:paraId="2A2F9290" w14:textId="77777777" w:rsidTr="00547E86">
        <w:trPr>
          <w:trHeight w:val="604"/>
          <w:jc w:val="center"/>
        </w:trPr>
        <w:tc>
          <w:tcPr>
            <w:tcW w:w="2835" w:type="dxa"/>
            <w:tcBorders>
              <w:top w:val="double" w:sz="12" w:space="0" w:color="000000"/>
              <w:left w:val="double" w:sz="12" w:space="0" w:color="000000"/>
              <w:bottom w:val="single" w:sz="4" w:space="0" w:color="auto"/>
              <w:right w:val="single" w:sz="4" w:space="0" w:color="000000"/>
            </w:tcBorders>
            <w:shd w:val="clear" w:color="auto" w:fill="auto"/>
            <w:vAlign w:val="center"/>
          </w:tcPr>
          <w:p w14:paraId="5DC91CA3" w14:textId="77777777" w:rsidR="002B7411" w:rsidRPr="00D52E1D" w:rsidRDefault="002B7411" w:rsidP="00B8426B">
            <w:pPr>
              <w:suppressAutoHyphens w:val="0"/>
              <w:rPr>
                <w:sz w:val="18"/>
                <w:szCs w:val="18"/>
              </w:rPr>
            </w:pPr>
            <w:r w:rsidRPr="00D52E1D">
              <w:rPr>
                <w:sz w:val="18"/>
                <w:szCs w:val="18"/>
              </w:rPr>
              <w:t>TIBBİ BİYOKİMYA</w:t>
            </w:r>
          </w:p>
        </w:tc>
        <w:tc>
          <w:tcPr>
            <w:tcW w:w="7205" w:type="dxa"/>
            <w:tcBorders>
              <w:top w:val="double" w:sz="12" w:space="0" w:color="000000"/>
              <w:left w:val="single" w:sz="4" w:space="0" w:color="000000"/>
              <w:bottom w:val="single" w:sz="4" w:space="0" w:color="auto"/>
              <w:right w:val="single" w:sz="4" w:space="0" w:color="000000"/>
            </w:tcBorders>
            <w:shd w:val="clear" w:color="auto" w:fill="auto"/>
            <w:vAlign w:val="center"/>
          </w:tcPr>
          <w:p w14:paraId="075C6FFC" w14:textId="15F61C54" w:rsidR="002B7411" w:rsidRPr="00D52E1D" w:rsidRDefault="00547E86" w:rsidP="00B8426B">
            <w:pPr>
              <w:rPr>
                <w:sz w:val="18"/>
                <w:szCs w:val="18"/>
              </w:rPr>
            </w:pPr>
            <w:r w:rsidRPr="00D52E1D">
              <w:rPr>
                <w:sz w:val="18"/>
                <w:szCs w:val="18"/>
                <w:lang w:eastAsia="tr-TR"/>
              </w:rPr>
              <w:t>Hayvanlarda Deneysel Modeller</w:t>
            </w:r>
          </w:p>
        </w:tc>
        <w:tc>
          <w:tcPr>
            <w:tcW w:w="1139" w:type="dxa"/>
            <w:tcBorders>
              <w:top w:val="double" w:sz="12" w:space="0" w:color="000000"/>
              <w:left w:val="single" w:sz="4" w:space="0" w:color="000000"/>
              <w:bottom w:val="single" w:sz="4" w:space="0" w:color="auto"/>
              <w:right w:val="single" w:sz="4" w:space="0" w:color="000000"/>
            </w:tcBorders>
            <w:shd w:val="clear" w:color="auto" w:fill="auto"/>
            <w:vAlign w:val="center"/>
          </w:tcPr>
          <w:p w14:paraId="0040D710" w14:textId="097F3EAE" w:rsidR="002B7411" w:rsidRPr="00D52E1D" w:rsidRDefault="00547E86" w:rsidP="00B8426B">
            <w:pPr>
              <w:jc w:val="center"/>
              <w:rPr>
                <w:sz w:val="18"/>
                <w:szCs w:val="18"/>
              </w:rPr>
            </w:pPr>
            <w:r w:rsidRPr="00D52E1D">
              <w:rPr>
                <w:sz w:val="18"/>
                <w:szCs w:val="18"/>
              </w:rPr>
              <w:t>6</w:t>
            </w:r>
          </w:p>
        </w:tc>
        <w:tc>
          <w:tcPr>
            <w:tcW w:w="1142" w:type="dxa"/>
            <w:tcBorders>
              <w:top w:val="double" w:sz="12" w:space="0" w:color="000000"/>
              <w:left w:val="single" w:sz="4" w:space="0" w:color="000000"/>
              <w:bottom w:val="single" w:sz="4" w:space="0" w:color="auto"/>
              <w:right w:val="double" w:sz="12" w:space="0" w:color="000000"/>
            </w:tcBorders>
            <w:shd w:val="clear" w:color="auto" w:fill="auto"/>
            <w:vAlign w:val="center"/>
          </w:tcPr>
          <w:p w14:paraId="52874359" w14:textId="77777777" w:rsidR="002B7411" w:rsidRPr="00D52E1D" w:rsidRDefault="002B7411" w:rsidP="00B8426B">
            <w:pPr>
              <w:jc w:val="center"/>
              <w:rPr>
                <w:sz w:val="18"/>
                <w:szCs w:val="18"/>
              </w:rPr>
            </w:pPr>
            <w:r w:rsidRPr="00D52E1D">
              <w:rPr>
                <w:sz w:val="18"/>
                <w:szCs w:val="18"/>
              </w:rPr>
              <w:t>-</w:t>
            </w:r>
          </w:p>
        </w:tc>
      </w:tr>
      <w:tr w:rsidR="00547E86" w:rsidRPr="00D52E1D" w14:paraId="0BAAE340" w14:textId="77777777" w:rsidTr="00547E86">
        <w:trPr>
          <w:trHeight w:val="604"/>
          <w:jc w:val="center"/>
        </w:trPr>
        <w:tc>
          <w:tcPr>
            <w:tcW w:w="2835" w:type="dxa"/>
            <w:tcBorders>
              <w:top w:val="single" w:sz="4" w:space="0" w:color="auto"/>
              <w:left w:val="double" w:sz="12" w:space="0" w:color="000000"/>
              <w:bottom w:val="double" w:sz="4" w:space="0" w:color="auto"/>
              <w:right w:val="single" w:sz="4" w:space="0" w:color="000000"/>
            </w:tcBorders>
            <w:shd w:val="clear" w:color="auto" w:fill="auto"/>
            <w:vAlign w:val="center"/>
          </w:tcPr>
          <w:p w14:paraId="42271D0A" w14:textId="32934B55" w:rsidR="00547E86" w:rsidRPr="00D52E1D" w:rsidRDefault="00547E86" w:rsidP="00B8426B">
            <w:pPr>
              <w:suppressAutoHyphens w:val="0"/>
              <w:rPr>
                <w:sz w:val="18"/>
                <w:szCs w:val="18"/>
              </w:rPr>
            </w:pPr>
            <w:r w:rsidRPr="00D52E1D">
              <w:rPr>
                <w:sz w:val="18"/>
                <w:szCs w:val="18"/>
              </w:rPr>
              <w:t>TIBBİ BİYOKİMYA</w:t>
            </w:r>
          </w:p>
        </w:tc>
        <w:tc>
          <w:tcPr>
            <w:tcW w:w="7205" w:type="dxa"/>
            <w:tcBorders>
              <w:top w:val="single" w:sz="4" w:space="0" w:color="auto"/>
              <w:left w:val="single" w:sz="4" w:space="0" w:color="000000"/>
              <w:bottom w:val="double" w:sz="4" w:space="0" w:color="auto"/>
              <w:right w:val="single" w:sz="4" w:space="0" w:color="000000"/>
            </w:tcBorders>
            <w:shd w:val="clear" w:color="auto" w:fill="auto"/>
            <w:vAlign w:val="center"/>
          </w:tcPr>
          <w:p w14:paraId="7191D7E7" w14:textId="08C470D7" w:rsidR="00547E86" w:rsidRPr="00D52E1D" w:rsidRDefault="00547E86" w:rsidP="00B8426B">
            <w:pPr>
              <w:rPr>
                <w:sz w:val="18"/>
                <w:szCs w:val="18"/>
                <w:lang w:eastAsia="tr-TR"/>
              </w:rPr>
            </w:pPr>
            <w:r w:rsidRPr="00D52E1D">
              <w:rPr>
                <w:sz w:val="18"/>
                <w:szCs w:val="18"/>
                <w:lang w:eastAsia="tr-TR"/>
              </w:rPr>
              <w:t>Klinik Biyokimya</w:t>
            </w:r>
          </w:p>
        </w:tc>
        <w:tc>
          <w:tcPr>
            <w:tcW w:w="1139" w:type="dxa"/>
            <w:tcBorders>
              <w:top w:val="single" w:sz="4" w:space="0" w:color="auto"/>
              <w:left w:val="single" w:sz="4" w:space="0" w:color="000000"/>
              <w:bottom w:val="double" w:sz="4" w:space="0" w:color="auto"/>
              <w:right w:val="single" w:sz="4" w:space="0" w:color="000000"/>
            </w:tcBorders>
            <w:shd w:val="clear" w:color="auto" w:fill="auto"/>
            <w:vAlign w:val="center"/>
          </w:tcPr>
          <w:p w14:paraId="0314BFDE" w14:textId="7329ACF6" w:rsidR="00547E86" w:rsidRPr="00D52E1D" w:rsidRDefault="00547E86" w:rsidP="00B8426B">
            <w:pPr>
              <w:jc w:val="center"/>
              <w:rPr>
                <w:sz w:val="18"/>
                <w:szCs w:val="18"/>
              </w:rPr>
            </w:pPr>
            <w:r w:rsidRPr="00D52E1D">
              <w:rPr>
                <w:sz w:val="18"/>
                <w:szCs w:val="18"/>
              </w:rPr>
              <w:t>2</w:t>
            </w:r>
          </w:p>
        </w:tc>
        <w:tc>
          <w:tcPr>
            <w:tcW w:w="1142" w:type="dxa"/>
            <w:tcBorders>
              <w:top w:val="single" w:sz="4" w:space="0" w:color="auto"/>
              <w:left w:val="single" w:sz="4" w:space="0" w:color="000000"/>
              <w:bottom w:val="double" w:sz="4" w:space="0" w:color="auto"/>
              <w:right w:val="double" w:sz="12" w:space="0" w:color="000000"/>
            </w:tcBorders>
            <w:shd w:val="clear" w:color="auto" w:fill="auto"/>
            <w:vAlign w:val="center"/>
          </w:tcPr>
          <w:p w14:paraId="4E11605E" w14:textId="20DD56CD" w:rsidR="00547E86" w:rsidRPr="00D52E1D" w:rsidRDefault="00547E86" w:rsidP="00B8426B">
            <w:pPr>
              <w:jc w:val="center"/>
              <w:rPr>
                <w:sz w:val="18"/>
                <w:szCs w:val="18"/>
              </w:rPr>
            </w:pPr>
            <w:r w:rsidRPr="00D52E1D">
              <w:rPr>
                <w:sz w:val="18"/>
                <w:szCs w:val="18"/>
              </w:rPr>
              <w:t>-</w:t>
            </w:r>
          </w:p>
        </w:tc>
      </w:tr>
    </w:tbl>
    <w:p w14:paraId="7C5605B7" w14:textId="4A6B907D" w:rsidR="000229E7" w:rsidRPr="00D52E1D" w:rsidRDefault="000229E7" w:rsidP="002B7411">
      <w:pPr>
        <w:rPr>
          <w:b/>
          <w:color w:val="FF0000"/>
          <w:sz w:val="18"/>
          <w:szCs w:val="18"/>
        </w:rPr>
      </w:pPr>
    </w:p>
    <w:p w14:paraId="1B92DD89" w14:textId="6C49873D" w:rsidR="00D55607" w:rsidRPr="00D52E1D" w:rsidRDefault="00D55607" w:rsidP="002B7411">
      <w:pPr>
        <w:rPr>
          <w:b/>
          <w:color w:val="FF0000"/>
          <w:sz w:val="18"/>
          <w:szCs w:val="18"/>
        </w:rPr>
      </w:pPr>
    </w:p>
    <w:p w14:paraId="5BD63162" w14:textId="4331711D" w:rsidR="00D55607" w:rsidRPr="00D52E1D" w:rsidRDefault="00D55607" w:rsidP="002B7411">
      <w:pPr>
        <w:rPr>
          <w:b/>
          <w:color w:val="FF0000"/>
          <w:sz w:val="18"/>
          <w:szCs w:val="18"/>
        </w:rPr>
      </w:pPr>
    </w:p>
    <w:p w14:paraId="5ACD50AE" w14:textId="119D19AD" w:rsidR="00D55607" w:rsidRPr="00D52E1D" w:rsidRDefault="00D55607" w:rsidP="002B7411">
      <w:pPr>
        <w:rPr>
          <w:b/>
          <w:color w:val="FF0000"/>
          <w:sz w:val="18"/>
          <w:szCs w:val="18"/>
        </w:rPr>
      </w:pPr>
    </w:p>
    <w:p w14:paraId="52EEBBFE" w14:textId="2BAED751" w:rsidR="00D55607" w:rsidRPr="00D52E1D" w:rsidRDefault="00D55607" w:rsidP="002B7411">
      <w:pPr>
        <w:rPr>
          <w:b/>
          <w:color w:val="FF0000"/>
          <w:sz w:val="18"/>
          <w:szCs w:val="18"/>
        </w:rPr>
      </w:pPr>
    </w:p>
    <w:p w14:paraId="6D87024F" w14:textId="6F708044" w:rsidR="00D55607" w:rsidRPr="00D52E1D" w:rsidRDefault="00D55607" w:rsidP="002B7411">
      <w:pPr>
        <w:rPr>
          <w:b/>
          <w:color w:val="FF0000"/>
          <w:sz w:val="18"/>
          <w:szCs w:val="18"/>
        </w:rPr>
      </w:pPr>
    </w:p>
    <w:p w14:paraId="49F59C60" w14:textId="6E7CE976" w:rsidR="00D55607" w:rsidRPr="00D52E1D" w:rsidRDefault="00D55607" w:rsidP="002B7411">
      <w:pPr>
        <w:rPr>
          <w:b/>
          <w:color w:val="FF0000"/>
          <w:sz w:val="18"/>
          <w:szCs w:val="18"/>
        </w:rPr>
      </w:pPr>
    </w:p>
    <w:p w14:paraId="491544DC" w14:textId="4FFF8277" w:rsidR="00D55607" w:rsidRPr="00D52E1D" w:rsidRDefault="00D55607" w:rsidP="002B7411">
      <w:pPr>
        <w:rPr>
          <w:b/>
          <w:color w:val="FF0000"/>
          <w:sz w:val="18"/>
          <w:szCs w:val="18"/>
        </w:rPr>
      </w:pPr>
    </w:p>
    <w:p w14:paraId="183CE134" w14:textId="729856CA" w:rsidR="00D55607" w:rsidRPr="00D52E1D" w:rsidRDefault="00D55607" w:rsidP="002B7411">
      <w:pPr>
        <w:rPr>
          <w:b/>
          <w:color w:val="FF0000"/>
          <w:sz w:val="18"/>
          <w:szCs w:val="18"/>
        </w:rPr>
      </w:pPr>
    </w:p>
    <w:p w14:paraId="5946677C" w14:textId="7CFCF3A8" w:rsidR="00D55607" w:rsidRPr="00D52E1D" w:rsidRDefault="00D55607" w:rsidP="002B7411">
      <w:pPr>
        <w:rPr>
          <w:b/>
          <w:color w:val="FF0000"/>
          <w:sz w:val="18"/>
          <w:szCs w:val="18"/>
        </w:rPr>
      </w:pPr>
    </w:p>
    <w:p w14:paraId="0F1C7EA7" w14:textId="533381A4" w:rsidR="00D55607" w:rsidRPr="00D52E1D" w:rsidRDefault="00D55607" w:rsidP="002B7411">
      <w:pPr>
        <w:rPr>
          <w:b/>
          <w:color w:val="FF0000"/>
          <w:sz w:val="18"/>
          <w:szCs w:val="18"/>
        </w:rPr>
      </w:pPr>
    </w:p>
    <w:p w14:paraId="7A015A86" w14:textId="77777777" w:rsidR="00D55607" w:rsidRPr="00D52E1D" w:rsidRDefault="00D55607" w:rsidP="002B7411">
      <w:pPr>
        <w:rPr>
          <w:b/>
          <w:color w:val="FF0000"/>
          <w:sz w:val="18"/>
          <w:szCs w:val="18"/>
        </w:rPr>
      </w:pPr>
    </w:p>
    <w:tbl>
      <w:tblPr>
        <w:tblpPr w:leftFromText="141" w:rightFromText="141" w:vertAnchor="text" w:horzAnchor="margin" w:tblpXSpec="center" w:tblpY="95"/>
        <w:tblW w:w="12321" w:type="dxa"/>
        <w:tblLayout w:type="fixed"/>
        <w:tblLook w:val="0000" w:firstRow="0" w:lastRow="0" w:firstColumn="0" w:lastColumn="0" w:noHBand="0" w:noVBand="0"/>
      </w:tblPr>
      <w:tblGrid>
        <w:gridCol w:w="2835"/>
        <w:gridCol w:w="7205"/>
        <w:gridCol w:w="1139"/>
        <w:gridCol w:w="1142"/>
      </w:tblGrid>
      <w:tr w:rsidR="0064477A" w:rsidRPr="00D52E1D" w14:paraId="040C795B" w14:textId="77777777" w:rsidTr="00B8426B">
        <w:trPr>
          <w:trHeight w:val="315"/>
        </w:trPr>
        <w:tc>
          <w:tcPr>
            <w:tcW w:w="2835" w:type="dxa"/>
            <w:vMerge w:val="restart"/>
            <w:tcBorders>
              <w:top w:val="double" w:sz="12" w:space="0" w:color="000000"/>
              <w:left w:val="double" w:sz="12" w:space="0" w:color="000000"/>
            </w:tcBorders>
            <w:shd w:val="clear" w:color="auto" w:fill="auto"/>
            <w:vAlign w:val="center"/>
          </w:tcPr>
          <w:p w14:paraId="34C34483" w14:textId="77777777" w:rsidR="002B7411" w:rsidRPr="00D52E1D" w:rsidRDefault="002B7411" w:rsidP="00B8426B">
            <w:pPr>
              <w:suppressAutoHyphens w:val="0"/>
              <w:jc w:val="center"/>
              <w:rPr>
                <w:b/>
                <w:bCs/>
                <w:sz w:val="18"/>
                <w:szCs w:val="18"/>
              </w:rPr>
            </w:pPr>
            <w:r w:rsidRPr="00D52E1D">
              <w:rPr>
                <w:b/>
                <w:bCs/>
                <w:sz w:val="18"/>
                <w:szCs w:val="18"/>
              </w:rPr>
              <w:t>ANABİLİM DALI</w:t>
            </w:r>
          </w:p>
        </w:tc>
        <w:tc>
          <w:tcPr>
            <w:tcW w:w="7205" w:type="dxa"/>
            <w:vMerge w:val="restart"/>
            <w:tcBorders>
              <w:top w:val="double" w:sz="12" w:space="0" w:color="000000"/>
              <w:left w:val="single" w:sz="4" w:space="0" w:color="000000"/>
            </w:tcBorders>
            <w:shd w:val="clear" w:color="auto" w:fill="auto"/>
            <w:vAlign w:val="center"/>
          </w:tcPr>
          <w:p w14:paraId="42281342" w14:textId="77777777" w:rsidR="002B7411" w:rsidRPr="00D52E1D" w:rsidRDefault="002B7411" w:rsidP="00B8426B">
            <w:pPr>
              <w:jc w:val="center"/>
              <w:rPr>
                <w:b/>
                <w:sz w:val="18"/>
                <w:szCs w:val="18"/>
              </w:rPr>
            </w:pPr>
            <w:r w:rsidRPr="00D52E1D">
              <w:rPr>
                <w:b/>
                <w:sz w:val="18"/>
                <w:szCs w:val="18"/>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6779143" w14:textId="77777777" w:rsidR="002B7411" w:rsidRPr="00D52E1D" w:rsidRDefault="002B7411" w:rsidP="00B8426B">
            <w:pPr>
              <w:jc w:val="center"/>
              <w:rPr>
                <w:b/>
                <w:sz w:val="18"/>
                <w:szCs w:val="18"/>
              </w:rPr>
            </w:pPr>
            <w:r w:rsidRPr="00D52E1D">
              <w:rPr>
                <w:b/>
                <w:sz w:val="18"/>
                <w:szCs w:val="18"/>
              </w:rPr>
              <w:t>KONTENJAN</w:t>
            </w:r>
          </w:p>
        </w:tc>
      </w:tr>
      <w:tr w:rsidR="0064477A" w:rsidRPr="00D52E1D" w14:paraId="321F7262" w14:textId="77777777" w:rsidTr="00B8426B">
        <w:trPr>
          <w:trHeight w:val="274"/>
        </w:trPr>
        <w:tc>
          <w:tcPr>
            <w:tcW w:w="2835" w:type="dxa"/>
            <w:vMerge/>
            <w:tcBorders>
              <w:left w:val="double" w:sz="12" w:space="0" w:color="000000"/>
              <w:bottom w:val="double" w:sz="12" w:space="0" w:color="000000"/>
            </w:tcBorders>
            <w:shd w:val="clear" w:color="auto" w:fill="auto"/>
            <w:vAlign w:val="center"/>
          </w:tcPr>
          <w:p w14:paraId="6D984C82" w14:textId="77777777" w:rsidR="002B7411" w:rsidRPr="00D52E1D" w:rsidRDefault="002B7411" w:rsidP="00B8426B">
            <w:pPr>
              <w:suppressAutoHyphens w:val="0"/>
              <w:jc w:val="center"/>
              <w:rPr>
                <w:b/>
                <w:bCs/>
                <w:sz w:val="18"/>
                <w:szCs w:val="18"/>
              </w:rPr>
            </w:pPr>
          </w:p>
        </w:tc>
        <w:tc>
          <w:tcPr>
            <w:tcW w:w="7205" w:type="dxa"/>
            <w:vMerge/>
            <w:tcBorders>
              <w:left w:val="single" w:sz="4" w:space="0" w:color="000000"/>
              <w:bottom w:val="double" w:sz="12" w:space="0" w:color="000000"/>
            </w:tcBorders>
            <w:shd w:val="clear" w:color="auto" w:fill="auto"/>
            <w:vAlign w:val="center"/>
          </w:tcPr>
          <w:p w14:paraId="06BBF6C4" w14:textId="77777777" w:rsidR="002B7411" w:rsidRPr="00D52E1D" w:rsidRDefault="002B7411" w:rsidP="00B8426B">
            <w:pPr>
              <w:jc w:val="center"/>
              <w:rPr>
                <w:b/>
                <w:sz w:val="18"/>
                <w:szCs w:val="18"/>
              </w:rPr>
            </w:pPr>
          </w:p>
        </w:tc>
        <w:tc>
          <w:tcPr>
            <w:tcW w:w="1139" w:type="dxa"/>
            <w:tcBorders>
              <w:top w:val="single" w:sz="4" w:space="0" w:color="auto"/>
              <w:left w:val="single" w:sz="4" w:space="0" w:color="000000"/>
              <w:bottom w:val="double" w:sz="12" w:space="0" w:color="000000"/>
            </w:tcBorders>
            <w:shd w:val="clear" w:color="auto" w:fill="auto"/>
            <w:vAlign w:val="center"/>
          </w:tcPr>
          <w:p w14:paraId="73F66117" w14:textId="77777777" w:rsidR="002B7411" w:rsidRPr="00D52E1D" w:rsidRDefault="002B7411" w:rsidP="00B8426B">
            <w:pPr>
              <w:jc w:val="center"/>
              <w:rPr>
                <w:b/>
                <w:sz w:val="18"/>
                <w:szCs w:val="18"/>
              </w:rPr>
            </w:pPr>
            <w:r w:rsidRPr="00D52E1D">
              <w:rPr>
                <w:b/>
                <w:sz w:val="18"/>
                <w:szCs w:val="18"/>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DF7AFC8" w14:textId="77777777" w:rsidR="002B7411" w:rsidRPr="00D52E1D" w:rsidRDefault="002B7411" w:rsidP="00B8426B">
            <w:pPr>
              <w:jc w:val="both"/>
              <w:rPr>
                <w:b/>
                <w:sz w:val="18"/>
                <w:szCs w:val="18"/>
              </w:rPr>
            </w:pPr>
            <w:r w:rsidRPr="00D52E1D">
              <w:rPr>
                <w:b/>
                <w:sz w:val="18"/>
                <w:szCs w:val="18"/>
              </w:rPr>
              <w:t>Doktora</w:t>
            </w:r>
          </w:p>
        </w:tc>
      </w:tr>
      <w:tr w:rsidR="0064477A" w:rsidRPr="00D52E1D" w14:paraId="21438D61" w14:textId="77777777" w:rsidTr="00B8426B">
        <w:trPr>
          <w:trHeight w:val="604"/>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B73F490" w14:textId="77777777" w:rsidR="002B7411" w:rsidRPr="00D52E1D" w:rsidRDefault="002B7411" w:rsidP="00B8426B">
            <w:pPr>
              <w:suppressAutoHyphens w:val="0"/>
              <w:rPr>
                <w:sz w:val="18"/>
                <w:szCs w:val="18"/>
              </w:rPr>
            </w:pPr>
            <w:r w:rsidRPr="00D52E1D">
              <w:rPr>
                <w:sz w:val="18"/>
                <w:szCs w:val="18"/>
              </w:rPr>
              <w:t>TIBBİ MİKROBİYOLOJİ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25C9" w14:textId="77777777" w:rsidR="002B7411" w:rsidRPr="00D52E1D" w:rsidRDefault="002B7411" w:rsidP="00B8426B">
            <w:pPr>
              <w:jc w:val="both"/>
              <w:rPr>
                <w:sz w:val="18"/>
                <w:szCs w:val="18"/>
              </w:rPr>
            </w:pPr>
            <w:proofErr w:type="spellStart"/>
            <w:r w:rsidRPr="00D52E1D">
              <w:rPr>
                <w:sz w:val="18"/>
                <w:szCs w:val="18"/>
              </w:rPr>
              <w:t>Nozokomiyal</w:t>
            </w:r>
            <w:proofErr w:type="spellEnd"/>
            <w:r w:rsidRPr="00D52E1D">
              <w:rPr>
                <w:sz w:val="18"/>
                <w:szCs w:val="18"/>
              </w:rPr>
              <w:t xml:space="preserve"> Enfeksiyonlar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5208" w14:textId="77777777" w:rsidR="002B7411" w:rsidRPr="00D52E1D" w:rsidRDefault="002B7411" w:rsidP="00B8426B">
            <w:pPr>
              <w:jc w:val="center"/>
              <w:rPr>
                <w:sz w:val="18"/>
                <w:szCs w:val="18"/>
              </w:rPr>
            </w:pPr>
            <w:r w:rsidRPr="00D52E1D">
              <w:rPr>
                <w:sz w:val="18"/>
                <w:szCs w:val="18"/>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93FD7B7" w14:textId="77777777" w:rsidR="002B7411" w:rsidRPr="00D52E1D" w:rsidRDefault="002B7411" w:rsidP="00B8426B">
            <w:pPr>
              <w:jc w:val="center"/>
              <w:rPr>
                <w:sz w:val="18"/>
                <w:szCs w:val="18"/>
              </w:rPr>
            </w:pPr>
            <w:r w:rsidRPr="00D52E1D">
              <w:rPr>
                <w:sz w:val="18"/>
                <w:szCs w:val="18"/>
              </w:rPr>
              <w:t>-</w:t>
            </w:r>
          </w:p>
        </w:tc>
      </w:tr>
      <w:tr w:rsidR="0064477A" w:rsidRPr="00D52E1D" w14:paraId="6D73CA46" w14:textId="77777777" w:rsidTr="00B8426B">
        <w:trPr>
          <w:trHeight w:val="604"/>
        </w:trPr>
        <w:tc>
          <w:tcPr>
            <w:tcW w:w="2835" w:type="dxa"/>
            <w:tcBorders>
              <w:top w:val="single" w:sz="4" w:space="0" w:color="000000"/>
              <w:left w:val="double" w:sz="12" w:space="0" w:color="000000"/>
              <w:bottom w:val="double" w:sz="12" w:space="0" w:color="000000"/>
              <w:right w:val="single" w:sz="4" w:space="0" w:color="000000"/>
            </w:tcBorders>
            <w:shd w:val="clear" w:color="auto" w:fill="auto"/>
            <w:vAlign w:val="center"/>
          </w:tcPr>
          <w:p w14:paraId="37938C7E" w14:textId="77777777" w:rsidR="002B7411" w:rsidRPr="00D52E1D" w:rsidRDefault="002B7411" w:rsidP="00B8426B">
            <w:pPr>
              <w:suppressAutoHyphens w:val="0"/>
              <w:rPr>
                <w:sz w:val="18"/>
                <w:szCs w:val="18"/>
              </w:rPr>
            </w:pPr>
            <w:r w:rsidRPr="00D52E1D">
              <w:rPr>
                <w:sz w:val="18"/>
                <w:szCs w:val="18"/>
              </w:rPr>
              <w:t>TIBBİ MİKROBİYOLOJİ</w:t>
            </w:r>
          </w:p>
        </w:tc>
        <w:tc>
          <w:tcPr>
            <w:tcW w:w="7205"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28197D7" w14:textId="77777777" w:rsidR="002B7411" w:rsidRPr="00D52E1D" w:rsidRDefault="002B7411" w:rsidP="00B8426B">
            <w:pPr>
              <w:jc w:val="both"/>
              <w:rPr>
                <w:sz w:val="18"/>
                <w:szCs w:val="18"/>
              </w:rPr>
            </w:pPr>
            <w:proofErr w:type="spellStart"/>
            <w:r w:rsidRPr="00D52E1D">
              <w:rPr>
                <w:sz w:val="18"/>
                <w:szCs w:val="18"/>
              </w:rPr>
              <w:t>Antimikrobiyal</w:t>
            </w:r>
            <w:proofErr w:type="spellEnd"/>
            <w:r w:rsidRPr="00D52E1D">
              <w:rPr>
                <w:sz w:val="18"/>
                <w:szCs w:val="18"/>
              </w:rPr>
              <w:t xml:space="preserve"> Direnç</w:t>
            </w:r>
          </w:p>
        </w:tc>
        <w:tc>
          <w:tcPr>
            <w:tcW w:w="1139" w:type="dxa"/>
            <w:tcBorders>
              <w:top w:val="single" w:sz="4" w:space="0" w:color="000000"/>
              <w:left w:val="single" w:sz="4" w:space="0" w:color="000000"/>
              <w:bottom w:val="double" w:sz="12" w:space="0" w:color="000000"/>
              <w:right w:val="single" w:sz="4" w:space="0" w:color="000000"/>
            </w:tcBorders>
            <w:shd w:val="clear" w:color="auto" w:fill="auto"/>
            <w:vAlign w:val="center"/>
          </w:tcPr>
          <w:p w14:paraId="30AAD352" w14:textId="77777777" w:rsidR="002B7411" w:rsidRPr="00D52E1D" w:rsidRDefault="002B7411" w:rsidP="00B8426B">
            <w:pPr>
              <w:jc w:val="center"/>
              <w:rPr>
                <w:sz w:val="18"/>
                <w:szCs w:val="18"/>
              </w:rPr>
            </w:pPr>
            <w:r w:rsidRPr="00D52E1D">
              <w:rPr>
                <w:sz w:val="18"/>
                <w:szCs w:val="18"/>
              </w:rPr>
              <w:t>1</w:t>
            </w:r>
          </w:p>
        </w:tc>
        <w:tc>
          <w:tcPr>
            <w:tcW w:w="1142"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2479BDD1" w14:textId="77777777" w:rsidR="002B7411" w:rsidRPr="00D52E1D" w:rsidRDefault="002B7411" w:rsidP="00B8426B">
            <w:pPr>
              <w:jc w:val="center"/>
              <w:rPr>
                <w:sz w:val="18"/>
                <w:szCs w:val="18"/>
              </w:rPr>
            </w:pPr>
            <w:r w:rsidRPr="00D52E1D">
              <w:rPr>
                <w:sz w:val="18"/>
                <w:szCs w:val="18"/>
              </w:rPr>
              <w:t>-</w:t>
            </w:r>
          </w:p>
        </w:tc>
      </w:tr>
    </w:tbl>
    <w:p w14:paraId="0E23C6FC" w14:textId="77777777" w:rsidR="002B7411" w:rsidRPr="00D52E1D" w:rsidRDefault="002B7411" w:rsidP="002B7411">
      <w:pPr>
        <w:rPr>
          <w:b/>
          <w:color w:val="FF0000"/>
          <w:sz w:val="18"/>
          <w:szCs w:val="18"/>
        </w:rPr>
      </w:pPr>
    </w:p>
    <w:p w14:paraId="0D95663A" w14:textId="77777777" w:rsidR="002B7411" w:rsidRPr="00D52E1D" w:rsidRDefault="002B7411" w:rsidP="002B7411">
      <w:pPr>
        <w:rPr>
          <w:b/>
          <w:color w:val="FF0000"/>
          <w:sz w:val="18"/>
          <w:szCs w:val="18"/>
        </w:rPr>
      </w:pPr>
    </w:p>
    <w:p w14:paraId="377F66C8" w14:textId="77777777" w:rsidR="002B7411" w:rsidRPr="00D52E1D" w:rsidRDefault="002B7411" w:rsidP="002B7411">
      <w:pPr>
        <w:rPr>
          <w:b/>
          <w:color w:val="FF0000"/>
          <w:sz w:val="18"/>
          <w:szCs w:val="18"/>
        </w:rPr>
      </w:pPr>
    </w:p>
    <w:p w14:paraId="2D96EAD6" w14:textId="77777777" w:rsidR="002B7411" w:rsidRPr="00D52E1D" w:rsidRDefault="002B7411" w:rsidP="002B7411">
      <w:pPr>
        <w:rPr>
          <w:b/>
          <w:color w:val="FF0000"/>
          <w:sz w:val="18"/>
          <w:szCs w:val="18"/>
        </w:rPr>
      </w:pPr>
    </w:p>
    <w:p w14:paraId="11BBE7F7" w14:textId="77777777" w:rsidR="002B7411" w:rsidRPr="00D52E1D" w:rsidRDefault="002B7411" w:rsidP="002B7411">
      <w:pPr>
        <w:jc w:val="center"/>
        <w:rPr>
          <w:b/>
          <w:color w:val="FF0000"/>
          <w:sz w:val="18"/>
          <w:szCs w:val="18"/>
        </w:rPr>
      </w:pPr>
    </w:p>
    <w:p w14:paraId="70BEA87F" w14:textId="77777777" w:rsidR="002B7411" w:rsidRPr="00D52E1D" w:rsidRDefault="002B7411" w:rsidP="002B7411">
      <w:pPr>
        <w:jc w:val="center"/>
        <w:rPr>
          <w:b/>
          <w:color w:val="FF0000"/>
          <w:sz w:val="18"/>
          <w:szCs w:val="18"/>
        </w:rPr>
      </w:pPr>
    </w:p>
    <w:p w14:paraId="5D531210" w14:textId="77777777" w:rsidR="002B7411" w:rsidRPr="00D52E1D" w:rsidRDefault="002B7411" w:rsidP="002B7411">
      <w:pPr>
        <w:jc w:val="center"/>
        <w:rPr>
          <w:rFonts w:ascii="Arial" w:hAnsi="Arial" w:cs="Arial"/>
          <w:b/>
          <w:color w:val="FF0000"/>
          <w:sz w:val="16"/>
          <w:szCs w:val="16"/>
        </w:rPr>
      </w:pPr>
    </w:p>
    <w:p w14:paraId="56E8C874" w14:textId="77777777" w:rsidR="002B7411" w:rsidRPr="00D52E1D" w:rsidRDefault="002B7411" w:rsidP="002B7411">
      <w:pPr>
        <w:jc w:val="center"/>
        <w:rPr>
          <w:rFonts w:ascii="Arial" w:hAnsi="Arial" w:cs="Arial"/>
          <w:b/>
          <w:color w:val="FF0000"/>
          <w:sz w:val="16"/>
          <w:szCs w:val="16"/>
        </w:rPr>
      </w:pPr>
    </w:p>
    <w:p w14:paraId="3B5EDF69" w14:textId="77777777" w:rsidR="002B7411" w:rsidRPr="00D52E1D" w:rsidRDefault="002B7411" w:rsidP="002B7411">
      <w:pPr>
        <w:jc w:val="center"/>
        <w:rPr>
          <w:rFonts w:ascii="Arial" w:hAnsi="Arial" w:cs="Arial"/>
          <w:b/>
          <w:color w:val="FF0000"/>
          <w:sz w:val="16"/>
          <w:szCs w:val="16"/>
        </w:rPr>
      </w:pPr>
    </w:p>
    <w:p w14:paraId="41AD8DBF" w14:textId="77777777" w:rsidR="002B7411" w:rsidRPr="00D52E1D" w:rsidRDefault="002B7411" w:rsidP="002B7411">
      <w:pPr>
        <w:jc w:val="center"/>
        <w:rPr>
          <w:rFonts w:ascii="Arial" w:hAnsi="Arial" w:cs="Arial"/>
          <w:b/>
          <w:color w:val="FF0000"/>
          <w:sz w:val="16"/>
          <w:szCs w:val="16"/>
        </w:rPr>
      </w:pPr>
    </w:p>
    <w:p w14:paraId="3A23A09E" w14:textId="77777777" w:rsidR="002B7411" w:rsidRPr="00D52E1D" w:rsidRDefault="002B7411" w:rsidP="002B7411">
      <w:pPr>
        <w:jc w:val="center"/>
        <w:rPr>
          <w:rFonts w:ascii="Arial" w:hAnsi="Arial" w:cs="Arial"/>
          <w:b/>
          <w:color w:val="FF0000"/>
          <w:sz w:val="16"/>
          <w:szCs w:val="16"/>
        </w:rPr>
      </w:pPr>
    </w:p>
    <w:p w14:paraId="03D5AB23" w14:textId="77777777" w:rsidR="002B7411" w:rsidRPr="00D52E1D" w:rsidRDefault="002B7411" w:rsidP="002B7411">
      <w:pPr>
        <w:jc w:val="center"/>
        <w:rPr>
          <w:rFonts w:ascii="Arial" w:hAnsi="Arial" w:cs="Arial"/>
          <w:b/>
          <w:color w:val="FF0000"/>
          <w:sz w:val="16"/>
          <w:szCs w:val="16"/>
        </w:rPr>
      </w:pPr>
    </w:p>
    <w:p w14:paraId="1CE4BB62" w14:textId="77777777" w:rsidR="002B7411" w:rsidRPr="00D52E1D" w:rsidRDefault="002B7411" w:rsidP="00902C6E">
      <w:pPr>
        <w:rPr>
          <w:rFonts w:ascii="Arial" w:hAnsi="Arial" w:cs="Arial"/>
          <w:b/>
          <w:color w:val="FF0000"/>
          <w:sz w:val="18"/>
          <w:szCs w:val="18"/>
        </w:rPr>
      </w:pPr>
    </w:p>
    <w:p w14:paraId="55B7CF48" w14:textId="0797F26C" w:rsidR="00097BD0" w:rsidRPr="00D52E1D" w:rsidRDefault="00097BD0" w:rsidP="00902C6E">
      <w:pPr>
        <w:rPr>
          <w:rFonts w:ascii="Arial" w:hAnsi="Arial" w:cs="Arial"/>
          <w:b/>
          <w:color w:val="FF0000"/>
          <w:sz w:val="18"/>
          <w:szCs w:val="18"/>
        </w:rPr>
      </w:pPr>
    </w:p>
    <w:p w14:paraId="77A8C309" w14:textId="5A451B2C" w:rsidR="001527DD" w:rsidRPr="00D52E1D" w:rsidRDefault="001527DD" w:rsidP="001527DD">
      <w:pPr>
        <w:jc w:val="center"/>
        <w:rPr>
          <w:b/>
        </w:rPr>
      </w:pPr>
    </w:p>
    <w:p w14:paraId="2830537B" w14:textId="77777777" w:rsidR="00D55607" w:rsidRPr="00D52E1D" w:rsidRDefault="00D55607" w:rsidP="001527DD">
      <w:pPr>
        <w:jc w:val="center"/>
        <w:rPr>
          <w:b/>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00A7B9C6"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04F2E3A"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18AD2796"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5D4680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6A1160C8"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3D8EA39E"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2427B134"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1C5DDCD"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EDAC702"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06FC0934"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7BAB65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AKTÜERYA VE RİSK YÖNETİMİ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0F11D37" w14:textId="77777777" w:rsidR="001527DD" w:rsidRPr="00D52E1D" w:rsidRDefault="001527DD" w:rsidP="002F7FFB">
            <w:pPr>
              <w:jc w:val="both"/>
              <w:rPr>
                <w:color w:val="000000" w:themeColor="text1"/>
                <w:sz w:val="18"/>
                <w:szCs w:val="16"/>
              </w:rPr>
            </w:pPr>
            <w:r w:rsidRPr="00D52E1D">
              <w:rPr>
                <w:color w:val="000000" w:themeColor="text1"/>
                <w:sz w:val="18"/>
                <w:szCs w:val="16"/>
              </w:rPr>
              <w:t>İşletmelerde Risk Yönetimi ve Analizi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CFA8E04"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326EA6D"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66A68254"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DF9CCD0"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30585" w14:textId="77777777" w:rsidR="001527DD" w:rsidRPr="00D52E1D" w:rsidRDefault="001527DD" w:rsidP="002F7FFB">
            <w:pPr>
              <w:jc w:val="both"/>
              <w:rPr>
                <w:color w:val="000000" w:themeColor="text1"/>
                <w:sz w:val="18"/>
                <w:szCs w:val="16"/>
              </w:rPr>
            </w:pPr>
            <w:r w:rsidRPr="00D52E1D">
              <w:rPr>
                <w:color w:val="000000" w:themeColor="text1"/>
                <w:sz w:val="18"/>
                <w:szCs w:val="16"/>
              </w:rPr>
              <w:t>Hayat Dışı Sigortalar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7923A"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B618133"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1EB451C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CE2B3A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2A6B2" w14:textId="77777777" w:rsidR="001527DD" w:rsidRPr="00D52E1D" w:rsidRDefault="001527DD" w:rsidP="002F7FFB">
            <w:pPr>
              <w:jc w:val="both"/>
              <w:rPr>
                <w:color w:val="000000" w:themeColor="text1"/>
                <w:sz w:val="18"/>
                <w:szCs w:val="16"/>
              </w:rPr>
            </w:pPr>
            <w:proofErr w:type="spellStart"/>
            <w:r w:rsidRPr="00D52E1D">
              <w:rPr>
                <w:color w:val="000000" w:themeColor="text1"/>
                <w:sz w:val="18"/>
                <w:szCs w:val="16"/>
              </w:rPr>
              <w:t>Aktüerya</w:t>
            </w:r>
            <w:proofErr w:type="spellEnd"/>
            <w:r w:rsidRPr="00D52E1D">
              <w:rPr>
                <w:color w:val="000000" w:themeColor="text1"/>
                <w:sz w:val="18"/>
                <w:szCs w:val="16"/>
              </w:rPr>
              <w:t xml:space="preserve"> İstatistiği ve </w:t>
            </w:r>
            <w:proofErr w:type="spellStart"/>
            <w:r w:rsidRPr="00D52E1D">
              <w:rPr>
                <w:color w:val="000000" w:themeColor="text1"/>
                <w:sz w:val="18"/>
                <w:szCs w:val="16"/>
              </w:rPr>
              <w:t>Stokastik</w:t>
            </w:r>
            <w:proofErr w:type="spellEnd"/>
            <w:r w:rsidRPr="00D52E1D">
              <w:rPr>
                <w:color w:val="000000" w:themeColor="text1"/>
                <w:sz w:val="18"/>
                <w:szCs w:val="16"/>
              </w:rPr>
              <w:t xml:space="preserve"> Modeller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1C7C4"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1A98085"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1591961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6B0E7A7"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AKTÜERYA VE RİSK YÖNETİMİ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3AE49" w14:textId="77777777" w:rsidR="001527DD" w:rsidRPr="00D52E1D" w:rsidRDefault="001527DD" w:rsidP="002F7FFB">
            <w:pPr>
              <w:jc w:val="both"/>
              <w:rPr>
                <w:color w:val="000000" w:themeColor="text1"/>
                <w:sz w:val="18"/>
                <w:szCs w:val="16"/>
              </w:rPr>
            </w:pPr>
            <w:r w:rsidRPr="00D52E1D">
              <w:rPr>
                <w:color w:val="000000" w:themeColor="text1"/>
                <w:sz w:val="18"/>
                <w:szCs w:val="16"/>
              </w:rPr>
              <w:t>Hayat Sigortaları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1FE56"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3F6FE95"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0D36A7ED" w14:textId="0F84000D" w:rsidR="001527DD" w:rsidRPr="00D52E1D" w:rsidRDefault="001527DD" w:rsidP="001527DD">
      <w:pPr>
        <w:rPr>
          <w:rFonts w:ascii="Arial" w:hAnsi="Arial" w:cs="Arial"/>
          <w:b/>
          <w:color w:val="FF0000"/>
        </w:rPr>
      </w:pPr>
    </w:p>
    <w:p w14:paraId="5602B34F" w14:textId="77777777" w:rsidR="00D55607" w:rsidRPr="00D52E1D" w:rsidRDefault="00D55607" w:rsidP="001527DD">
      <w:pPr>
        <w:rPr>
          <w:rFonts w:ascii="Arial" w:hAnsi="Arial" w:cs="Arial"/>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1700217D"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76A8CBB3"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449B8D0F"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E7F5C2E"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484345DC"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7B11648A"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654B01CF"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9914FD3"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6AFFB2A"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7B8B83EC"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7DBED53"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 xml:space="preserve">ARKEOLOJİ </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B2C7247" w14:textId="77777777" w:rsidR="001527DD" w:rsidRPr="00D52E1D" w:rsidRDefault="001527DD" w:rsidP="002F7FFB">
            <w:pPr>
              <w:jc w:val="both"/>
              <w:rPr>
                <w:b/>
                <w:color w:val="000000" w:themeColor="text1"/>
                <w:sz w:val="18"/>
                <w:szCs w:val="16"/>
              </w:rPr>
            </w:pPr>
            <w:r w:rsidRPr="00D52E1D">
              <w:rPr>
                <w:b/>
                <w:color w:val="000000" w:themeColor="text1"/>
                <w:sz w:val="18"/>
                <w:szCs w:val="16"/>
              </w:rPr>
              <w:t>Klasik Arkeoloji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328E190"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2622E00"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66477324" w14:textId="33C1EDA3" w:rsidR="001527DD" w:rsidRPr="00D52E1D" w:rsidRDefault="001527DD" w:rsidP="001527DD">
      <w:pPr>
        <w:rPr>
          <w:b/>
          <w:color w:val="FF0000"/>
        </w:rPr>
      </w:pPr>
    </w:p>
    <w:p w14:paraId="31C65783"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44C3430E"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E19126E"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2E4E473"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21CC521" w14:textId="77777777" w:rsidR="001527DD" w:rsidRPr="00D52E1D" w:rsidRDefault="001527DD" w:rsidP="002F7FFB">
            <w:pPr>
              <w:jc w:val="center"/>
              <w:rPr>
                <w:b/>
                <w:color w:val="000000" w:themeColor="text1"/>
                <w:sz w:val="16"/>
                <w:szCs w:val="16"/>
              </w:rPr>
            </w:pPr>
            <w:r w:rsidRPr="00D52E1D">
              <w:rPr>
                <w:b/>
                <w:color w:val="000000" w:themeColor="text1"/>
                <w:sz w:val="16"/>
                <w:szCs w:val="16"/>
              </w:rPr>
              <w:t>KONTENJAN</w:t>
            </w:r>
          </w:p>
        </w:tc>
      </w:tr>
      <w:tr w:rsidR="001527DD" w:rsidRPr="00D52E1D" w14:paraId="13F4F3BD"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11F0462F"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49C1213C"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124E26D" w14:textId="77777777" w:rsidR="001527DD" w:rsidRPr="00D52E1D" w:rsidRDefault="001527DD" w:rsidP="002F7FFB">
            <w:pPr>
              <w:jc w:val="center"/>
              <w:rPr>
                <w:b/>
                <w:color w:val="000000" w:themeColor="text1"/>
                <w:sz w:val="16"/>
                <w:szCs w:val="16"/>
              </w:rPr>
            </w:pPr>
            <w:r w:rsidRPr="00D52E1D">
              <w:rPr>
                <w:b/>
                <w:color w:val="000000" w:themeColor="text1"/>
                <w:sz w:val="16"/>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F0F2B17" w14:textId="77777777" w:rsidR="001527DD" w:rsidRPr="00D52E1D" w:rsidRDefault="001527DD" w:rsidP="002F7FFB">
            <w:pPr>
              <w:jc w:val="both"/>
              <w:rPr>
                <w:b/>
                <w:color w:val="000000" w:themeColor="text1"/>
                <w:sz w:val="16"/>
                <w:szCs w:val="16"/>
              </w:rPr>
            </w:pPr>
            <w:r w:rsidRPr="00D52E1D">
              <w:rPr>
                <w:b/>
                <w:color w:val="000000" w:themeColor="text1"/>
                <w:sz w:val="16"/>
                <w:szCs w:val="16"/>
              </w:rPr>
              <w:t>Doktora</w:t>
            </w:r>
          </w:p>
        </w:tc>
      </w:tr>
      <w:tr w:rsidR="001527DD" w:rsidRPr="00D52E1D" w14:paraId="7F5835A0"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7376018"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COĞRAFYA</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26E48AA" w14:textId="77777777" w:rsidR="001527DD" w:rsidRPr="00D52E1D" w:rsidRDefault="001527DD" w:rsidP="002F7FFB">
            <w:pPr>
              <w:jc w:val="both"/>
              <w:rPr>
                <w:color w:val="000000" w:themeColor="text1"/>
                <w:sz w:val="18"/>
                <w:szCs w:val="16"/>
              </w:rPr>
            </w:pPr>
            <w:r w:rsidRPr="00D52E1D">
              <w:rPr>
                <w:color w:val="000000" w:themeColor="text1"/>
                <w:sz w:val="18"/>
                <w:szCs w:val="16"/>
              </w:rPr>
              <w:t>Fiziki Coğrafya</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BE69AB1" w14:textId="77777777" w:rsidR="001527DD" w:rsidRPr="00D52E1D" w:rsidRDefault="001527DD" w:rsidP="002F7FFB">
            <w:pPr>
              <w:jc w:val="center"/>
              <w:rPr>
                <w:color w:val="000000" w:themeColor="text1"/>
                <w:sz w:val="16"/>
                <w:szCs w:val="16"/>
              </w:rPr>
            </w:pPr>
            <w:r w:rsidRPr="00D52E1D">
              <w:rPr>
                <w:color w:val="000000" w:themeColor="text1"/>
                <w:sz w:val="16"/>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8C95896" w14:textId="77777777" w:rsidR="001527DD" w:rsidRPr="00D52E1D" w:rsidRDefault="001527DD" w:rsidP="002F7FFB">
            <w:pPr>
              <w:jc w:val="center"/>
              <w:rPr>
                <w:color w:val="000000" w:themeColor="text1"/>
                <w:sz w:val="16"/>
                <w:szCs w:val="16"/>
              </w:rPr>
            </w:pPr>
            <w:r w:rsidRPr="00D52E1D">
              <w:rPr>
                <w:color w:val="000000" w:themeColor="text1"/>
                <w:sz w:val="16"/>
                <w:szCs w:val="16"/>
              </w:rPr>
              <w:t>2</w:t>
            </w:r>
          </w:p>
        </w:tc>
      </w:tr>
      <w:tr w:rsidR="001527DD" w:rsidRPr="00D52E1D" w14:paraId="19FE4552"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60E31BC" w14:textId="77777777" w:rsidR="001527DD" w:rsidRPr="00D52E1D" w:rsidRDefault="001527DD" w:rsidP="002F7FFB">
            <w:pPr>
              <w:suppressAutoHyphens w:val="0"/>
              <w:rPr>
                <w:b/>
                <w:bCs/>
                <w:color w:val="000000" w:themeColor="text1"/>
                <w:sz w:val="18"/>
                <w:szCs w:val="16"/>
              </w:rPr>
            </w:pPr>
          </w:p>
          <w:p w14:paraId="1996E7D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813C4" w14:textId="77777777" w:rsidR="001527DD" w:rsidRPr="00D52E1D" w:rsidRDefault="001527DD" w:rsidP="002F7FFB">
            <w:pPr>
              <w:jc w:val="both"/>
              <w:rPr>
                <w:color w:val="000000" w:themeColor="text1"/>
                <w:sz w:val="18"/>
                <w:szCs w:val="16"/>
              </w:rPr>
            </w:pPr>
            <w:proofErr w:type="gramStart"/>
            <w:r w:rsidRPr="00D52E1D">
              <w:rPr>
                <w:color w:val="000000" w:themeColor="text1"/>
                <w:sz w:val="18"/>
                <w:szCs w:val="16"/>
              </w:rPr>
              <w:t>Beşeri</w:t>
            </w:r>
            <w:proofErr w:type="gramEnd"/>
            <w:r w:rsidRPr="00D52E1D">
              <w:rPr>
                <w:color w:val="000000" w:themeColor="text1"/>
                <w:sz w:val="18"/>
                <w:szCs w:val="16"/>
              </w:rPr>
              <w:t xml:space="preserve"> Coğrafya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340C"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1789523"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r>
      <w:tr w:rsidR="001527DD" w:rsidRPr="00D52E1D" w14:paraId="4EE9DF7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4AB619F4" w14:textId="77777777" w:rsidR="001527DD" w:rsidRPr="00D52E1D" w:rsidRDefault="001527DD" w:rsidP="002F7FFB">
            <w:pPr>
              <w:suppressAutoHyphens w:val="0"/>
              <w:rPr>
                <w:b/>
                <w:bCs/>
                <w:color w:val="000000" w:themeColor="text1"/>
                <w:sz w:val="18"/>
                <w:szCs w:val="16"/>
              </w:rPr>
            </w:pPr>
          </w:p>
          <w:p w14:paraId="470E8433"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27B36" w14:textId="77777777" w:rsidR="001527DD" w:rsidRPr="00D52E1D" w:rsidRDefault="001527DD" w:rsidP="002F7FFB">
            <w:pPr>
              <w:jc w:val="both"/>
              <w:rPr>
                <w:color w:val="000000" w:themeColor="text1"/>
                <w:sz w:val="18"/>
                <w:szCs w:val="16"/>
              </w:rPr>
            </w:pPr>
            <w:r w:rsidRPr="00D52E1D">
              <w:rPr>
                <w:color w:val="000000" w:themeColor="text1"/>
                <w:sz w:val="18"/>
                <w:szCs w:val="16"/>
              </w:rPr>
              <w:t>Türkiye Coğrafyası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828E"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3368DC7"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r>
      <w:tr w:rsidR="001527DD" w:rsidRPr="00D52E1D" w14:paraId="06A34D09"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D2DA4D9" w14:textId="77777777" w:rsidR="001527DD" w:rsidRPr="00D52E1D" w:rsidRDefault="001527DD" w:rsidP="002F7FFB">
            <w:pPr>
              <w:suppressAutoHyphens w:val="0"/>
              <w:rPr>
                <w:b/>
                <w:bCs/>
                <w:color w:val="000000" w:themeColor="text1"/>
                <w:sz w:val="18"/>
                <w:szCs w:val="16"/>
              </w:rPr>
            </w:pPr>
          </w:p>
          <w:p w14:paraId="5B1A1EE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COĞRAFYA</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F75EF" w14:textId="77777777" w:rsidR="001527DD" w:rsidRPr="00D52E1D" w:rsidRDefault="001527DD" w:rsidP="002F7FFB">
            <w:pPr>
              <w:jc w:val="both"/>
              <w:rPr>
                <w:color w:val="000000" w:themeColor="text1"/>
                <w:sz w:val="18"/>
                <w:szCs w:val="16"/>
              </w:rPr>
            </w:pPr>
            <w:r w:rsidRPr="00D52E1D">
              <w:rPr>
                <w:color w:val="000000" w:themeColor="text1"/>
                <w:sz w:val="18"/>
                <w:szCs w:val="16"/>
              </w:rPr>
              <w:t>Bölgesel Coğrafya</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FD49"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F309A7B" w14:textId="77777777" w:rsidR="001527DD" w:rsidRPr="00D52E1D" w:rsidRDefault="001527DD" w:rsidP="002F7FFB">
            <w:pPr>
              <w:jc w:val="center"/>
              <w:rPr>
                <w:color w:val="000000" w:themeColor="text1"/>
                <w:sz w:val="16"/>
                <w:szCs w:val="16"/>
              </w:rPr>
            </w:pPr>
            <w:r w:rsidRPr="00D52E1D">
              <w:rPr>
                <w:color w:val="000000" w:themeColor="text1"/>
                <w:sz w:val="16"/>
                <w:szCs w:val="16"/>
              </w:rPr>
              <w:t>1</w:t>
            </w:r>
          </w:p>
        </w:tc>
      </w:tr>
    </w:tbl>
    <w:p w14:paraId="3C2258D2" w14:textId="77777777" w:rsidR="001527DD" w:rsidRPr="00D52E1D" w:rsidRDefault="001527DD" w:rsidP="001527DD">
      <w:pPr>
        <w:jc w:val="center"/>
        <w:rPr>
          <w:b/>
          <w:color w:val="FF0000"/>
        </w:rPr>
      </w:pPr>
    </w:p>
    <w:p w14:paraId="0CB64616" w14:textId="77777777" w:rsidR="001527DD" w:rsidRPr="00D52E1D" w:rsidRDefault="001527DD"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5FACACB6"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7AB6CA5"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1673C7B1"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2C08B4B"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3692D47D"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7E6AB4AE"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5EA26CFF"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83C612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F68124C"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26628831"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9EE81F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EĞİTİM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DFC0625" w14:textId="77777777" w:rsidR="001527DD" w:rsidRPr="00D52E1D" w:rsidRDefault="001527DD" w:rsidP="002F7FFB">
            <w:pPr>
              <w:jc w:val="both"/>
              <w:rPr>
                <w:b/>
                <w:color w:val="000000" w:themeColor="text1"/>
                <w:sz w:val="18"/>
                <w:szCs w:val="16"/>
              </w:rPr>
            </w:pPr>
            <w:r w:rsidRPr="00D52E1D">
              <w:rPr>
                <w:b/>
                <w:color w:val="000000" w:themeColor="text1"/>
                <w:sz w:val="18"/>
                <w:szCs w:val="16"/>
              </w:rPr>
              <w:t>Eğitim Yönetimi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8847C21"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D9ACACB"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2D0F8D5A" w14:textId="37462615" w:rsidR="001527DD" w:rsidRPr="00D52E1D" w:rsidRDefault="001527DD" w:rsidP="001527DD">
      <w:pPr>
        <w:jc w:val="center"/>
        <w:rPr>
          <w:b/>
          <w:color w:val="FF0000"/>
        </w:rPr>
      </w:pPr>
    </w:p>
    <w:p w14:paraId="192FBCE9" w14:textId="77777777" w:rsidR="00D55607" w:rsidRPr="00D52E1D" w:rsidRDefault="00D5560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3996C52D"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BC26C91"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1CCBFA8D"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5857C112"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7F5AF617"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68172FEE"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5C969C78"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8FD8DB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232BBC9"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3637D3E7"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F9FDC05"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FELSEFE VE DİN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2C89BD6" w14:textId="77777777" w:rsidR="001527DD" w:rsidRPr="00D52E1D" w:rsidRDefault="001527DD" w:rsidP="002F7FFB">
            <w:pPr>
              <w:jc w:val="both"/>
              <w:rPr>
                <w:b/>
                <w:color w:val="000000" w:themeColor="text1"/>
                <w:sz w:val="18"/>
                <w:szCs w:val="16"/>
              </w:rPr>
            </w:pPr>
            <w:r w:rsidRPr="00D52E1D">
              <w:rPr>
                <w:b/>
                <w:color w:val="000000" w:themeColor="text1"/>
                <w:sz w:val="18"/>
                <w:szCs w:val="16"/>
              </w:rPr>
              <w:t>Din Psikolojisi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50F296C"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1B4F56B"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69BE473C"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6C90A14"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46DD8" w14:textId="77777777" w:rsidR="001527DD" w:rsidRPr="00D52E1D" w:rsidRDefault="001527DD" w:rsidP="002F7FFB">
            <w:pPr>
              <w:jc w:val="both"/>
              <w:rPr>
                <w:b/>
                <w:color w:val="000000" w:themeColor="text1"/>
                <w:sz w:val="18"/>
                <w:szCs w:val="16"/>
              </w:rPr>
            </w:pPr>
            <w:r w:rsidRPr="00D52E1D">
              <w:rPr>
                <w:b/>
                <w:color w:val="000000" w:themeColor="text1"/>
                <w:sz w:val="18"/>
                <w:szCs w:val="16"/>
              </w:rPr>
              <w:t>Dinler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C360"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BC1ED6D"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25731631"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3BFC46E"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F7E90" w14:textId="77777777" w:rsidR="001527DD" w:rsidRPr="00D52E1D" w:rsidRDefault="001527DD" w:rsidP="002F7FFB">
            <w:pPr>
              <w:jc w:val="both"/>
              <w:rPr>
                <w:b/>
                <w:color w:val="000000" w:themeColor="text1"/>
                <w:sz w:val="18"/>
                <w:szCs w:val="16"/>
              </w:rPr>
            </w:pPr>
            <w:r w:rsidRPr="00D52E1D">
              <w:rPr>
                <w:b/>
                <w:color w:val="000000" w:themeColor="text1"/>
                <w:sz w:val="18"/>
                <w:szCs w:val="16"/>
              </w:rPr>
              <w:t>İslam Felsefesi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228B"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FC50C3B"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79BBC0AC"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B2718B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DFD3" w14:textId="77777777" w:rsidR="001527DD" w:rsidRPr="00D52E1D" w:rsidRDefault="001527DD" w:rsidP="002F7FFB">
            <w:pPr>
              <w:jc w:val="both"/>
              <w:rPr>
                <w:b/>
                <w:color w:val="000000" w:themeColor="text1"/>
                <w:sz w:val="18"/>
                <w:szCs w:val="16"/>
              </w:rPr>
            </w:pPr>
            <w:r w:rsidRPr="00D52E1D">
              <w:rPr>
                <w:b/>
                <w:color w:val="000000" w:themeColor="text1"/>
                <w:sz w:val="18"/>
                <w:szCs w:val="16"/>
              </w:rPr>
              <w:t>Din Eğitimi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67619"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E1D6BC1"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1CC8B5DA"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2DB868A"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FELSEFE VE DİN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1FF2" w14:textId="77777777" w:rsidR="001527DD" w:rsidRPr="00D52E1D" w:rsidRDefault="001527DD" w:rsidP="002F7FFB">
            <w:pPr>
              <w:jc w:val="both"/>
              <w:rPr>
                <w:b/>
                <w:color w:val="000000" w:themeColor="text1"/>
                <w:sz w:val="18"/>
                <w:szCs w:val="16"/>
              </w:rPr>
            </w:pPr>
            <w:r w:rsidRPr="00D52E1D">
              <w:rPr>
                <w:b/>
                <w:color w:val="000000" w:themeColor="text1"/>
                <w:sz w:val="18"/>
                <w:szCs w:val="16"/>
              </w:rPr>
              <w:t xml:space="preserve"> Din Sosyoloji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74926"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06E2687"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5AF53780" w14:textId="21181981" w:rsidR="001527DD" w:rsidRPr="00D52E1D" w:rsidRDefault="001527DD" w:rsidP="001527DD">
      <w:pPr>
        <w:jc w:val="center"/>
        <w:rPr>
          <w:b/>
          <w:color w:val="FF0000"/>
        </w:rPr>
      </w:pPr>
    </w:p>
    <w:p w14:paraId="34972655" w14:textId="77777777" w:rsidR="000229E7" w:rsidRPr="00D52E1D" w:rsidRDefault="000229E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6F46AE86"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3312C44"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07BE8B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C9BC7A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3B5A0FA8"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5A24F1F"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3EC1FA81"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2B4011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E9A2A6B"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343A28CA"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917702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FİNANS VE BANKACILIK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335827E" w14:textId="77777777" w:rsidR="001527DD" w:rsidRPr="00D52E1D" w:rsidRDefault="001527DD" w:rsidP="002F7FFB">
            <w:pPr>
              <w:jc w:val="both"/>
              <w:rPr>
                <w:b/>
                <w:color w:val="000000" w:themeColor="text1"/>
                <w:sz w:val="18"/>
                <w:szCs w:val="16"/>
              </w:rPr>
            </w:pPr>
            <w:r w:rsidRPr="00D52E1D">
              <w:rPr>
                <w:b/>
                <w:color w:val="000000" w:themeColor="text1"/>
                <w:sz w:val="18"/>
                <w:szCs w:val="16"/>
              </w:rPr>
              <w:t>Katılım Bankacılığı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6DC1A2E"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4E51A99"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r>
      <w:tr w:rsidR="001527DD" w:rsidRPr="00D52E1D" w14:paraId="242868C3"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63B929E"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FİNANS VE BANKACILIK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48AF2" w14:textId="77777777" w:rsidR="001527DD" w:rsidRPr="00D52E1D" w:rsidRDefault="001527DD" w:rsidP="002F7FFB">
            <w:pPr>
              <w:jc w:val="both"/>
              <w:rPr>
                <w:b/>
                <w:color w:val="000000" w:themeColor="text1"/>
                <w:sz w:val="18"/>
                <w:szCs w:val="16"/>
              </w:rPr>
            </w:pPr>
            <w:r w:rsidRPr="00D52E1D">
              <w:rPr>
                <w:b/>
                <w:color w:val="000000" w:themeColor="text1"/>
                <w:sz w:val="18"/>
                <w:szCs w:val="16"/>
              </w:rPr>
              <w:t xml:space="preserve">Sermaye Piyasası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32DB2"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74FCDFF3"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r>
      <w:tr w:rsidR="001527DD" w:rsidRPr="00D52E1D" w14:paraId="5A9F2CC5"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D47C18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FİNANS VE BANKACILIK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74257" w14:textId="77777777" w:rsidR="001527DD" w:rsidRPr="00D52E1D" w:rsidRDefault="001527DD" w:rsidP="002F7FFB">
            <w:pPr>
              <w:jc w:val="both"/>
              <w:rPr>
                <w:b/>
                <w:color w:val="000000" w:themeColor="text1"/>
                <w:sz w:val="18"/>
                <w:szCs w:val="16"/>
              </w:rPr>
            </w:pPr>
            <w:r w:rsidRPr="00D52E1D">
              <w:rPr>
                <w:b/>
                <w:color w:val="000000" w:themeColor="text1"/>
                <w:sz w:val="18"/>
                <w:szCs w:val="16"/>
              </w:rPr>
              <w:t>Uluslararası Finans</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BA3A"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CAD2CDF"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r>
    </w:tbl>
    <w:p w14:paraId="27855F87" w14:textId="68C98AC6" w:rsidR="001527DD" w:rsidRPr="00D52E1D" w:rsidRDefault="001527DD" w:rsidP="001527DD">
      <w:pPr>
        <w:jc w:val="center"/>
        <w:rPr>
          <w:b/>
          <w:color w:val="FF0000"/>
        </w:rPr>
      </w:pPr>
    </w:p>
    <w:p w14:paraId="16DDB6D5" w14:textId="77777777" w:rsidR="00D55607" w:rsidRPr="00D52E1D" w:rsidRDefault="00D5560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0032A49C"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09ABDE6"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B73EBB5"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9265FB5"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2107E8D9"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31E19FD5"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37BD79D6"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AF7C53B"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E565502"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59204A9A"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77C8C5F"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GASTRONOMİ VE MUTFAK SANATLARI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021F38E" w14:textId="77777777" w:rsidR="001527DD" w:rsidRPr="00D52E1D" w:rsidRDefault="001527DD" w:rsidP="002F7FFB">
            <w:pPr>
              <w:jc w:val="both"/>
              <w:rPr>
                <w:color w:val="000000" w:themeColor="text1"/>
                <w:sz w:val="18"/>
                <w:szCs w:val="16"/>
              </w:rPr>
            </w:pPr>
            <w:r w:rsidRPr="00D52E1D">
              <w:rPr>
                <w:color w:val="000000" w:themeColor="text1"/>
                <w:sz w:val="18"/>
                <w:szCs w:val="16"/>
              </w:rPr>
              <w:t>Gastronomi ve Mutfak Sanatları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189364D"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07F4E5CB"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bl>
    <w:p w14:paraId="560CD503" w14:textId="52BBC83E" w:rsidR="001527DD" w:rsidRPr="00D52E1D" w:rsidRDefault="001527DD" w:rsidP="001527DD">
      <w:pPr>
        <w:jc w:val="center"/>
        <w:rPr>
          <w:b/>
          <w:color w:val="FF0000"/>
        </w:rPr>
      </w:pPr>
    </w:p>
    <w:p w14:paraId="08FDDB94" w14:textId="77777777" w:rsidR="00D55607" w:rsidRPr="00D52E1D" w:rsidRDefault="00D5560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18536C0E"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554C3A8"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FE2EFA0"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00FC70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5E074879"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53650903"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66178D35"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0911148"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850C7A1"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14E58DA9"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87433C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GİRİŞİMCİLİK</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CF25F3B" w14:textId="77777777" w:rsidR="001527DD" w:rsidRPr="00D52E1D" w:rsidRDefault="001527DD" w:rsidP="002F7FFB">
            <w:pPr>
              <w:jc w:val="both"/>
              <w:rPr>
                <w:b/>
                <w:color w:val="000000" w:themeColor="text1"/>
                <w:sz w:val="18"/>
                <w:szCs w:val="16"/>
              </w:rPr>
            </w:pPr>
            <w:r w:rsidRPr="00D52E1D">
              <w:rPr>
                <w:b/>
                <w:bCs/>
                <w:color w:val="000000" w:themeColor="text1"/>
                <w:sz w:val="18"/>
                <w:szCs w:val="16"/>
              </w:rPr>
              <w:t>Finansal Performans ve Karar Verme</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93C5EC1"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1C0C09ED"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3749D3C4"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4578479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GİRİŞİMCİLİK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325D" w14:textId="77777777" w:rsidR="001527DD" w:rsidRPr="00D52E1D" w:rsidRDefault="001527DD" w:rsidP="002F7FFB">
            <w:pPr>
              <w:jc w:val="both"/>
              <w:rPr>
                <w:b/>
                <w:color w:val="000000" w:themeColor="text1"/>
                <w:sz w:val="18"/>
                <w:szCs w:val="16"/>
              </w:rPr>
            </w:pPr>
            <w:r w:rsidRPr="00D52E1D">
              <w:rPr>
                <w:b/>
                <w:color w:val="000000" w:themeColor="text1"/>
                <w:sz w:val="18"/>
                <w:szCs w:val="16"/>
              </w:rPr>
              <w:t>Maliyet Verilerinin Yönetim Kararlarında Kullanımı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F0B5"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FEDF7D8"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3A063188"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64DC5D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GİRİŞİMCİLİK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C4EF" w14:textId="77777777" w:rsidR="001527DD" w:rsidRPr="00D52E1D" w:rsidRDefault="001527DD" w:rsidP="002F7FFB">
            <w:pPr>
              <w:jc w:val="both"/>
              <w:rPr>
                <w:b/>
                <w:color w:val="000000" w:themeColor="text1"/>
                <w:sz w:val="18"/>
                <w:szCs w:val="16"/>
              </w:rPr>
            </w:pPr>
            <w:r w:rsidRPr="00D52E1D">
              <w:rPr>
                <w:b/>
                <w:color w:val="000000" w:themeColor="text1"/>
                <w:sz w:val="18"/>
                <w:szCs w:val="16"/>
              </w:rPr>
              <w:t xml:space="preserve">Girişimcilik ve </w:t>
            </w:r>
            <w:proofErr w:type="spellStart"/>
            <w:r w:rsidRPr="00D52E1D">
              <w:rPr>
                <w:b/>
                <w:color w:val="000000" w:themeColor="text1"/>
                <w:sz w:val="18"/>
                <w:szCs w:val="16"/>
              </w:rPr>
              <w:t>İnovasyon</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1CEC8"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7768CD9"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2744F9F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AA710F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GİRİŞİMCİLİK</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9B8F" w14:textId="77777777" w:rsidR="001527DD" w:rsidRPr="00D52E1D" w:rsidRDefault="001527DD" w:rsidP="002F7FFB">
            <w:pPr>
              <w:jc w:val="both"/>
              <w:rPr>
                <w:b/>
                <w:color w:val="000000" w:themeColor="text1"/>
                <w:sz w:val="18"/>
                <w:szCs w:val="16"/>
              </w:rPr>
            </w:pPr>
            <w:r w:rsidRPr="00D52E1D">
              <w:rPr>
                <w:b/>
                <w:color w:val="000000" w:themeColor="text1"/>
                <w:sz w:val="18"/>
                <w:szCs w:val="16"/>
              </w:rPr>
              <w:t>Pazarlamada Güncel Yaklaşımları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984A7"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862F45B"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1C352C7A" w14:textId="3A875EA2" w:rsidR="001527DD" w:rsidRPr="00D52E1D" w:rsidRDefault="001527DD" w:rsidP="001527DD">
      <w:pPr>
        <w:jc w:val="center"/>
        <w:rPr>
          <w:b/>
          <w:color w:val="FF0000"/>
        </w:rPr>
      </w:pPr>
    </w:p>
    <w:p w14:paraId="76463800" w14:textId="77777777" w:rsidR="000229E7" w:rsidRPr="00D52E1D" w:rsidRDefault="000229E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225"/>
        <w:gridCol w:w="1056"/>
      </w:tblGrid>
      <w:tr w:rsidR="001527DD" w:rsidRPr="00D52E1D" w14:paraId="09A5CE64"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EC9A6A7"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290B3C98"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2F206A96"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5DB8199D"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38EB9A43"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4189BE34" w14:textId="77777777" w:rsidR="001527DD" w:rsidRPr="00D52E1D" w:rsidRDefault="001527DD" w:rsidP="002F7FFB">
            <w:pPr>
              <w:jc w:val="center"/>
              <w:rPr>
                <w:b/>
                <w:color w:val="000000" w:themeColor="text1"/>
                <w:sz w:val="18"/>
                <w:szCs w:val="16"/>
              </w:rPr>
            </w:pPr>
          </w:p>
        </w:tc>
        <w:tc>
          <w:tcPr>
            <w:tcW w:w="1225" w:type="dxa"/>
            <w:tcBorders>
              <w:top w:val="single" w:sz="4" w:space="0" w:color="auto"/>
              <w:left w:val="single" w:sz="4" w:space="0" w:color="000000"/>
              <w:bottom w:val="double" w:sz="12" w:space="0" w:color="000000"/>
            </w:tcBorders>
            <w:shd w:val="clear" w:color="auto" w:fill="auto"/>
            <w:vAlign w:val="center"/>
          </w:tcPr>
          <w:p w14:paraId="5C529DC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056" w:type="dxa"/>
            <w:tcBorders>
              <w:top w:val="single" w:sz="4" w:space="0" w:color="auto"/>
              <w:left w:val="single" w:sz="4" w:space="0" w:color="000000"/>
              <w:bottom w:val="double" w:sz="12" w:space="0" w:color="000000"/>
              <w:right w:val="double" w:sz="12" w:space="0" w:color="000000"/>
            </w:tcBorders>
            <w:shd w:val="clear" w:color="auto" w:fill="auto"/>
            <w:vAlign w:val="center"/>
          </w:tcPr>
          <w:p w14:paraId="687B4FFA"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4DEA4169" w14:textId="77777777" w:rsidTr="002F7FFB">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7ABB762C" w14:textId="77777777" w:rsidR="001527DD" w:rsidRPr="00D52E1D" w:rsidRDefault="001527DD" w:rsidP="002F7FFB">
            <w:pPr>
              <w:spacing w:line="240" w:lineRule="atLeast"/>
              <w:rPr>
                <w:b/>
                <w:bCs/>
                <w:color w:val="000000" w:themeColor="text1"/>
                <w:sz w:val="18"/>
                <w:szCs w:val="16"/>
              </w:rPr>
            </w:pPr>
            <w:r w:rsidRPr="00D52E1D">
              <w:rPr>
                <w:b/>
                <w:bCs/>
                <w:color w:val="000000" w:themeColor="text1"/>
                <w:sz w:val="18"/>
                <w:szCs w:val="16"/>
              </w:rPr>
              <w:t>İLETİŞİM</w:t>
            </w:r>
          </w:p>
          <w:p w14:paraId="04B16389"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(DİSİPLİNLERARASI)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4442177" w14:textId="77777777" w:rsidR="001527DD" w:rsidRPr="00D52E1D" w:rsidRDefault="001527DD" w:rsidP="002F7FFB">
            <w:pPr>
              <w:jc w:val="both"/>
              <w:rPr>
                <w:color w:val="000000" w:themeColor="text1"/>
                <w:sz w:val="18"/>
                <w:szCs w:val="16"/>
              </w:rPr>
            </w:pPr>
            <w:r w:rsidRPr="00D52E1D">
              <w:rPr>
                <w:color w:val="000000" w:themeColor="text1"/>
                <w:sz w:val="18"/>
                <w:szCs w:val="16"/>
              </w:rPr>
              <w:t xml:space="preserve">İletişim Çalışmaları </w:t>
            </w:r>
          </w:p>
        </w:tc>
        <w:tc>
          <w:tcPr>
            <w:tcW w:w="122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64C48987"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056"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2DCDBD4"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2EDC3A7A" w14:textId="7EDF5F51" w:rsidR="001527DD" w:rsidRPr="00D52E1D" w:rsidRDefault="001527DD" w:rsidP="001527DD">
      <w:pPr>
        <w:rPr>
          <w:b/>
          <w:color w:val="FF0000"/>
        </w:rPr>
      </w:pPr>
    </w:p>
    <w:p w14:paraId="5A58A86D"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5FE25AF2"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3BE1FDCD"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lastRenderedPageBreak/>
              <w:t>ANABİLİM DALI</w:t>
            </w:r>
          </w:p>
        </w:tc>
        <w:tc>
          <w:tcPr>
            <w:tcW w:w="7205" w:type="dxa"/>
            <w:vMerge w:val="restart"/>
            <w:tcBorders>
              <w:top w:val="double" w:sz="12" w:space="0" w:color="000000"/>
              <w:left w:val="single" w:sz="4" w:space="0" w:color="000000"/>
            </w:tcBorders>
            <w:shd w:val="clear" w:color="auto" w:fill="auto"/>
            <w:vAlign w:val="center"/>
          </w:tcPr>
          <w:p w14:paraId="67D26ECC"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0EF17356"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53082CF6"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9C7D24E"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51DBAC63"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737138B0"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5998B943"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115875C9"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7BB1A93D"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İŞLETME TÜRKÇE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7B20" w14:textId="77777777" w:rsidR="001527DD" w:rsidRPr="00D52E1D" w:rsidRDefault="001527DD" w:rsidP="002F7FFB">
            <w:pPr>
              <w:jc w:val="both"/>
              <w:rPr>
                <w:color w:val="000000" w:themeColor="text1"/>
                <w:sz w:val="18"/>
                <w:szCs w:val="16"/>
              </w:rPr>
            </w:pPr>
            <w:r w:rsidRPr="00D52E1D">
              <w:rPr>
                <w:color w:val="000000" w:themeColor="text1"/>
                <w:sz w:val="18"/>
                <w:szCs w:val="16"/>
              </w:rPr>
              <w:t>Genel İşletme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5F1B" w14:textId="77777777" w:rsidR="001527DD" w:rsidRPr="00D52E1D" w:rsidRDefault="001527DD" w:rsidP="002F7FFB">
            <w:pPr>
              <w:jc w:val="center"/>
              <w:rPr>
                <w:color w:val="000000" w:themeColor="text1"/>
                <w:sz w:val="18"/>
                <w:szCs w:val="16"/>
              </w:rPr>
            </w:pPr>
            <w:r w:rsidRPr="00D52E1D">
              <w:rPr>
                <w:color w:val="000000" w:themeColor="text1"/>
                <w:sz w:val="18"/>
                <w:szCs w:val="16"/>
              </w:rPr>
              <w:t>15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EB3588B" w14:textId="77777777" w:rsidR="001527DD" w:rsidRPr="00D52E1D" w:rsidRDefault="001527DD" w:rsidP="002F7FFB">
            <w:pPr>
              <w:jc w:val="center"/>
              <w:rPr>
                <w:color w:val="000000" w:themeColor="text1"/>
                <w:sz w:val="18"/>
                <w:szCs w:val="16"/>
              </w:rPr>
            </w:pPr>
            <w:r w:rsidRPr="00D52E1D">
              <w:rPr>
                <w:color w:val="000000" w:themeColor="text1"/>
                <w:sz w:val="18"/>
                <w:szCs w:val="16"/>
              </w:rPr>
              <w:t>12</w:t>
            </w:r>
          </w:p>
        </w:tc>
      </w:tr>
      <w:tr w:rsidR="001527DD" w:rsidRPr="00D52E1D" w14:paraId="282FBF4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09AB56B9"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İŞLETME İNGİLİZCE</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A9B40" w14:textId="77777777" w:rsidR="001527DD" w:rsidRPr="00D52E1D" w:rsidRDefault="001527DD" w:rsidP="002F7FFB">
            <w:pPr>
              <w:jc w:val="both"/>
              <w:rPr>
                <w:color w:val="000000" w:themeColor="text1"/>
                <w:sz w:val="18"/>
                <w:szCs w:val="16"/>
              </w:rPr>
            </w:pPr>
            <w:r w:rsidRPr="00D52E1D">
              <w:rPr>
                <w:color w:val="000000" w:themeColor="text1"/>
                <w:sz w:val="18"/>
                <w:szCs w:val="16"/>
              </w:rPr>
              <w:t>Genel İşletme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2A7E3"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33F8DCD"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22F9DA22" w14:textId="16423D22" w:rsidR="001527DD" w:rsidRPr="00D52E1D" w:rsidRDefault="001527DD" w:rsidP="001527DD">
      <w:pPr>
        <w:rPr>
          <w:b/>
          <w:color w:val="FF0000"/>
        </w:rPr>
      </w:pPr>
    </w:p>
    <w:p w14:paraId="06300B89"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225"/>
        <w:gridCol w:w="1056"/>
      </w:tblGrid>
      <w:tr w:rsidR="001527DD" w:rsidRPr="00D52E1D" w14:paraId="766FA4A8" w14:textId="77777777" w:rsidTr="002F7FFB">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66320A30" w14:textId="77777777" w:rsidR="001527DD" w:rsidRPr="00D52E1D" w:rsidRDefault="001527DD" w:rsidP="002F7FFB">
            <w:pPr>
              <w:spacing w:line="240" w:lineRule="atLeast"/>
              <w:rPr>
                <w:b/>
                <w:bCs/>
                <w:color w:val="000000" w:themeColor="text1"/>
                <w:sz w:val="18"/>
                <w:szCs w:val="16"/>
              </w:rPr>
            </w:pPr>
            <w:r w:rsidRPr="00D52E1D">
              <w:rPr>
                <w:b/>
                <w:bCs/>
                <w:color w:val="000000" w:themeColor="text1"/>
                <w:sz w:val="18"/>
                <w:szCs w:val="16"/>
              </w:rPr>
              <w:t>ANABİLİM DALI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28BDCA5A" w14:textId="77777777" w:rsidR="001527DD" w:rsidRPr="00D52E1D" w:rsidRDefault="001527DD" w:rsidP="002F7FFB">
            <w:pPr>
              <w:jc w:val="both"/>
              <w:rPr>
                <w:color w:val="000000" w:themeColor="text1"/>
                <w:sz w:val="18"/>
                <w:szCs w:val="16"/>
              </w:rPr>
            </w:pPr>
            <w:r w:rsidRPr="00D52E1D">
              <w:rPr>
                <w:b/>
                <w:color w:val="000000" w:themeColor="text1"/>
                <w:sz w:val="18"/>
                <w:szCs w:val="16"/>
              </w:rPr>
              <w:t>ALAN/KONU</w:t>
            </w:r>
          </w:p>
        </w:tc>
        <w:tc>
          <w:tcPr>
            <w:tcW w:w="122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14089C4A" w14:textId="77777777" w:rsidR="001527DD" w:rsidRPr="00D52E1D" w:rsidRDefault="001527DD" w:rsidP="002F7FFB">
            <w:pPr>
              <w:jc w:val="center"/>
              <w:rPr>
                <w:color w:val="000000" w:themeColor="text1"/>
                <w:sz w:val="18"/>
                <w:szCs w:val="16"/>
              </w:rPr>
            </w:pPr>
            <w:r w:rsidRPr="00D52E1D">
              <w:rPr>
                <w:b/>
                <w:color w:val="000000" w:themeColor="text1"/>
                <w:sz w:val="18"/>
                <w:szCs w:val="16"/>
              </w:rPr>
              <w:t>Yüksek Lisans</w:t>
            </w:r>
          </w:p>
        </w:tc>
        <w:tc>
          <w:tcPr>
            <w:tcW w:w="1056"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29608233" w14:textId="77777777" w:rsidR="001527DD" w:rsidRPr="00D52E1D" w:rsidRDefault="001527DD" w:rsidP="002F7FFB">
            <w:pPr>
              <w:jc w:val="center"/>
              <w:rPr>
                <w:color w:val="000000" w:themeColor="text1"/>
                <w:sz w:val="18"/>
                <w:szCs w:val="16"/>
              </w:rPr>
            </w:pPr>
            <w:r w:rsidRPr="00D52E1D">
              <w:rPr>
                <w:b/>
                <w:color w:val="000000" w:themeColor="text1"/>
                <w:sz w:val="18"/>
                <w:szCs w:val="16"/>
              </w:rPr>
              <w:t>Doktora</w:t>
            </w:r>
          </w:p>
        </w:tc>
      </w:tr>
      <w:tr w:rsidR="001527DD" w:rsidRPr="00D52E1D" w14:paraId="5E503FD6" w14:textId="77777777" w:rsidTr="002F7FFB">
        <w:trPr>
          <w:trHeight w:val="604"/>
          <w:jc w:val="center"/>
        </w:trPr>
        <w:tc>
          <w:tcPr>
            <w:tcW w:w="2835" w:type="dxa"/>
            <w:tcBorders>
              <w:top w:val="double" w:sz="12" w:space="0" w:color="000000"/>
              <w:left w:val="double" w:sz="12" w:space="0" w:color="000000"/>
              <w:bottom w:val="double" w:sz="12" w:space="0" w:color="000000"/>
              <w:right w:val="single" w:sz="4" w:space="0" w:color="000000"/>
            </w:tcBorders>
            <w:shd w:val="clear" w:color="auto" w:fill="auto"/>
            <w:vAlign w:val="center"/>
          </w:tcPr>
          <w:p w14:paraId="340CC1D6" w14:textId="77777777" w:rsidR="001527DD" w:rsidRPr="00D52E1D" w:rsidRDefault="001527DD" w:rsidP="002F7FFB">
            <w:pPr>
              <w:spacing w:line="240" w:lineRule="atLeast"/>
              <w:rPr>
                <w:b/>
                <w:bCs/>
                <w:color w:val="000000" w:themeColor="text1"/>
                <w:sz w:val="18"/>
                <w:szCs w:val="16"/>
              </w:rPr>
            </w:pPr>
            <w:r w:rsidRPr="00D52E1D">
              <w:rPr>
                <w:b/>
                <w:bCs/>
                <w:color w:val="000000" w:themeColor="text1"/>
                <w:sz w:val="18"/>
                <w:szCs w:val="16"/>
              </w:rPr>
              <w:t>KAMU YÖNETİMİ</w:t>
            </w:r>
          </w:p>
        </w:tc>
        <w:tc>
          <w:tcPr>
            <w:tcW w:w="720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6874EB82" w14:textId="77777777" w:rsidR="001527DD" w:rsidRPr="00D52E1D" w:rsidRDefault="001527DD" w:rsidP="002F7FFB">
            <w:pPr>
              <w:jc w:val="both"/>
              <w:rPr>
                <w:color w:val="000000" w:themeColor="text1"/>
                <w:sz w:val="18"/>
                <w:szCs w:val="16"/>
              </w:rPr>
            </w:pPr>
            <w:r w:rsidRPr="00D52E1D">
              <w:rPr>
                <w:color w:val="000000" w:themeColor="text1"/>
                <w:sz w:val="18"/>
                <w:szCs w:val="16"/>
              </w:rPr>
              <w:t>Kamu Yönetimi</w:t>
            </w:r>
          </w:p>
        </w:tc>
        <w:tc>
          <w:tcPr>
            <w:tcW w:w="1225" w:type="dxa"/>
            <w:tcBorders>
              <w:top w:val="double" w:sz="12" w:space="0" w:color="000000"/>
              <w:left w:val="single" w:sz="4" w:space="0" w:color="000000"/>
              <w:bottom w:val="double" w:sz="12" w:space="0" w:color="000000"/>
              <w:right w:val="single" w:sz="4" w:space="0" w:color="000000"/>
            </w:tcBorders>
            <w:shd w:val="clear" w:color="auto" w:fill="auto"/>
            <w:vAlign w:val="center"/>
          </w:tcPr>
          <w:p w14:paraId="687BBFFA" w14:textId="77777777" w:rsidR="001527DD" w:rsidRPr="00D52E1D" w:rsidRDefault="001527DD" w:rsidP="002F7FFB">
            <w:pPr>
              <w:jc w:val="center"/>
              <w:rPr>
                <w:color w:val="000000" w:themeColor="text1"/>
                <w:sz w:val="18"/>
                <w:szCs w:val="16"/>
              </w:rPr>
            </w:pPr>
            <w:r w:rsidRPr="00D52E1D">
              <w:rPr>
                <w:color w:val="000000" w:themeColor="text1"/>
                <w:sz w:val="18"/>
                <w:szCs w:val="16"/>
              </w:rPr>
              <w:t>7</w:t>
            </w:r>
          </w:p>
        </w:tc>
        <w:tc>
          <w:tcPr>
            <w:tcW w:w="1056" w:type="dxa"/>
            <w:tcBorders>
              <w:top w:val="double" w:sz="12" w:space="0" w:color="000000"/>
              <w:left w:val="single" w:sz="4" w:space="0" w:color="000000"/>
              <w:bottom w:val="double" w:sz="12" w:space="0" w:color="000000"/>
              <w:right w:val="double" w:sz="12" w:space="0" w:color="000000"/>
            </w:tcBorders>
            <w:shd w:val="clear" w:color="auto" w:fill="auto"/>
            <w:vAlign w:val="center"/>
          </w:tcPr>
          <w:p w14:paraId="6E80CD48"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bl>
    <w:p w14:paraId="47ADD82C" w14:textId="1C859D3D" w:rsidR="001527DD" w:rsidRPr="00D52E1D" w:rsidRDefault="001527DD" w:rsidP="001527DD">
      <w:pPr>
        <w:rPr>
          <w:b/>
          <w:color w:val="FF0000"/>
        </w:rPr>
      </w:pPr>
    </w:p>
    <w:p w14:paraId="734AEB3F" w14:textId="77777777" w:rsidR="001527DD" w:rsidRPr="00D52E1D" w:rsidRDefault="001527DD"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3CA77EDD"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1C2FB2DF"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6CEDC68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8E67871"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5692B623"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0BAA8D9"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13EC4807"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A93FB0D"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4A130424"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2E77698B"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5624D7B" w14:textId="77777777" w:rsidR="001527DD" w:rsidRPr="00D52E1D" w:rsidRDefault="001527DD" w:rsidP="002F7FFB">
            <w:pPr>
              <w:suppressAutoHyphens w:val="0"/>
              <w:rPr>
                <w:b/>
                <w:bCs/>
                <w:color w:val="000000" w:themeColor="text1"/>
                <w:sz w:val="16"/>
                <w:szCs w:val="16"/>
              </w:rPr>
            </w:pPr>
            <w:r w:rsidRPr="00D52E1D">
              <w:rPr>
                <w:b/>
                <w:bCs/>
                <w:color w:val="000000" w:themeColor="text1"/>
                <w:sz w:val="16"/>
                <w:szCs w:val="16"/>
              </w:rPr>
              <w:t>KÜLTÜREL MİRAS VE MİRAS ALAN YÖNETİMİ (DİSİPLİNLERARASI)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37434FAF" w14:textId="77777777" w:rsidR="001527DD" w:rsidRPr="00D52E1D" w:rsidRDefault="001527DD" w:rsidP="002F7FFB">
            <w:pPr>
              <w:jc w:val="both"/>
              <w:rPr>
                <w:color w:val="000000" w:themeColor="text1"/>
                <w:sz w:val="18"/>
                <w:szCs w:val="16"/>
              </w:rPr>
            </w:pPr>
            <w:r w:rsidRPr="00D52E1D">
              <w:rPr>
                <w:color w:val="000000" w:themeColor="text1"/>
                <w:sz w:val="18"/>
                <w:szCs w:val="16"/>
              </w:rPr>
              <w:t>Kültür ve Kültürel Miras</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C54CAE9"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BF91A6B"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6CD1713A"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618B7D6" w14:textId="77777777" w:rsidR="001527DD" w:rsidRPr="00D52E1D" w:rsidRDefault="001527DD" w:rsidP="002F7FFB">
            <w:pPr>
              <w:suppressAutoHyphens w:val="0"/>
              <w:rPr>
                <w:b/>
                <w:bCs/>
                <w:color w:val="000000" w:themeColor="text1"/>
                <w:sz w:val="16"/>
                <w:szCs w:val="16"/>
              </w:rPr>
            </w:pPr>
            <w:r w:rsidRPr="00D52E1D">
              <w:rPr>
                <w:b/>
                <w:bCs/>
                <w:color w:val="000000" w:themeColor="text1"/>
                <w:sz w:val="16"/>
                <w:szCs w:val="16"/>
              </w:rPr>
              <w:t>KÜLTÜREL MİRAS VE MİRAS ALAN YÖNETİMİ (DİSİPLİNLERARASI)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16B60" w14:textId="77777777" w:rsidR="001527DD" w:rsidRPr="00D52E1D" w:rsidRDefault="001527DD" w:rsidP="002F7FFB">
            <w:pPr>
              <w:jc w:val="both"/>
              <w:rPr>
                <w:color w:val="000000" w:themeColor="text1"/>
                <w:sz w:val="18"/>
                <w:szCs w:val="16"/>
              </w:rPr>
            </w:pPr>
            <w:r w:rsidRPr="00D52E1D">
              <w:rPr>
                <w:color w:val="000000" w:themeColor="text1"/>
                <w:sz w:val="18"/>
                <w:szCs w:val="16"/>
              </w:rPr>
              <w:t>Kültür Turizmi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12B86"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73F920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224643B5"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9F1ACBD" w14:textId="77777777" w:rsidR="001527DD" w:rsidRPr="00D52E1D" w:rsidRDefault="001527DD" w:rsidP="002F7FFB">
            <w:pPr>
              <w:suppressAutoHyphens w:val="0"/>
              <w:rPr>
                <w:b/>
                <w:bCs/>
                <w:color w:val="000000" w:themeColor="text1"/>
                <w:sz w:val="16"/>
                <w:szCs w:val="16"/>
              </w:rPr>
            </w:pPr>
            <w:r w:rsidRPr="00D52E1D">
              <w:rPr>
                <w:b/>
                <w:bCs/>
                <w:color w:val="000000" w:themeColor="text1"/>
                <w:sz w:val="16"/>
                <w:szCs w:val="16"/>
              </w:rPr>
              <w:t>KÜLTÜREL MİRAS VE MİRAS ALAN YÖNETİMİ (DİSİPLİNLERARASI)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B371" w14:textId="77777777" w:rsidR="001527DD" w:rsidRPr="00D52E1D" w:rsidRDefault="001527DD" w:rsidP="002F7FFB">
            <w:pPr>
              <w:jc w:val="both"/>
              <w:rPr>
                <w:color w:val="000000" w:themeColor="text1"/>
                <w:sz w:val="18"/>
                <w:szCs w:val="16"/>
              </w:rPr>
            </w:pPr>
            <w:r w:rsidRPr="00D52E1D">
              <w:rPr>
                <w:color w:val="000000" w:themeColor="text1"/>
                <w:sz w:val="18"/>
                <w:szCs w:val="16"/>
              </w:rPr>
              <w:t>Miras Alan Yönetimi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CB54A"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AC3BD6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bl>
    <w:p w14:paraId="28D41BD9" w14:textId="7C373380" w:rsidR="001527DD" w:rsidRPr="00D52E1D" w:rsidRDefault="001527DD" w:rsidP="001527DD">
      <w:pPr>
        <w:rPr>
          <w:b/>
          <w:color w:val="FF0000"/>
        </w:rPr>
      </w:pPr>
    </w:p>
    <w:p w14:paraId="6CBFA032"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6AE8F866"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6C3D134B"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7E1A1EAD"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B17CB8F"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19460862"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68E5DE4" w14:textId="77777777" w:rsidR="001527DD" w:rsidRPr="00D52E1D" w:rsidRDefault="001527DD" w:rsidP="002F7FFB">
            <w:pPr>
              <w:suppressAutoHyphens w:val="0"/>
              <w:jc w:val="center"/>
              <w:rPr>
                <w:b/>
                <w:bCs/>
                <w:color w:val="FF0000"/>
                <w:sz w:val="18"/>
                <w:szCs w:val="16"/>
              </w:rPr>
            </w:pPr>
          </w:p>
        </w:tc>
        <w:tc>
          <w:tcPr>
            <w:tcW w:w="7205" w:type="dxa"/>
            <w:vMerge/>
            <w:tcBorders>
              <w:left w:val="single" w:sz="4" w:space="0" w:color="000000"/>
              <w:bottom w:val="double" w:sz="12" w:space="0" w:color="000000"/>
            </w:tcBorders>
            <w:shd w:val="clear" w:color="auto" w:fill="auto"/>
            <w:vAlign w:val="center"/>
          </w:tcPr>
          <w:p w14:paraId="1EB4989F" w14:textId="77777777" w:rsidR="001527DD" w:rsidRPr="00D52E1D" w:rsidRDefault="001527DD" w:rsidP="002F7FFB">
            <w:pPr>
              <w:jc w:val="center"/>
              <w:rPr>
                <w:b/>
                <w:color w:val="FF0000"/>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14FC65C"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C796C8C"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1FCFDC1B"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2EBC630E"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MEDYA VE İLETİŞİM ÇALIŞMALARI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0C30E68F" w14:textId="77777777" w:rsidR="001527DD" w:rsidRPr="00D52E1D" w:rsidRDefault="001527DD" w:rsidP="002F7FFB">
            <w:pPr>
              <w:jc w:val="both"/>
              <w:rPr>
                <w:b/>
                <w:color w:val="000000" w:themeColor="text1"/>
                <w:sz w:val="18"/>
                <w:szCs w:val="16"/>
              </w:rPr>
            </w:pPr>
            <w:r w:rsidRPr="00D52E1D">
              <w:rPr>
                <w:b/>
                <w:color w:val="000000" w:themeColor="text1"/>
                <w:sz w:val="18"/>
                <w:szCs w:val="16"/>
              </w:rPr>
              <w:t>İletişim Çalışmaları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B09A09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15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4B6293E0"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bl>
    <w:p w14:paraId="043BC896" w14:textId="0E71912F" w:rsidR="001527DD" w:rsidRPr="00D52E1D" w:rsidRDefault="001527DD" w:rsidP="001527DD">
      <w:pPr>
        <w:rPr>
          <w:b/>
          <w:color w:val="FF0000"/>
        </w:rPr>
      </w:pPr>
    </w:p>
    <w:p w14:paraId="35DB64A8"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23315402"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C25A970"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2BE21B4F"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1C3E7593"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7E77C82D"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36708EC5"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1721DE55"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095B104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058C9D36"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3E25B14D"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544762F4"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lastRenderedPageBreak/>
              <w:t>RESİM ANASANAT DALI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1AC072D" w14:textId="77777777" w:rsidR="001527DD" w:rsidRPr="00D52E1D" w:rsidRDefault="001527DD" w:rsidP="002F7FFB">
            <w:pPr>
              <w:jc w:val="both"/>
              <w:rPr>
                <w:b/>
                <w:color w:val="000000" w:themeColor="text1"/>
                <w:sz w:val="18"/>
                <w:szCs w:val="16"/>
              </w:rPr>
            </w:pPr>
            <w:r w:rsidRPr="00D52E1D">
              <w:rPr>
                <w:b/>
                <w:color w:val="000000" w:themeColor="text1"/>
                <w:sz w:val="18"/>
                <w:szCs w:val="16"/>
              </w:rPr>
              <w:t>Batı Resim Sanatı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F9C2FB3" w14:textId="77777777" w:rsidR="001527DD" w:rsidRPr="00D52E1D" w:rsidRDefault="001527DD" w:rsidP="002F7FFB">
            <w:pPr>
              <w:jc w:val="center"/>
              <w:rPr>
                <w:b/>
                <w:color w:val="000000" w:themeColor="text1"/>
                <w:sz w:val="18"/>
                <w:szCs w:val="16"/>
              </w:rPr>
            </w:pPr>
            <w:r w:rsidRPr="00D52E1D">
              <w:rPr>
                <w:b/>
                <w:color w:val="000000" w:themeColor="text1"/>
                <w:sz w:val="18"/>
                <w:szCs w:val="16"/>
              </w:rPr>
              <w:t>3</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35DEC483"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4FD4AE8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70FBD6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1D782" w14:textId="77777777" w:rsidR="001527DD" w:rsidRPr="00D52E1D" w:rsidRDefault="001527DD" w:rsidP="002F7FFB">
            <w:pPr>
              <w:jc w:val="both"/>
              <w:rPr>
                <w:b/>
                <w:color w:val="000000" w:themeColor="text1"/>
                <w:sz w:val="18"/>
                <w:szCs w:val="16"/>
              </w:rPr>
            </w:pPr>
            <w:r w:rsidRPr="00D52E1D">
              <w:rPr>
                <w:b/>
                <w:color w:val="000000" w:themeColor="text1"/>
                <w:sz w:val="18"/>
                <w:szCs w:val="16"/>
              </w:rPr>
              <w:t>Güncel Sanat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56DD2" w14:textId="77777777" w:rsidR="001527DD" w:rsidRPr="00D52E1D" w:rsidRDefault="001527DD" w:rsidP="002F7FFB">
            <w:pPr>
              <w:jc w:val="center"/>
              <w:rPr>
                <w:b/>
                <w:color w:val="000000" w:themeColor="text1"/>
                <w:sz w:val="18"/>
                <w:szCs w:val="16"/>
              </w:rPr>
            </w:pPr>
            <w:r w:rsidRPr="00D52E1D">
              <w:rPr>
                <w:b/>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2122D1BB"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3EF15A1C"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D374DDA"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26682" w14:textId="77777777" w:rsidR="001527DD" w:rsidRPr="00D52E1D" w:rsidRDefault="001527DD" w:rsidP="002F7FFB">
            <w:pPr>
              <w:jc w:val="both"/>
              <w:rPr>
                <w:b/>
                <w:color w:val="000000" w:themeColor="text1"/>
                <w:sz w:val="18"/>
                <w:szCs w:val="16"/>
              </w:rPr>
            </w:pPr>
            <w:r w:rsidRPr="00D52E1D">
              <w:rPr>
                <w:b/>
                <w:color w:val="000000" w:themeColor="text1"/>
                <w:sz w:val="18"/>
                <w:szCs w:val="16"/>
              </w:rPr>
              <w:t>Türk Resim Sanatı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598E" w14:textId="77777777" w:rsidR="001527DD" w:rsidRPr="00D52E1D" w:rsidRDefault="001527DD" w:rsidP="002F7FFB">
            <w:pPr>
              <w:jc w:val="center"/>
              <w:rPr>
                <w:b/>
                <w:color w:val="000000" w:themeColor="text1"/>
                <w:sz w:val="18"/>
                <w:szCs w:val="16"/>
              </w:rPr>
            </w:pPr>
            <w:r w:rsidRPr="00D52E1D">
              <w:rPr>
                <w:b/>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15F454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3A65137E"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C1AB6D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503AA" w14:textId="77777777" w:rsidR="001527DD" w:rsidRPr="00D52E1D" w:rsidRDefault="001527DD" w:rsidP="002F7FFB">
            <w:pPr>
              <w:jc w:val="both"/>
              <w:rPr>
                <w:b/>
                <w:color w:val="000000" w:themeColor="text1"/>
                <w:sz w:val="18"/>
                <w:szCs w:val="16"/>
              </w:rPr>
            </w:pPr>
            <w:r w:rsidRPr="00D52E1D">
              <w:rPr>
                <w:b/>
                <w:color w:val="000000" w:themeColor="text1"/>
                <w:sz w:val="18"/>
                <w:szCs w:val="16"/>
              </w:rPr>
              <w:t>Disiplinler Arası Sanat</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550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82C6680"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r w:rsidR="001527DD" w:rsidRPr="00D52E1D" w14:paraId="304D992E"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2A99E3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RESİM ANASANAT DALI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69A56" w14:textId="77777777" w:rsidR="001527DD" w:rsidRPr="00D52E1D" w:rsidRDefault="001527DD" w:rsidP="002F7FFB">
            <w:pPr>
              <w:jc w:val="both"/>
              <w:rPr>
                <w:b/>
                <w:color w:val="000000" w:themeColor="text1"/>
                <w:sz w:val="18"/>
                <w:szCs w:val="16"/>
              </w:rPr>
            </w:pPr>
            <w:r w:rsidRPr="00D52E1D">
              <w:rPr>
                <w:b/>
                <w:color w:val="000000" w:themeColor="text1"/>
                <w:sz w:val="18"/>
                <w:szCs w:val="16"/>
              </w:rPr>
              <w:t>Görsel Tasarım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BBB9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B5894B5" w14:textId="77777777" w:rsidR="001527DD" w:rsidRPr="00D52E1D" w:rsidRDefault="001527DD" w:rsidP="002F7FFB">
            <w:pPr>
              <w:jc w:val="center"/>
              <w:rPr>
                <w:b/>
                <w:color w:val="000000" w:themeColor="text1"/>
                <w:sz w:val="18"/>
                <w:szCs w:val="16"/>
              </w:rPr>
            </w:pPr>
            <w:r w:rsidRPr="00D52E1D">
              <w:rPr>
                <w:b/>
                <w:color w:val="000000" w:themeColor="text1"/>
                <w:sz w:val="18"/>
                <w:szCs w:val="16"/>
              </w:rPr>
              <w:t>-</w:t>
            </w:r>
          </w:p>
        </w:tc>
      </w:tr>
    </w:tbl>
    <w:p w14:paraId="5BFD9420" w14:textId="77777777" w:rsidR="001527DD" w:rsidRPr="00D52E1D" w:rsidRDefault="001527DD"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7A1C3B6B"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FBD1632"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409410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21065BF"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7AC83E7C"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2820772D"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0088C435"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19DBC3F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1EFA136F"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05EE8E62"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F12033B"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SANAT TARİHİ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112F17C" w14:textId="77777777" w:rsidR="001527DD" w:rsidRPr="00D52E1D" w:rsidRDefault="001527DD" w:rsidP="002F7FFB">
            <w:pPr>
              <w:jc w:val="both"/>
              <w:rPr>
                <w:b/>
                <w:color w:val="000000" w:themeColor="text1"/>
                <w:sz w:val="18"/>
                <w:szCs w:val="16"/>
              </w:rPr>
            </w:pPr>
            <w:r w:rsidRPr="00D52E1D">
              <w:rPr>
                <w:b/>
                <w:bCs/>
                <w:color w:val="000000" w:themeColor="text1"/>
                <w:sz w:val="18"/>
                <w:szCs w:val="16"/>
              </w:rPr>
              <w:t>Türk ve İslam Sanatları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6EC6F00B"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0F3D992" w14:textId="77777777" w:rsidR="001527DD" w:rsidRPr="00D52E1D" w:rsidRDefault="001527DD" w:rsidP="002F7FFB">
            <w:pPr>
              <w:jc w:val="center"/>
              <w:rPr>
                <w:color w:val="000000" w:themeColor="text1"/>
                <w:sz w:val="18"/>
                <w:szCs w:val="16"/>
              </w:rPr>
            </w:pPr>
            <w:r w:rsidRPr="00D52E1D">
              <w:rPr>
                <w:color w:val="000000" w:themeColor="text1"/>
                <w:sz w:val="18"/>
                <w:szCs w:val="16"/>
              </w:rPr>
              <w:t>4</w:t>
            </w:r>
          </w:p>
        </w:tc>
      </w:tr>
      <w:tr w:rsidR="001527DD" w:rsidRPr="00D52E1D" w14:paraId="034BE248"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BD8FF00" w14:textId="77777777" w:rsidR="001527DD" w:rsidRPr="00D52E1D" w:rsidRDefault="001527DD" w:rsidP="002F7FFB">
            <w:pPr>
              <w:suppressAutoHyphens w:val="0"/>
              <w:rPr>
                <w:b/>
                <w:bCs/>
                <w:color w:val="000000" w:themeColor="text1"/>
                <w:sz w:val="18"/>
                <w:szCs w:val="16"/>
              </w:rPr>
            </w:pPr>
          </w:p>
          <w:p w14:paraId="3EBB5BB9"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SANAT TARİHİ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8EF1" w14:textId="77777777" w:rsidR="001527DD" w:rsidRPr="00D52E1D" w:rsidRDefault="001527DD" w:rsidP="002F7FFB">
            <w:pPr>
              <w:jc w:val="both"/>
              <w:rPr>
                <w:b/>
                <w:color w:val="000000" w:themeColor="text1"/>
                <w:sz w:val="18"/>
                <w:szCs w:val="16"/>
              </w:rPr>
            </w:pPr>
            <w:r w:rsidRPr="00D52E1D">
              <w:rPr>
                <w:b/>
                <w:color w:val="000000" w:themeColor="text1"/>
                <w:sz w:val="18"/>
                <w:szCs w:val="16"/>
              </w:rPr>
              <w:t>Batı Sanatı ve Çağdaş Sanatlar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7902"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0D12A2D"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r>
    </w:tbl>
    <w:p w14:paraId="7B6809A3"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1BB795DE"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2DFEB71"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0358140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50569C5"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73CDA244"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6CFD1D51" w14:textId="77777777" w:rsidR="001527DD" w:rsidRPr="00D52E1D" w:rsidRDefault="001527DD" w:rsidP="002F7FFB">
            <w:pPr>
              <w:suppressAutoHyphens w:val="0"/>
              <w:jc w:val="center"/>
              <w:rPr>
                <w:b/>
                <w:bCs/>
                <w:color w:val="FF0000"/>
                <w:sz w:val="18"/>
                <w:szCs w:val="16"/>
              </w:rPr>
            </w:pPr>
          </w:p>
        </w:tc>
        <w:tc>
          <w:tcPr>
            <w:tcW w:w="7205" w:type="dxa"/>
            <w:vMerge/>
            <w:tcBorders>
              <w:left w:val="single" w:sz="4" w:space="0" w:color="000000"/>
              <w:bottom w:val="double" w:sz="12" w:space="0" w:color="000000"/>
            </w:tcBorders>
            <w:shd w:val="clear" w:color="auto" w:fill="auto"/>
            <w:vAlign w:val="center"/>
          </w:tcPr>
          <w:p w14:paraId="455AAB0E" w14:textId="77777777" w:rsidR="001527DD" w:rsidRPr="00D52E1D" w:rsidRDefault="001527DD" w:rsidP="002F7FFB">
            <w:pPr>
              <w:jc w:val="center"/>
              <w:rPr>
                <w:b/>
                <w:color w:val="FF0000"/>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4261110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0D70453"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27386D83"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32D6FACC"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SOSYOLOJİ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7C6033C1" w14:textId="77777777" w:rsidR="001527DD" w:rsidRPr="00D52E1D" w:rsidRDefault="001527DD" w:rsidP="002F7FFB">
            <w:pPr>
              <w:jc w:val="both"/>
              <w:rPr>
                <w:color w:val="000000" w:themeColor="text1"/>
                <w:sz w:val="18"/>
                <w:szCs w:val="16"/>
              </w:rPr>
            </w:pPr>
            <w:r w:rsidRPr="00D52E1D">
              <w:rPr>
                <w:color w:val="000000" w:themeColor="text1"/>
                <w:sz w:val="18"/>
                <w:szCs w:val="16"/>
              </w:rPr>
              <w:t>SOSYOLOJİ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1AE768A" w14:textId="77777777" w:rsidR="001527DD" w:rsidRPr="00D52E1D" w:rsidRDefault="001527DD" w:rsidP="002F7FFB">
            <w:pPr>
              <w:jc w:val="center"/>
              <w:rPr>
                <w:color w:val="000000" w:themeColor="text1"/>
                <w:sz w:val="18"/>
                <w:szCs w:val="16"/>
              </w:rPr>
            </w:pPr>
            <w:r w:rsidRPr="00D52E1D">
              <w:rPr>
                <w:color w:val="000000" w:themeColor="text1"/>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6D0656AF" w14:textId="77777777" w:rsidR="001527DD" w:rsidRPr="00D52E1D" w:rsidRDefault="001527DD" w:rsidP="002F7FFB">
            <w:pPr>
              <w:jc w:val="center"/>
              <w:rPr>
                <w:color w:val="FF0000"/>
                <w:sz w:val="18"/>
                <w:szCs w:val="16"/>
              </w:rPr>
            </w:pPr>
            <w:r w:rsidRPr="00D52E1D">
              <w:rPr>
                <w:color w:val="000000" w:themeColor="text1"/>
                <w:sz w:val="18"/>
                <w:szCs w:val="16"/>
              </w:rPr>
              <w:t>-</w:t>
            </w:r>
          </w:p>
        </w:tc>
      </w:tr>
    </w:tbl>
    <w:p w14:paraId="0E6897D8" w14:textId="6146AAB3" w:rsidR="001527DD" w:rsidRPr="00D52E1D" w:rsidRDefault="001527DD"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62BD1B54"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5D95F27D"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C84880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6362DCC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023D65AA"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BCE5F94"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07356020"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5B5574F"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8E34791"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53744BC1"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871D206"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TARİH</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1192EA8E" w14:textId="77777777" w:rsidR="001527DD" w:rsidRPr="00D52E1D" w:rsidRDefault="001527DD" w:rsidP="002F7FFB">
            <w:pPr>
              <w:jc w:val="both"/>
              <w:rPr>
                <w:color w:val="000000" w:themeColor="text1"/>
                <w:sz w:val="18"/>
                <w:szCs w:val="16"/>
              </w:rPr>
            </w:pPr>
            <w:r w:rsidRPr="00D52E1D">
              <w:rPr>
                <w:color w:val="000000" w:themeColor="text1"/>
                <w:sz w:val="18"/>
                <w:szCs w:val="16"/>
              </w:rPr>
              <w:t>Türk Kültür Tarihi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C3D00CC"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5B547E0B"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284C69BB"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F8B0A33"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30D43" w14:textId="77777777" w:rsidR="001527DD" w:rsidRPr="00D52E1D" w:rsidRDefault="001527DD" w:rsidP="002F7FFB">
            <w:pPr>
              <w:jc w:val="both"/>
              <w:rPr>
                <w:color w:val="000000" w:themeColor="text1"/>
                <w:sz w:val="18"/>
                <w:szCs w:val="16"/>
              </w:rPr>
            </w:pPr>
            <w:r w:rsidRPr="00D52E1D">
              <w:rPr>
                <w:color w:val="000000" w:themeColor="text1"/>
                <w:sz w:val="18"/>
                <w:szCs w:val="16"/>
              </w:rPr>
              <w:t>Osmanlı Şehir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088CC"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BBCE28F"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7F8C48D5"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6810659"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4EE2" w14:textId="77777777" w:rsidR="001527DD" w:rsidRPr="00D52E1D" w:rsidRDefault="001527DD" w:rsidP="002F7FFB">
            <w:pPr>
              <w:jc w:val="both"/>
              <w:rPr>
                <w:color w:val="000000" w:themeColor="text1"/>
                <w:sz w:val="18"/>
                <w:szCs w:val="16"/>
              </w:rPr>
            </w:pPr>
            <w:r w:rsidRPr="00D52E1D">
              <w:rPr>
                <w:color w:val="000000" w:themeColor="text1"/>
                <w:sz w:val="18"/>
                <w:szCs w:val="16"/>
              </w:rPr>
              <w:t>Osmanlı Yenileşme</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82A0A"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EE197E1"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r>
      <w:tr w:rsidR="001527DD" w:rsidRPr="00D52E1D" w14:paraId="0F72CFDB"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3D31920"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C34F" w14:textId="77777777" w:rsidR="001527DD" w:rsidRPr="00D52E1D" w:rsidRDefault="001527DD" w:rsidP="002F7FFB">
            <w:pPr>
              <w:jc w:val="both"/>
              <w:rPr>
                <w:color w:val="000000" w:themeColor="text1"/>
                <w:sz w:val="18"/>
                <w:szCs w:val="16"/>
              </w:rPr>
            </w:pPr>
            <w:r w:rsidRPr="00D52E1D">
              <w:rPr>
                <w:color w:val="000000" w:themeColor="text1"/>
                <w:sz w:val="18"/>
                <w:szCs w:val="16"/>
              </w:rPr>
              <w:t>Osmanlı Kurumları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69A4"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2BD9E69"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r>
      <w:tr w:rsidR="001527DD" w:rsidRPr="00D52E1D" w14:paraId="49DC5D68"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429CB064"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lastRenderedPageBreak/>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D023" w14:textId="77777777" w:rsidR="001527DD" w:rsidRPr="00D52E1D" w:rsidRDefault="001527DD" w:rsidP="002F7FFB">
            <w:pPr>
              <w:jc w:val="both"/>
              <w:rPr>
                <w:color w:val="000000" w:themeColor="text1"/>
                <w:sz w:val="18"/>
                <w:szCs w:val="16"/>
              </w:rPr>
            </w:pPr>
            <w:r w:rsidRPr="00D52E1D">
              <w:rPr>
                <w:color w:val="000000" w:themeColor="text1"/>
                <w:sz w:val="18"/>
                <w:szCs w:val="16"/>
              </w:rPr>
              <w:t>İslam Tarihi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88017"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E06E718"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r>
      <w:tr w:rsidR="001527DD" w:rsidRPr="00D52E1D" w14:paraId="68791094"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25F848E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TARİH</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C15F" w14:textId="77777777" w:rsidR="001527DD" w:rsidRPr="00D52E1D" w:rsidRDefault="001527DD" w:rsidP="002F7FFB">
            <w:pPr>
              <w:jc w:val="both"/>
              <w:rPr>
                <w:color w:val="000000" w:themeColor="text1"/>
                <w:sz w:val="18"/>
                <w:szCs w:val="16"/>
              </w:rPr>
            </w:pPr>
            <w:r w:rsidRPr="00D52E1D">
              <w:rPr>
                <w:color w:val="000000" w:themeColor="text1"/>
                <w:sz w:val="18"/>
                <w:szCs w:val="16"/>
              </w:rPr>
              <w:t>Cumhuriyet Dönemi Türk Modernleşmesi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726FD"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AFF8AB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0</w:t>
            </w:r>
          </w:p>
        </w:tc>
      </w:tr>
    </w:tbl>
    <w:p w14:paraId="583EF0D8"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092DCE8E"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4BCDE930"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3577C1AA"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4E4D5E77"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4EBEB1CF"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3D59D076"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399F2585"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296F3350"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A104F4B"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2FEC85B0"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04B8299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281F7193" w14:textId="77777777" w:rsidR="001527DD" w:rsidRPr="00D52E1D" w:rsidRDefault="001527DD" w:rsidP="002F7FFB">
            <w:pPr>
              <w:jc w:val="both"/>
              <w:rPr>
                <w:b/>
                <w:color w:val="000000" w:themeColor="text1"/>
                <w:sz w:val="18"/>
                <w:szCs w:val="16"/>
              </w:rPr>
            </w:pPr>
            <w:r w:rsidRPr="00D52E1D">
              <w:rPr>
                <w:b/>
                <w:color w:val="000000" w:themeColor="text1"/>
                <w:sz w:val="18"/>
                <w:szCs w:val="16"/>
              </w:rPr>
              <w:t>Tasavvuf</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954DC55" w14:textId="77777777" w:rsidR="001527DD" w:rsidRPr="00D52E1D" w:rsidRDefault="001527DD" w:rsidP="002F7FFB">
            <w:pPr>
              <w:jc w:val="center"/>
              <w:rPr>
                <w:color w:val="000000" w:themeColor="text1"/>
                <w:sz w:val="18"/>
                <w:szCs w:val="16"/>
              </w:rPr>
            </w:pPr>
            <w:r w:rsidRPr="00D52E1D">
              <w:rPr>
                <w:color w:val="000000" w:themeColor="text1"/>
                <w:sz w:val="18"/>
                <w:szCs w:val="16"/>
              </w:rPr>
              <w:t>8</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795911B"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r>
      <w:tr w:rsidR="001527DD" w:rsidRPr="00D52E1D" w14:paraId="5C4C5FBC"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FD1725A" w14:textId="77777777" w:rsidR="001527DD" w:rsidRPr="00D52E1D" w:rsidRDefault="001527DD" w:rsidP="002F7FFB">
            <w:pPr>
              <w:suppressAutoHyphens w:val="0"/>
              <w:rPr>
                <w:b/>
                <w:bCs/>
                <w:color w:val="000000" w:themeColor="text1"/>
                <w:sz w:val="18"/>
                <w:szCs w:val="16"/>
              </w:rPr>
            </w:pPr>
          </w:p>
          <w:p w14:paraId="411CB020"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D95C5" w14:textId="77777777" w:rsidR="001527DD" w:rsidRPr="00D52E1D" w:rsidRDefault="001527DD" w:rsidP="002F7FFB">
            <w:pPr>
              <w:jc w:val="both"/>
              <w:rPr>
                <w:b/>
                <w:color w:val="000000" w:themeColor="text1"/>
                <w:sz w:val="18"/>
                <w:szCs w:val="16"/>
              </w:rPr>
            </w:pPr>
            <w:r w:rsidRPr="00D52E1D">
              <w:rPr>
                <w:b/>
                <w:color w:val="000000" w:themeColor="text1"/>
                <w:sz w:val="18"/>
                <w:szCs w:val="16"/>
              </w:rPr>
              <w:t>Tefsir</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74763"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CCA69DE"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r>
      <w:tr w:rsidR="001527DD" w:rsidRPr="00D52E1D" w14:paraId="1A33CA17"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79019353" w14:textId="77777777" w:rsidR="001527DD" w:rsidRPr="00D52E1D" w:rsidRDefault="001527DD" w:rsidP="002F7FFB">
            <w:pPr>
              <w:suppressAutoHyphens w:val="0"/>
              <w:rPr>
                <w:b/>
                <w:bCs/>
                <w:color w:val="000000" w:themeColor="text1"/>
                <w:sz w:val="18"/>
                <w:szCs w:val="16"/>
              </w:rPr>
            </w:pPr>
          </w:p>
          <w:p w14:paraId="4C7DC3CC"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D51A3" w14:textId="77777777" w:rsidR="001527DD" w:rsidRPr="00D52E1D" w:rsidRDefault="001527DD" w:rsidP="002F7FFB">
            <w:pPr>
              <w:jc w:val="both"/>
              <w:rPr>
                <w:b/>
                <w:color w:val="000000" w:themeColor="text1"/>
                <w:sz w:val="18"/>
                <w:szCs w:val="16"/>
              </w:rPr>
            </w:pPr>
            <w:r w:rsidRPr="00D52E1D">
              <w:rPr>
                <w:b/>
                <w:color w:val="000000" w:themeColor="text1"/>
                <w:sz w:val="18"/>
                <w:szCs w:val="16"/>
              </w:rPr>
              <w:t>İslam Hukuku</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9C9A" w14:textId="77777777" w:rsidR="001527DD" w:rsidRPr="00D52E1D" w:rsidRDefault="001527DD" w:rsidP="002F7FFB">
            <w:pPr>
              <w:jc w:val="center"/>
              <w:rPr>
                <w:color w:val="000000" w:themeColor="text1"/>
                <w:sz w:val="18"/>
                <w:szCs w:val="16"/>
              </w:rPr>
            </w:pPr>
            <w:r w:rsidRPr="00D52E1D">
              <w:rPr>
                <w:color w:val="000000" w:themeColor="text1"/>
                <w:sz w:val="18"/>
                <w:szCs w:val="16"/>
              </w:rPr>
              <w:t>4</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8A1973C" w14:textId="77777777" w:rsidR="001527DD" w:rsidRPr="00D52E1D" w:rsidRDefault="001527DD" w:rsidP="002F7FFB">
            <w:pPr>
              <w:jc w:val="center"/>
              <w:rPr>
                <w:color w:val="000000" w:themeColor="text1"/>
                <w:sz w:val="18"/>
                <w:szCs w:val="16"/>
              </w:rPr>
            </w:pPr>
            <w:r w:rsidRPr="00D52E1D">
              <w:rPr>
                <w:color w:val="000000" w:themeColor="text1"/>
                <w:sz w:val="18"/>
                <w:szCs w:val="16"/>
              </w:rPr>
              <w:t>4</w:t>
            </w:r>
          </w:p>
        </w:tc>
      </w:tr>
      <w:tr w:rsidR="001527DD" w:rsidRPr="00D52E1D" w14:paraId="6B11DA82"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4FDCA068" w14:textId="77777777" w:rsidR="001527DD" w:rsidRPr="00D52E1D" w:rsidRDefault="001527DD" w:rsidP="002F7FFB">
            <w:pPr>
              <w:suppressAutoHyphens w:val="0"/>
              <w:rPr>
                <w:b/>
                <w:bCs/>
                <w:color w:val="000000" w:themeColor="text1"/>
                <w:sz w:val="18"/>
                <w:szCs w:val="16"/>
              </w:rPr>
            </w:pPr>
          </w:p>
          <w:p w14:paraId="5E029DA1"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2040" w14:textId="77777777" w:rsidR="001527DD" w:rsidRPr="00D52E1D" w:rsidRDefault="001527DD" w:rsidP="002F7FFB">
            <w:pPr>
              <w:jc w:val="both"/>
              <w:rPr>
                <w:b/>
                <w:color w:val="000000" w:themeColor="text1"/>
                <w:sz w:val="18"/>
                <w:szCs w:val="16"/>
              </w:rPr>
            </w:pPr>
            <w:r w:rsidRPr="00D52E1D">
              <w:rPr>
                <w:b/>
                <w:color w:val="000000" w:themeColor="text1"/>
                <w:sz w:val="18"/>
                <w:szCs w:val="16"/>
              </w:rPr>
              <w:t>Hadis</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0D44"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939D79F"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r>
      <w:tr w:rsidR="001527DD" w:rsidRPr="00D52E1D" w14:paraId="7291DB7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6F88EB6" w14:textId="77777777" w:rsidR="001527DD" w:rsidRPr="00D52E1D" w:rsidRDefault="001527DD" w:rsidP="002F7FFB">
            <w:pPr>
              <w:suppressAutoHyphens w:val="0"/>
              <w:rPr>
                <w:b/>
                <w:bCs/>
                <w:color w:val="000000" w:themeColor="text1"/>
                <w:sz w:val="18"/>
                <w:szCs w:val="16"/>
              </w:rPr>
            </w:pPr>
          </w:p>
          <w:p w14:paraId="28879BBC"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E36F0" w14:textId="77777777" w:rsidR="001527DD" w:rsidRPr="00D52E1D" w:rsidRDefault="001527DD" w:rsidP="002F7FFB">
            <w:pPr>
              <w:jc w:val="both"/>
              <w:rPr>
                <w:b/>
                <w:color w:val="000000" w:themeColor="text1"/>
                <w:sz w:val="18"/>
                <w:szCs w:val="16"/>
              </w:rPr>
            </w:pPr>
            <w:r w:rsidRPr="00D52E1D">
              <w:rPr>
                <w:b/>
                <w:color w:val="000000" w:themeColor="text1"/>
                <w:sz w:val="18"/>
                <w:szCs w:val="16"/>
              </w:rPr>
              <w:t>Kelam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E8582" w14:textId="77777777" w:rsidR="001527DD" w:rsidRPr="00D52E1D" w:rsidRDefault="001527DD" w:rsidP="002F7FFB">
            <w:pPr>
              <w:jc w:val="center"/>
              <w:rPr>
                <w:color w:val="000000" w:themeColor="text1"/>
                <w:sz w:val="18"/>
                <w:szCs w:val="16"/>
              </w:rPr>
            </w:pPr>
            <w:r w:rsidRPr="00D52E1D">
              <w:rPr>
                <w:color w:val="000000" w:themeColor="text1"/>
                <w:sz w:val="18"/>
                <w:szCs w:val="16"/>
              </w:rPr>
              <w:t>2</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19948A7F" w14:textId="77777777" w:rsidR="001527DD" w:rsidRPr="00D52E1D" w:rsidRDefault="001527DD" w:rsidP="002F7FFB">
            <w:pPr>
              <w:jc w:val="center"/>
              <w:rPr>
                <w:color w:val="000000" w:themeColor="text1"/>
                <w:sz w:val="18"/>
                <w:szCs w:val="16"/>
              </w:rPr>
            </w:pPr>
            <w:r w:rsidRPr="00D52E1D">
              <w:rPr>
                <w:color w:val="000000" w:themeColor="text1"/>
                <w:sz w:val="18"/>
                <w:szCs w:val="16"/>
              </w:rPr>
              <w:t>1</w:t>
            </w:r>
          </w:p>
        </w:tc>
      </w:tr>
      <w:tr w:rsidR="001527DD" w:rsidRPr="00D52E1D" w14:paraId="33F94F78"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609C4575" w14:textId="77777777" w:rsidR="001527DD" w:rsidRPr="00D52E1D" w:rsidRDefault="001527DD" w:rsidP="002F7FFB">
            <w:pPr>
              <w:suppressAutoHyphens w:val="0"/>
              <w:rPr>
                <w:b/>
                <w:bCs/>
                <w:color w:val="000000" w:themeColor="text1"/>
                <w:sz w:val="18"/>
                <w:szCs w:val="16"/>
              </w:rPr>
            </w:pPr>
          </w:p>
          <w:p w14:paraId="66217763"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TEMEL İSLAM BİLİMLERİ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01A9" w14:textId="77777777" w:rsidR="001527DD" w:rsidRPr="00D52E1D" w:rsidRDefault="001527DD" w:rsidP="002F7FFB">
            <w:pPr>
              <w:jc w:val="both"/>
              <w:rPr>
                <w:b/>
                <w:color w:val="000000" w:themeColor="text1"/>
                <w:sz w:val="18"/>
                <w:szCs w:val="16"/>
              </w:rPr>
            </w:pPr>
            <w:r w:rsidRPr="00D52E1D">
              <w:rPr>
                <w:b/>
                <w:color w:val="000000" w:themeColor="text1"/>
                <w:sz w:val="18"/>
                <w:szCs w:val="16"/>
              </w:rPr>
              <w:t xml:space="preserve">Arap Dili ve </w:t>
            </w:r>
            <w:proofErr w:type="spellStart"/>
            <w:r w:rsidRPr="00D52E1D">
              <w:rPr>
                <w:b/>
                <w:color w:val="000000" w:themeColor="text1"/>
                <w:sz w:val="18"/>
                <w:szCs w:val="16"/>
              </w:rPr>
              <w:t>Belağatı</w:t>
            </w:r>
            <w:proofErr w:type="spellEnd"/>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26B10"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A922744" w14:textId="77777777" w:rsidR="001527DD" w:rsidRPr="00D52E1D" w:rsidRDefault="001527DD" w:rsidP="002F7FFB">
            <w:pPr>
              <w:jc w:val="center"/>
              <w:rPr>
                <w:color w:val="000000" w:themeColor="text1"/>
                <w:sz w:val="18"/>
                <w:szCs w:val="16"/>
              </w:rPr>
            </w:pPr>
            <w:r w:rsidRPr="00D52E1D">
              <w:rPr>
                <w:color w:val="000000" w:themeColor="text1"/>
                <w:sz w:val="18"/>
                <w:szCs w:val="16"/>
              </w:rPr>
              <w:t>3</w:t>
            </w:r>
          </w:p>
        </w:tc>
      </w:tr>
    </w:tbl>
    <w:p w14:paraId="55E7542E" w14:textId="01AA695C" w:rsidR="001527DD" w:rsidRPr="00D52E1D" w:rsidRDefault="001527DD" w:rsidP="001527DD">
      <w:pPr>
        <w:rPr>
          <w:b/>
          <w:color w:val="FF0000"/>
        </w:rPr>
      </w:pPr>
    </w:p>
    <w:p w14:paraId="0198AE91" w14:textId="77777777" w:rsidR="000229E7" w:rsidRPr="00D52E1D" w:rsidRDefault="000229E7" w:rsidP="001527DD">
      <w:pP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2D393877"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2695458D"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4799E7B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65B7234"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26997F04"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07380593" w14:textId="77777777" w:rsidR="001527DD" w:rsidRPr="00D52E1D" w:rsidRDefault="001527DD" w:rsidP="002F7FFB">
            <w:pPr>
              <w:suppressAutoHyphens w:val="0"/>
              <w:jc w:val="center"/>
              <w:rPr>
                <w:b/>
                <w:bCs/>
                <w:color w:val="FF0000"/>
                <w:sz w:val="18"/>
                <w:szCs w:val="16"/>
              </w:rPr>
            </w:pPr>
          </w:p>
        </w:tc>
        <w:tc>
          <w:tcPr>
            <w:tcW w:w="7205" w:type="dxa"/>
            <w:vMerge/>
            <w:tcBorders>
              <w:left w:val="single" w:sz="4" w:space="0" w:color="000000"/>
              <w:bottom w:val="double" w:sz="12" w:space="0" w:color="000000"/>
            </w:tcBorders>
            <w:shd w:val="clear" w:color="auto" w:fill="auto"/>
            <w:vAlign w:val="center"/>
          </w:tcPr>
          <w:p w14:paraId="0B3A91CD" w14:textId="77777777" w:rsidR="001527DD" w:rsidRPr="00D52E1D" w:rsidRDefault="001527DD" w:rsidP="002F7FFB">
            <w:pPr>
              <w:jc w:val="center"/>
              <w:rPr>
                <w:b/>
                <w:color w:val="FF0000"/>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60F81E31"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29AB2AE6"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48C67EF5"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9AA7E8A"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TURİZM İŞLETMECİLİĞİ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CC555EA" w14:textId="77777777" w:rsidR="001527DD" w:rsidRPr="00D52E1D" w:rsidRDefault="001527DD" w:rsidP="002F7FFB">
            <w:pPr>
              <w:jc w:val="both"/>
              <w:rPr>
                <w:b/>
                <w:color w:val="000000" w:themeColor="text1"/>
                <w:sz w:val="18"/>
                <w:szCs w:val="16"/>
              </w:rPr>
            </w:pPr>
            <w:r w:rsidRPr="00D52E1D">
              <w:rPr>
                <w:b/>
                <w:color w:val="000000" w:themeColor="text1"/>
                <w:sz w:val="18"/>
                <w:szCs w:val="16"/>
              </w:rPr>
              <w:t>Turizm İşletmeciliği</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497DCD6C" w14:textId="77777777" w:rsidR="001527DD" w:rsidRPr="00D52E1D" w:rsidRDefault="001527DD" w:rsidP="002F7FFB">
            <w:pPr>
              <w:jc w:val="center"/>
              <w:rPr>
                <w:b/>
                <w:color w:val="000000" w:themeColor="text1"/>
                <w:sz w:val="18"/>
                <w:szCs w:val="16"/>
              </w:rPr>
            </w:pPr>
            <w:r w:rsidRPr="00D52E1D">
              <w:rPr>
                <w:b/>
                <w:color w:val="000000" w:themeColor="text1"/>
                <w:sz w:val="18"/>
                <w:szCs w:val="16"/>
              </w:rPr>
              <w:t>10</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7A3E72C9" w14:textId="77777777" w:rsidR="001527DD" w:rsidRPr="00D52E1D" w:rsidRDefault="001527DD" w:rsidP="002F7FFB">
            <w:pPr>
              <w:jc w:val="center"/>
              <w:rPr>
                <w:b/>
                <w:color w:val="000000" w:themeColor="text1"/>
                <w:sz w:val="18"/>
                <w:szCs w:val="16"/>
              </w:rPr>
            </w:pPr>
            <w:r w:rsidRPr="00D52E1D">
              <w:rPr>
                <w:b/>
                <w:color w:val="000000" w:themeColor="text1"/>
                <w:sz w:val="18"/>
                <w:szCs w:val="16"/>
              </w:rPr>
              <w:t>5</w:t>
            </w:r>
          </w:p>
        </w:tc>
      </w:tr>
    </w:tbl>
    <w:p w14:paraId="02015340" w14:textId="596D905F" w:rsidR="001527DD" w:rsidRPr="00D52E1D" w:rsidRDefault="001527DD" w:rsidP="001527DD">
      <w:pPr>
        <w:jc w:val="center"/>
        <w:rPr>
          <w:b/>
          <w:color w:val="FF0000"/>
        </w:rPr>
      </w:pPr>
    </w:p>
    <w:p w14:paraId="5B4876FA" w14:textId="77777777" w:rsidR="000229E7" w:rsidRPr="00D52E1D" w:rsidRDefault="000229E7" w:rsidP="001527DD">
      <w:pPr>
        <w:jc w:val="center"/>
        <w:rPr>
          <w:b/>
          <w:color w:val="FF0000"/>
        </w:rPr>
      </w:pPr>
    </w:p>
    <w:tbl>
      <w:tblPr>
        <w:tblW w:w="12321" w:type="dxa"/>
        <w:jc w:val="center"/>
        <w:tblLayout w:type="fixed"/>
        <w:tblLook w:val="0000" w:firstRow="0" w:lastRow="0" w:firstColumn="0" w:lastColumn="0" w:noHBand="0" w:noVBand="0"/>
      </w:tblPr>
      <w:tblGrid>
        <w:gridCol w:w="2835"/>
        <w:gridCol w:w="7205"/>
        <w:gridCol w:w="1139"/>
        <w:gridCol w:w="1142"/>
      </w:tblGrid>
      <w:tr w:rsidR="001527DD" w:rsidRPr="00D52E1D" w14:paraId="22634024" w14:textId="77777777" w:rsidTr="002F7FFB">
        <w:trPr>
          <w:trHeight w:val="315"/>
          <w:jc w:val="center"/>
        </w:trPr>
        <w:tc>
          <w:tcPr>
            <w:tcW w:w="2835" w:type="dxa"/>
            <w:vMerge w:val="restart"/>
            <w:tcBorders>
              <w:top w:val="double" w:sz="12" w:space="0" w:color="000000"/>
              <w:left w:val="double" w:sz="12" w:space="0" w:color="000000"/>
            </w:tcBorders>
            <w:shd w:val="clear" w:color="auto" w:fill="auto"/>
            <w:vAlign w:val="center"/>
          </w:tcPr>
          <w:p w14:paraId="032C8E67" w14:textId="77777777" w:rsidR="001527DD" w:rsidRPr="00D52E1D" w:rsidRDefault="001527DD" w:rsidP="002F7FFB">
            <w:pPr>
              <w:suppressAutoHyphens w:val="0"/>
              <w:jc w:val="center"/>
              <w:rPr>
                <w:b/>
                <w:bCs/>
                <w:color w:val="000000" w:themeColor="text1"/>
                <w:sz w:val="18"/>
                <w:szCs w:val="16"/>
              </w:rPr>
            </w:pPr>
            <w:r w:rsidRPr="00D52E1D">
              <w:rPr>
                <w:b/>
                <w:bCs/>
                <w:color w:val="000000" w:themeColor="text1"/>
                <w:sz w:val="18"/>
                <w:szCs w:val="16"/>
              </w:rPr>
              <w:t>ANABİLİM DALI</w:t>
            </w:r>
          </w:p>
        </w:tc>
        <w:tc>
          <w:tcPr>
            <w:tcW w:w="7205" w:type="dxa"/>
            <w:vMerge w:val="restart"/>
            <w:tcBorders>
              <w:top w:val="double" w:sz="12" w:space="0" w:color="000000"/>
              <w:left w:val="single" w:sz="4" w:space="0" w:color="000000"/>
            </w:tcBorders>
            <w:shd w:val="clear" w:color="auto" w:fill="auto"/>
            <w:vAlign w:val="center"/>
          </w:tcPr>
          <w:p w14:paraId="5F5FAB8E" w14:textId="77777777" w:rsidR="001527DD" w:rsidRPr="00D52E1D" w:rsidRDefault="001527DD" w:rsidP="002F7FFB">
            <w:pPr>
              <w:jc w:val="center"/>
              <w:rPr>
                <w:b/>
                <w:color w:val="000000" w:themeColor="text1"/>
                <w:sz w:val="18"/>
                <w:szCs w:val="16"/>
              </w:rPr>
            </w:pPr>
            <w:r w:rsidRPr="00D52E1D">
              <w:rPr>
                <w:b/>
                <w:color w:val="000000" w:themeColor="text1"/>
                <w:sz w:val="18"/>
                <w:szCs w:val="16"/>
              </w:rPr>
              <w:t>ALAN/KONU</w:t>
            </w:r>
          </w:p>
        </w:tc>
        <w:tc>
          <w:tcPr>
            <w:tcW w:w="2281" w:type="dxa"/>
            <w:gridSpan w:val="2"/>
            <w:tcBorders>
              <w:top w:val="double" w:sz="12" w:space="0" w:color="000000"/>
              <w:left w:val="single" w:sz="4" w:space="0" w:color="000000"/>
              <w:bottom w:val="single" w:sz="4" w:space="0" w:color="auto"/>
              <w:right w:val="double" w:sz="12" w:space="0" w:color="000000"/>
            </w:tcBorders>
            <w:shd w:val="clear" w:color="auto" w:fill="auto"/>
            <w:vAlign w:val="center"/>
          </w:tcPr>
          <w:p w14:paraId="744551E2" w14:textId="77777777" w:rsidR="001527DD" w:rsidRPr="00D52E1D" w:rsidRDefault="001527DD" w:rsidP="002F7FFB">
            <w:pPr>
              <w:jc w:val="center"/>
              <w:rPr>
                <w:b/>
                <w:color w:val="000000" w:themeColor="text1"/>
                <w:sz w:val="18"/>
                <w:szCs w:val="16"/>
              </w:rPr>
            </w:pPr>
            <w:r w:rsidRPr="00D52E1D">
              <w:rPr>
                <w:b/>
                <w:color w:val="000000" w:themeColor="text1"/>
                <w:sz w:val="18"/>
                <w:szCs w:val="16"/>
              </w:rPr>
              <w:t>KONTENJAN</w:t>
            </w:r>
          </w:p>
        </w:tc>
      </w:tr>
      <w:tr w:rsidR="001527DD" w:rsidRPr="00D52E1D" w14:paraId="0556B1E6" w14:textId="77777777" w:rsidTr="002F7FFB">
        <w:trPr>
          <w:trHeight w:val="274"/>
          <w:jc w:val="center"/>
        </w:trPr>
        <w:tc>
          <w:tcPr>
            <w:tcW w:w="2835" w:type="dxa"/>
            <w:vMerge/>
            <w:tcBorders>
              <w:left w:val="double" w:sz="12" w:space="0" w:color="000000"/>
              <w:bottom w:val="double" w:sz="12" w:space="0" w:color="000000"/>
            </w:tcBorders>
            <w:shd w:val="clear" w:color="auto" w:fill="auto"/>
            <w:vAlign w:val="center"/>
          </w:tcPr>
          <w:p w14:paraId="54A0746D" w14:textId="77777777" w:rsidR="001527DD" w:rsidRPr="00D52E1D" w:rsidRDefault="001527DD" w:rsidP="002F7FFB">
            <w:pPr>
              <w:suppressAutoHyphens w:val="0"/>
              <w:jc w:val="center"/>
              <w:rPr>
                <w:b/>
                <w:bCs/>
                <w:color w:val="000000" w:themeColor="text1"/>
                <w:sz w:val="18"/>
                <w:szCs w:val="16"/>
              </w:rPr>
            </w:pPr>
          </w:p>
        </w:tc>
        <w:tc>
          <w:tcPr>
            <w:tcW w:w="7205" w:type="dxa"/>
            <w:vMerge/>
            <w:tcBorders>
              <w:left w:val="single" w:sz="4" w:space="0" w:color="000000"/>
              <w:bottom w:val="double" w:sz="12" w:space="0" w:color="000000"/>
            </w:tcBorders>
            <w:shd w:val="clear" w:color="auto" w:fill="auto"/>
            <w:vAlign w:val="center"/>
          </w:tcPr>
          <w:p w14:paraId="2A9F6126" w14:textId="77777777" w:rsidR="001527DD" w:rsidRPr="00D52E1D" w:rsidRDefault="001527DD" w:rsidP="002F7FFB">
            <w:pPr>
              <w:jc w:val="center"/>
              <w:rPr>
                <w:b/>
                <w:color w:val="000000" w:themeColor="text1"/>
                <w:sz w:val="18"/>
                <w:szCs w:val="16"/>
              </w:rPr>
            </w:pPr>
          </w:p>
        </w:tc>
        <w:tc>
          <w:tcPr>
            <w:tcW w:w="1139" w:type="dxa"/>
            <w:tcBorders>
              <w:top w:val="single" w:sz="4" w:space="0" w:color="auto"/>
              <w:left w:val="single" w:sz="4" w:space="0" w:color="000000"/>
              <w:bottom w:val="double" w:sz="12" w:space="0" w:color="000000"/>
            </w:tcBorders>
            <w:shd w:val="clear" w:color="auto" w:fill="auto"/>
            <w:vAlign w:val="center"/>
          </w:tcPr>
          <w:p w14:paraId="3F5EC9B1" w14:textId="77777777" w:rsidR="001527DD" w:rsidRPr="00D52E1D" w:rsidRDefault="001527DD" w:rsidP="002F7FFB">
            <w:pPr>
              <w:jc w:val="center"/>
              <w:rPr>
                <w:b/>
                <w:color w:val="000000" w:themeColor="text1"/>
                <w:sz w:val="18"/>
                <w:szCs w:val="16"/>
              </w:rPr>
            </w:pPr>
            <w:r w:rsidRPr="00D52E1D">
              <w:rPr>
                <w:b/>
                <w:color w:val="000000" w:themeColor="text1"/>
                <w:sz w:val="18"/>
                <w:szCs w:val="16"/>
              </w:rPr>
              <w:t>Yüksek Lisans</w:t>
            </w:r>
          </w:p>
        </w:tc>
        <w:tc>
          <w:tcPr>
            <w:tcW w:w="1142" w:type="dxa"/>
            <w:tcBorders>
              <w:top w:val="single" w:sz="4" w:space="0" w:color="auto"/>
              <w:left w:val="single" w:sz="4" w:space="0" w:color="000000"/>
              <w:bottom w:val="double" w:sz="12" w:space="0" w:color="000000"/>
              <w:right w:val="double" w:sz="12" w:space="0" w:color="000000"/>
            </w:tcBorders>
            <w:shd w:val="clear" w:color="auto" w:fill="auto"/>
            <w:vAlign w:val="center"/>
          </w:tcPr>
          <w:p w14:paraId="326C71CE" w14:textId="77777777" w:rsidR="001527DD" w:rsidRPr="00D52E1D" w:rsidRDefault="001527DD" w:rsidP="002F7FFB">
            <w:pPr>
              <w:jc w:val="both"/>
              <w:rPr>
                <w:b/>
                <w:color w:val="000000" w:themeColor="text1"/>
                <w:sz w:val="18"/>
                <w:szCs w:val="16"/>
              </w:rPr>
            </w:pPr>
            <w:r w:rsidRPr="00D52E1D">
              <w:rPr>
                <w:b/>
                <w:color w:val="000000" w:themeColor="text1"/>
                <w:sz w:val="18"/>
                <w:szCs w:val="16"/>
              </w:rPr>
              <w:t>Doktora</w:t>
            </w:r>
          </w:p>
        </w:tc>
      </w:tr>
      <w:tr w:rsidR="001527DD" w:rsidRPr="00D52E1D" w14:paraId="5363BD5D" w14:textId="77777777" w:rsidTr="002F7FFB">
        <w:trPr>
          <w:trHeight w:val="604"/>
          <w:jc w:val="center"/>
        </w:trPr>
        <w:tc>
          <w:tcPr>
            <w:tcW w:w="2835"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69F371A9" w14:textId="77777777" w:rsidR="001527DD" w:rsidRPr="00D52E1D" w:rsidRDefault="001527DD" w:rsidP="002F7FFB">
            <w:pPr>
              <w:suppressAutoHyphens w:val="0"/>
              <w:rPr>
                <w:b/>
                <w:bCs/>
                <w:color w:val="000000" w:themeColor="text1"/>
                <w:sz w:val="18"/>
                <w:szCs w:val="16"/>
              </w:rPr>
            </w:pPr>
          </w:p>
          <w:p w14:paraId="3B5C4792"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TÜRK DİLİ VE EDEBİYATI</w:t>
            </w:r>
          </w:p>
        </w:tc>
        <w:tc>
          <w:tcPr>
            <w:tcW w:w="7205"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E328A72" w14:textId="77777777" w:rsidR="001527DD" w:rsidRPr="00D52E1D" w:rsidRDefault="001527DD" w:rsidP="002F7FFB">
            <w:pPr>
              <w:jc w:val="both"/>
              <w:rPr>
                <w:b/>
                <w:color w:val="000000" w:themeColor="text1"/>
                <w:sz w:val="18"/>
                <w:szCs w:val="16"/>
              </w:rPr>
            </w:pPr>
            <w:r w:rsidRPr="00D52E1D">
              <w:rPr>
                <w:b/>
                <w:color w:val="000000" w:themeColor="text1"/>
                <w:sz w:val="18"/>
                <w:szCs w:val="16"/>
              </w:rPr>
              <w:t>Yeni Türk Edebiyatı</w:t>
            </w:r>
          </w:p>
        </w:tc>
        <w:tc>
          <w:tcPr>
            <w:tcW w:w="1139" w:type="dxa"/>
            <w:tcBorders>
              <w:top w:val="double" w:sz="12" w:space="0" w:color="000000"/>
              <w:left w:val="single" w:sz="4" w:space="0" w:color="000000"/>
              <w:bottom w:val="single" w:sz="4" w:space="0" w:color="000000"/>
              <w:right w:val="single" w:sz="4" w:space="0" w:color="000000"/>
            </w:tcBorders>
            <w:shd w:val="clear" w:color="auto" w:fill="auto"/>
            <w:vAlign w:val="center"/>
          </w:tcPr>
          <w:p w14:paraId="53F63285"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double" w:sz="12" w:space="0" w:color="000000"/>
              <w:left w:val="single" w:sz="4" w:space="0" w:color="000000"/>
              <w:bottom w:val="single" w:sz="4" w:space="0" w:color="000000"/>
              <w:right w:val="double" w:sz="12" w:space="0" w:color="000000"/>
            </w:tcBorders>
            <w:shd w:val="clear" w:color="auto" w:fill="auto"/>
            <w:vAlign w:val="center"/>
          </w:tcPr>
          <w:p w14:paraId="26FD02DE"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7A120489"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346473E6" w14:textId="77777777" w:rsidR="001527DD" w:rsidRPr="00D52E1D" w:rsidRDefault="001527DD" w:rsidP="002F7FFB">
            <w:pPr>
              <w:suppressAutoHyphens w:val="0"/>
              <w:rPr>
                <w:b/>
                <w:bCs/>
                <w:color w:val="000000" w:themeColor="text1"/>
                <w:sz w:val="18"/>
                <w:szCs w:val="16"/>
              </w:rPr>
            </w:pPr>
          </w:p>
          <w:p w14:paraId="0CBF139A"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TÜRK DİLİ VE EDEBİYATI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FB4A5" w14:textId="77777777" w:rsidR="001527DD" w:rsidRPr="00D52E1D" w:rsidRDefault="001527DD" w:rsidP="002F7FFB">
            <w:pPr>
              <w:jc w:val="both"/>
              <w:rPr>
                <w:b/>
                <w:color w:val="000000" w:themeColor="text1"/>
                <w:sz w:val="18"/>
                <w:szCs w:val="16"/>
              </w:rPr>
            </w:pPr>
            <w:r w:rsidRPr="00D52E1D">
              <w:rPr>
                <w:b/>
                <w:color w:val="000000" w:themeColor="text1"/>
                <w:sz w:val="18"/>
                <w:szCs w:val="16"/>
              </w:rPr>
              <w:t>Eski Türk Edebiyatı</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1CC2D"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65229098"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D52E1D" w14:paraId="6A92797A"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2044FC80" w14:textId="77777777" w:rsidR="001527DD" w:rsidRPr="00D52E1D" w:rsidRDefault="001527DD" w:rsidP="002F7FFB">
            <w:pPr>
              <w:suppressAutoHyphens w:val="0"/>
              <w:rPr>
                <w:b/>
                <w:bCs/>
                <w:color w:val="000000" w:themeColor="text1"/>
                <w:sz w:val="18"/>
                <w:szCs w:val="16"/>
              </w:rPr>
            </w:pPr>
          </w:p>
          <w:p w14:paraId="11977060"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TÜRK DİLİ VE EDEBİYATI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DD5A" w14:textId="77777777" w:rsidR="001527DD" w:rsidRPr="00D52E1D" w:rsidRDefault="001527DD" w:rsidP="002F7FFB">
            <w:pPr>
              <w:jc w:val="both"/>
              <w:rPr>
                <w:b/>
                <w:color w:val="000000" w:themeColor="text1"/>
                <w:sz w:val="18"/>
                <w:szCs w:val="16"/>
              </w:rPr>
            </w:pPr>
            <w:r w:rsidRPr="00D52E1D">
              <w:rPr>
                <w:b/>
                <w:color w:val="000000" w:themeColor="text1"/>
                <w:sz w:val="18"/>
                <w:szCs w:val="16"/>
              </w:rPr>
              <w:t>Yeni Türk Dili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B4AA"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2A5B80C" w14:textId="77777777" w:rsidR="001527DD" w:rsidRPr="00D52E1D" w:rsidRDefault="001527DD" w:rsidP="002F7FFB">
            <w:pPr>
              <w:jc w:val="center"/>
              <w:rPr>
                <w:color w:val="000000" w:themeColor="text1"/>
                <w:sz w:val="18"/>
                <w:szCs w:val="16"/>
              </w:rPr>
            </w:pPr>
            <w:r w:rsidRPr="00D52E1D">
              <w:rPr>
                <w:color w:val="000000" w:themeColor="text1"/>
                <w:sz w:val="18"/>
                <w:szCs w:val="16"/>
              </w:rPr>
              <w:t>-</w:t>
            </w:r>
          </w:p>
        </w:tc>
      </w:tr>
      <w:tr w:rsidR="001527DD" w:rsidRPr="00903567" w14:paraId="050E8180" w14:textId="77777777" w:rsidTr="002F7FFB">
        <w:trPr>
          <w:trHeight w:val="604"/>
          <w:jc w:val="center"/>
        </w:trPr>
        <w:tc>
          <w:tcPr>
            <w:tcW w:w="2835" w:type="dxa"/>
            <w:tcBorders>
              <w:top w:val="single" w:sz="4" w:space="0" w:color="000000"/>
              <w:left w:val="double" w:sz="12" w:space="0" w:color="000000"/>
              <w:bottom w:val="single" w:sz="4" w:space="0" w:color="000000"/>
              <w:right w:val="single" w:sz="4" w:space="0" w:color="000000"/>
            </w:tcBorders>
            <w:shd w:val="clear" w:color="auto" w:fill="auto"/>
          </w:tcPr>
          <w:p w14:paraId="104B245A" w14:textId="77777777" w:rsidR="001527DD" w:rsidRPr="00D52E1D" w:rsidRDefault="001527DD" w:rsidP="002F7FFB">
            <w:pPr>
              <w:suppressAutoHyphens w:val="0"/>
              <w:rPr>
                <w:b/>
                <w:bCs/>
                <w:color w:val="000000" w:themeColor="text1"/>
                <w:sz w:val="18"/>
                <w:szCs w:val="16"/>
              </w:rPr>
            </w:pPr>
          </w:p>
          <w:p w14:paraId="2DBE3ACE" w14:textId="77777777" w:rsidR="001527DD" w:rsidRPr="00D52E1D" w:rsidRDefault="001527DD" w:rsidP="002F7FFB">
            <w:pPr>
              <w:suppressAutoHyphens w:val="0"/>
              <w:rPr>
                <w:b/>
                <w:bCs/>
                <w:color w:val="000000" w:themeColor="text1"/>
                <w:sz w:val="18"/>
                <w:szCs w:val="16"/>
              </w:rPr>
            </w:pPr>
            <w:r w:rsidRPr="00D52E1D">
              <w:rPr>
                <w:b/>
                <w:bCs/>
                <w:color w:val="000000" w:themeColor="text1"/>
                <w:sz w:val="18"/>
                <w:szCs w:val="16"/>
              </w:rPr>
              <w:t>TÜRK DİLİ VE EDEBİYATI</w:t>
            </w:r>
          </w:p>
        </w:tc>
        <w:tc>
          <w:tcPr>
            <w:tcW w:w="7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CDD2" w14:textId="77777777" w:rsidR="001527DD" w:rsidRPr="00D52E1D" w:rsidRDefault="001527DD" w:rsidP="002F7FFB">
            <w:pPr>
              <w:jc w:val="both"/>
              <w:rPr>
                <w:b/>
                <w:color w:val="000000" w:themeColor="text1"/>
                <w:sz w:val="18"/>
                <w:szCs w:val="16"/>
              </w:rPr>
            </w:pPr>
            <w:r w:rsidRPr="00D52E1D">
              <w:rPr>
                <w:b/>
                <w:color w:val="000000" w:themeColor="text1"/>
                <w:sz w:val="18"/>
                <w:szCs w:val="16"/>
              </w:rPr>
              <w:t>Eski Türk Dili</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EDB17" w14:textId="77777777" w:rsidR="001527DD" w:rsidRPr="00D52E1D" w:rsidRDefault="001527DD" w:rsidP="002F7FFB">
            <w:pPr>
              <w:jc w:val="center"/>
              <w:rPr>
                <w:color w:val="000000" w:themeColor="text1"/>
                <w:sz w:val="18"/>
                <w:szCs w:val="16"/>
              </w:rPr>
            </w:pPr>
            <w:r w:rsidRPr="00D52E1D">
              <w:rPr>
                <w:color w:val="000000" w:themeColor="text1"/>
                <w:sz w:val="18"/>
                <w:szCs w:val="16"/>
              </w:rPr>
              <w:t>5</w:t>
            </w:r>
          </w:p>
        </w:tc>
        <w:tc>
          <w:tcPr>
            <w:tcW w:w="1142"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427C71E" w14:textId="77777777" w:rsidR="001527DD" w:rsidRPr="00E047A6" w:rsidRDefault="001527DD" w:rsidP="002F7FFB">
            <w:pPr>
              <w:jc w:val="center"/>
              <w:rPr>
                <w:color w:val="000000" w:themeColor="text1"/>
                <w:sz w:val="18"/>
                <w:szCs w:val="16"/>
              </w:rPr>
            </w:pPr>
            <w:r w:rsidRPr="00D52E1D">
              <w:rPr>
                <w:color w:val="000000" w:themeColor="text1"/>
                <w:sz w:val="18"/>
                <w:szCs w:val="16"/>
              </w:rPr>
              <w:t>-</w:t>
            </w:r>
          </w:p>
        </w:tc>
      </w:tr>
    </w:tbl>
    <w:p w14:paraId="16E087F9" w14:textId="3ECD0F4F" w:rsidR="008E038D" w:rsidRPr="0064477A" w:rsidRDefault="008E038D" w:rsidP="002C6582">
      <w:pPr>
        <w:jc w:val="center"/>
        <w:rPr>
          <w:b/>
          <w:color w:val="FF0000"/>
        </w:rPr>
      </w:pPr>
    </w:p>
    <w:sectPr w:rsidR="008E038D" w:rsidRPr="0064477A" w:rsidSect="00CA06C1">
      <w:pgSz w:w="16838" w:h="11906" w:orient="landscape"/>
      <w:pgMar w:top="426" w:right="567" w:bottom="244"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80"/>
    <w:family w:val="auto"/>
    <w:pitch w:val="variable"/>
  </w:font>
  <w:font w:name="Lohit Hindi">
    <w:altName w:val="MS Mincho"/>
    <w:charset w:val="80"/>
    <w:family w:val="auto"/>
    <w:pitch w:val="variable"/>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613A5D36"/>
    <w:name w:val="WW8Num4"/>
    <w:lvl w:ilvl="0">
      <w:start w:val="1"/>
      <w:numFmt w:val="lowerLetter"/>
      <w:lvlText w:val="%1)"/>
      <w:lvlJc w:val="left"/>
      <w:pPr>
        <w:tabs>
          <w:tab w:val="num" w:pos="720"/>
        </w:tabs>
        <w:ind w:left="720" w:hanging="360"/>
      </w:pPr>
      <w:rPr>
        <w:rFonts w:ascii="Arial" w:hAnsi="Arial" w:cs="Arial" w:hint="default"/>
        <w:b/>
      </w:rPr>
    </w:lvl>
  </w:abstractNum>
  <w:abstractNum w:abstractNumId="4" w15:restartNumberingAfterBreak="0">
    <w:nsid w:val="00000005"/>
    <w:multiLevelType w:val="singleLevel"/>
    <w:tmpl w:val="BB7872D6"/>
    <w:name w:val="WW8Num5"/>
    <w:lvl w:ilvl="0">
      <w:start w:val="1"/>
      <w:numFmt w:val="lowerLetter"/>
      <w:lvlText w:val="%1)"/>
      <w:lvlJc w:val="left"/>
      <w:pPr>
        <w:tabs>
          <w:tab w:val="num" w:pos="502"/>
        </w:tabs>
        <w:ind w:left="502" w:hanging="360"/>
      </w:pPr>
      <w:rPr>
        <w:b w:val="0"/>
        <w:color w:val="auto"/>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b/>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47C5CF7"/>
    <w:multiLevelType w:val="hybridMultilevel"/>
    <w:tmpl w:val="DEFADDB0"/>
    <w:lvl w:ilvl="0" w:tplc="1E4A640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7B5AAB"/>
    <w:multiLevelType w:val="hybridMultilevel"/>
    <w:tmpl w:val="2C121488"/>
    <w:lvl w:ilvl="0" w:tplc="08BA2A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07"/>
    <w:rsid w:val="0000048B"/>
    <w:rsid w:val="00000EA8"/>
    <w:rsid w:val="00001004"/>
    <w:rsid w:val="000017CE"/>
    <w:rsid w:val="00001B87"/>
    <w:rsid w:val="00006237"/>
    <w:rsid w:val="0001151E"/>
    <w:rsid w:val="000144F3"/>
    <w:rsid w:val="0001549E"/>
    <w:rsid w:val="00015F7B"/>
    <w:rsid w:val="0002053E"/>
    <w:rsid w:val="000229E7"/>
    <w:rsid w:val="00025B56"/>
    <w:rsid w:val="00025EFD"/>
    <w:rsid w:val="0002694A"/>
    <w:rsid w:val="000278A4"/>
    <w:rsid w:val="00030BFD"/>
    <w:rsid w:val="00031333"/>
    <w:rsid w:val="00034D69"/>
    <w:rsid w:val="00034F7F"/>
    <w:rsid w:val="00040825"/>
    <w:rsid w:val="00042D8E"/>
    <w:rsid w:val="000438E7"/>
    <w:rsid w:val="00044312"/>
    <w:rsid w:val="000525C8"/>
    <w:rsid w:val="000527E6"/>
    <w:rsid w:val="0005299E"/>
    <w:rsid w:val="00052AEA"/>
    <w:rsid w:val="00063B04"/>
    <w:rsid w:val="00070A75"/>
    <w:rsid w:val="00071C0F"/>
    <w:rsid w:val="00071DB9"/>
    <w:rsid w:val="00072390"/>
    <w:rsid w:val="00073D7B"/>
    <w:rsid w:val="00076E57"/>
    <w:rsid w:val="00081108"/>
    <w:rsid w:val="000818A2"/>
    <w:rsid w:val="000863AD"/>
    <w:rsid w:val="000865C6"/>
    <w:rsid w:val="000877CF"/>
    <w:rsid w:val="00092039"/>
    <w:rsid w:val="000938E2"/>
    <w:rsid w:val="00094C0A"/>
    <w:rsid w:val="0009766D"/>
    <w:rsid w:val="00097BD0"/>
    <w:rsid w:val="00097DEF"/>
    <w:rsid w:val="000A3FEA"/>
    <w:rsid w:val="000A7D57"/>
    <w:rsid w:val="000B016E"/>
    <w:rsid w:val="000B1A32"/>
    <w:rsid w:val="000B27F2"/>
    <w:rsid w:val="000B32DE"/>
    <w:rsid w:val="000B76A6"/>
    <w:rsid w:val="000C0AC5"/>
    <w:rsid w:val="000C11B4"/>
    <w:rsid w:val="000C14C7"/>
    <w:rsid w:val="000C1DCE"/>
    <w:rsid w:val="000C40E8"/>
    <w:rsid w:val="000E053A"/>
    <w:rsid w:val="000E6A75"/>
    <w:rsid w:val="000F0601"/>
    <w:rsid w:val="000F16EC"/>
    <w:rsid w:val="000F6B91"/>
    <w:rsid w:val="001018D9"/>
    <w:rsid w:val="00101B93"/>
    <w:rsid w:val="00101DF8"/>
    <w:rsid w:val="00104F5B"/>
    <w:rsid w:val="00105AF8"/>
    <w:rsid w:val="00105E23"/>
    <w:rsid w:val="00111A21"/>
    <w:rsid w:val="00115E07"/>
    <w:rsid w:val="001172CF"/>
    <w:rsid w:val="001200F6"/>
    <w:rsid w:val="00120799"/>
    <w:rsid w:val="00120824"/>
    <w:rsid w:val="00122EAB"/>
    <w:rsid w:val="00124F80"/>
    <w:rsid w:val="00125406"/>
    <w:rsid w:val="00125975"/>
    <w:rsid w:val="00127169"/>
    <w:rsid w:val="001272A3"/>
    <w:rsid w:val="001318CD"/>
    <w:rsid w:val="00132A48"/>
    <w:rsid w:val="001335D6"/>
    <w:rsid w:val="00133951"/>
    <w:rsid w:val="001358F7"/>
    <w:rsid w:val="00136A7F"/>
    <w:rsid w:val="00137B7A"/>
    <w:rsid w:val="00137B92"/>
    <w:rsid w:val="001426BD"/>
    <w:rsid w:val="00144978"/>
    <w:rsid w:val="0014643F"/>
    <w:rsid w:val="00151277"/>
    <w:rsid w:val="001514E3"/>
    <w:rsid w:val="001527DD"/>
    <w:rsid w:val="0015412A"/>
    <w:rsid w:val="0015744D"/>
    <w:rsid w:val="00157BB5"/>
    <w:rsid w:val="00162E29"/>
    <w:rsid w:val="00164CE0"/>
    <w:rsid w:val="00170F1B"/>
    <w:rsid w:val="00173FD9"/>
    <w:rsid w:val="00175C55"/>
    <w:rsid w:val="001760A7"/>
    <w:rsid w:val="001841FA"/>
    <w:rsid w:val="00184649"/>
    <w:rsid w:val="00185908"/>
    <w:rsid w:val="001872E0"/>
    <w:rsid w:val="00187BE2"/>
    <w:rsid w:val="00192739"/>
    <w:rsid w:val="00197C72"/>
    <w:rsid w:val="001A02EF"/>
    <w:rsid w:val="001A2648"/>
    <w:rsid w:val="001A44E3"/>
    <w:rsid w:val="001A507C"/>
    <w:rsid w:val="001A5C12"/>
    <w:rsid w:val="001A601E"/>
    <w:rsid w:val="001A69C7"/>
    <w:rsid w:val="001A7154"/>
    <w:rsid w:val="001B08A7"/>
    <w:rsid w:val="001B14DA"/>
    <w:rsid w:val="001B3ABB"/>
    <w:rsid w:val="001C0097"/>
    <w:rsid w:val="001C1F37"/>
    <w:rsid w:val="001C3614"/>
    <w:rsid w:val="001C5F66"/>
    <w:rsid w:val="001C6419"/>
    <w:rsid w:val="001D04C4"/>
    <w:rsid w:val="001D1D37"/>
    <w:rsid w:val="001D1EB3"/>
    <w:rsid w:val="001D28DF"/>
    <w:rsid w:val="001D3FE9"/>
    <w:rsid w:val="001D4157"/>
    <w:rsid w:val="001D5528"/>
    <w:rsid w:val="001D5529"/>
    <w:rsid w:val="001D6C8C"/>
    <w:rsid w:val="001D7CD6"/>
    <w:rsid w:val="001E0C4B"/>
    <w:rsid w:val="001E11D0"/>
    <w:rsid w:val="001E6EAC"/>
    <w:rsid w:val="001E7951"/>
    <w:rsid w:val="001F523C"/>
    <w:rsid w:val="0020082D"/>
    <w:rsid w:val="0020130C"/>
    <w:rsid w:val="00202C1E"/>
    <w:rsid w:val="00202F96"/>
    <w:rsid w:val="002052F9"/>
    <w:rsid w:val="00205A5F"/>
    <w:rsid w:val="002073DA"/>
    <w:rsid w:val="00210C20"/>
    <w:rsid w:val="00210D2C"/>
    <w:rsid w:val="00220C8B"/>
    <w:rsid w:val="00222E71"/>
    <w:rsid w:val="00224E24"/>
    <w:rsid w:val="0022641E"/>
    <w:rsid w:val="0023131C"/>
    <w:rsid w:val="00231E2F"/>
    <w:rsid w:val="00232C98"/>
    <w:rsid w:val="00234C79"/>
    <w:rsid w:val="00235CE5"/>
    <w:rsid w:val="00236A63"/>
    <w:rsid w:val="00237692"/>
    <w:rsid w:val="00237ED5"/>
    <w:rsid w:val="002424D3"/>
    <w:rsid w:val="002428CE"/>
    <w:rsid w:val="00243899"/>
    <w:rsid w:val="002441E9"/>
    <w:rsid w:val="00244324"/>
    <w:rsid w:val="002454CF"/>
    <w:rsid w:val="00245A7D"/>
    <w:rsid w:val="00246933"/>
    <w:rsid w:val="00246C89"/>
    <w:rsid w:val="00250D8B"/>
    <w:rsid w:val="002515CC"/>
    <w:rsid w:val="002519FB"/>
    <w:rsid w:val="002521BE"/>
    <w:rsid w:val="0025388C"/>
    <w:rsid w:val="0025417C"/>
    <w:rsid w:val="00254AE1"/>
    <w:rsid w:val="00255EF4"/>
    <w:rsid w:val="00257317"/>
    <w:rsid w:val="002575EC"/>
    <w:rsid w:val="002600A0"/>
    <w:rsid w:val="00260985"/>
    <w:rsid w:val="00263019"/>
    <w:rsid w:val="00263E24"/>
    <w:rsid w:val="00265B9C"/>
    <w:rsid w:val="00266BB4"/>
    <w:rsid w:val="002701AD"/>
    <w:rsid w:val="00275509"/>
    <w:rsid w:val="00284FBB"/>
    <w:rsid w:val="00285BE1"/>
    <w:rsid w:val="00290ADF"/>
    <w:rsid w:val="00292871"/>
    <w:rsid w:val="002928CD"/>
    <w:rsid w:val="00294EF5"/>
    <w:rsid w:val="00295965"/>
    <w:rsid w:val="00295C11"/>
    <w:rsid w:val="0029762D"/>
    <w:rsid w:val="002A1735"/>
    <w:rsid w:val="002A4627"/>
    <w:rsid w:val="002A52A7"/>
    <w:rsid w:val="002A5572"/>
    <w:rsid w:val="002B011E"/>
    <w:rsid w:val="002B0B23"/>
    <w:rsid w:val="002B14F3"/>
    <w:rsid w:val="002B5D95"/>
    <w:rsid w:val="002B5E9C"/>
    <w:rsid w:val="002B67C5"/>
    <w:rsid w:val="002B7411"/>
    <w:rsid w:val="002B754D"/>
    <w:rsid w:val="002C4992"/>
    <w:rsid w:val="002C6582"/>
    <w:rsid w:val="002C6F2B"/>
    <w:rsid w:val="002C7F17"/>
    <w:rsid w:val="002D04B6"/>
    <w:rsid w:val="002D2B49"/>
    <w:rsid w:val="002D30C7"/>
    <w:rsid w:val="002D6EC8"/>
    <w:rsid w:val="002E2A4A"/>
    <w:rsid w:val="002E3FA8"/>
    <w:rsid w:val="002E7170"/>
    <w:rsid w:val="002E76B8"/>
    <w:rsid w:val="002F3648"/>
    <w:rsid w:val="002F4342"/>
    <w:rsid w:val="002F4B0B"/>
    <w:rsid w:val="002F4BAC"/>
    <w:rsid w:val="002F4D33"/>
    <w:rsid w:val="002F50DA"/>
    <w:rsid w:val="002F5779"/>
    <w:rsid w:val="00302AA1"/>
    <w:rsid w:val="00304B23"/>
    <w:rsid w:val="00305168"/>
    <w:rsid w:val="00306FB7"/>
    <w:rsid w:val="00312429"/>
    <w:rsid w:val="00312CFE"/>
    <w:rsid w:val="0031312B"/>
    <w:rsid w:val="00314946"/>
    <w:rsid w:val="00314A4B"/>
    <w:rsid w:val="00314B15"/>
    <w:rsid w:val="00315A61"/>
    <w:rsid w:val="00315E73"/>
    <w:rsid w:val="003164F0"/>
    <w:rsid w:val="003179ED"/>
    <w:rsid w:val="00321F2D"/>
    <w:rsid w:val="00322C0D"/>
    <w:rsid w:val="0032485E"/>
    <w:rsid w:val="003256D0"/>
    <w:rsid w:val="00331713"/>
    <w:rsid w:val="0033259D"/>
    <w:rsid w:val="00332806"/>
    <w:rsid w:val="00334A36"/>
    <w:rsid w:val="00337B8E"/>
    <w:rsid w:val="003401BE"/>
    <w:rsid w:val="00341616"/>
    <w:rsid w:val="003431A2"/>
    <w:rsid w:val="003432F9"/>
    <w:rsid w:val="00343AD5"/>
    <w:rsid w:val="0034427E"/>
    <w:rsid w:val="003464C2"/>
    <w:rsid w:val="003529EB"/>
    <w:rsid w:val="003550CD"/>
    <w:rsid w:val="0036071B"/>
    <w:rsid w:val="003613C7"/>
    <w:rsid w:val="00361600"/>
    <w:rsid w:val="00362086"/>
    <w:rsid w:val="00362517"/>
    <w:rsid w:val="00365CFB"/>
    <w:rsid w:val="003668C5"/>
    <w:rsid w:val="003674A5"/>
    <w:rsid w:val="00370B9C"/>
    <w:rsid w:val="00371CFC"/>
    <w:rsid w:val="00372D9B"/>
    <w:rsid w:val="00372EF2"/>
    <w:rsid w:val="0037306D"/>
    <w:rsid w:val="003769F3"/>
    <w:rsid w:val="00377CF8"/>
    <w:rsid w:val="00382E21"/>
    <w:rsid w:val="00383FE9"/>
    <w:rsid w:val="00384A99"/>
    <w:rsid w:val="003852D6"/>
    <w:rsid w:val="003867E8"/>
    <w:rsid w:val="00390BAC"/>
    <w:rsid w:val="00391F26"/>
    <w:rsid w:val="0039266D"/>
    <w:rsid w:val="003962E7"/>
    <w:rsid w:val="00397FED"/>
    <w:rsid w:val="003A385F"/>
    <w:rsid w:val="003A4475"/>
    <w:rsid w:val="003A54F2"/>
    <w:rsid w:val="003A58E1"/>
    <w:rsid w:val="003A768F"/>
    <w:rsid w:val="003A7A67"/>
    <w:rsid w:val="003B29C0"/>
    <w:rsid w:val="003B3294"/>
    <w:rsid w:val="003B6F1C"/>
    <w:rsid w:val="003B6F71"/>
    <w:rsid w:val="003C29B1"/>
    <w:rsid w:val="003C2B1A"/>
    <w:rsid w:val="003C30B5"/>
    <w:rsid w:val="003C772D"/>
    <w:rsid w:val="003D4308"/>
    <w:rsid w:val="003E0D78"/>
    <w:rsid w:val="003E2174"/>
    <w:rsid w:val="003E2666"/>
    <w:rsid w:val="003E2775"/>
    <w:rsid w:val="003E52C4"/>
    <w:rsid w:val="003E70BD"/>
    <w:rsid w:val="003F0323"/>
    <w:rsid w:val="003F325A"/>
    <w:rsid w:val="003F5FF8"/>
    <w:rsid w:val="003F74EB"/>
    <w:rsid w:val="003F7DAE"/>
    <w:rsid w:val="004028CE"/>
    <w:rsid w:val="00402AF1"/>
    <w:rsid w:val="00405999"/>
    <w:rsid w:val="004114E6"/>
    <w:rsid w:val="0041167B"/>
    <w:rsid w:val="0041192A"/>
    <w:rsid w:val="00421D5B"/>
    <w:rsid w:val="00422A89"/>
    <w:rsid w:val="00422B8E"/>
    <w:rsid w:val="0042329F"/>
    <w:rsid w:val="00423EB2"/>
    <w:rsid w:val="00425C8B"/>
    <w:rsid w:val="00425E55"/>
    <w:rsid w:val="00433868"/>
    <w:rsid w:val="00435CCE"/>
    <w:rsid w:val="00436F40"/>
    <w:rsid w:val="004370EC"/>
    <w:rsid w:val="00441D0A"/>
    <w:rsid w:val="0044297C"/>
    <w:rsid w:val="00442F2E"/>
    <w:rsid w:val="00443E01"/>
    <w:rsid w:val="0044569B"/>
    <w:rsid w:val="0044590A"/>
    <w:rsid w:val="00447ECA"/>
    <w:rsid w:val="00452AA5"/>
    <w:rsid w:val="00453F9B"/>
    <w:rsid w:val="00455208"/>
    <w:rsid w:val="00455F76"/>
    <w:rsid w:val="004569EB"/>
    <w:rsid w:val="00456BC6"/>
    <w:rsid w:val="00463A41"/>
    <w:rsid w:val="00466760"/>
    <w:rsid w:val="00466FBF"/>
    <w:rsid w:val="0046786A"/>
    <w:rsid w:val="00471F26"/>
    <w:rsid w:val="00471FD0"/>
    <w:rsid w:val="00474453"/>
    <w:rsid w:val="0047641D"/>
    <w:rsid w:val="004809AB"/>
    <w:rsid w:val="00484BFC"/>
    <w:rsid w:val="004864E9"/>
    <w:rsid w:val="00486C7E"/>
    <w:rsid w:val="004875E0"/>
    <w:rsid w:val="00493D3B"/>
    <w:rsid w:val="00493EB5"/>
    <w:rsid w:val="00496668"/>
    <w:rsid w:val="004A094B"/>
    <w:rsid w:val="004A5212"/>
    <w:rsid w:val="004B0B04"/>
    <w:rsid w:val="004B311F"/>
    <w:rsid w:val="004C0498"/>
    <w:rsid w:val="004C0A5B"/>
    <w:rsid w:val="004C10D3"/>
    <w:rsid w:val="004C64E6"/>
    <w:rsid w:val="004C7E17"/>
    <w:rsid w:val="004D0F7F"/>
    <w:rsid w:val="004D11F0"/>
    <w:rsid w:val="004D3E21"/>
    <w:rsid w:val="004D4B78"/>
    <w:rsid w:val="004D5F29"/>
    <w:rsid w:val="004E07FC"/>
    <w:rsid w:val="004E3666"/>
    <w:rsid w:val="004E4B0D"/>
    <w:rsid w:val="004E4DF9"/>
    <w:rsid w:val="004E71C7"/>
    <w:rsid w:val="004E7F0F"/>
    <w:rsid w:val="004F0537"/>
    <w:rsid w:val="004F095F"/>
    <w:rsid w:val="004F30E1"/>
    <w:rsid w:val="004F5A29"/>
    <w:rsid w:val="004F7A7E"/>
    <w:rsid w:val="00500EAF"/>
    <w:rsid w:val="005025D8"/>
    <w:rsid w:val="005073A0"/>
    <w:rsid w:val="00511AB7"/>
    <w:rsid w:val="00512B91"/>
    <w:rsid w:val="00514363"/>
    <w:rsid w:val="005237D8"/>
    <w:rsid w:val="005312AE"/>
    <w:rsid w:val="00531915"/>
    <w:rsid w:val="00531AE3"/>
    <w:rsid w:val="00531E91"/>
    <w:rsid w:val="00537203"/>
    <w:rsid w:val="00537B1D"/>
    <w:rsid w:val="005403EC"/>
    <w:rsid w:val="005437E5"/>
    <w:rsid w:val="005440AD"/>
    <w:rsid w:val="00545E99"/>
    <w:rsid w:val="00546CA6"/>
    <w:rsid w:val="00547E86"/>
    <w:rsid w:val="00556525"/>
    <w:rsid w:val="005606D2"/>
    <w:rsid w:val="00571A00"/>
    <w:rsid w:val="00572D45"/>
    <w:rsid w:val="00573BDD"/>
    <w:rsid w:val="00573D73"/>
    <w:rsid w:val="00574754"/>
    <w:rsid w:val="00582C9C"/>
    <w:rsid w:val="00583355"/>
    <w:rsid w:val="00583F39"/>
    <w:rsid w:val="005840FE"/>
    <w:rsid w:val="0058522D"/>
    <w:rsid w:val="00585601"/>
    <w:rsid w:val="00585F5D"/>
    <w:rsid w:val="00587015"/>
    <w:rsid w:val="005875F2"/>
    <w:rsid w:val="005916D6"/>
    <w:rsid w:val="0059371B"/>
    <w:rsid w:val="00595757"/>
    <w:rsid w:val="005A20ED"/>
    <w:rsid w:val="005A4738"/>
    <w:rsid w:val="005A7D7A"/>
    <w:rsid w:val="005B26CC"/>
    <w:rsid w:val="005B3326"/>
    <w:rsid w:val="005B36CB"/>
    <w:rsid w:val="005B6103"/>
    <w:rsid w:val="005B6C63"/>
    <w:rsid w:val="005B7880"/>
    <w:rsid w:val="005C306B"/>
    <w:rsid w:val="005C31DB"/>
    <w:rsid w:val="005C3476"/>
    <w:rsid w:val="005C37F7"/>
    <w:rsid w:val="005C3AEB"/>
    <w:rsid w:val="005C6673"/>
    <w:rsid w:val="005C6A39"/>
    <w:rsid w:val="005D0759"/>
    <w:rsid w:val="005D0BBA"/>
    <w:rsid w:val="005D109C"/>
    <w:rsid w:val="005D7739"/>
    <w:rsid w:val="005D780D"/>
    <w:rsid w:val="005E0AA5"/>
    <w:rsid w:val="005E136A"/>
    <w:rsid w:val="005E1535"/>
    <w:rsid w:val="005E3712"/>
    <w:rsid w:val="005E7A53"/>
    <w:rsid w:val="005F0BCB"/>
    <w:rsid w:val="005F0BDC"/>
    <w:rsid w:val="005F48E1"/>
    <w:rsid w:val="00600A5D"/>
    <w:rsid w:val="006010EA"/>
    <w:rsid w:val="0060332D"/>
    <w:rsid w:val="00604F2C"/>
    <w:rsid w:val="0060500E"/>
    <w:rsid w:val="00605D57"/>
    <w:rsid w:val="00606651"/>
    <w:rsid w:val="00613715"/>
    <w:rsid w:val="00616268"/>
    <w:rsid w:val="00616390"/>
    <w:rsid w:val="00617CC9"/>
    <w:rsid w:val="006200DD"/>
    <w:rsid w:val="00621EC8"/>
    <w:rsid w:val="006230B5"/>
    <w:rsid w:val="00624E2E"/>
    <w:rsid w:val="00624F12"/>
    <w:rsid w:val="00625809"/>
    <w:rsid w:val="0062772E"/>
    <w:rsid w:val="00627E31"/>
    <w:rsid w:val="006306BA"/>
    <w:rsid w:val="00632657"/>
    <w:rsid w:val="006354EB"/>
    <w:rsid w:val="00636A30"/>
    <w:rsid w:val="00637199"/>
    <w:rsid w:val="0063759B"/>
    <w:rsid w:val="00637633"/>
    <w:rsid w:val="006419CA"/>
    <w:rsid w:val="00643894"/>
    <w:rsid w:val="0064477A"/>
    <w:rsid w:val="006502FB"/>
    <w:rsid w:val="006523CE"/>
    <w:rsid w:val="00653BD5"/>
    <w:rsid w:val="00654081"/>
    <w:rsid w:val="006559A5"/>
    <w:rsid w:val="00656A60"/>
    <w:rsid w:val="00662F8D"/>
    <w:rsid w:val="00671C1F"/>
    <w:rsid w:val="00671C43"/>
    <w:rsid w:val="00671E13"/>
    <w:rsid w:val="00671EDF"/>
    <w:rsid w:val="006721F3"/>
    <w:rsid w:val="006722AF"/>
    <w:rsid w:val="00675056"/>
    <w:rsid w:val="006753A3"/>
    <w:rsid w:val="00677441"/>
    <w:rsid w:val="00684CE5"/>
    <w:rsid w:val="006900BE"/>
    <w:rsid w:val="006928CD"/>
    <w:rsid w:val="00692CAD"/>
    <w:rsid w:val="00693706"/>
    <w:rsid w:val="006940E4"/>
    <w:rsid w:val="0069486C"/>
    <w:rsid w:val="00694B4D"/>
    <w:rsid w:val="00694F96"/>
    <w:rsid w:val="00695546"/>
    <w:rsid w:val="00695A89"/>
    <w:rsid w:val="006A015B"/>
    <w:rsid w:val="006A121E"/>
    <w:rsid w:val="006A2FE5"/>
    <w:rsid w:val="006A4BE1"/>
    <w:rsid w:val="006A557A"/>
    <w:rsid w:val="006A5EB6"/>
    <w:rsid w:val="006A6799"/>
    <w:rsid w:val="006A6D2C"/>
    <w:rsid w:val="006B0DC1"/>
    <w:rsid w:val="006B3077"/>
    <w:rsid w:val="006B7213"/>
    <w:rsid w:val="006B7812"/>
    <w:rsid w:val="006C1D41"/>
    <w:rsid w:val="006C20BA"/>
    <w:rsid w:val="006C3862"/>
    <w:rsid w:val="006D1823"/>
    <w:rsid w:val="006D3169"/>
    <w:rsid w:val="006D641D"/>
    <w:rsid w:val="006D66EA"/>
    <w:rsid w:val="006D717A"/>
    <w:rsid w:val="006D71A7"/>
    <w:rsid w:val="006E0BCD"/>
    <w:rsid w:val="006E0E9B"/>
    <w:rsid w:val="006E17D6"/>
    <w:rsid w:val="006E1D2C"/>
    <w:rsid w:val="006E2CB1"/>
    <w:rsid w:val="006E4A71"/>
    <w:rsid w:val="006E5CE8"/>
    <w:rsid w:val="006F04A4"/>
    <w:rsid w:val="006F1E73"/>
    <w:rsid w:val="006F27C5"/>
    <w:rsid w:val="006F280E"/>
    <w:rsid w:val="006F286D"/>
    <w:rsid w:val="006F3B54"/>
    <w:rsid w:val="006F4F83"/>
    <w:rsid w:val="006F7040"/>
    <w:rsid w:val="006F73D6"/>
    <w:rsid w:val="007014B6"/>
    <w:rsid w:val="00703E89"/>
    <w:rsid w:val="007065EF"/>
    <w:rsid w:val="007077E7"/>
    <w:rsid w:val="007118E5"/>
    <w:rsid w:val="007132BB"/>
    <w:rsid w:val="00714816"/>
    <w:rsid w:val="00720943"/>
    <w:rsid w:val="007209D4"/>
    <w:rsid w:val="007330DB"/>
    <w:rsid w:val="007339A5"/>
    <w:rsid w:val="00733DFD"/>
    <w:rsid w:val="00735613"/>
    <w:rsid w:val="00735F78"/>
    <w:rsid w:val="00736899"/>
    <w:rsid w:val="0073785A"/>
    <w:rsid w:val="00740AAD"/>
    <w:rsid w:val="00742597"/>
    <w:rsid w:val="00742E76"/>
    <w:rsid w:val="00745AD5"/>
    <w:rsid w:val="0075264B"/>
    <w:rsid w:val="00752EB3"/>
    <w:rsid w:val="007540F7"/>
    <w:rsid w:val="00754D9C"/>
    <w:rsid w:val="0075744C"/>
    <w:rsid w:val="007605F4"/>
    <w:rsid w:val="00760E42"/>
    <w:rsid w:val="00761362"/>
    <w:rsid w:val="00764EF5"/>
    <w:rsid w:val="007665E3"/>
    <w:rsid w:val="007700A2"/>
    <w:rsid w:val="0077101F"/>
    <w:rsid w:val="007717C0"/>
    <w:rsid w:val="00773CFB"/>
    <w:rsid w:val="00774D57"/>
    <w:rsid w:val="00781FBB"/>
    <w:rsid w:val="007840AF"/>
    <w:rsid w:val="00785C76"/>
    <w:rsid w:val="007860E8"/>
    <w:rsid w:val="00791EC3"/>
    <w:rsid w:val="00793143"/>
    <w:rsid w:val="00795CE4"/>
    <w:rsid w:val="0079630A"/>
    <w:rsid w:val="00796B2B"/>
    <w:rsid w:val="007A115E"/>
    <w:rsid w:val="007A1F90"/>
    <w:rsid w:val="007A3221"/>
    <w:rsid w:val="007A5F5E"/>
    <w:rsid w:val="007B0CD2"/>
    <w:rsid w:val="007B1D67"/>
    <w:rsid w:val="007B30CA"/>
    <w:rsid w:val="007B3D82"/>
    <w:rsid w:val="007B4BED"/>
    <w:rsid w:val="007C1060"/>
    <w:rsid w:val="007C2123"/>
    <w:rsid w:val="007C540B"/>
    <w:rsid w:val="007C5790"/>
    <w:rsid w:val="007D764A"/>
    <w:rsid w:val="007D7AF7"/>
    <w:rsid w:val="007E2B3B"/>
    <w:rsid w:val="007E2C2E"/>
    <w:rsid w:val="007E4671"/>
    <w:rsid w:val="007F34AC"/>
    <w:rsid w:val="007F381B"/>
    <w:rsid w:val="007F48EF"/>
    <w:rsid w:val="007F49AD"/>
    <w:rsid w:val="007F7005"/>
    <w:rsid w:val="0080008A"/>
    <w:rsid w:val="00800E48"/>
    <w:rsid w:val="008044F0"/>
    <w:rsid w:val="00805270"/>
    <w:rsid w:val="00812DC9"/>
    <w:rsid w:val="00814FD5"/>
    <w:rsid w:val="00816622"/>
    <w:rsid w:val="008171F3"/>
    <w:rsid w:val="00821070"/>
    <w:rsid w:val="00823BC2"/>
    <w:rsid w:val="008275AF"/>
    <w:rsid w:val="00827953"/>
    <w:rsid w:val="00827AC2"/>
    <w:rsid w:val="008309B6"/>
    <w:rsid w:val="0083667F"/>
    <w:rsid w:val="00836791"/>
    <w:rsid w:val="00837D72"/>
    <w:rsid w:val="008469B5"/>
    <w:rsid w:val="00846BD5"/>
    <w:rsid w:val="008474BE"/>
    <w:rsid w:val="00856AFB"/>
    <w:rsid w:val="00856F03"/>
    <w:rsid w:val="008602F0"/>
    <w:rsid w:val="00860898"/>
    <w:rsid w:val="00860CCE"/>
    <w:rsid w:val="008616EC"/>
    <w:rsid w:val="00861D62"/>
    <w:rsid w:val="00863B59"/>
    <w:rsid w:val="00864D28"/>
    <w:rsid w:val="0087239D"/>
    <w:rsid w:val="00873CBC"/>
    <w:rsid w:val="00873FE9"/>
    <w:rsid w:val="00874AAC"/>
    <w:rsid w:val="00875345"/>
    <w:rsid w:val="00876E01"/>
    <w:rsid w:val="008776F4"/>
    <w:rsid w:val="00881945"/>
    <w:rsid w:val="008830A9"/>
    <w:rsid w:val="008845A8"/>
    <w:rsid w:val="00884D19"/>
    <w:rsid w:val="008921C0"/>
    <w:rsid w:val="00893F37"/>
    <w:rsid w:val="00894729"/>
    <w:rsid w:val="00895E89"/>
    <w:rsid w:val="0089764F"/>
    <w:rsid w:val="008978CC"/>
    <w:rsid w:val="008A06FC"/>
    <w:rsid w:val="008A0D5C"/>
    <w:rsid w:val="008A48C0"/>
    <w:rsid w:val="008A5207"/>
    <w:rsid w:val="008A5FF0"/>
    <w:rsid w:val="008A6A29"/>
    <w:rsid w:val="008B25C0"/>
    <w:rsid w:val="008B2692"/>
    <w:rsid w:val="008B36B5"/>
    <w:rsid w:val="008B3FF0"/>
    <w:rsid w:val="008B4813"/>
    <w:rsid w:val="008B4B28"/>
    <w:rsid w:val="008B5938"/>
    <w:rsid w:val="008C324D"/>
    <w:rsid w:val="008C3407"/>
    <w:rsid w:val="008C3833"/>
    <w:rsid w:val="008C454D"/>
    <w:rsid w:val="008C5843"/>
    <w:rsid w:val="008D0497"/>
    <w:rsid w:val="008D0EBE"/>
    <w:rsid w:val="008D1100"/>
    <w:rsid w:val="008D2488"/>
    <w:rsid w:val="008D37D7"/>
    <w:rsid w:val="008E038D"/>
    <w:rsid w:val="008E387A"/>
    <w:rsid w:val="008E3D36"/>
    <w:rsid w:val="008E4953"/>
    <w:rsid w:val="008E5DAB"/>
    <w:rsid w:val="008E5F87"/>
    <w:rsid w:val="008E63D0"/>
    <w:rsid w:val="008E6818"/>
    <w:rsid w:val="008E7C86"/>
    <w:rsid w:val="008F2CA0"/>
    <w:rsid w:val="008F2F85"/>
    <w:rsid w:val="008F366F"/>
    <w:rsid w:val="00900DB3"/>
    <w:rsid w:val="00902C6E"/>
    <w:rsid w:val="00902D02"/>
    <w:rsid w:val="009039C1"/>
    <w:rsid w:val="00903C22"/>
    <w:rsid w:val="0090416B"/>
    <w:rsid w:val="00904ABC"/>
    <w:rsid w:val="00907B25"/>
    <w:rsid w:val="0091129C"/>
    <w:rsid w:val="00911531"/>
    <w:rsid w:val="00912226"/>
    <w:rsid w:val="00912C9F"/>
    <w:rsid w:val="009135BA"/>
    <w:rsid w:val="00913B37"/>
    <w:rsid w:val="009152E3"/>
    <w:rsid w:val="0091661E"/>
    <w:rsid w:val="00916E18"/>
    <w:rsid w:val="00920B3B"/>
    <w:rsid w:val="00920D4D"/>
    <w:rsid w:val="009213CB"/>
    <w:rsid w:val="009227D8"/>
    <w:rsid w:val="00924B98"/>
    <w:rsid w:val="009259CD"/>
    <w:rsid w:val="00930E36"/>
    <w:rsid w:val="00931ACB"/>
    <w:rsid w:val="00935442"/>
    <w:rsid w:val="00937FCE"/>
    <w:rsid w:val="009408C6"/>
    <w:rsid w:val="00940A93"/>
    <w:rsid w:val="00942450"/>
    <w:rsid w:val="009432F9"/>
    <w:rsid w:val="00951E6A"/>
    <w:rsid w:val="009546C7"/>
    <w:rsid w:val="00954BCE"/>
    <w:rsid w:val="00955805"/>
    <w:rsid w:val="009572B6"/>
    <w:rsid w:val="00957EDC"/>
    <w:rsid w:val="009634E4"/>
    <w:rsid w:val="00964DB4"/>
    <w:rsid w:val="0097493F"/>
    <w:rsid w:val="00981D25"/>
    <w:rsid w:val="0098250A"/>
    <w:rsid w:val="009868D2"/>
    <w:rsid w:val="00987D37"/>
    <w:rsid w:val="0099003E"/>
    <w:rsid w:val="00992A7A"/>
    <w:rsid w:val="00993761"/>
    <w:rsid w:val="0099433E"/>
    <w:rsid w:val="009947B8"/>
    <w:rsid w:val="00995FF4"/>
    <w:rsid w:val="009962DB"/>
    <w:rsid w:val="009971B8"/>
    <w:rsid w:val="009A0C9A"/>
    <w:rsid w:val="009A1815"/>
    <w:rsid w:val="009A54A5"/>
    <w:rsid w:val="009A5912"/>
    <w:rsid w:val="009A5A81"/>
    <w:rsid w:val="009A747B"/>
    <w:rsid w:val="009B1219"/>
    <w:rsid w:val="009B26C3"/>
    <w:rsid w:val="009B5CB3"/>
    <w:rsid w:val="009C02B6"/>
    <w:rsid w:val="009C209E"/>
    <w:rsid w:val="009C2864"/>
    <w:rsid w:val="009C286B"/>
    <w:rsid w:val="009C2F0D"/>
    <w:rsid w:val="009C4EDE"/>
    <w:rsid w:val="009C5FC7"/>
    <w:rsid w:val="009C6CA6"/>
    <w:rsid w:val="009D051C"/>
    <w:rsid w:val="009D0E63"/>
    <w:rsid w:val="009D3EB0"/>
    <w:rsid w:val="009D5132"/>
    <w:rsid w:val="009D5757"/>
    <w:rsid w:val="009D5FEB"/>
    <w:rsid w:val="009D76D8"/>
    <w:rsid w:val="009E57F8"/>
    <w:rsid w:val="009E6FB9"/>
    <w:rsid w:val="009E7992"/>
    <w:rsid w:val="009F09DF"/>
    <w:rsid w:val="009F294A"/>
    <w:rsid w:val="009F30AA"/>
    <w:rsid w:val="009F7D0E"/>
    <w:rsid w:val="00A00901"/>
    <w:rsid w:val="00A009FA"/>
    <w:rsid w:val="00A00C06"/>
    <w:rsid w:val="00A0301E"/>
    <w:rsid w:val="00A06941"/>
    <w:rsid w:val="00A069BB"/>
    <w:rsid w:val="00A06DDC"/>
    <w:rsid w:val="00A07590"/>
    <w:rsid w:val="00A07774"/>
    <w:rsid w:val="00A13C66"/>
    <w:rsid w:val="00A14C1B"/>
    <w:rsid w:val="00A17634"/>
    <w:rsid w:val="00A20807"/>
    <w:rsid w:val="00A20CD3"/>
    <w:rsid w:val="00A260DF"/>
    <w:rsid w:val="00A2662D"/>
    <w:rsid w:val="00A27885"/>
    <w:rsid w:val="00A34CF1"/>
    <w:rsid w:val="00A35FDE"/>
    <w:rsid w:val="00A36FB5"/>
    <w:rsid w:val="00A371DD"/>
    <w:rsid w:val="00A4360A"/>
    <w:rsid w:val="00A46CCD"/>
    <w:rsid w:val="00A51C1E"/>
    <w:rsid w:val="00A53C37"/>
    <w:rsid w:val="00A54038"/>
    <w:rsid w:val="00A54307"/>
    <w:rsid w:val="00A55A71"/>
    <w:rsid w:val="00A56BBD"/>
    <w:rsid w:val="00A57025"/>
    <w:rsid w:val="00A57423"/>
    <w:rsid w:val="00A579AD"/>
    <w:rsid w:val="00A60100"/>
    <w:rsid w:val="00A61328"/>
    <w:rsid w:val="00A63DA8"/>
    <w:rsid w:val="00A64952"/>
    <w:rsid w:val="00A64EDB"/>
    <w:rsid w:val="00A6692E"/>
    <w:rsid w:val="00A71690"/>
    <w:rsid w:val="00A74332"/>
    <w:rsid w:val="00A75DC6"/>
    <w:rsid w:val="00A81213"/>
    <w:rsid w:val="00A818AE"/>
    <w:rsid w:val="00A81930"/>
    <w:rsid w:val="00A87774"/>
    <w:rsid w:val="00A92969"/>
    <w:rsid w:val="00A93980"/>
    <w:rsid w:val="00A93CDF"/>
    <w:rsid w:val="00A94DB6"/>
    <w:rsid w:val="00A96558"/>
    <w:rsid w:val="00A97405"/>
    <w:rsid w:val="00AA0305"/>
    <w:rsid w:val="00AA20A3"/>
    <w:rsid w:val="00AA2BE5"/>
    <w:rsid w:val="00AA2C1B"/>
    <w:rsid w:val="00AA35DE"/>
    <w:rsid w:val="00AA6844"/>
    <w:rsid w:val="00AA7D7D"/>
    <w:rsid w:val="00AB02DE"/>
    <w:rsid w:val="00AB0D5A"/>
    <w:rsid w:val="00AB2CC3"/>
    <w:rsid w:val="00AB40C9"/>
    <w:rsid w:val="00AB4757"/>
    <w:rsid w:val="00AB5C0D"/>
    <w:rsid w:val="00AC03A9"/>
    <w:rsid w:val="00AC0808"/>
    <w:rsid w:val="00AC0BC5"/>
    <w:rsid w:val="00AC2C23"/>
    <w:rsid w:val="00AC41B8"/>
    <w:rsid w:val="00AC56B6"/>
    <w:rsid w:val="00AD11D1"/>
    <w:rsid w:val="00AD7D53"/>
    <w:rsid w:val="00AE50E0"/>
    <w:rsid w:val="00AE6758"/>
    <w:rsid w:val="00AF13C3"/>
    <w:rsid w:val="00AF1C6D"/>
    <w:rsid w:val="00AF5296"/>
    <w:rsid w:val="00B015E7"/>
    <w:rsid w:val="00B019F8"/>
    <w:rsid w:val="00B04930"/>
    <w:rsid w:val="00B04B60"/>
    <w:rsid w:val="00B04C09"/>
    <w:rsid w:val="00B1242D"/>
    <w:rsid w:val="00B135FA"/>
    <w:rsid w:val="00B13CF5"/>
    <w:rsid w:val="00B1554A"/>
    <w:rsid w:val="00B16071"/>
    <w:rsid w:val="00B17BA0"/>
    <w:rsid w:val="00B223FE"/>
    <w:rsid w:val="00B22625"/>
    <w:rsid w:val="00B25129"/>
    <w:rsid w:val="00B25DB4"/>
    <w:rsid w:val="00B30D2E"/>
    <w:rsid w:val="00B30FE1"/>
    <w:rsid w:val="00B32D6D"/>
    <w:rsid w:val="00B33243"/>
    <w:rsid w:val="00B36DF5"/>
    <w:rsid w:val="00B36FB9"/>
    <w:rsid w:val="00B37331"/>
    <w:rsid w:val="00B40781"/>
    <w:rsid w:val="00B41DEC"/>
    <w:rsid w:val="00B44E6A"/>
    <w:rsid w:val="00B45263"/>
    <w:rsid w:val="00B4608D"/>
    <w:rsid w:val="00B461AD"/>
    <w:rsid w:val="00B501B4"/>
    <w:rsid w:val="00B538B6"/>
    <w:rsid w:val="00B552E4"/>
    <w:rsid w:val="00B56774"/>
    <w:rsid w:val="00B6094B"/>
    <w:rsid w:val="00B622FA"/>
    <w:rsid w:val="00B62F4A"/>
    <w:rsid w:val="00B63227"/>
    <w:rsid w:val="00B632FF"/>
    <w:rsid w:val="00B64839"/>
    <w:rsid w:val="00B730D8"/>
    <w:rsid w:val="00B74B10"/>
    <w:rsid w:val="00B80214"/>
    <w:rsid w:val="00B8248A"/>
    <w:rsid w:val="00B87155"/>
    <w:rsid w:val="00B95516"/>
    <w:rsid w:val="00B95C31"/>
    <w:rsid w:val="00B95D75"/>
    <w:rsid w:val="00B97AF8"/>
    <w:rsid w:val="00B97EA6"/>
    <w:rsid w:val="00BA2831"/>
    <w:rsid w:val="00BA3D6F"/>
    <w:rsid w:val="00BA6C23"/>
    <w:rsid w:val="00BA7698"/>
    <w:rsid w:val="00BA7BAB"/>
    <w:rsid w:val="00BB62F9"/>
    <w:rsid w:val="00BB6609"/>
    <w:rsid w:val="00BB6CB2"/>
    <w:rsid w:val="00BC0264"/>
    <w:rsid w:val="00BC075E"/>
    <w:rsid w:val="00BC1C59"/>
    <w:rsid w:val="00BC6947"/>
    <w:rsid w:val="00BC69EA"/>
    <w:rsid w:val="00BD0FE1"/>
    <w:rsid w:val="00BD32E5"/>
    <w:rsid w:val="00BE051D"/>
    <w:rsid w:val="00BE3C11"/>
    <w:rsid w:val="00BE7D37"/>
    <w:rsid w:val="00BE7DE0"/>
    <w:rsid w:val="00BF20E7"/>
    <w:rsid w:val="00BF2B6B"/>
    <w:rsid w:val="00BF30AB"/>
    <w:rsid w:val="00BF5406"/>
    <w:rsid w:val="00BF5987"/>
    <w:rsid w:val="00BF6E5D"/>
    <w:rsid w:val="00C03EDB"/>
    <w:rsid w:val="00C047DC"/>
    <w:rsid w:val="00C06E24"/>
    <w:rsid w:val="00C07BC2"/>
    <w:rsid w:val="00C10092"/>
    <w:rsid w:val="00C13C9C"/>
    <w:rsid w:val="00C172A3"/>
    <w:rsid w:val="00C20EE4"/>
    <w:rsid w:val="00C212CD"/>
    <w:rsid w:val="00C22604"/>
    <w:rsid w:val="00C2653B"/>
    <w:rsid w:val="00C30965"/>
    <w:rsid w:val="00C33A84"/>
    <w:rsid w:val="00C375B0"/>
    <w:rsid w:val="00C37CEA"/>
    <w:rsid w:val="00C40241"/>
    <w:rsid w:val="00C434E0"/>
    <w:rsid w:val="00C47685"/>
    <w:rsid w:val="00C50C8D"/>
    <w:rsid w:val="00C53218"/>
    <w:rsid w:val="00C54E0F"/>
    <w:rsid w:val="00C54E97"/>
    <w:rsid w:val="00C560FA"/>
    <w:rsid w:val="00C56BA2"/>
    <w:rsid w:val="00C57BE1"/>
    <w:rsid w:val="00C600D2"/>
    <w:rsid w:val="00C63940"/>
    <w:rsid w:val="00C63EA9"/>
    <w:rsid w:val="00C64199"/>
    <w:rsid w:val="00C648C8"/>
    <w:rsid w:val="00C649EA"/>
    <w:rsid w:val="00C64CCC"/>
    <w:rsid w:val="00C66697"/>
    <w:rsid w:val="00C67CB5"/>
    <w:rsid w:val="00C67E9A"/>
    <w:rsid w:val="00C70BF0"/>
    <w:rsid w:val="00C7202A"/>
    <w:rsid w:val="00C732C5"/>
    <w:rsid w:val="00C73A3A"/>
    <w:rsid w:val="00C7437B"/>
    <w:rsid w:val="00C75892"/>
    <w:rsid w:val="00C760E3"/>
    <w:rsid w:val="00C77AF1"/>
    <w:rsid w:val="00C80B77"/>
    <w:rsid w:val="00C8389C"/>
    <w:rsid w:val="00C83E34"/>
    <w:rsid w:val="00C844F5"/>
    <w:rsid w:val="00C93FE2"/>
    <w:rsid w:val="00C940EE"/>
    <w:rsid w:val="00C977A4"/>
    <w:rsid w:val="00CA06C1"/>
    <w:rsid w:val="00CA0BC4"/>
    <w:rsid w:val="00CA2D76"/>
    <w:rsid w:val="00CA47D8"/>
    <w:rsid w:val="00CA62FF"/>
    <w:rsid w:val="00CB0BCC"/>
    <w:rsid w:val="00CB17B2"/>
    <w:rsid w:val="00CB27E9"/>
    <w:rsid w:val="00CB56FD"/>
    <w:rsid w:val="00CB6188"/>
    <w:rsid w:val="00CC4DAF"/>
    <w:rsid w:val="00CC5A26"/>
    <w:rsid w:val="00CC7731"/>
    <w:rsid w:val="00CD3317"/>
    <w:rsid w:val="00CD3337"/>
    <w:rsid w:val="00CD57A5"/>
    <w:rsid w:val="00CD5F98"/>
    <w:rsid w:val="00CD7591"/>
    <w:rsid w:val="00CE2A74"/>
    <w:rsid w:val="00CE399A"/>
    <w:rsid w:val="00CE5B21"/>
    <w:rsid w:val="00CE6DB8"/>
    <w:rsid w:val="00CF1072"/>
    <w:rsid w:val="00CF1C16"/>
    <w:rsid w:val="00CF1CCB"/>
    <w:rsid w:val="00CF37BC"/>
    <w:rsid w:val="00CF57C1"/>
    <w:rsid w:val="00CF610C"/>
    <w:rsid w:val="00D1264E"/>
    <w:rsid w:val="00D16EF8"/>
    <w:rsid w:val="00D17B47"/>
    <w:rsid w:val="00D20EE5"/>
    <w:rsid w:val="00D226CF"/>
    <w:rsid w:val="00D232B4"/>
    <w:rsid w:val="00D274E9"/>
    <w:rsid w:val="00D343C4"/>
    <w:rsid w:val="00D350C4"/>
    <w:rsid w:val="00D35938"/>
    <w:rsid w:val="00D40403"/>
    <w:rsid w:val="00D411AE"/>
    <w:rsid w:val="00D41D3E"/>
    <w:rsid w:val="00D44E2A"/>
    <w:rsid w:val="00D47D28"/>
    <w:rsid w:val="00D50FDF"/>
    <w:rsid w:val="00D5189B"/>
    <w:rsid w:val="00D52BE5"/>
    <w:rsid w:val="00D52E1D"/>
    <w:rsid w:val="00D55048"/>
    <w:rsid w:val="00D55607"/>
    <w:rsid w:val="00D566D8"/>
    <w:rsid w:val="00D56EB9"/>
    <w:rsid w:val="00D610C1"/>
    <w:rsid w:val="00D6782F"/>
    <w:rsid w:val="00D70B96"/>
    <w:rsid w:val="00D72F87"/>
    <w:rsid w:val="00D74CC8"/>
    <w:rsid w:val="00D74E48"/>
    <w:rsid w:val="00D75126"/>
    <w:rsid w:val="00D75F69"/>
    <w:rsid w:val="00D76978"/>
    <w:rsid w:val="00D8046D"/>
    <w:rsid w:val="00D8203D"/>
    <w:rsid w:val="00D823C2"/>
    <w:rsid w:val="00D83379"/>
    <w:rsid w:val="00D84DDD"/>
    <w:rsid w:val="00D862A5"/>
    <w:rsid w:val="00D916BC"/>
    <w:rsid w:val="00D9512C"/>
    <w:rsid w:val="00D96F24"/>
    <w:rsid w:val="00DA13B4"/>
    <w:rsid w:val="00DA1F8D"/>
    <w:rsid w:val="00DA29AC"/>
    <w:rsid w:val="00DA3EEE"/>
    <w:rsid w:val="00DA64A9"/>
    <w:rsid w:val="00DA64D2"/>
    <w:rsid w:val="00DB3060"/>
    <w:rsid w:val="00DB3191"/>
    <w:rsid w:val="00DB3962"/>
    <w:rsid w:val="00DB5195"/>
    <w:rsid w:val="00DB5848"/>
    <w:rsid w:val="00DB590D"/>
    <w:rsid w:val="00DC1888"/>
    <w:rsid w:val="00DC1979"/>
    <w:rsid w:val="00DC3D43"/>
    <w:rsid w:val="00DC4C46"/>
    <w:rsid w:val="00DC507D"/>
    <w:rsid w:val="00DC5BEF"/>
    <w:rsid w:val="00DD0522"/>
    <w:rsid w:val="00DD1C9F"/>
    <w:rsid w:val="00DD436F"/>
    <w:rsid w:val="00DE2109"/>
    <w:rsid w:val="00DE3D97"/>
    <w:rsid w:val="00DE427F"/>
    <w:rsid w:val="00DE6F9A"/>
    <w:rsid w:val="00DF017E"/>
    <w:rsid w:val="00DF0569"/>
    <w:rsid w:val="00DF10AD"/>
    <w:rsid w:val="00DF139B"/>
    <w:rsid w:val="00DF3A61"/>
    <w:rsid w:val="00DF3E93"/>
    <w:rsid w:val="00DF6F23"/>
    <w:rsid w:val="00E0233E"/>
    <w:rsid w:val="00E023DD"/>
    <w:rsid w:val="00E03572"/>
    <w:rsid w:val="00E04EFC"/>
    <w:rsid w:val="00E0632D"/>
    <w:rsid w:val="00E10531"/>
    <w:rsid w:val="00E1245C"/>
    <w:rsid w:val="00E128F1"/>
    <w:rsid w:val="00E12F01"/>
    <w:rsid w:val="00E134E6"/>
    <w:rsid w:val="00E14B8B"/>
    <w:rsid w:val="00E15BAB"/>
    <w:rsid w:val="00E1640D"/>
    <w:rsid w:val="00E17861"/>
    <w:rsid w:val="00E17C94"/>
    <w:rsid w:val="00E20BC9"/>
    <w:rsid w:val="00E21B0F"/>
    <w:rsid w:val="00E22697"/>
    <w:rsid w:val="00E239EF"/>
    <w:rsid w:val="00E24007"/>
    <w:rsid w:val="00E26595"/>
    <w:rsid w:val="00E321DB"/>
    <w:rsid w:val="00E33490"/>
    <w:rsid w:val="00E35DBB"/>
    <w:rsid w:val="00E36BB7"/>
    <w:rsid w:val="00E37FC8"/>
    <w:rsid w:val="00E41AAF"/>
    <w:rsid w:val="00E430FA"/>
    <w:rsid w:val="00E434FC"/>
    <w:rsid w:val="00E436E6"/>
    <w:rsid w:val="00E43D88"/>
    <w:rsid w:val="00E452DB"/>
    <w:rsid w:val="00E517A6"/>
    <w:rsid w:val="00E53AC5"/>
    <w:rsid w:val="00E56269"/>
    <w:rsid w:val="00E6093A"/>
    <w:rsid w:val="00E66057"/>
    <w:rsid w:val="00E660A8"/>
    <w:rsid w:val="00E66808"/>
    <w:rsid w:val="00E71A6A"/>
    <w:rsid w:val="00E75A0E"/>
    <w:rsid w:val="00E77A71"/>
    <w:rsid w:val="00E8100F"/>
    <w:rsid w:val="00E81F24"/>
    <w:rsid w:val="00E82D11"/>
    <w:rsid w:val="00E84553"/>
    <w:rsid w:val="00E851B6"/>
    <w:rsid w:val="00E862EC"/>
    <w:rsid w:val="00E86F71"/>
    <w:rsid w:val="00E87275"/>
    <w:rsid w:val="00E879A7"/>
    <w:rsid w:val="00E92312"/>
    <w:rsid w:val="00E97DA4"/>
    <w:rsid w:val="00EA1E40"/>
    <w:rsid w:val="00EA4E8B"/>
    <w:rsid w:val="00EA5696"/>
    <w:rsid w:val="00EA679D"/>
    <w:rsid w:val="00EA7C22"/>
    <w:rsid w:val="00EB0249"/>
    <w:rsid w:val="00EB0451"/>
    <w:rsid w:val="00EB0552"/>
    <w:rsid w:val="00EB26EE"/>
    <w:rsid w:val="00EB5D2B"/>
    <w:rsid w:val="00EC03FD"/>
    <w:rsid w:val="00EC09EF"/>
    <w:rsid w:val="00EC1DD4"/>
    <w:rsid w:val="00EC2BCF"/>
    <w:rsid w:val="00EC2CC8"/>
    <w:rsid w:val="00EC3F6D"/>
    <w:rsid w:val="00EC4BC3"/>
    <w:rsid w:val="00EC58A4"/>
    <w:rsid w:val="00EC7B6D"/>
    <w:rsid w:val="00ED1D00"/>
    <w:rsid w:val="00ED310D"/>
    <w:rsid w:val="00ED50FE"/>
    <w:rsid w:val="00ED641C"/>
    <w:rsid w:val="00ED6AB2"/>
    <w:rsid w:val="00EE18A4"/>
    <w:rsid w:val="00EE1CFB"/>
    <w:rsid w:val="00EE2FCC"/>
    <w:rsid w:val="00EE44EE"/>
    <w:rsid w:val="00EE4876"/>
    <w:rsid w:val="00EE51F1"/>
    <w:rsid w:val="00EE616A"/>
    <w:rsid w:val="00EF1FCB"/>
    <w:rsid w:val="00EF214D"/>
    <w:rsid w:val="00EF27DB"/>
    <w:rsid w:val="00EF2B40"/>
    <w:rsid w:val="00EF4B7F"/>
    <w:rsid w:val="00EF619E"/>
    <w:rsid w:val="00EF6DA3"/>
    <w:rsid w:val="00EF7095"/>
    <w:rsid w:val="00F008E7"/>
    <w:rsid w:val="00F00A2C"/>
    <w:rsid w:val="00F04D9C"/>
    <w:rsid w:val="00F07DAC"/>
    <w:rsid w:val="00F14ECD"/>
    <w:rsid w:val="00F15C0D"/>
    <w:rsid w:val="00F167A8"/>
    <w:rsid w:val="00F26453"/>
    <w:rsid w:val="00F30D3A"/>
    <w:rsid w:val="00F32E6D"/>
    <w:rsid w:val="00F34E9F"/>
    <w:rsid w:val="00F36744"/>
    <w:rsid w:val="00F371EC"/>
    <w:rsid w:val="00F4094F"/>
    <w:rsid w:val="00F419F9"/>
    <w:rsid w:val="00F42D22"/>
    <w:rsid w:val="00F434A8"/>
    <w:rsid w:val="00F43C1E"/>
    <w:rsid w:val="00F45E63"/>
    <w:rsid w:val="00F46EAF"/>
    <w:rsid w:val="00F509B6"/>
    <w:rsid w:val="00F50A86"/>
    <w:rsid w:val="00F50FC4"/>
    <w:rsid w:val="00F55C44"/>
    <w:rsid w:val="00F56034"/>
    <w:rsid w:val="00F60A1A"/>
    <w:rsid w:val="00F60A47"/>
    <w:rsid w:val="00F61BB8"/>
    <w:rsid w:val="00F67F66"/>
    <w:rsid w:val="00F71765"/>
    <w:rsid w:val="00F74B73"/>
    <w:rsid w:val="00F764A1"/>
    <w:rsid w:val="00F76DBA"/>
    <w:rsid w:val="00F84529"/>
    <w:rsid w:val="00F84E26"/>
    <w:rsid w:val="00F965D6"/>
    <w:rsid w:val="00F967F4"/>
    <w:rsid w:val="00F968FE"/>
    <w:rsid w:val="00FA29D1"/>
    <w:rsid w:val="00FA2F72"/>
    <w:rsid w:val="00FA3ABC"/>
    <w:rsid w:val="00FA4110"/>
    <w:rsid w:val="00FA4165"/>
    <w:rsid w:val="00FA4D13"/>
    <w:rsid w:val="00FA7579"/>
    <w:rsid w:val="00FA7FAD"/>
    <w:rsid w:val="00FB001A"/>
    <w:rsid w:val="00FB0428"/>
    <w:rsid w:val="00FB3EF2"/>
    <w:rsid w:val="00FB5F8E"/>
    <w:rsid w:val="00FC5473"/>
    <w:rsid w:val="00FD1CFC"/>
    <w:rsid w:val="00FD2425"/>
    <w:rsid w:val="00FD6E24"/>
    <w:rsid w:val="00FE1FD9"/>
    <w:rsid w:val="00FE370D"/>
    <w:rsid w:val="00FE5118"/>
    <w:rsid w:val="00FF1DD2"/>
    <w:rsid w:val="00FF340C"/>
    <w:rsid w:val="00FF42D1"/>
    <w:rsid w:val="00FF4329"/>
    <w:rsid w:val="00FF6799"/>
    <w:rsid w:val="00FF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B67830"/>
  <w15:docId w15:val="{7C886B3F-4EFC-4392-BAC3-49C31805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EA8"/>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5z0">
    <w:name w:val="WW8Num5z0"/>
    <w:rPr>
      <w:b/>
    </w:rPr>
  </w:style>
  <w:style w:type="character" w:customStyle="1" w:styleId="WW8Num6z0">
    <w:name w:val="WW8Num6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rFonts w:ascii="Symbol" w:hAnsi="Symbol" w:cs="Symbol"/>
    </w:rPr>
  </w:style>
  <w:style w:type="character" w:customStyle="1" w:styleId="VarsaylanParagrafYazTipi2">
    <w:name w:val="Varsayılan Paragraf Yazı Tipi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b/>
      <w:u w:val="none"/>
    </w:rPr>
  </w:style>
  <w:style w:type="character" w:customStyle="1" w:styleId="WW8Num10z0">
    <w:name w:val="WW8Num10z0"/>
    <w:rPr>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paragraph" w:customStyle="1" w:styleId="Heading">
    <w:name w:val="Heading"/>
    <w:basedOn w:val="Normal"/>
    <w:next w:val="GvdeMetni"/>
    <w:pPr>
      <w:keepNext/>
      <w:spacing w:before="240" w:after="120"/>
    </w:pPr>
    <w:rPr>
      <w:rFonts w:ascii="Arial" w:eastAsia="Droid Sans Fallback" w:hAnsi="Arial"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esimYazs1">
    <w:name w:val="Resim Yazısı1"/>
    <w:basedOn w:val="Normal"/>
    <w:pPr>
      <w:suppressLineNumbers/>
      <w:spacing w:before="120" w:after="120"/>
    </w:pPr>
    <w:rPr>
      <w:rFonts w:cs="Lohit Hindi"/>
      <w:i/>
      <w:iCs/>
    </w:rPr>
  </w:style>
  <w:style w:type="paragraph" w:styleId="NormalWeb">
    <w:name w:val="Normal (Web)"/>
    <w:basedOn w:val="Normal"/>
    <w:uiPriority w:val="99"/>
    <w:pPr>
      <w:spacing w:before="280" w:after="280"/>
    </w:pPr>
    <w:rPr>
      <w:color w:val="000000"/>
    </w:rPr>
  </w:style>
  <w:style w:type="paragraph" w:customStyle="1" w:styleId="WW-Default">
    <w:name w:val="WW-Default"/>
    <w:pPr>
      <w:suppressAutoHyphens/>
      <w:autoSpaceDE w:val="0"/>
    </w:pPr>
    <w:rPr>
      <w:rFonts w:ascii="Trebuchet MS" w:hAnsi="Trebuchet MS" w:cs="Trebuchet MS"/>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oKlavuzu">
    <w:name w:val="Table Grid"/>
    <w:basedOn w:val="NormalTablo"/>
    <w:rsid w:val="0077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1426BD"/>
    <w:rPr>
      <w:b/>
      <w:bCs/>
      <w:i w:val="0"/>
      <w:iCs w:val="0"/>
    </w:rPr>
  </w:style>
  <w:style w:type="character" w:customStyle="1" w:styleId="st1">
    <w:name w:val="st1"/>
    <w:rsid w:val="001426BD"/>
  </w:style>
  <w:style w:type="character" w:customStyle="1" w:styleId="style14">
    <w:name w:val="style14"/>
    <w:rsid w:val="00040825"/>
  </w:style>
  <w:style w:type="character" w:customStyle="1" w:styleId="zmlenmeyenBahsetme1">
    <w:name w:val="Çözümlenmeyen Bahsetme1"/>
    <w:uiPriority w:val="99"/>
    <w:semiHidden/>
    <w:unhideWhenUsed/>
    <w:rsid w:val="00455F76"/>
    <w:rPr>
      <w:color w:val="605E5C"/>
      <w:shd w:val="clear" w:color="auto" w:fill="E1DFDD"/>
    </w:rPr>
  </w:style>
  <w:style w:type="character" w:styleId="Gl">
    <w:name w:val="Strong"/>
    <w:basedOn w:val="VarsaylanParagrafYazTipi"/>
    <w:uiPriority w:val="22"/>
    <w:qFormat/>
    <w:rsid w:val="00654081"/>
    <w:rPr>
      <w:b/>
      <w:bCs/>
    </w:rPr>
  </w:style>
  <w:style w:type="paragraph" w:styleId="BalonMetni">
    <w:name w:val="Balloon Text"/>
    <w:basedOn w:val="Normal"/>
    <w:link w:val="BalonMetniChar"/>
    <w:rsid w:val="00202C1E"/>
    <w:rPr>
      <w:rFonts w:ascii="Tahoma" w:hAnsi="Tahoma" w:cs="Tahoma"/>
      <w:sz w:val="16"/>
      <w:szCs w:val="16"/>
    </w:rPr>
  </w:style>
  <w:style w:type="character" w:customStyle="1" w:styleId="BalonMetniChar">
    <w:name w:val="Balon Metni Char"/>
    <w:basedOn w:val="VarsaylanParagrafYazTipi"/>
    <w:link w:val="BalonMetni"/>
    <w:rsid w:val="00202C1E"/>
    <w:rPr>
      <w:rFonts w:ascii="Tahoma" w:hAnsi="Tahoma" w:cs="Tahoma"/>
      <w:sz w:val="16"/>
      <w:szCs w:val="16"/>
      <w:lang w:eastAsia="zh-CN"/>
    </w:rPr>
  </w:style>
  <w:style w:type="character" w:customStyle="1" w:styleId="normaltextrun">
    <w:name w:val="normaltextrun"/>
    <w:basedOn w:val="VarsaylanParagrafYazTipi"/>
    <w:rsid w:val="00B04B60"/>
  </w:style>
  <w:style w:type="character" w:customStyle="1" w:styleId="spellingerror">
    <w:name w:val="spellingerror"/>
    <w:basedOn w:val="VarsaylanParagrafYazTipi"/>
    <w:rsid w:val="00B04B60"/>
  </w:style>
  <w:style w:type="character" w:customStyle="1" w:styleId="eop">
    <w:name w:val="eop"/>
    <w:basedOn w:val="VarsaylanParagrafYazTipi"/>
    <w:rsid w:val="00B0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2993">
      <w:bodyDiv w:val="1"/>
      <w:marLeft w:val="0"/>
      <w:marRight w:val="0"/>
      <w:marTop w:val="0"/>
      <w:marBottom w:val="0"/>
      <w:divBdr>
        <w:top w:val="none" w:sz="0" w:space="0" w:color="auto"/>
        <w:left w:val="none" w:sz="0" w:space="0" w:color="auto"/>
        <w:bottom w:val="none" w:sz="0" w:space="0" w:color="auto"/>
        <w:right w:val="none" w:sz="0" w:space="0" w:color="auto"/>
      </w:divBdr>
    </w:div>
    <w:div w:id="813327532">
      <w:bodyDiv w:val="1"/>
      <w:marLeft w:val="0"/>
      <w:marRight w:val="0"/>
      <w:marTop w:val="0"/>
      <w:marBottom w:val="0"/>
      <w:divBdr>
        <w:top w:val="none" w:sz="0" w:space="0" w:color="auto"/>
        <w:left w:val="none" w:sz="0" w:space="0" w:color="auto"/>
        <w:bottom w:val="none" w:sz="0" w:space="0" w:color="auto"/>
        <w:right w:val="none" w:sz="0" w:space="0" w:color="auto"/>
      </w:divBdr>
    </w:div>
    <w:div w:id="832405209">
      <w:bodyDiv w:val="1"/>
      <w:marLeft w:val="0"/>
      <w:marRight w:val="0"/>
      <w:marTop w:val="0"/>
      <w:marBottom w:val="0"/>
      <w:divBdr>
        <w:top w:val="none" w:sz="0" w:space="0" w:color="auto"/>
        <w:left w:val="none" w:sz="0" w:space="0" w:color="auto"/>
        <w:bottom w:val="none" w:sz="0" w:space="0" w:color="auto"/>
        <w:right w:val="none" w:sz="0" w:space="0" w:color="auto"/>
      </w:divBdr>
    </w:div>
    <w:div w:id="1443501260">
      <w:bodyDiv w:val="1"/>
      <w:marLeft w:val="0"/>
      <w:marRight w:val="0"/>
      <w:marTop w:val="0"/>
      <w:marBottom w:val="0"/>
      <w:divBdr>
        <w:top w:val="none" w:sz="0" w:space="0" w:color="auto"/>
        <w:left w:val="none" w:sz="0" w:space="0" w:color="auto"/>
        <w:bottom w:val="none" w:sz="0" w:space="0" w:color="auto"/>
        <w:right w:val="none" w:sz="0" w:space="0" w:color="auto"/>
      </w:divBdr>
    </w:div>
    <w:div w:id="1718895937">
      <w:bodyDiv w:val="1"/>
      <w:marLeft w:val="0"/>
      <w:marRight w:val="0"/>
      <w:marTop w:val="0"/>
      <w:marBottom w:val="0"/>
      <w:divBdr>
        <w:top w:val="none" w:sz="0" w:space="0" w:color="auto"/>
        <w:left w:val="none" w:sz="0" w:space="0" w:color="auto"/>
        <w:bottom w:val="none" w:sz="0" w:space="0" w:color="auto"/>
        <w:right w:val="none" w:sz="0" w:space="0" w:color="auto"/>
      </w:divBdr>
    </w:div>
    <w:div w:id="1856995314">
      <w:bodyDiv w:val="1"/>
      <w:marLeft w:val="0"/>
      <w:marRight w:val="0"/>
      <w:marTop w:val="0"/>
      <w:marBottom w:val="0"/>
      <w:divBdr>
        <w:top w:val="none" w:sz="0" w:space="0" w:color="auto"/>
        <w:left w:val="none" w:sz="0" w:space="0" w:color="auto"/>
        <w:bottom w:val="none" w:sz="0" w:space="0" w:color="auto"/>
        <w:right w:val="none" w:sz="0" w:space="0" w:color="auto"/>
      </w:divBdr>
    </w:div>
    <w:div w:id="2076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sansustu.karabuk.edu.tr/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sansustu.karabuk.edu.tr/index.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C03B-DEC4-4F11-B603-5F875C02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32</Pages>
  <Words>7873</Words>
  <Characters>44879</Characters>
  <Application>Microsoft Office Word</Application>
  <DocSecurity>0</DocSecurity>
  <Lines>373</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KARABÜK ÜNİVERSİTESİ REKTÖRLÜĞÜ'NDEN</vt:lpstr>
      <vt:lpstr>KARABÜK ÜNİVERSİTESİ REKTÖRLÜĞÜ'NDEN</vt:lpstr>
    </vt:vector>
  </TitlesOfParts>
  <Company>Progressive</Company>
  <LinksUpToDate>false</LinksUpToDate>
  <CharactersWithSpaces>52647</CharactersWithSpaces>
  <SharedDoc>false</SharedDoc>
  <HLinks>
    <vt:vector size="12" baseType="variant">
      <vt:variant>
        <vt:i4>7471108</vt:i4>
      </vt:variant>
      <vt:variant>
        <vt:i4>3</vt:i4>
      </vt:variant>
      <vt:variant>
        <vt:i4>0</vt:i4>
      </vt:variant>
      <vt:variant>
        <vt:i4>5</vt:i4>
      </vt:variant>
      <vt:variant>
        <vt:lpwstr>https://obs.karabuk.edu.tr/oibs/ina_app/</vt:lpwstr>
      </vt:variant>
      <vt:variant>
        <vt:lpwstr/>
      </vt:variant>
      <vt:variant>
        <vt:i4>7471108</vt:i4>
      </vt:variant>
      <vt:variant>
        <vt:i4>0</vt:i4>
      </vt:variant>
      <vt:variant>
        <vt:i4>0</vt:i4>
      </vt:variant>
      <vt:variant>
        <vt:i4>5</vt:i4>
      </vt:variant>
      <vt:variant>
        <vt:lpwstr>https://obs.karabuk.edu.tr/oibs/ina_app/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ÜNİVERSİTESİ REKTÖRLÜĞÜ'NDEN</dc:title>
  <dc:creator>user</dc:creator>
  <cp:lastModifiedBy>R. KOCAOGLU</cp:lastModifiedBy>
  <cp:revision>190</cp:revision>
  <cp:lastPrinted>2020-07-03T12:21:00Z</cp:lastPrinted>
  <dcterms:created xsi:type="dcterms:W3CDTF">2021-12-01T09:13:00Z</dcterms:created>
  <dcterms:modified xsi:type="dcterms:W3CDTF">2021-12-31T06:15:00Z</dcterms:modified>
</cp:coreProperties>
</file>