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5CA" w:rsidRDefault="001875CA" w:rsidP="00103CB3">
      <w:pPr>
        <w:spacing w:after="0" w:line="240" w:lineRule="auto"/>
        <w:jc w:val="center"/>
        <w:rPr>
          <w:rFonts w:ascii="Times New Roman" w:hAnsi="Times New Roman" w:cs="Times New Roman"/>
          <w:b/>
          <w:bCs/>
          <w:sz w:val="20"/>
          <w:szCs w:val="20"/>
        </w:rPr>
      </w:pPr>
    </w:p>
    <w:p w:rsidR="0017515D" w:rsidRPr="001875CA" w:rsidRDefault="00465AF2" w:rsidP="001875CA">
      <w:pPr>
        <w:spacing w:after="0"/>
        <w:jc w:val="center"/>
        <w:rPr>
          <w:rFonts w:ascii="Times New Roman" w:hAnsi="Times New Roman" w:cs="Times New Roman"/>
          <w:b/>
          <w:bCs/>
          <w:sz w:val="24"/>
          <w:szCs w:val="24"/>
        </w:rPr>
      </w:pPr>
      <w:r w:rsidRPr="001875CA">
        <w:rPr>
          <w:rFonts w:ascii="Times New Roman" w:hAnsi="Times New Roman" w:cs="Times New Roman"/>
          <w:b/>
          <w:bCs/>
          <w:sz w:val="24"/>
          <w:szCs w:val="24"/>
        </w:rPr>
        <w:t>DİCLE ÜNİVERSİTESİ</w:t>
      </w:r>
    </w:p>
    <w:p w:rsidR="00465AF2" w:rsidRPr="001875CA" w:rsidRDefault="00465AF2" w:rsidP="001875CA">
      <w:pPr>
        <w:spacing w:after="0"/>
        <w:jc w:val="center"/>
        <w:rPr>
          <w:rFonts w:ascii="Times New Roman" w:hAnsi="Times New Roman" w:cs="Times New Roman"/>
          <w:b/>
          <w:bCs/>
          <w:sz w:val="24"/>
          <w:szCs w:val="24"/>
        </w:rPr>
      </w:pPr>
      <w:r w:rsidRPr="001875CA">
        <w:rPr>
          <w:rFonts w:ascii="Times New Roman" w:hAnsi="Times New Roman" w:cs="Times New Roman"/>
          <w:b/>
          <w:bCs/>
          <w:sz w:val="24"/>
          <w:szCs w:val="24"/>
        </w:rPr>
        <w:t>FEN BİLİMLER ENSTİTÜSÜ</w:t>
      </w:r>
    </w:p>
    <w:p w:rsidR="00465AF2" w:rsidRPr="001875CA" w:rsidRDefault="00465AF2" w:rsidP="001875CA">
      <w:pPr>
        <w:spacing w:after="0"/>
        <w:jc w:val="center"/>
        <w:rPr>
          <w:rFonts w:ascii="Times New Roman" w:hAnsi="Times New Roman" w:cs="Times New Roman"/>
          <w:b/>
          <w:bCs/>
          <w:sz w:val="24"/>
          <w:szCs w:val="24"/>
        </w:rPr>
      </w:pPr>
      <w:r w:rsidRPr="001875CA">
        <w:rPr>
          <w:rFonts w:ascii="Times New Roman" w:hAnsi="Times New Roman" w:cs="Times New Roman"/>
          <w:b/>
          <w:bCs/>
          <w:sz w:val="24"/>
          <w:szCs w:val="24"/>
        </w:rPr>
        <w:t>2017-2018 EĞİTİM-ÖĞRETİM YILI GÜZ DÖNEMİ</w:t>
      </w:r>
    </w:p>
    <w:p w:rsidR="00981E19" w:rsidRPr="001875CA" w:rsidRDefault="00465AF2" w:rsidP="001875CA">
      <w:pPr>
        <w:jc w:val="center"/>
        <w:rPr>
          <w:rFonts w:ascii="Times New Roman" w:hAnsi="Times New Roman" w:cs="Times New Roman"/>
          <w:b/>
          <w:bCs/>
          <w:sz w:val="24"/>
          <w:szCs w:val="24"/>
        </w:rPr>
      </w:pPr>
      <w:r w:rsidRPr="001875CA">
        <w:rPr>
          <w:rFonts w:ascii="Times New Roman" w:hAnsi="Times New Roman" w:cs="Times New Roman"/>
          <w:b/>
          <w:bCs/>
          <w:sz w:val="24"/>
          <w:szCs w:val="24"/>
        </w:rPr>
        <w:t>LİSANSÜSTÜ PROGRAMLARI ÖĞRENCİ ALIM İLANI</w:t>
      </w:r>
    </w:p>
    <w:p w:rsidR="001875CA" w:rsidRPr="00103CB3" w:rsidRDefault="001875CA" w:rsidP="00103CB3">
      <w:pPr>
        <w:spacing w:line="240" w:lineRule="auto"/>
        <w:jc w:val="center"/>
        <w:rPr>
          <w:rFonts w:ascii="Times New Roman" w:hAnsi="Times New Roman" w:cs="Times New Roman"/>
          <w:b/>
          <w:bCs/>
          <w:sz w:val="20"/>
          <w:szCs w:val="20"/>
        </w:rPr>
      </w:pPr>
    </w:p>
    <w:tbl>
      <w:tblPr>
        <w:tblStyle w:val="TabloKlavuzu"/>
        <w:tblW w:w="5000" w:type="pct"/>
        <w:jc w:val="center"/>
        <w:tblLook w:val="04A0" w:firstRow="1" w:lastRow="0" w:firstColumn="1" w:lastColumn="0" w:noHBand="0" w:noVBand="1"/>
      </w:tblPr>
      <w:tblGrid>
        <w:gridCol w:w="2112"/>
        <w:gridCol w:w="2367"/>
        <w:gridCol w:w="639"/>
        <w:gridCol w:w="639"/>
        <w:gridCol w:w="639"/>
        <w:gridCol w:w="4286"/>
      </w:tblGrid>
      <w:tr w:rsidR="007F2A65" w:rsidRPr="00103CB3" w:rsidTr="007F2A65">
        <w:trPr>
          <w:cantSplit/>
          <w:trHeight w:val="1701"/>
          <w:jc w:val="center"/>
        </w:trPr>
        <w:tc>
          <w:tcPr>
            <w:tcW w:w="988" w:type="pct"/>
            <w:tcBorders>
              <w:top w:val="thinThickSmallGap" w:sz="12" w:space="0" w:color="auto"/>
              <w:left w:val="thinThickSmallGap" w:sz="12" w:space="0" w:color="auto"/>
              <w:bottom w:val="single" w:sz="12" w:space="0" w:color="auto"/>
            </w:tcBorders>
            <w:vAlign w:val="center"/>
          </w:tcPr>
          <w:p w:rsidR="007F2A65" w:rsidRPr="00103CB3" w:rsidRDefault="007F2A65" w:rsidP="009309F8">
            <w:pPr>
              <w:rPr>
                <w:rFonts w:ascii="Times New Roman" w:hAnsi="Times New Roman" w:cs="Times New Roman"/>
                <w:sz w:val="20"/>
                <w:szCs w:val="20"/>
              </w:rPr>
            </w:pPr>
            <w:r w:rsidRPr="00103CB3">
              <w:rPr>
                <w:rFonts w:ascii="Times New Roman" w:hAnsi="Times New Roman" w:cs="Times New Roman"/>
                <w:sz w:val="20"/>
                <w:szCs w:val="20"/>
              </w:rPr>
              <w:t>ANABİLİM DALLARI</w:t>
            </w:r>
          </w:p>
        </w:tc>
        <w:tc>
          <w:tcPr>
            <w:tcW w:w="1108" w:type="pct"/>
            <w:tcBorders>
              <w:top w:val="thinThickSmallGap" w:sz="12" w:space="0" w:color="auto"/>
              <w:bottom w:val="single" w:sz="12" w:space="0" w:color="auto"/>
            </w:tcBorders>
            <w:vAlign w:val="center"/>
          </w:tcPr>
          <w:p w:rsidR="007F2A65" w:rsidRPr="00103CB3" w:rsidRDefault="007F2A65" w:rsidP="009309F8">
            <w:pPr>
              <w:rPr>
                <w:rFonts w:ascii="Times New Roman" w:hAnsi="Times New Roman" w:cs="Times New Roman"/>
                <w:sz w:val="20"/>
                <w:szCs w:val="20"/>
              </w:rPr>
            </w:pPr>
            <w:r w:rsidRPr="00103CB3">
              <w:rPr>
                <w:rFonts w:ascii="Times New Roman" w:hAnsi="Times New Roman" w:cs="Times New Roman"/>
                <w:sz w:val="20"/>
                <w:szCs w:val="20"/>
              </w:rPr>
              <w:t>PROGRAM</w:t>
            </w:r>
          </w:p>
        </w:tc>
        <w:tc>
          <w:tcPr>
            <w:tcW w:w="299" w:type="pct"/>
            <w:tcBorders>
              <w:top w:val="thinThickSmallGap" w:sz="12" w:space="0" w:color="auto"/>
              <w:bottom w:val="single" w:sz="12" w:space="0" w:color="auto"/>
            </w:tcBorders>
            <w:textDirection w:val="btLr"/>
            <w:vAlign w:val="center"/>
          </w:tcPr>
          <w:p w:rsidR="007F2A65" w:rsidRPr="007F1B35" w:rsidRDefault="007F2A65" w:rsidP="009309F8">
            <w:pPr>
              <w:spacing w:line="276" w:lineRule="auto"/>
              <w:ind w:left="113" w:right="113"/>
              <w:rPr>
                <w:rFonts w:ascii="Times New Roman" w:hAnsi="Times New Roman" w:cs="Times New Roman"/>
                <w:sz w:val="16"/>
                <w:szCs w:val="16"/>
              </w:rPr>
            </w:pPr>
            <w:r w:rsidRPr="007F1B35">
              <w:rPr>
                <w:rFonts w:ascii="Times New Roman" w:hAnsi="Times New Roman" w:cs="Times New Roman"/>
                <w:sz w:val="16"/>
                <w:szCs w:val="16"/>
              </w:rPr>
              <w:t>GENEL KONTENJAN</w:t>
            </w:r>
          </w:p>
        </w:tc>
        <w:tc>
          <w:tcPr>
            <w:tcW w:w="299" w:type="pct"/>
            <w:tcBorders>
              <w:top w:val="thinThickSmallGap" w:sz="12" w:space="0" w:color="auto"/>
              <w:bottom w:val="single" w:sz="12" w:space="0" w:color="auto"/>
            </w:tcBorders>
            <w:textDirection w:val="btLr"/>
            <w:vAlign w:val="center"/>
          </w:tcPr>
          <w:p w:rsidR="007F2A65" w:rsidRPr="007F1B35" w:rsidRDefault="007F2A65" w:rsidP="0017515D">
            <w:pPr>
              <w:spacing w:line="276" w:lineRule="auto"/>
              <w:ind w:left="113" w:right="113"/>
              <w:rPr>
                <w:rFonts w:ascii="Times New Roman" w:hAnsi="Times New Roman" w:cs="Times New Roman"/>
                <w:sz w:val="16"/>
                <w:szCs w:val="16"/>
              </w:rPr>
            </w:pPr>
            <w:r w:rsidRPr="007F1B35">
              <w:rPr>
                <w:rFonts w:ascii="Times New Roman" w:hAnsi="Times New Roman" w:cs="Times New Roman"/>
                <w:sz w:val="16"/>
                <w:szCs w:val="16"/>
              </w:rPr>
              <w:t>YURT DIŞI KONTENJAN</w:t>
            </w:r>
            <w:r w:rsidR="0017515D" w:rsidRPr="007F1B35">
              <w:rPr>
                <w:rFonts w:ascii="Times New Roman" w:hAnsi="Times New Roman" w:cs="Times New Roman"/>
                <w:sz w:val="16"/>
                <w:szCs w:val="16"/>
              </w:rPr>
              <w:t>LARI</w:t>
            </w:r>
          </w:p>
        </w:tc>
        <w:tc>
          <w:tcPr>
            <w:tcW w:w="299" w:type="pct"/>
            <w:tcBorders>
              <w:top w:val="thinThickSmallGap" w:sz="12" w:space="0" w:color="auto"/>
              <w:bottom w:val="single" w:sz="12" w:space="0" w:color="auto"/>
            </w:tcBorders>
            <w:textDirection w:val="btLr"/>
            <w:vAlign w:val="center"/>
          </w:tcPr>
          <w:p w:rsidR="007F2A65" w:rsidRPr="007F1B35" w:rsidRDefault="007F2A65" w:rsidP="009309F8">
            <w:pPr>
              <w:spacing w:line="276" w:lineRule="auto"/>
              <w:ind w:left="113" w:right="113"/>
              <w:rPr>
                <w:rFonts w:ascii="Times New Roman" w:hAnsi="Times New Roman" w:cs="Times New Roman"/>
                <w:sz w:val="16"/>
                <w:szCs w:val="16"/>
              </w:rPr>
            </w:pPr>
            <w:r w:rsidRPr="007F1B35">
              <w:rPr>
                <w:rFonts w:ascii="Times New Roman" w:hAnsi="Times New Roman" w:cs="Times New Roman"/>
                <w:sz w:val="16"/>
                <w:szCs w:val="16"/>
              </w:rPr>
              <w:t>ÜNİP KONTENJANI</w:t>
            </w:r>
          </w:p>
        </w:tc>
        <w:tc>
          <w:tcPr>
            <w:tcW w:w="2006" w:type="pct"/>
            <w:tcBorders>
              <w:top w:val="thinThickSmallGap" w:sz="12" w:space="0" w:color="auto"/>
              <w:bottom w:val="single" w:sz="12" w:space="0" w:color="auto"/>
              <w:right w:val="thinThickSmallGap" w:sz="12" w:space="0" w:color="auto"/>
            </w:tcBorders>
            <w:vAlign w:val="center"/>
          </w:tcPr>
          <w:p w:rsidR="007F2A65" w:rsidRPr="00103CB3" w:rsidRDefault="007F2A65" w:rsidP="009309F8">
            <w:pPr>
              <w:rPr>
                <w:rFonts w:ascii="Times New Roman" w:hAnsi="Times New Roman" w:cs="Times New Roman"/>
                <w:sz w:val="20"/>
                <w:szCs w:val="20"/>
              </w:rPr>
            </w:pPr>
            <w:r w:rsidRPr="00103CB3">
              <w:rPr>
                <w:rFonts w:ascii="Times New Roman" w:hAnsi="Times New Roman" w:cs="Times New Roman"/>
                <w:sz w:val="20"/>
                <w:szCs w:val="20"/>
              </w:rPr>
              <w:t>Ön Koşullar</w:t>
            </w:r>
          </w:p>
        </w:tc>
      </w:tr>
      <w:tr w:rsidR="007F2A65" w:rsidRPr="00103CB3" w:rsidTr="007F2A65">
        <w:trPr>
          <w:trHeight w:val="285"/>
          <w:jc w:val="center"/>
        </w:trPr>
        <w:tc>
          <w:tcPr>
            <w:tcW w:w="988" w:type="pct"/>
            <w:vMerge w:val="restart"/>
            <w:tcBorders>
              <w:top w:val="single" w:sz="12" w:space="0" w:color="auto"/>
              <w:left w:val="thinThickSmallGap"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BİYOLOJİ</w:t>
            </w:r>
          </w:p>
        </w:tc>
        <w:tc>
          <w:tcPr>
            <w:tcW w:w="1108" w:type="pct"/>
            <w:tcBorders>
              <w:top w:val="single"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Tezli Yüksek Lisans</w:t>
            </w:r>
          </w:p>
        </w:tc>
        <w:tc>
          <w:tcPr>
            <w:tcW w:w="299" w:type="pct"/>
            <w:tcBorders>
              <w:top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13</w:t>
            </w:r>
          </w:p>
        </w:tc>
        <w:tc>
          <w:tcPr>
            <w:tcW w:w="299" w:type="pct"/>
            <w:tcBorders>
              <w:top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1</w:t>
            </w:r>
          </w:p>
        </w:tc>
        <w:tc>
          <w:tcPr>
            <w:tcW w:w="299" w:type="pct"/>
            <w:tcBorders>
              <w:top w:val="single" w:sz="12" w:space="0" w:color="auto"/>
            </w:tcBorders>
            <w:vAlign w:val="center"/>
          </w:tcPr>
          <w:p w:rsidR="007F2A65" w:rsidRPr="00103CB3" w:rsidRDefault="007F2A65" w:rsidP="009309F8">
            <w:pPr>
              <w:jc w:val="center"/>
              <w:rPr>
                <w:rFonts w:ascii="Times New Roman" w:hAnsi="Times New Roman" w:cs="Times New Roman"/>
                <w:sz w:val="20"/>
                <w:szCs w:val="20"/>
              </w:rPr>
            </w:pPr>
            <w:r w:rsidRPr="00103CB3">
              <w:rPr>
                <w:rFonts w:ascii="Times New Roman" w:hAnsi="Times New Roman" w:cs="Times New Roman"/>
                <w:sz w:val="20"/>
                <w:szCs w:val="20"/>
              </w:rPr>
              <w:t>---</w:t>
            </w:r>
          </w:p>
        </w:tc>
        <w:tc>
          <w:tcPr>
            <w:tcW w:w="2006" w:type="pct"/>
            <w:tcBorders>
              <w:top w:val="single" w:sz="12" w:space="0" w:color="auto"/>
              <w:right w:val="thinThickSmallGap" w:sz="12" w:space="0" w:color="auto"/>
            </w:tcBorders>
            <w:vAlign w:val="center"/>
          </w:tcPr>
          <w:p w:rsidR="007F2A65" w:rsidRPr="00103CB3" w:rsidRDefault="007F2A65" w:rsidP="009309F8">
            <w:pPr>
              <w:autoSpaceDE w:val="0"/>
              <w:autoSpaceDN w:val="0"/>
              <w:adjustRightInd w:val="0"/>
              <w:rPr>
                <w:rFonts w:ascii="Times New Roman" w:hAnsi="Times New Roman" w:cs="Times New Roman"/>
                <w:color w:val="000000" w:themeColor="text1"/>
                <w:sz w:val="20"/>
                <w:szCs w:val="20"/>
              </w:rPr>
            </w:pPr>
            <w:proofErr w:type="gramStart"/>
            <w:r w:rsidRPr="00103CB3">
              <w:rPr>
                <w:rFonts w:ascii="Times New Roman" w:hAnsi="Times New Roman" w:cs="Times New Roman"/>
                <w:sz w:val="20"/>
                <w:szCs w:val="20"/>
              </w:rPr>
              <w:t>Biyoloji veya Biyoloji Öğretmenliği Bölümü Lisans Mezun Olmak.</w:t>
            </w:r>
            <w:proofErr w:type="gramEnd"/>
          </w:p>
        </w:tc>
      </w:tr>
      <w:tr w:rsidR="007F2A65" w:rsidRPr="00103CB3" w:rsidTr="007F2A65">
        <w:trPr>
          <w:trHeight w:val="284"/>
          <w:jc w:val="center"/>
        </w:trPr>
        <w:tc>
          <w:tcPr>
            <w:tcW w:w="988" w:type="pct"/>
            <w:vMerge/>
            <w:tcBorders>
              <w:left w:val="thinThickSmallGap" w:sz="12" w:space="0" w:color="auto"/>
              <w:bottom w:val="single"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p>
        </w:tc>
        <w:tc>
          <w:tcPr>
            <w:tcW w:w="1108" w:type="pct"/>
            <w:tcBorders>
              <w:bottom w:val="single"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Doktora</w:t>
            </w:r>
          </w:p>
        </w:tc>
        <w:tc>
          <w:tcPr>
            <w:tcW w:w="299" w:type="pct"/>
            <w:tcBorders>
              <w:bottom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4</w:t>
            </w:r>
          </w:p>
        </w:tc>
        <w:tc>
          <w:tcPr>
            <w:tcW w:w="299" w:type="pct"/>
            <w:tcBorders>
              <w:bottom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1</w:t>
            </w:r>
          </w:p>
        </w:tc>
        <w:tc>
          <w:tcPr>
            <w:tcW w:w="299" w:type="pct"/>
            <w:tcBorders>
              <w:bottom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w:t>
            </w:r>
          </w:p>
        </w:tc>
        <w:tc>
          <w:tcPr>
            <w:tcW w:w="2006" w:type="pct"/>
            <w:tcBorders>
              <w:bottom w:val="single" w:sz="12" w:space="0" w:color="auto"/>
              <w:right w:val="thinThickSmallGap"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sz w:val="20"/>
                <w:szCs w:val="20"/>
              </w:rPr>
              <w:t>Biyoloji Anabilim Dalı Tezli Yüksek Lisans Mezunu Olmak</w:t>
            </w:r>
          </w:p>
        </w:tc>
      </w:tr>
      <w:tr w:rsidR="007F2A65" w:rsidRPr="00103CB3" w:rsidTr="007F2A65">
        <w:trPr>
          <w:trHeight w:val="320"/>
          <w:jc w:val="center"/>
        </w:trPr>
        <w:tc>
          <w:tcPr>
            <w:tcW w:w="988" w:type="pct"/>
            <w:vMerge w:val="restart"/>
            <w:tcBorders>
              <w:top w:val="single" w:sz="12" w:space="0" w:color="auto"/>
              <w:left w:val="thinThickSmallGap"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FİZİK</w:t>
            </w:r>
          </w:p>
        </w:tc>
        <w:tc>
          <w:tcPr>
            <w:tcW w:w="1108" w:type="pct"/>
            <w:tcBorders>
              <w:top w:val="single"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Tezli Yüksek Lisans</w:t>
            </w:r>
          </w:p>
        </w:tc>
        <w:tc>
          <w:tcPr>
            <w:tcW w:w="299" w:type="pct"/>
            <w:tcBorders>
              <w:top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6</w:t>
            </w:r>
          </w:p>
        </w:tc>
        <w:tc>
          <w:tcPr>
            <w:tcW w:w="299" w:type="pct"/>
            <w:tcBorders>
              <w:top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w:t>
            </w:r>
          </w:p>
        </w:tc>
        <w:tc>
          <w:tcPr>
            <w:tcW w:w="299" w:type="pct"/>
            <w:tcBorders>
              <w:top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w:t>
            </w:r>
          </w:p>
        </w:tc>
        <w:tc>
          <w:tcPr>
            <w:tcW w:w="2006" w:type="pct"/>
            <w:tcBorders>
              <w:top w:val="single" w:sz="12" w:space="0" w:color="auto"/>
              <w:right w:val="thinThickSmallGap" w:sz="12" w:space="0" w:color="auto"/>
            </w:tcBorders>
            <w:vAlign w:val="center"/>
          </w:tcPr>
          <w:p w:rsidR="007F2A65" w:rsidRPr="00103CB3" w:rsidRDefault="007F2A65" w:rsidP="009309F8">
            <w:pPr>
              <w:autoSpaceDE w:val="0"/>
              <w:autoSpaceDN w:val="0"/>
              <w:adjustRightInd w:val="0"/>
              <w:rPr>
                <w:rFonts w:ascii="Times New Roman" w:hAnsi="Times New Roman" w:cs="Times New Roman"/>
                <w:color w:val="000000" w:themeColor="text1"/>
                <w:sz w:val="20"/>
                <w:szCs w:val="20"/>
              </w:rPr>
            </w:pPr>
            <w:proofErr w:type="gramStart"/>
            <w:r w:rsidRPr="00103CB3">
              <w:rPr>
                <w:rFonts w:ascii="Times New Roman" w:hAnsi="Times New Roman" w:cs="Times New Roman"/>
                <w:sz w:val="20"/>
                <w:szCs w:val="20"/>
              </w:rPr>
              <w:t>Fizik veya Fizik Öğretmenliği Bölümü Lisans Mezunu Olmak.</w:t>
            </w:r>
            <w:proofErr w:type="gramEnd"/>
          </w:p>
        </w:tc>
      </w:tr>
      <w:tr w:rsidR="007F2A65" w:rsidRPr="00103CB3" w:rsidTr="007F2A65">
        <w:trPr>
          <w:trHeight w:val="284"/>
          <w:jc w:val="center"/>
        </w:trPr>
        <w:tc>
          <w:tcPr>
            <w:tcW w:w="988" w:type="pct"/>
            <w:vMerge/>
            <w:tcBorders>
              <w:left w:val="thinThickSmallGap" w:sz="12" w:space="0" w:color="auto"/>
              <w:bottom w:val="single"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p>
        </w:tc>
        <w:tc>
          <w:tcPr>
            <w:tcW w:w="1108" w:type="pct"/>
            <w:tcBorders>
              <w:bottom w:val="single"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Doktora</w:t>
            </w:r>
          </w:p>
        </w:tc>
        <w:tc>
          <w:tcPr>
            <w:tcW w:w="299" w:type="pct"/>
            <w:tcBorders>
              <w:bottom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4</w:t>
            </w:r>
          </w:p>
        </w:tc>
        <w:tc>
          <w:tcPr>
            <w:tcW w:w="299" w:type="pct"/>
            <w:tcBorders>
              <w:bottom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w:t>
            </w:r>
          </w:p>
        </w:tc>
        <w:tc>
          <w:tcPr>
            <w:tcW w:w="299" w:type="pct"/>
            <w:tcBorders>
              <w:bottom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w:t>
            </w:r>
          </w:p>
        </w:tc>
        <w:tc>
          <w:tcPr>
            <w:tcW w:w="2006" w:type="pct"/>
            <w:tcBorders>
              <w:bottom w:val="single" w:sz="12" w:space="0" w:color="auto"/>
              <w:right w:val="thinThickSmallGap"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sz w:val="20"/>
                <w:szCs w:val="20"/>
              </w:rPr>
              <w:t>Fizik Anabilim Dalı Tezli Yüksek Lisans Mezunu Olmak</w:t>
            </w:r>
          </w:p>
        </w:tc>
      </w:tr>
      <w:tr w:rsidR="007F2A65" w:rsidRPr="00103CB3" w:rsidTr="007F2A65">
        <w:trPr>
          <w:trHeight w:val="285"/>
          <w:jc w:val="center"/>
        </w:trPr>
        <w:tc>
          <w:tcPr>
            <w:tcW w:w="988" w:type="pct"/>
            <w:vMerge w:val="restart"/>
            <w:tcBorders>
              <w:top w:val="single" w:sz="12" w:space="0" w:color="auto"/>
              <w:left w:val="thinThickSmallGap"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KİMYA</w:t>
            </w:r>
          </w:p>
        </w:tc>
        <w:tc>
          <w:tcPr>
            <w:tcW w:w="1108" w:type="pct"/>
            <w:tcBorders>
              <w:top w:val="single"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Tezli Yüksek Lisans</w:t>
            </w:r>
          </w:p>
        </w:tc>
        <w:tc>
          <w:tcPr>
            <w:tcW w:w="299" w:type="pct"/>
            <w:tcBorders>
              <w:top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25</w:t>
            </w:r>
          </w:p>
        </w:tc>
        <w:tc>
          <w:tcPr>
            <w:tcW w:w="299" w:type="pct"/>
            <w:tcBorders>
              <w:top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1</w:t>
            </w:r>
          </w:p>
        </w:tc>
        <w:tc>
          <w:tcPr>
            <w:tcW w:w="299" w:type="pct"/>
            <w:tcBorders>
              <w:top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w:t>
            </w:r>
          </w:p>
        </w:tc>
        <w:tc>
          <w:tcPr>
            <w:tcW w:w="2006" w:type="pct"/>
            <w:tcBorders>
              <w:top w:val="single" w:sz="12" w:space="0" w:color="auto"/>
              <w:right w:val="thinThickSmallGap" w:sz="12" w:space="0" w:color="auto"/>
            </w:tcBorders>
            <w:vAlign w:val="center"/>
          </w:tcPr>
          <w:p w:rsidR="007F2A65" w:rsidRPr="00103CB3" w:rsidRDefault="007F2A65" w:rsidP="009309F8">
            <w:pPr>
              <w:autoSpaceDE w:val="0"/>
              <w:autoSpaceDN w:val="0"/>
              <w:adjustRightInd w:val="0"/>
              <w:rPr>
                <w:rFonts w:ascii="Times New Roman" w:hAnsi="Times New Roman" w:cs="Times New Roman"/>
                <w:color w:val="000000" w:themeColor="text1"/>
                <w:sz w:val="20"/>
                <w:szCs w:val="20"/>
              </w:rPr>
            </w:pPr>
            <w:proofErr w:type="gramStart"/>
            <w:r w:rsidRPr="00103CB3">
              <w:rPr>
                <w:rFonts w:ascii="Times New Roman" w:hAnsi="Times New Roman" w:cs="Times New Roman"/>
                <w:sz w:val="20"/>
                <w:szCs w:val="20"/>
              </w:rPr>
              <w:t>Kimya, Kimya Öğretmenliği veya Kimya Mühendisliği Bölümü Lisans Mezunu Olmak.</w:t>
            </w:r>
            <w:proofErr w:type="gramEnd"/>
          </w:p>
        </w:tc>
      </w:tr>
      <w:tr w:rsidR="007F2A65" w:rsidRPr="00103CB3" w:rsidTr="007F2A65">
        <w:trPr>
          <w:trHeight w:val="284"/>
          <w:jc w:val="center"/>
        </w:trPr>
        <w:tc>
          <w:tcPr>
            <w:tcW w:w="988" w:type="pct"/>
            <w:vMerge/>
            <w:tcBorders>
              <w:left w:val="thinThickSmallGap"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p>
        </w:tc>
        <w:tc>
          <w:tcPr>
            <w:tcW w:w="1108" w:type="pct"/>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Doktora</w:t>
            </w:r>
          </w:p>
        </w:tc>
        <w:tc>
          <w:tcPr>
            <w:tcW w:w="299" w:type="pct"/>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12</w:t>
            </w:r>
          </w:p>
        </w:tc>
        <w:tc>
          <w:tcPr>
            <w:tcW w:w="299" w:type="pct"/>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w:t>
            </w:r>
          </w:p>
        </w:tc>
        <w:tc>
          <w:tcPr>
            <w:tcW w:w="299" w:type="pct"/>
            <w:vAlign w:val="center"/>
          </w:tcPr>
          <w:p w:rsidR="007F2A65" w:rsidRPr="00103CB3" w:rsidRDefault="00E12E52" w:rsidP="009309F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2006" w:type="pct"/>
            <w:tcBorders>
              <w:right w:val="thinThickSmallGap"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sz w:val="20"/>
                <w:szCs w:val="20"/>
              </w:rPr>
              <w:t>Kimya Anabilim Dalı Tezli Yüksek Lisans Mezunu Olmak</w:t>
            </w:r>
          </w:p>
        </w:tc>
      </w:tr>
      <w:tr w:rsidR="007F2A65" w:rsidRPr="00103CB3" w:rsidTr="007F2A65">
        <w:trPr>
          <w:trHeight w:val="284"/>
          <w:jc w:val="center"/>
        </w:trPr>
        <w:tc>
          <w:tcPr>
            <w:tcW w:w="988" w:type="pct"/>
            <w:vMerge/>
            <w:tcBorders>
              <w:left w:val="thinThickSmallGap"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p>
        </w:tc>
        <w:tc>
          <w:tcPr>
            <w:tcW w:w="1108" w:type="pct"/>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Tezli Yüksek Lisans</w:t>
            </w:r>
          </w:p>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Yatay Geçiş</w:t>
            </w:r>
          </w:p>
        </w:tc>
        <w:tc>
          <w:tcPr>
            <w:tcW w:w="299" w:type="pct"/>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1</w:t>
            </w:r>
          </w:p>
        </w:tc>
        <w:tc>
          <w:tcPr>
            <w:tcW w:w="299" w:type="pct"/>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w:t>
            </w:r>
          </w:p>
        </w:tc>
        <w:tc>
          <w:tcPr>
            <w:tcW w:w="299" w:type="pct"/>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w:t>
            </w:r>
          </w:p>
        </w:tc>
        <w:tc>
          <w:tcPr>
            <w:tcW w:w="2006" w:type="pct"/>
            <w:tcBorders>
              <w:right w:val="thinThickSmallGap"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p>
        </w:tc>
      </w:tr>
      <w:tr w:rsidR="007F2A65" w:rsidRPr="00103CB3" w:rsidTr="007F2A65">
        <w:trPr>
          <w:trHeight w:val="284"/>
          <w:jc w:val="center"/>
        </w:trPr>
        <w:tc>
          <w:tcPr>
            <w:tcW w:w="988" w:type="pct"/>
            <w:vMerge/>
            <w:tcBorders>
              <w:left w:val="thinThickSmallGap" w:sz="12" w:space="0" w:color="auto"/>
              <w:bottom w:val="single"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p>
        </w:tc>
        <w:tc>
          <w:tcPr>
            <w:tcW w:w="1108" w:type="pct"/>
            <w:tcBorders>
              <w:bottom w:val="single"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Doktora Yatay Geçiş</w:t>
            </w:r>
          </w:p>
        </w:tc>
        <w:tc>
          <w:tcPr>
            <w:tcW w:w="299" w:type="pct"/>
            <w:tcBorders>
              <w:bottom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1</w:t>
            </w:r>
          </w:p>
        </w:tc>
        <w:tc>
          <w:tcPr>
            <w:tcW w:w="299" w:type="pct"/>
            <w:tcBorders>
              <w:bottom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w:t>
            </w:r>
          </w:p>
        </w:tc>
        <w:tc>
          <w:tcPr>
            <w:tcW w:w="299" w:type="pct"/>
            <w:tcBorders>
              <w:bottom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w:t>
            </w:r>
          </w:p>
        </w:tc>
        <w:tc>
          <w:tcPr>
            <w:tcW w:w="2006" w:type="pct"/>
            <w:tcBorders>
              <w:bottom w:val="single" w:sz="12" w:space="0" w:color="auto"/>
              <w:right w:val="thinThickSmallGap"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p>
        </w:tc>
      </w:tr>
      <w:tr w:rsidR="007F2A65" w:rsidRPr="00103CB3" w:rsidTr="007F2A65">
        <w:trPr>
          <w:trHeight w:val="288"/>
          <w:jc w:val="center"/>
        </w:trPr>
        <w:tc>
          <w:tcPr>
            <w:tcW w:w="988" w:type="pct"/>
            <w:vMerge w:val="restart"/>
            <w:tcBorders>
              <w:top w:val="single" w:sz="12" w:space="0" w:color="auto"/>
              <w:left w:val="thinThickSmallGap"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MATEMATİK</w:t>
            </w:r>
          </w:p>
        </w:tc>
        <w:tc>
          <w:tcPr>
            <w:tcW w:w="1108" w:type="pct"/>
            <w:tcBorders>
              <w:top w:val="single"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Tezli Yüksek Lisans</w:t>
            </w:r>
          </w:p>
        </w:tc>
        <w:tc>
          <w:tcPr>
            <w:tcW w:w="299" w:type="pct"/>
            <w:tcBorders>
              <w:top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17</w:t>
            </w:r>
          </w:p>
        </w:tc>
        <w:tc>
          <w:tcPr>
            <w:tcW w:w="299" w:type="pct"/>
            <w:tcBorders>
              <w:top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1</w:t>
            </w:r>
          </w:p>
        </w:tc>
        <w:tc>
          <w:tcPr>
            <w:tcW w:w="299" w:type="pct"/>
            <w:tcBorders>
              <w:top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w:t>
            </w:r>
          </w:p>
        </w:tc>
        <w:tc>
          <w:tcPr>
            <w:tcW w:w="2006" w:type="pct"/>
            <w:tcBorders>
              <w:top w:val="single" w:sz="12" w:space="0" w:color="auto"/>
              <w:right w:val="thinThickSmallGap" w:sz="12" w:space="0" w:color="auto"/>
            </w:tcBorders>
            <w:vAlign w:val="center"/>
          </w:tcPr>
          <w:p w:rsidR="007F2A65" w:rsidRPr="00103CB3" w:rsidRDefault="007F2A65" w:rsidP="009309F8">
            <w:pPr>
              <w:rPr>
                <w:rFonts w:ascii="Times New Roman" w:hAnsi="Times New Roman" w:cs="Times New Roman"/>
                <w:color w:val="FF0000"/>
                <w:sz w:val="20"/>
                <w:szCs w:val="20"/>
              </w:rPr>
            </w:pPr>
          </w:p>
        </w:tc>
      </w:tr>
      <w:tr w:rsidR="007F2A65" w:rsidRPr="00103CB3" w:rsidTr="007F2A65">
        <w:trPr>
          <w:trHeight w:val="278"/>
          <w:jc w:val="center"/>
        </w:trPr>
        <w:tc>
          <w:tcPr>
            <w:tcW w:w="988" w:type="pct"/>
            <w:vMerge/>
            <w:tcBorders>
              <w:left w:val="thinThickSmallGap"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p>
        </w:tc>
        <w:tc>
          <w:tcPr>
            <w:tcW w:w="1108" w:type="pct"/>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Doktora</w:t>
            </w:r>
          </w:p>
        </w:tc>
        <w:tc>
          <w:tcPr>
            <w:tcW w:w="299" w:type="pct"/>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3</w:t>
            </w:r>
          </w:p>
        </w:tc>
        <w:tc>
          <w:tcPr>
            <w:tcW w:w="299" w:type="pct"/>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w:t>
            </w:r>
          </w:p>
        </w:tc>
        <w:tc>
          <w:tcPr>
            <w:tcW w:w="299" w:type="pct"/>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w:t>
            </w:r>
          </w:p>
        </w:tc>
        <w:tc>
          <w:tcPr>
            <w:tcW w:w="2006" w:type="pct"/>
            <w:tcBorders>
              <w:right w:val="thinThickSmallGap"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 xml:space="preserve">Yüksek Lisansını Analiz ve </w:t>
            </w:r>
            <w:proofErr w:type="spellStart"/>
            <w:r w:rsidRPr="00103CB3">
              <w:rPr>
                <w:rFonts w:ascii="Times New Roman" w:hAnsi="Times New Roman" w:cs="Times New Roman"/>
                <w:color w:val="000000" w:themeColor="text1"/>
                <w:sz w:val="20"/>
                <w:szCs w:val="20"/>
              </w:rPr>
              <w:t>Fonk</w:t>
            </w:r>
            <w:proofErr w:type="spellEnd"/>
            <w:r w:rsidRPr="00103CB3">
              <w:rPr>
                <w:rFonts w:ascii="Times New Roman" w:hAnsi="Times New Roman" w:cs="Times New Roman"/>
                <w:color w:val="000000" w:themeColor="text1"/>
                <w:sz w:val="20"/>
                <w:szCs w:val="20"/>
              </w:rPr>
              <w:t xml:space="preserve">. </w:t>
            </w:r>
            <w:proofErr w:type="spellStart"/>
            <w:r w:rsidRPr="00103CB3">
              <w:rPr>
                <w:rFonts w:ascii="Times New Roman" w:hAnsi="Times New Roman" w:cs="Times New Roman"/>
                <w:color w:val="000000" w:themeColor="text1"/>
                <w:sz w:val="20"/>
                <w:szCs w:val="20"/>
              </w:rPr>
              <w:t>Teo</w:t>
            </w:r>
            <w:proofErr w:type="spellEnd"/>
            <w:r w:rsidRPr="00103CB3">
              <w:rPr>
                <w:rFonts w:ascii="Times New Roman" w:hAnsi="Times New Roman" w:cs="Times New Roman"/>
                <w:color w:val="000000" w:themeColor="text1"/>
                <w:sz w:val="20"/>
                <w:szCs w:val="20"/>
              </w:rPr>
              <w:t>. Bilim Dalında Yapmış Olmak  (1 kontenjan)</w:t>
            </w:r>
          </w:p>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Yüksek Lisansını Uygulamalı Mat. Bilim Dalında Yapmış Olmak (2 kontenjan)</w:t>
            </w:r>
          </w:p>
        </w:tc>
      </w:tr>
      <w:tr w:rsidR="007F2A65" w:rsidRPr="00103CB3" w:rsidTr="007F2A65">
        <w:trPr>
          <w:trHeight w:val="268"/>
          <w:jc w:val="center"/>
        </w:trPr>
        <w:tc>
          <w:tcPr>
            <w:tcW w:w="988" w:type="pct"/>
            <w:vMerge/>
            <w:tcBorders>
              <w:left w:val="thinThickSmallGap" w:sz="12" w:space="0" w:color="auto"/>
              <w:bottom w:val="single"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p>
        </w:tc>
        <w:tc>
          <w:tcPr>
            <w:tcW w:w="1108" w:type="pct"/>
            <w:tcBorders>
              <w:bottom w:val="single"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Doktora Yatay Geçiş</w:t>
            </w:r>
          </w:p>
        </w:tc>
        <w:tc>
          <w:tcPr>
            <w:tcW w:w="299" w:type="pct"/>
            <w:tcBorders>
              <w:bottom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1</w:t>
            </w:r>
          </w:p>
        </w:tc>
        <w:tc>
          <w:tcPr>
            <w:tcW w:w="299" w:type="pct"/>
            <w:tcBorders>
              <w:bottom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w:t>
            </w:r>
          </w:p>
        </w:tc>
        <w:tc>
          <w:tcPr>
            <w:tcW w:w="299" w:type="pct"/>
            <w:tcBorders>
              <w:bottom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w:t>
            </w:r>
          </w:p>
        </w:tc>
        <w:tc>
          <w:tcPr>
            <w:tcW w:w="2006" w:type="pct"/>
            <w:tcBorders>
              <w:bottom w:val="single" w:sz="12" w:space="0" w:color="auto"/>
              <w:right w:val="thinThickSmallGap" w:sz="12" w:space="0" w:color="auto"/>
            </w:tcBorders>
            <w:vAlign w:val="center"/>
          </w:tcPr>
          <w:p w:rsidR="007F2A65" w:rsidRPr="00103CB3" w:rsidRDefault="007F2A65" w:rsidP="009309F8">
            <w:pPr>
              <w:rPr>
                <w:rFonts w:ascii="Times New Roman" w:hAnsi="Times New Roman" w:cs="Times New Roman"/>
                <w:color w:val="FF0000"/>
                <w:sz w:val="20"/>
                <w:szCs w:val="20"/>
              </w:rPr>
            </w:pPr>
          </w:p>
        </w:tc>
      </w:tr>
      <w:tr w:rsidR="007F2A65" w:rsidRPr="00103CB3" w:rsidTr="007F2A65">
        <w:trPr>
          <w:trHeight w:val="284"/>
          <w:jc w:val="center"/>
        </w:trPr>
        <w:tc>
          <w:tcPr>
            <w:tcW w:w="988" w:type="pct"/>
            <w:vMerge w:val="restart"/>
            <w:tcBorders>
              <w:top w:val="single" w:sz="12" w:space="0" w:color="auto"/>
              <w:left w:val="thinThickSmallGap" w:sz="12" w:space="0" w:color="auto"/>
            </w:tcBorders>
            <w:vAlign w:val="center"/>
          </w:tcPr>
          <w:p w:rsidR="007F2A65" w:rsidRPr="00103CB3" w:rsidRDefault="007F2A65" w:rsidP="009309F8">
            <w:pPr>
              <w:rPr>
                <w:rFonts w:ascii="Times New Roman" w:hAnsi="Times New Roman" w:cs="Times New Roman"/>
                <w:bCs/>
                <w:color w:val="000000" w:themeColor="text1"/>
                <w:sz w:val="20"/>
                <w:szCs w:val="20"/>
                <w:shd w:val="clear" w:color="auto" w:fill="FFFFFF"/>
              </w:rPr>
            </w:pPr>
            <w:r w:rsidRPr="00103CB3">
              <w:rPr>
                <w:rFonts w:ascii="Times New Roman" w:hAnsi="Times New Roman" w:cs="Times New Roman"/>
                <w:bCs/>
                <w:color w:val="000000" w:themeColor="text1"/>
                <w:sz w:val="20"/>
                <w:szCs w:val="20"/>
                <w:shd w:val="clear" w:color="auto" w:fill="FFFFFF"/>
              </w:rPr>
              <w:t>ELEKTRİK-ELEKTRONİK</w:t>
            </w:r>
          </w:p>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bCs/>
                <w:color w:val="000000" w:themeColor="text1"/>
                <w:sz w:val="20"/>
                <w:szCs w:val="20"/>
                <w:shd w:val="clear" w:color="auto" w:fill="FFFFFF"/>
              </w:rPr>
              <w:t>MÜHENDİSLİĞİ</w:t>
            </w:r>
          </w:p>
        </w:tc>
        <w:tc>
          <w:tcPr>
            <w:tcW w:w="1108" w:type="pct"/>
            <w:tcBorders>
              <w:top w:val="single"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Tezli Yüksek Lisans</w:t>
            </w:r>
          </w:p>
        </w:tc>
        <w:tc>
          <w:tcPr>
            <w:tcW w:w="299" w:type="pct"/>
            <w:tcBorders>
              <w:top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3</w:t>
            </w:r>
          </w:p>
        </w:tc>
        <w:tc>
          <w:tcPr>
            <w:tcW w:w="299" w:type="pct"/>
            <w:tcBorders>
              <w:top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1</w:t>
            </w:r>
          </w:p>
        </w:tc>
        <w:tc>
          <w:tcPr>
            <w:tcW w:w="299" w:type="pct"/>
            <w:tcBorders>
              <w:top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w:t>
            </w:r>
          </w:p>
        </w:tc>
        <w:tc>
          <w:tcPr>
            <w:tcW w:w="2006" w:type="pct"/>
            <w:tcBorders>
              <w:top w:val="single" w:sz="12" w:space="0" w:color="auto"/>
              <w:right w:val="thinThickSmallGap" w:sz="12" w:space="0" w:color="auto"/>
            </w:tcBorders>
            <w:vAlign w:val="center"/>
          </w:tcPr>
          <w:p w:rsidR="007F2A65" w:rsidRPr="00103CB3" w:rsidRDefault="007F2A65" w:rsidP="009309F8">
            <w:pPr>
              <w:autoSpaceDE w:val="0"/>
              <w:autoSpaceDN w:val="0"/>
              <w:adjustRightInd w:val="0"/>
              <w:rPr>
                <w:rFonts w:ascii="Times New Roman" w:hAnsi="Times New Roman" w:cs="Times New Roman"/>
                <w:color w:val="FF0000"/>
                <w:sz w:val="20"/>
                <w:szCs w:val="20"/>
              </w:rPr>
            </w:pPr>
            <w:r w:rsidRPr="00103CB3">
              <w:rPr>
                <w:rFonts w:ascii="Times New Roman" w:hAnsi="Times New Roman" w:cs="Times New Roman"/>
                <w:color w:val="000000" w:themeColor="text1"/>
                <w:sz w:val="20"/>
                <w:szCs w:val="20"/>
              </w:rPr>
              <w:t xml:space="preserve">Elektrik, Elektrik-Elektronik, Bilgisayar veya Elektronik Haberleşme Mühendisliği </w:t>
            </w:r>
            <w:r w:rsidRPr="00103CB3">
              <w:rPr>
                <w:rFonts w:ascii="Times New Roman" w:hAnsi="Times New Roman" w:cs="Times New Roman"/>
                <w:sz w:val="20"/>
                <w:szCs w:val="20"/>
              </w:rPr>
              <w:t>Bölümü Lisans Mezunu Olmak.</w:t>
            </w:r>
          </w:p>
        </w:tc>
      </w:tr>
      <w:tr w:rsidR="007F2A65" w:rsidRPr="00103CB3" w:rsidTr="007F2A65">
        <w:trPr>
          <w:trHeight w:val="284"/>
          <w:jc w:val="center"/>
        </w:trPr>
        <w:tc>
          <w:tcPr>
            <w:tcW w:w="988" w:type="pct"/>
            <w:vMerge/>
            <w:tcBorders>
              <w:left w:val="thinThickSmallGap" w:sz="12" w:space="0" w:color="auto"/>
            </w:tcBorders>
            <w:vAlign w:val="center"/>
          </w:tcPr>
          <w:p w:rsidR="007F2A65" w:rsidRPr="00103CB3" w:rsidRDefault="007F2A65" w:rsidP="009309F8">
            <w:pPr>
              <w:rPr>
                <w:rFonts w:ascii="Times New Roman" w:hAnsi="Times New Roman" w:cs="Times New Roman"/>
                <w:bCs/>
                <w:color w:val="000000" w:themeColor="text1"/>
                <w:sz w:val="20"/>
                <w:szCs w:val="20"/>
                <w:shd w:val="clear" w:color="auto" w:fill="FFFFFF"/>
              </w:rPr>
            </w:pPr>
          </w:p>
        </w:tc>
        <w:tc>
          <w:tcPr>
            <w:tcW w:w="1108" w:type="pct"/>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 xml:space="preserve">Doktora </w:t>
            </w:r>
          </w:p>
        </w:tc>
        <w:tc>
          <w:tcPr>
            <w:tcW w:w="299" w:type="pct"/>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1</w:t>
            </w:r>
          </w:p>
        </w:tc>
        <w:tc>
          <w:tcPr>
            <w:tcW w:w="299" w:type="pct"/>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2</w:t>
            </w:r>
          </w:p>
        </w:tc>
        <w:tc>
          <w:tcPr>
            <w:tcW w:w="299" w:type="pct"/>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2</w:t>
            </w:r>
          </w:p>
        </w:tc>
        <w:tc>
          <w:tcPr>
            <w:tcW w:w="2006" w:type="pct"/>
            <w:tcBorders>
              <w:right w:val="thinThickSmallGap" w:sz="12" w:space="0" w:color="auto"/>
            </w:tcBorders>
            <w:vAlign w:val="center"/>
          </w:tcPr>
          <w:p w:rsidR="007F2A65" w:rsidRPr="00103CB3" w:rsidRDefault="007F2A65" w:rsidP="009309F8">
            <w:pPr>
              <w:autoSpaceDE w:val="0"/>
              <w:autoSpaceDN w:val="0"/>
              <w:adjustRightInd w:val="0"/>
              <w:rPr>
                <w:rFonts w:ascii="Times New Roman" w:hAnsi="Times New Roman" w:cs="Times New Roman"/>
                <w:color w:val="FF0000"/>
                <w:sz w:val="20"/>
                <w:szCs w:val="20"/>
              </w:rPr>
            </w:pPr>
            <w:r w:rsidRPr="00103CB3">
              <w:rPr>
                <w:rFonts w:ascii="Times New Roman" w:hAnsi="Times New Roman" w:cs="Times New Roman"/>
                <w:color w:val="000000" w:themeColor="text1"/>
                <w:sz w:val="20"/>
                <w:szCs w:val="20"/>
              </w:rPr>
              <w:t xml:space="preserve">Elektrik, Elektrik-Elektronik, Bilgisayar veya Elektronik Haberleşme Mühendisliği </w:t>
            </w:r>
            <w:r w:rsidRPr="00103CB3">
              <w:rPr>
                <w:rFonts w:ascii="Times New Roman" w:hAnsi="Times New Roman" w:cs="Times New Roman"/>
                <w:sz w:val="20"/>
                <w:szCs w:val="20"/>
              </w:rPr>
              <w:t>Anabilim Dalı Tezli Yüksek Lisans Mezunu Olmak</w:t>
            </w:r>
          </w:p>
        </w:tc>
      </w:tr>
      <w:tr w:rsidR="007F2A65" w:rsidRPr="00103CB3" w:rsidTr="007F2A65">
        <w:trPr>
          <w:trHeight w:val="284"/>
          <w:jc w:val="center"/>
        </w:trPr>
        <w:tc>
          <w:tcPr>
            <w:tcW w:w="988" w:type="pct"/>
            <w:vMerge/>
            <w:tcBorders>
              <w:left w:val="thinThickSmallGap" w:sz="12" w:space="0" w:color="auto"/>
              <w:bottom w:val="single" w:sz="12" w:space="0" w:color="auto"/>
            </w:tcBorders>
            <w:vAlign w:val="center"/>
          </w:tcPr>
          <w:p w:rsidR="007F2A65" w:rsidRPr="00103CB3" w:rsidRDefault="007F2A65" w:rsidP="009309F8">
            <w:pPr>
              <w:rPr>
                <w:rFonts w:ascii="Times New Roman" w:hAnsi="Times New Roman" w:cs="Times New Roman"/>
                <w:bCs/>
                <w:color w:val="000000" w:themeColor="text1"/>
                <w:sz w:val="20"/>
                <w:szCs w:val="20"/>
                <w:shd w:val="clear" w:color="auto" w:fill="FFFFFF"/>
              </w:rPr>
            </w:pPr>
          </w:p>
        </w:tc>
        <w:tc>
          <w:tcPr>
            <w:tcW w:w="1108" w:type="pct"/>
            <w:tcBorders>
              <w:bottom w:val="single"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Tezli Yüksek Lisans</w:t>
            </w:r>
          </w:p>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Yatay Geçiş</w:t>
            </w:r>
          </w:p>
        </w:tc>
        <w:tc>
          <w:tcPr>
            <w:tcW w:w="299" w:type="pct"/>
            <w:tcBorders>
              <w:bottom w:val="single" w:sz="12" w:space="0" w:color="auto"/>
            </w:tcBorders>
            <w:vAlign w:val="center"/>
          </w:tcPr>
          <w:p w:rsidR="007F2A65" w:rsidRPr="00103CB3" w:rsidRDefault="00567987" w:rsidP="009309F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299" w:type="pct"/>
            <w:tcBorders>
              <w:bottom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w:t>
            </w:r>
          </w:p>
        </w:tc>
        <w:tc>
          <w:tcPr>
            <w:tcW w:w="299" w:type="pct"/>
            <w:tcBorders>
              <w:bottom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w:t>
            </w:r>
          </w:p>
        </w:tc>
        <w:tc>
          <w:tcPr>
            <w:tcW w:w="2006" w:type="pct"/>
            <w:tcBorders>
              <w:bottom w:val="single" w:sz="12" w:space="0" w:color="auto"/>
              <w:right w:val="thinThickSmallGap"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 xml:space="preserve">Elektrik-Elektronik Mühendisliği Bölümü Lisans mezunu </w:t>
            </w:r>
            <w:r w:rsidR="00A94335" w:rsidRPr="00103CB3">
              <w:rPr>
                <w:rFonts w:ascii="Times New Roman" w:hAnsi="Times New Roman" w:cs="Times New Roman"/>
                <w:color w:val="000000" w:themeColor="text1"/>
                <w:sz w:val="20"/>
                <w:szCs w:val="20"/>
              </w:rPr>
              <w:t>Olmak</w:t>
            </w:r>
            <w:r w:rsidRPr="00103CB3">
              <w:rPr>
                <w:rFonts w:ascii="Times New Roman" w:hAnsi="Times New Roman" w:cs="Times New Roman"/>
                <w:color w:val="000000" w:themeColor="text1"/>
                <w:sz w:val="20"/>
                <w:szCs w:val="20"/>
              </w:rPr>
              <w:t xml:space="preserve"> </w:t>
            </w:r>
          </w:p>
        </w:tc>
      </w:tr>
      <w:tr w:rsidR="007F2A65" w:rsidRPr="00103CB3" w:rsidTr="007F2A65">
        <w:trPr>
          <w:trHeight w:val="284"/>
          <w:jc w:val="center"/>
        </w:trPr>
        <w:tc>
          <w:tcPr>
            <w:tcW w:w="988" w:type="pct"/>
            <w:vMerge w:val="restart"/>
            <w:tcBorders>
              <w:top w:val="single" w:sz="12" w:space="0" w:color="auto"/>
              <w:left w:val="thinThickSmallGap"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İNŞAAT</w:t>
            </w:r>
          </w:p>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MÜHENDİSLİĞİ</w:t>
            </w:r>
          </w:p>
        </w:tc>
        <w:tc>
          <w:tcPr>
            <w:tcW w:w="1108" w:type="pct"/>
            <w:tcBorders>
              <w:top w:val="single" w:sz="12" w:space="0" w:color="auto"/>
            </w:tcBorders>
            <w:vAlign w:val="center"/>
          </w:tcPr>
          <w:p w:rsidR="007F2A65" w:rsidRPr="00103CB3" w:rsidRDefault="007A66EB" w:rsidP="009309F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Hidrolik ve Su Kaynakları Müh</w:t>
            </w:r>
            <w:r w:rsidRPr="00103CB3">
              <w:rPr>
                <w:rFonts w:ascii="Times New Roman" w:hAnsi="Times New Roman" w:cs="Times New Roman"/>
                <w:color w:val="000000" w:themeColor="text1"/>
                <w:sz w:val="20"/>
                <w:szCs w:val="20"/>
              </w:rPr>
              <w:t xml:space="preserve"> </w:t>
            </w:r>
            <w:r w:rsidR="007F2A65" w:rsidRPr="00103CB3">
              <w:rPr>
                <w:rFonts w:ascii="Times New Roman" w:hAnsi="Times New Roman" w:cs="Times New Roman"/>
                <w:color w:val="000000" w:themeColor="text1"/>
                <w:sz w:val="20"/>
                <w:szCs w:val="20"/>
              </w:rPr>
              <w:t>Tezli Yüksek Lisans</w:t>
            </w:r>
          </w:p>
        </w:tc>
        <w:tc>
          <w:tcPr>
            <w:tcW w:w="299" w:type="pct"/>
            <w:tcBorders>
              <w:top w:val="single" w:sz="12" w:space="0" w:color="auto"/>
            </w:tcBorders>
            <w:vAlign w:val="center"/>
          </w:tcPr>
          <w:p w:rsidR="007F2A65" w:rsidRPr="00103CB3" w:rsidRDefault="00075D5B" w:rsidP="009309F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299" w:type="pct"/>
            <w:tcBorders>
              <w:top w:val="single" w:sz="12" w:space="0" w:color="auto"/>
            </w:tcBorders>
            <w:vAlign w:val="center"/>
          </w:tcPr>
          <w:p w:rsidR="007F2A65" w:rsidRPr="00103CB3" w:rsidRDefault="00075D5B" w:rsidP="009309F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299" w:type="pct"/>
            <w:tcBorders>
              <w:top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w:t>
            </w:r>
          </w:p>
        </w:tc>
        <w:tc>
          <w:tcPr>
            <w:tcW w:w="2006" w:type="pct"/>
            <w:tcBorders>
              <w:top w:val="single" w:sz="12" w:space="0" w:color="auto"/>
              <w:right w:val="thinThickSmallGap" w:sz="12" w:space="0" w:color="auto"/>
            </w:tcBorders>
            <w:vAlign w:val="center"/>
          </w:tcPr>
          <w:p w:rsidR="007F2A65"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 xml:space="preserve">Harita Mühendisliği Bölümü Lisans Mezunu </w:t>
            </w:r>
            <w:r w:rsidR="00A94335" w:rsidRPr="00103CB3">
              <w:rPr>
                <w:rFonts w:ascii="Times New Roman" w:hAnsi="Times New Roman" w:cs="Times New Roman"/>
                <w:color w:val="000000" w:themeColor="text1"/>
                <w:sz w:val="20"/>
                <w:szCs w:val="20"/>
              </w:rPr>
              <w:t>Olmak</w:t>
            </w:r>
            <w:r w:rsidR="002059D3">
              <w:rPr>
                <w:rFonts w:ascii="Times New Roman" w:hAnsi="Times New Roman" w:cs="Times New Roman"/>
                <w:color w:val="000000" w:themeColor="text1"/>
                <w:sz w:val="20"/>
                <w:szCs w:val="20"/>
              </w:rPr>
              <w:t xml:space="preserve"> (1 kontenjan)</w:t>
            </w:r>
          </w:p>
          <w:p w:rsidR="007F2A65" w:rsidRPr="00103CB3" w:rsidRDefault="002059D3" w:rsidP="002059D3">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İnşaat Mühendisliği Bölümü Lisans Mezunu Olmak</w:t>
            </w:r>
            <w:r>
              <w:rPr>
                <w:rFonts w:ascii="Times New Roman" w:hAnsi="Times New Roman" w:cs="Times New Roman"/>
                <w:color w:val="000000" w:themeColor="text1"/>
                <w:sz w:val="20"/>
                <w:szCs w:val="20"/>
              </w:rPr>
              <w:t xml:space="preserve"> (5 kontenjan)</w:t>
            </w:r>
          </w:p>
        </w:tc>
      </w:tr>
      <w:tr w:rsidR="00DA3E9F" w:rsidRPr="00103CB3" w:rsidTr="007F2A65">
        <w:trPr>
          <w:trHeight w:val="284"/>
          <w:jc w:val="center"/>
        </w:trPr>
        <w:tc>
          <w:tcPr>
            <w:tcW w:w="988" w:type="pct"/>
            <w:vMerge/>
            <w:tcBorders>
              <w:left w:val="thinThickSmallGap" w:sz="12" w:space="0" w:color="auto"/>
            </w:tcBorders>
            <w:vAlign w:val="center"/>
          </w:tcPr>
          <w:p w:rsidR="00DA3E9F" w:rsidRPr="00103CB3" w:rsidRDefault="00DA3E9F" w:rsidP="009309F8">
            <w:pPr>
              <w:rPr>
                <w:rFonts w:ascii="Times New Roman" w:hAnsi="Times New Roman" w:cs="Times New Roman"/>
                <w:color w:val="000000" w:themeColor="text1"/>
                <w:sz w:val="20"/>
                <w:szCs w:val="20"/>
              </w:rPr>
            </w:pPr>
          </w:p>
        </w:tc>
        <w:tc>
          <w:tcPr>
            <w:tcW w:w="1108" w:type="pct"/>
            <w:vAlign w:val="center"/>
          </w:tcPr>
          <w:p w:rsidR="007A66EB" w:rsidRPr="00103CB3" w:rsidRDefault="007A66EB" w:rsidP="007A66E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Yapı Mühendisliği</w:t>
            </w:r>
          </w:p>
          <w:p w:rsidR="00DA3E9F" w:rsidRPr="00103CB3" w:rsidRDefault="007A66EB" w:rsidP="007A66EB">
            <w:pPr>
              <w:rPr>
                <w:rFonts w:ascii="Times New Roman" w:hAnsi="Times New Roman" w:cs="Times New Roman"/>
                <w:color w:val="000000" w:themeColor="text1"/>
                <w:sz w:val="20"/>
                <w:szCs w:val="20"/>
              </w:rPr>
            </w:pPr>
            <w:r w:rsidRPr="00167241">
              <w:rPr>
                <w:rFonts w:ascii="Times New Roman" w:hAnsi="Times New Roman" w:cs="Times New Roman"/>
                <w:color w:val="000000" w:themeColor="text1"/>
                <w:sz w:val="20"/>
                <w:szCs w:val="20"/>
              </w:rPr>
              <w:t>Tezli Yüksek Lisans</w:t>
            </w:r>
          </w:p>
        </w:tc>
        <w:tc>
          <w:tcPr>
            <w:tcW w:w="299" w:type="pct"/>
            <w:vAlign w:val="center"/>
          </w:tcPr>
          <w:p w:rsidR="00DA3E9F" w:rsidRPr="00103CB3" w:rsidRDefault="00075D5B" w:rsidP="009309F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299" w:type="pct"/>
            <w:vAlign w:val="center"/>
          </w:tcPr>
          <w:p w:rsidR="00DA3E9F" w:rsidRPr="00103CB3" w:rsidRDefault="00075D5B" w:rsidP="009309F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299" w:type="pct"/>
            <w:vAlign w:val="center"/>
          </w:tcPr>
          <w:p w:rsidR="00DA3E9F" w:rsidRPr="00103CB3" w:rsidRDefault="00075D5B" w:rsidP="009309F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2006" w:type="pct"/>
            <w:tcBorders>
              <w:right w:val="thinThickSmallGap" w:sz="12" w:space="0" w:color="auto"/>
            </w:tcBorders>
            <w:vAlign w:val="center"/>
          </w:tcPr>
          <w:p w:rsidR="00DA3E9F" w:rsidRPr="00103CB3" w:rsidRDefault="002059D3" w:rsidP="002059D3">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İnşaat Mühendisliği Bölümü Lisans Mezunu Olmak</w:t>
            </w:r>
          </w:p>
        </w:tc>
      </w:tr>
      <w:tr w:rsidR="00DA3E9F" w:rsidRPr="00103CB3" w:rsidTr="007F2A65">
        <w:trPr>
          <w:trHeight w:val="284"/>
          <w:jc w:val="center"/>
        </w:trPr>
        <w:tc>
          <w:tcPr>
            <w:tcW w:w="988" w:type="pct"/>
            <w:vMerge/>
            <w:tcBorders>
              <w:left w:val="thinThickSmallGap" w:sz="12" w:space="0" w:color="auto"/>
            </w:tcBorders>
            <w:vAlign w:val="center"/>
          </w:tcPr>
          <w:p w:rsidR="00DA3E9F" w:rsidRPr="00103CB3" w:rsidRDefault="00DA3E9F" w:rsidP="009309F8">
            <w:pPr>
              <w:rPr>
                <w:rFonts w:ascii="Times New Roman" w:hAnsi="Times New Roman" w:cs="Times New Roman"/>
                <w:color w:val="000000" w:themeColor="text1"/>
                <w:sz w:val="20"/>
                <w:szCs w:val="20"/>
              </w:rPr>
            </w:pPr>
          </w:p>
        </w:tc>
        <w:tc>
          <w:tcPr>
            <w:tcW w:w="1108" w:type="pct"/>
            <w:vAlign w:val="center"/>
          </w:tcPr>
          <w:p w:rsidR="007A66EB" w:rsidRPr="00103CB3" w:rsidRDefault="007A66EB" w:rsidP="007A66E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Zemin Mekaniği ve </w:t>
            </w:r>
            <w:proofErr w:type="spellStart"/>
            <w:r>
              <w:rPr>
                <w:rFonts w:ascii="Times New Roman" w:hAnsi="Times New Roman" w:cs="Times New Roman"/>
                <w:color w:val="000000" w:themeColor="text1"/>
                <w:sz w:val="20"/>
                <w:szCs w:val="20"/>
              </w:rPr>
              <w:t>Geoteknik</w:t>
            </w:r>
            <w:proofErr w:type="spellEnd"/>
            <w:r>
              <w:rPr>
                <w:rFonts w:ascii="Times New Roman" w:hAnsi="Times New Roman" w:cs="Times New Roman"/>
                <w:color w:val="000000" w:themeColor="text1"/>
                <w:sz w:val="20"/>
                <w:szCs w:val="20"/>
              </w:rPr>
              <w:t xml:space="preserve"> Müh.</w:t>
            </w:r>
          </w:p>
          <w:p w:rsidR="00DA3E9F" w:rsidRPr="00103CB3" w:rsidRDefault="007A66EB" w:rsidP="007A66EB">
            <w:pPr>
              <w:rPr>
                <w:rFonts w:ascii="Times New Roman" w:hAnsi="Times New Roman" w:cs="Times New Roman"/>
                <w:color w:val="000000" w:themeColor="text1"/>
                <w:sz w:val="20"/>
                <w:szCs w:val="20"/>
              </w:rPr>
            </w:pPr>
            <w:r w:rsidRPr="00167241">
              <w:rPr>
                <w:rFonts w:ascii="Times New Roman" w:hAnsi="Times New Roman" w:cs="Times New Roman"/>
                <w:color w:val="000000" w:themeColor="text1"/>
                <w:sz w:val="20"/>
                <w:szCs w:val="20"/>
              </w:rPr>
              <w:t>Tezli Yüksek Lisans</w:t>
            </w:r>
          </w:p>
        </w:tc>
        <w:tc>
          <w:tcPr>
            <w:tcW w:w="299" w:type="pct"/>
            <w:vAlign w:val="center"/>
          </w:tcPr>
          <w:p w:rsidR="00DA3E9F" w:rsidRPr="00103CB3" w:rsidRDefault="00075D5B" w:rsidP="009309F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299" w:type="pct"/>
            <w:vAlign w:val="center"/>
          </w:tcPr>
          <w:p w:rsidR="00DA3E9F" w:rsidRPr="00103CB3" w:rsidRDefault="00075D5B" w:rsidP="009309F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299" w:type="pct"/>
            <w:vAlign w:val="center"/>
          </w:tcPr>
          <w:p w:rsidR="00DA3E9F" w:rsidRPr="00103CB3" w:rsidRDefault="00075D5B" w:rsidP="009309F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2006" w:type="pct"/>
            <w:tcBorders>
              <w:right w:val="thinThickSmallGap" w:sz="12" w:space="0" w:color="auto"/>
            </w:tcBorders>
            <w:vAlign w:val="center"/>
          </w:tcPr>
          <w:p w:rsidR="00DA3E9F" w:rsidRPr="00103CB3" w:rsidRDefault="002059D3"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İnşaat Mühendisliği Bölümü Lisans Mezunu Olmak</w:t>
            </w:r>
          </w:p>
        </w:tc>
      </w:tr>
      <w:tr w:rsidR="007F2A65" w:rsidRPr="00103CB3" w:rsidTr="007F2A65">
        <w:trPr>
          <w:trHeight w:val="284"/>
          <w:jc w:val="center"/>
        </w:trPr>
        <w:tc>
          <w:tcPr>
            <w:tcW w:w="988" w:type="pct"/>
            <w:vMerge/>
            <w:tcBorders>
              <w:left w:val="thinThickSmallGap"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p>
        </w:tc>
        <w:tc>
          <w:tcPr>
            <w:tcW w:w="1108" w:type="pct"/>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Doktora</w:t>
            </w:r>
          </w:p>
        </w:tc>
        <w:tc>
          <w:tcPr>
            <w:tcW w:w="299" w:type="pct"/>
            <w:vAlign w:val="center"/>
          </w:tcPr>
          <w:p w:rsidR="007F2A65" w:rsidRPr="00103CB3" w:rsidRDefault="00075D5B" w:rsidP="009309F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299" w:type="pct"/>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2</w:t>
            </w:r>
          </w:p>
        </w:tc>
        <w:tc>
          <w:tcPr>
            <w:tcW w:w="299" w:type="pct"/>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1</w:t>
            </w:r>
          </w:p>
        </w:tc>
        <w:tc>
          <w:tcPr>
            <w:tcW w:w="2006" w:type="pct"/>
            <w:tcBorders>
              <w:right w:val="thinThickSmallGap"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 xml:space="preserve">Çevre Mühendisliği Bölümü Lisans ve Çevre Mühendisliği Anabilim Dalı Tezli Yüksek Lisans Mezunu </w:t>
            </w:r>
            <w:r w:rsidR="00A94335" w:rsidRPr="00103CB3">
              <w:rPr>
                <w:rFonts w:ascii="Times New Roman" w:hAnsi="Times New Roman" w:cs="Times New Roman"/>
                <w:color w:val="000000" w:themeColor="text1"/>
                <w:sz w:val="20"/>
                <w:szCs w:val="20"/>
              </w:rPr>
              <w:t>Olmak</w:t>
            </w:r>
            <w:r w:rsidRPr="00103CB3">
              <w:rPr>
                <w:rFonts w:ascii="Times New Roman" w:hAnsi="Times New Roman" w:cs="Times New Roman"/>
                <w:color w:val="000000" w:themeColor="text1"/>
                <w:sz w:val="20"/>
                <w:szCs w:val="20"/>
              </w:rPr>
              <w:t xml:space="preserve"> (2 kontenjan)</w:t>
            </w:r>
            <w:r w:rsidR="00A94335" w:rsidRPr="00103CB3">
              <w:rPr>
                <w:rFonts w:ascii="Times New Roman" w:hAnsi="Times New Roman" w:cs="Times New Roman"/>
                <w:color w:val="000000" w:themeColor="text1"/>
                <w:sz w:val="20"/>
                <w:szCs w:val="20"/>
              </w:rPr>
              <w:t>,</w:t>
            </w:r>
          </w:p>
          <w:p w:rsidR="007F2A65" w:rsidRPr="00103CB3" w:rsidRDefault="007F2A65" w:rsidP="002059D3">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 xml:space="preserve">İnşaat Mühendisliği Bölümü Lisans ve İnşaat Mühendisliği Anabilim Dalı Tezli Yüksek Lisans Mezunu </w:t>
            </w:r>
            <w:r w:rsidR="00A94335" w:rsidRPr="00103CB3">
              <w:rPr>
                <w:rFonts w:ascii="Times New Roman" w:hAnsi="Times New Roman" w:cs="Times New Roman"/>
                <w:color w:val="000000" w:themeColor="text1"/>
                <w:sz w:val="20"/>
                <w:szCs w:val="20"/>
              </w:rPr>
              <w:t>Olmak</w:t>
            </w:r>
            <w:r w:rsidRPr="00103CB3">
              <w:rPr>
                <w:rFonts w:ascii="Times New Roman" w:hAnsi="Times New Roman" w:cs="Times New Roman"/>
                <w:color w:val="000000" w:themeColor="text1"/>
                <w:sz w:val="20"/>
                <w:szCs w:val="20"/>
              </w:rPr>
              <w:t xml:space="preserve"> (</w:t>
            </w:r>
            <w:r w:rsidR="002059D3">
              <w:rPr>
                <w:rFonts w:ascii="Times New Roman" w:hAnsi="Times New Roman" w:cs="Times New Roman"/>
                <w:color w:val="000000" w:themeColor="text1"/>
                <w:sz w:val="20"/>
                <w:szCs w:val="20"/>
              </w:rPr>
              <w:t>6</w:t>
            </w:r>
            <w:r w:rsidRPr="00103CB3">
              <w:rPr>
                <w:rFonts w:ascii="Times New Roman" w:hAnsi="Times New Roman" w:cs="Times New Roman"/>
                <w:color w:val="000000" w:themeColor="text1"/>
                <w:sz w:val="20"/>
                <w:szCs w:val="20"/>
              </w:rPr>
              <w:t xml:space="preserve"> kontenjan)</w:t>
            </w:r>
          </w:p>
        </w:tc>
      </w:tr>
      <w:tr w:rsidR="007F2A65" w:rsidRPr="00103CB3" w:rsidTr="007F2A65">
        <w:trPr>
          <w:trHeight w:val="284"/>
          <w:jc w:val="center"/>
        </w:trPr>
        <w:tc>
          <w:tcPr>
            <w:tcW w:w="988" w:type="pct"/>
            <w:vMerge/>
            <w:tcBorders>
              <w:left w:val="thinThickSmallGap" w:sz="12" w:space="0" w:color="auto"/>
              <w:bottom w:val="single"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p>
        </w:tc>
        <w:tc>
          <w:tcPr>
            <w:tcW w:w="1108" w:type="pct"/>
            <w:tcBorders>
              <w:bottom w:val="single"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Doktora Yatay Geçiş</w:t>
            </w:r>
          </w:p>
        </w:tc>
        <w:tc>
          <w:tcPr>
            <w:tcW w:w="299" w:type="pct"/>
            <w:tcBorders>
              <w:bottom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1</w:t>
            </w:r>
          </w:p>
        </w:tc>
        <w:tc>
          <w:tcPr>
            <w:tcW w:w="299" w:type="pct"/>
            <w:tcBorders>
              <w:bottom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w:t>
            </w:r>
          </w:p>
        </w:tc>
        <w:tc>
          <w:tcPr>
            <w:tcW w:w="299" w:type="pct"/>
            <w:tcBorders>
              <w:bottom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w:t>
            </w:r>
          </w:p>
        </w:tc>
        <w:tc>
          <w:tcPr>
            <w:tcW w:w="2006" w:type="pct"/>
            <w:tcBorders>
              <w:bottom w:val="single" w:sz="12" w:space="0" w:color="auto"/>
              <w:right w:val="thinThickSmallGap"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 xml:space="preserve">İnşaat Mühendisliği Bölümü Lisans ve İnşaat Mühendisliği Anabilim Dalı Tezli Yüksek Lisans Mezunu </w:t>
            </w:r>
            <w:r w:rsidR="00A94335" w:rsidRPr="00103CB3">
              <w:rPr>
                <w:rFonts w:ascii="Times New Roman" w:hAnsi="Times New Roman" w:cs="Times New Roman"/>
                <w:color w:val="000000" w:themeColor="text1"/>
                <w:sz w:val="20"/>
                <w:szCs w:val="20"/>
              </w:rPr>
              <w:t>Olmak</w:t>
            </w:r>
          </w:p>
        </w:tc>
      </w:tr>
      <w:tr w:rsidR="007F2A65" w:rsidRPr="00103CB3" w:rsidTr="007F2A65">
        <w:trPr>
          <w:trHeight w:val="284"/>
          <w:jc w:val="center"/>
        </w:trPr>
        <w:tc>
          <w:tcPr>
            <w:tcW w:w="988" w:type="pct"/>
            <w:vMerge w:val="restart"/>
            <w:tcBorders>
              <w:top w:val="single" w:sz="12" w:space="0" w:color="auto"/>
              <w:left w:val="thinThickSmallGap"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lastRenderedPageBreak/>
              <w:t>MADEN</w:t>
            </w:r>
          </w:p>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MÜHENDİSLİĞİ</w:t>
            </w:r>
          </w:p>
        </w:tc>
        <w:tc>
          <w:tcPr>
            <w:tcW w:w="1108" w:type="pct"/>
            <w:tcBorders>
              <w:top w:val="single"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Tezli Yüksek Lisans</w:t>
            </w:r>
          </w:p>
        </w:tc>
        <w:tc>
          <w:tcPr>
            <w:tcW w:w="299" w:type="pct"/>
            <w:tcBorders>
              <w:top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26</w:t>
            </w:r>
          </w:p>
        </w:tc>
        <w:tc>
          <w:tcPr>
            <w:tcW w:w="299" w:type="pct"/>
            <w:tcBorders>
              <w:top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5</w:t>
            </w:r>
          </w:p>
        </w:tc>
        <w:tc>
          <w:tcPr>
            <w:tcW w:w="299" w:type="pct"/>
            <w:tcBorders>
              <w:top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w:t>
            </w:r>
          </w:p>
        </w:tc>
        <w:tc>
          <w:tcPr>
            <w:tcW w:w="2006" w:type="pct"/>
            <w:tcBorders>
              <w:top w:val="single" w:sz="12" w:space="0" w:color="auto"/>
              <w:right w:val="thinThickSmallGap" w:sz="12" w:space="0" w:color="auto"/>
            </w:tcBorders>
            <w:vAlign w:val="center"/>
          </w:tcPr>
          <w:p w:rsidR="00C05178"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 xml:space="preserve">Jeoloji Mühendisliği Bölümü Mezunu </w:t>
            </w:r>
            <w:r w:rsidR="00A94335" w:rsidRPr="00103CB3">
              <w:rPr>
                <w:rFonts w:ascii="Times New Roman" w:hAnsi="Times New Roman" w:cs="Times New Roman"/>
                <w:color w:val="000000" w:themeColor="text1"/>
                <w:sz w:val="20"/>
                <w:szCs w:val="20"/>
              </w:rPr>
              <w:t>Olmak</w:t>
            </w:r>
          </w:p>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 xml:space="preserve"> (4 kontenjan)</w:t>
            </w:r>
          </w:p>
          <w:p w:rsidR="00C05178" w:rsidRDefault="007F2A65" w:rsidP="00C0517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 xml:space="preserve">Maden Mühendisliği Bölümü Mezunu </w:t>
            </w:r>
            <w:r w:rsidR="00A94335" w:rsidRPr="00103CB3">
              <w:rPr>
                <w:rFonts w:ascii="Times New Roman" w:hAnsi="Times New Roman" w:cs="Times New Roman"/>
                <w:color w:val="000000" w:themeColor="text1"/>
                <w:sz w:val="20"/>
                <w:szCs w:val="20"/>
              </w:rPr>
              <w:t>Olmak</w:t>
            </w:r>
          </w:p>
          <w:p w:rsidR="007F2A65" w:rsidRPr="00103CB3" w:rsidRDefault="007F2A65" w:rsidP="00C0517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(27 kontenjan)</w:t>
            </w:r>
          </w:p>
        </w:tc>
      </w:tr>
      <w:tr w:rsidR="007F2A65" w:rsidRPr="00103CB3" w:rsidTr="007F2A65">
        <w:trPr>
          <w:trHeight w:val="284"/>
          <w:jc w:val="center"/>
        </w:trPr>
        <w:tc>
          <w:tcPr>
            <w:tcW w:w="988" w:type="pct"/>
            <w:vMerge/>
            <w:tcBorders>
              <w:left w:val="thinThickSmallGap"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p>
        </w:tc>
        <w:tc>
          <w:tcPr>
            <w:tcW w:w="1108" w:type="pct"/>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Doktora</w:t>
            </w:r>
          </w:p>
        </w:tc>
        <w:tc>
          <w:tcPr>
            <w:tcW w:w="299" w:type="pct"/>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6</w:t>
            </w:r>
          </w:p>
        </w:tc>
        <w:tc>
          <w:tcPr>
            <w:tcW w:w="299" w:type="pct"/>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w:t>
            </w:r>
          </w:p>
        </w:tc>
        <w:tc>
          <w:tcPr>
            <w:tcW w:w="299" w:type="pct"/>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w:t>
            </w:r>
          </w:p>
        </w:tc>
        <w:tc>
          <w:tcPr>
            <w:tcW w:w="2006" w:type="pct"/>
            <w:tcBorders>
              <w:right w:val="thinThickSmallGap"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 xml:space="preserve"> Jeoloji Mühendisliği Anabilim Dalı Tezli Yüksek Lisans Mezunu </w:t>
            </w:r>
            <w:r w:rsidR="00A94335" w:rsidRPr="00103CB3">
              <w:rPr>
                <w:rFonts w:ascii="Times New Roman" w:hAnsi="Times New Roman" w:cs="Times New Roman"/>
                <w:color w:val="000000" w:themeColor="text1"/>
                <w:sz w:val="20"/>
                <w:szCs w:val="20"/>
              </w:rPr>
              <w:t>Olmak</w:t>
            </w:r>
            <w:r w:rsidRPr="00103CB3">
              <w:rPr>
                <w:rFonts w:ascii="Times New Roman" w:hAnsi="Times New Roman" w:cs="Times New Roman"/>
                <w:color w:val="000000" w:themeColor="text1"/>
                <w:sz w:val="20"/>
                <w:szCs w:val="20"/>
              </w:rPr>
              <w:t xml:space="preserve"> (3 kontenjan)</w:t>
            </w:r>
          </w:p>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 xml:space="preserve">Maden Mühendisliği Anabilim Dalı Tezli Yüksek Lisans Mezunu </w:t>
            </w:r>
            <w:r w:rsidR="00A94335" w:rsidRPr="00103CB3">
              <w:rPr>
                <w:rFonts w:ascii="Times New Roman" w:hAnsi="Times New Roman" w:cs="Times New Roman"/>
                <w:color w:val="000000" w:themeColor="text1"/>
                <w:sz w:val="20"/>
                <w:szCs w:val="20"/>
              </w:rPr>
              <w:t>Olmak</w:t>
            </w:r>
            <w:r w:rsidRPr="00103CB3">
              <w:rPr>
                <w:rFonts w:ascii="Times New Roman" w:hAnsi="Times New Roman" w:cs="Times New Roman"/>
                <w:color w:val="000000" w:themeColor="text1"/>
                <w:sz w:val="20"/>
                <w:szCs w:val="20"/>
              </w:rPr>
              <w:t xml:space="preserve"> (3 kontenjan)</w:t>
            </w:r>
          </w:p>
        </w:tc>
      </w:tr>
      <w:tr w:rsidR="007F2A65" w:rsidRPr="00103CB3" w:rsidTr="007F2A65">
        <w:trPr>
          <w:trHeight w:val="284"/>
          <w:jc w:val="center"/>
        </w:trPr>
        <w:tc>
          <w:tcPr>
            <w:tcW w:w="988" w:type="pct"/>
            <w:vMerge/>
            <w:tcBorders>
              <w:left w:val="thinThickSmallGap" w:sz="12" w:space="0" w:color="auto"/>
              <w:bottom w:val="single"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p>
        </w:tc>
        <w:tc>
          <w:tcPr>
            <w:tcW w:w="1108" w:type="pct"/>
            <w:tcBorders>
              <w:bottom w:val="single"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Tezli Yüksek Lisans</w:t>
            </w:r>
          </w:p>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Yatay Geçiş</w:t>
            </w:r>
          </w:p>
        </w:tc>
        <w:tc>
          <w:tcPr>
            <w:tcW w:w="299" w:type="pct"/>
            <w:tcBorders>
              <w:bottom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2</w:t>
            </w:r>
          </w:p>
        </w:tc>
        <w:tc>
          <w:tcPr>
            <w:tcW w:w="299" w:type="pct"/>
            <w:tcBorders>
              <w:bottom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w:t>
            </w:r>
          </w:p>
        </w:tc>
        <w:tc>
          <w:tcPr>
            <w:tcW w:w="299" w:type="pct"/>
            <w:tcBorders>
              <w:bottom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w:t>
            </w:r>
          </w:p>
        </w:tc>
        <w:tc>
          <w:tcPr>
            <w:tcW w:w="2006" w:type="pct"/>
            <w:tcBorders>
              <w:bottom w:val="single" w:sz="12" w:space="0" w:color="auto"/>
              <w:right w:val="thinThickSmallGap" w:sz="12" w:space="0" w:color="auto"/>
            </w:tcBorders>
            <w:vAlign w:val="center"/>
          </w:tcPr>
          <w:p w:rsidR="007F2A65" w:rsidRPr="00103CB3" w:rsidRDefault="007F2A65" w:rsidP="009309F8">
            <w:pPr>
              <w:rPr>
                <w:rFonts w:ascii="Times New Roman" w:hAnsi="Times New Roman" w:cs="Times New Roman"/>
                <w:color w:val="FF0000"/>
                <w:sz w:val="20"/>
                <w:szCs w:val="20"/>
              </w:rPr>
            </w:pPr>
          </w:p>
        </w:tc>
      </w:tr>
      <w:tr w:rsidR="007F2A65" w:rsidRPr="00103CB3" w:rsidTr="007F2A65">
        <w:trPr>
          <w:trHeight w:val="284"/>
          <w:jc w:val="center"/>
        </w:trPr>
        <w:tc>
          <w:tcPr>
            <w:tcW w:w="988" w:type="pct"/>
            <w:tcBorders>
              <w:top w:val="single" w:sz="12" w:space="0" w:color="auto"/>
              <w:left w:val="thinThickSmallGap" w:sz="12" w:space="0" w:color="auto"/>
              <w:bottom w:val="single"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MAKİNE</w:t>
            </w:r>
          </w:p>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MÜHENDİSLİĞİ</w:t>
            </w:r>
          </w:p>
        </w:tc>
        <w:tc>
          <w:tcPr>
            <w:tcW w:w="1108" w:type="pct"/>
            <w:tcBorders>
              <w:top w:val="single" w:sz="12" w:space="0" w:color="auto"/>
              <w:bottom w:val="single"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Tezli Yüksek Lisans</w:t>
            </w:r>
          </w:p>
        </w:tc>
        <w:tc>
          <w:tcPr>
            <w:tcW w:w="299" w:type="pct"/>
            <w:tcBorders>
              <w:top w:val="single" w:sz="12" w:space="0" w:color="auto"/>
              <w:bottom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11</w:t>
            </w:r>
          </w:p>
        </w:tc>
        <w:tc>
          <w:tcPr>
            <w:tcW w:w="299" w:type="pct"/>
            <w:tcBorders>
              <w:top w:val="single" w:sz="12" w:space="0" w:color="auto"/>
              <w:bottom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w:t>
            </w:r>
          </w:p>
        </w:tc>
        <w:tc>
          <w:tcPr>
            <w:tcW w:w="299" w:type="pct"/>
            <w:tcBorders>
              <w:top w:val="single" w:sz="12" w:space="0" w:color="auto"/>
              <w:bottom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w:t>
            </w:r>
          </w:p>
        </w:tc>
        <w:tc>
          <w:tcPr>
            <w:tcW w:w="2006" w:type="pct"/>
            <w:tcBorders>
              <w:top w:val="single" w:sz="12" w:space="0" w:color="auto"/>
              <w:bottom w:val="single" w:sz="12" w:space="0" w:color="auto"/>
              <w:right w:val="thinThickSmallGap" w:sz="12" w:space="0" w:color="auto"/>
            </w:tcBorders>
            <w:vAlign w:val="center"/>
          </w:tcPr>
          <w:p w:rsidR="007F2A65" w:rsidRPr="00103CB3" w:rsidRDefault="007F2A65" w:rsidP="009309F8">
            <w:pPr>
              <w:rPr>
                <w:rFonts w:ascii="Times New Roman" w:hAnsi="Times New Roman" w:cs="Times New Roman"/>
                <w:color w:val="FF0000"/>
                <w:sz w:val="20"/>
                <w:szCs w:val="20"/>
              </w:rPr>
            </w:pPr>
            <w:r w:rsidRPr="00103CB3">
              <w:rPr>
                <w:rFonts w:ascii="Times New Roman" w:hAnsi="Times New Roman" w:cs="Times New Roman"/>
                <w:color w:val="000000"/>
                <w:sz w:val="20"/>
                <w:szCs w:val="20"/>
              </w:rPr>
              <w:t xml:space="preserve">Makine Mühendisliği Bölümü Lisans Mezunu </w:t>
            </w:r>
            <w:r w:rsidR="00A94335" w:rsidRPr="00103CB3">
              <w:rPr>
                <w:rFonts w:ascii="Times New Roman" w:hAnsi="Times New Roman" w:cs="Times New Roman"/>
                <w:color w:val="000000"/>
                <w:sz w:val="20"/>
                <w:szCs w:val="20"/>
              </w:rPr>
              <w:t>Olmak</w:t>
            </w:r>
          </w:p>
        </w:tc>
      </w:tr>
      <w:tr w:rsidR="007F2A65" w:rsidRPr="00103CB3" w:rsidTr="007F2A65">
        <w:trPr>
          <w:trHeight w:val="284"/>
          <w:jc w:val="center"/>
        </w:trPr>
        <w:tc>
          <w:tcPr>
            <w:tcW w:w="988" w:type="pct"/>
            <w:tcBorders>
              <w:top w:val="single" w:sz="12" w:space="0" w:color="auto"/>
              <w:left w:val="thinThickSmallGap" w:sz="12" w:space="0" w:color="auto"/>
              <w:bottom w:val="single"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MİMARLIK</w:t>
            </w:r>
          </w:p>
        </w:tc>
        <w:tc>
          <w:tcPr>
            <w:tcW w:w="1108" w:type="pct"/>
            <w:tcBorders>
              <w:top w:val="single" w:sz="12" w:space="0" w:color="auto"/>
              <w:bottom w:val="single"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Tezli Yüksek Lisans</w:t>
            </w:r>
          </w:p>
        </w:tc>
        <w:tc>
          <w:tcPr>
            <w:tcW w:w="299" w:type="pct"/>
            <w:tcBorders>
              <w:top w:val="single" w:sz="12" w:space="0" w:color="auto"/>
              <w:bottom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19</w:t>
            </w:r>
          </w:p>
        </w:tc>
        <w:tc>
          <w:tcPr>
            <w:tcW w:w="299" w:type="pct"/>
            <w:tcBorders>
              <w:top w:val="single" w:sz="12" w:space="0" w:color="auto"/>
              <w:bottom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w:t>
            </w:r>
          </w:p>
        </w:tc>
        <w:tc>
          <w:tcPr>
            <w:tcW w:w="299" w:type="pct"/>
            <w:tcBorders>
              <w:top w:val="single" w:sz="12" w:space="0" w:color="auto"/>
              <w:bottom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w:t>
            </w:r>
          </w:p>
        </w:tc>
        <w:tc>
          <w:tcPr>
            <w:tcW w:w="2006" w:type="pct"/>
            <w:tcBorders>
              <w:top w:val="single" w:sz="12" w:space="0" w:color="auto"/>
              <w:bottom w:val="single" w:sz="12" w:space="0" w:color="auto"/>
              <w:right w:val="thinThickSmallGap" w:sz="12" w:space="0" w:color="auto"/>
            </w:tcBorders>
            <w:vAlign w:val="center"/>
          </w:tcPr>
          <w:p w:rsidR="007F2A65" w:rsidRPr="00103CB3" w:rsidRDefault="007F2A65" w:rsidP="009309F8">
            <w:pPr>
              <w:rPr>
                <w:rFonts w:ascii="Times New Roman" w:hAnsi="Times New Roman" w:cs="Times New Roman"/>
                <w:color w:val="FF0000"/>
                <w:sz w:val="20"/>
                <w:szCs w:val="20"/>
              </w:rPr>
            </w:pPr>
            <w:r w:rsidRPr="00103CB3">
              <w:rPr>
                <w:rFonts w:ascii="Times New Roman" w:hAnsi="Times New Roman" w:cs="Times New Roman"/>
                <w:color w:val="000000"/>
                <w:sz w:val="20"/>
                <w:szCs w:val="20"/>
              </w:rPr>
              <w:t xml:space="preserve">Mimarlık Bölümü Lisans Mezunu </w:t>
            </w:r>
            <w:r w:rsidR="00A94335" w:rsidRPr="00103CB3">
              <w:rPr>
                <w:rFonts w:ascii="Times New Roman" w:hAnsi="Times New Roman" w:cs="Times New Roman"/>
                <w:color w:val="000000"/>
                <w:sz w:val="20"/>
                <w:szCs w:val="20"/>
              </w:rPr>
              <w:t>Olmak</w:t>
            </w:r>
          </w:p>
        </w:tc>
      </w:tr>
      <w:tr w:rsidR="007F2A65" w:rsidRPr="00103CB3" w:rsidTr="007F2A65">
        <w:trPr>
          <w:trHeight w:val="284"/>
          <w:jc w:val="center"/>
        </w:trPr>
        <w:tc>
          <w:tcPr>
            <w:tcW w:w="988" w:type="pct"/>
            <w:tcBorders>
              <w:top w:val="single" w:sz="12" w:space="0" w:color="auto"/>
              <w:left w:val="thinThickSmallGap" w:sz="12" w:space="0" w:color="auto"/>
              <w:bottom w:val="single"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BAHÇE BİTKİLERİ</w:t>
            </w:r>
          </w:p>
        </w:tc>
        <w:tc>
          <w:tcPr>
            <w:tcW w:w="1108" w:type="pct"/>
            <w:tcBorders>
              <w:top w:val="single" w:sz="12" w:space="0" w:color="auto"/>
              <w:bottom w:val="single"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Tezli Yüksek Lisans</w:t>
            </w:r>
          </w:p>
        </w:tc>
        <w:tc>
          <w:tcPr>
            <w:tcW w:w="299" w:type="pct"/>
            <w:tcBorders>
              <w:top w:val="single" w:sz="12" w:space="0" w:color="auto"/>
              <w:bottom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6</w:t>
            </w:r>
          </w:p>
        </w:tc>
        <w:tc>
          <w:tcPr>
            <w:tcW w:w="299" w:type="pct"/>
            <w:tcBorders>
              <w:top w:val="single" w:sz="12" w:space="0" w:color="auto"/>
              <w:bottom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w:t>
            </w:r>
          </w:p>
        </w:tc>
        <w:tc>
          <w:tcPr>
            <w:tcW w:w="299" w:type="pct"/>
            <w:tcBorders>
              <w:top w:val="single" w:sz="12" w:space="0" w:color="auto"/>
              <w:bottom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w:t>
            </w:r>
          </w:p>
        </w:tc>
        <w:tc>
          <w:tcPr>
            <w:tcW w:w="2006" w:type="pct"/>
            <w:tcBorders>
              <w:top w:val="single" w:sz="12" w:space="0" w:color="auto"/>
              <w:bottom w:val="single" w:sz="12" w:space="0" w:color="auto"/>
              <w:right w:val="thinThickSmallGap" w:sz="12" w:space="0" w:color="auto"/>
            </w:tcBorders>
            <w:vAlign w:val="center"/>
          </w:tcPr>
          <w:p w:rsidR="007F2A65" w:rsidRPr="00103CB3" w:rsidRDefault="007F2A65" w:rsidP="009309F8">
            <w:pPr>
              <w:rPr>
                <w:rFonts w:ascii="Times New Roman" w:hAnsi="Times New Roman" w:cs="Times New Roman"/>
                <w:color w:val="FF0000"/>
                <w:sz w:val="20"/>
                <w:szCs w:val="20"/>
              </w:rPr>
            </w:pPr>
            <w:r w:rsidRPr="00103CB3">
              <w:rPr>
                <w:rFonts w:ascii="Times New Roman" w:hAnsi="Times New Roman" w:cs="Times New Roman"/>
                <w:color w:val="000000"/>
                <w:sz w:val="20"/>
                <w:szCs w:val="20"/>
              </w:rPr>
              <w:t xml:space="preserve">Bahçe Bitkileri Bölümü Lisans Mezunu </w:t>
            </w:r>
            <w:r w:rsidR="00A94335" w:rsidRPr="00103CB3">
              <w:rPr>
                <w:rFonts w:ascii="Times New Roman" w:hAnsi="Times New Roman" w:cs="Times New Roman"/>
                <w:color w:val="000000"/>
                <w:sz w:val="20"/>
                <w:szCs w:val="20"/>
              </w:rPr>
              <w:t>Olmak</w:t>
            </w:r>
          </w:p>
        </w:tc>
      </w:tr>
      <w:tr w:rsidR="007F2A65" w:rsidRPr="00103CB3" w:rsidTr="007F2A65">
        <w:trPr>
          <w:trHeight w:val="284"/>
          <w:jc w:val="center"/>
        </w:trPr>
        <w:tc>
          <w:tcPr>
            <w:tcW w:w="988" w:type="pct"/>
            <w:vMerge w:val="restart"/>
            <w:tcBorders>
              <w:top w:val="single" w:sz="12" w:space="0" w:color="auto"/>
              <w:left w:val="thinThickSmallGap"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BİTKİ KORUMA</w:t>
            </w:r>
          </w:p>
        </w:tc>
        <w:tc>
          <w:tcPr>
            <w:tcW w:w="1108" w:type="pct"/>
            <w:tcBorders>
              <w:top w:val="single"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Tezli Yüksek Lisans</w:t>
            </w:r>
          </w:p>
        </w:tc>
        <w:tc>
          <w:tcPr>
            <w:tcW w:w="299" w:type="pct"/>
            <w:tcBorders>
              <w:top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8</w:t>
            </w:r>
          </w:p>
        </w:tc>
        <w:tc>
          <w:tcPr>
            <w:tcW w:w="299" w:type="pct"/>
            <w:tcBorders>
              <w:top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2</w:t>
            </w:r>
          </w:p>
        </w:tc>
        <w:tc>
          <w:tcPr>
            <w:tcW w:w="299" w:type="pct"/>
            <w:tcBorders>
              <w:top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w:t>
            </w:r>
          </w:p>
        </w:tc>
        <w:tc>
          <w:tcPr>
            <w:tcW w:w="2006" w:type="pct"/>
            <w:tcBorders>
              <w:top w:val="single" w:sz="12" w:space="0" w:color="auto"/>
              <w:right w:val="thinThickSmallGap" w:sz="12" w:space="0" w:color="auto"/>
            </w:tcBorders>
            <w:vAlign w:val="center"/>
          </w:tcPr>
          <w:p w:rsidR="007F2A65" w:rsidRPr="00103CB3" w:rsidRDefault="007F2A65" w:rsidP="009309F8">
            <w:pPr>
              <w:rPr>
                <w:rFonts w:ascii="Times New Roman" w:hAnsi="Times New Roman" w:cs="Times New Roman"/>
                <w:color w:val="FF0000"/>
                <w:sz w:val="20"/>
                <w:szCs w:val="20"/>
              </w:rPr>
            </w:pPr>
            <w:r w:rsidRPr="00103CB3">
              <w:rPr>
                <w:rFonts w:ascii="Times New Roman" w:hAnsi="Times New Roman" w:cs="Times New Roman"/>
                <w:color w:val="000000"/>
                <w:sz w:val="20"/>
                <w:szCs w:val="20"/>
              </w:rPr>
              <w:t xml:space="preserve">Bitki Koruma Bölümü Lisans Mezunu </w:t>
            </w:r>
            <w:r w:rsidR="00A94335" w:rsidRPr="00103CB3">
              <w:rPr>
                <w:rFonts w:ascii="Times New Roman" w:hAnsi="Times New Roman" w:cs="Times New Roman"/>
                <w:color w:val="000000"/>
                <w:sz w:val="20"/>
                <w:szCs w:val="20"/>
              </w:rPr>
              <w:t>Olmak</w:t>
            </w:r>
          </w:p>
        </w:tc>
      </w:tr>
      <w:tr w:rsidR="007F2A65" w:rsidRPr="00103CB3" w:rsidTr="007F2A65">
        <w:trPr>
          <w:trHeight w:val="284"/>
          <w:jc w:val="center"/>
        </w:trPr>
        <w:tc>
          <w:tcPr>
            <w:tcW w:w="988" w:type="pct"/>
            <w:vMerge/>
            <w:tcBorders>
              <w:left w:val="thinThickSmallGap" w:sz="12" w:space="0" w:color="auto"/>
              <w:bottom w:val="single"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p>
        </w:tc>
        <w:tc>
          <w:tcPr>
            <w:tcW w:w="1108" w:type="pct"/>
            <w:tcBorders>
              <w:bottom w:val="single"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Doktora</w:t>
            </w:r>
          </w:p>
        </w:tc>
        <w:tc>
          <w:tcPr>
            <w:tcW w:w="299" w:type="pct"/>
            <w:tcBorders>
              <w:bottom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6</w:t>
            </w:r>
          </w:p>
        </w:tc>
        <w:tc>
          <w:tcPr>
            <w:tcW w:w="299" w:type="pct"/>
            <w:tcBorders>
              <w:bottom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2</w:t>
            </w:r>
          </w:p>
        </w:tc>
        <w:tc>
          <w:tcPr>
            <w:tcW w:w="299" w:type="pct"/>
            <w:tcBorders>
              <w:bottom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w:t>
            </w:r>
          </w:p>
        </w:tc>
        <w:tc>
          <w:tcPr>
            <w:tcW w:w="2006" w:type="pct"/>
            <w:tcBorders>
              <w:bottom w:val="single" w:sz="12" w:space="0" w:color="auto"/>
              <w:right w:val="thinThickSmallGap" w:sz="12" w:space="0" w:color="auto"/>
            </w:tcBorders>
            <w:vAlign w:val="center"/>
          </w:tcPr>
          <w:p w:rsidR="007F2A65" w:rsidRPr="00103CB3" w:rsidRDefault="007F2A65" w:rsidP="009309F8">
            <w:pPr>
              <w:rPr>
                <w:rFonts w:ascii="Times New Roman" w:hAnsi="Times New Roman" w:cs="Times New Roman"/>
                <w:color w:val="FF0000"/>
                <w:sz w:val="20"/>
                <w:szCs w:val="20"/>
              </w:rPr>
            </w:pPr>
            <w:r w:rsidRPr="00103CB3">
              <w:rPr>
                <w:rFonts w:ascii="Times New Roman" w:hAnsi="Times New Roman" w:cs="Times New Roman"/>
                <w:color w:val="000000"/>
                <w:sz w:val="20"/>
                <w:szCs w:val="20"/>
              </w:rPr>
              <w:t xml:space="preserve">Bitki Koruma Anabilim Dalı Tezli Yüksek Lisans Mezunu </w:t>
            </w:r>
            <w:r w:rsidR="00A94335" w:rsidRPr="00103CB3">
              <w:rPr>
                <w:rFonts w:ascii="Times New Roman" w:hAnsi="Times New Roman" w:cs="Times New Roman"/>
                <w:color w:val="000000"/>
                <w:sz w:val="20"/>
                <w:szCs w:val="20"/>
              </w:rPr>
              <w:t>Olmak</w:t>
            </w:r>
          </w:p>
        </w:tc>
      </w:tr>
      <w:tr w:rsidR="007F2A65" w:rsidRPr="00103CB3" w:rsidTr="007F2A65">
        <w:trPr>
          <w:trHeight w:val="284"/>
          <w:jc w:val="center"/>
        </w:trPr>
        <w:tc>
          <w:tcPr>
            <w:tcW w:w="988" w:type="pct"/>
            <w:vMerge w:val="restart"/>
            <w:tcBorders>
              <w:top w:val="single" w:sz="12" w:space="0" w:color="auto"/>
              <w:left w:val="thinThickSmallGap"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TARLA BİTKİLERİ</w:t>
            </w:r>
          </w:p>
        </w:tc>
        <w:tc>
          <w:tcPr>
            <w:tcW w:w="1108" w:type="pct"/>
            <w:tcBorders>
              <w:top w:val="single"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Tezli Yüksek Lisans</w:t>
            </w:r>
          </w:p>
        </w:tc>
        <w:tc>
          <w:tcPr>
            <w:tcW w:w="299" w:type="pct"/>
            <w:tcBorders>
              <w:top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20</w:t>
            </w:r>
          </w:p>
        </w:tc>
        <w:tc>
          <w:tcPr>
            <w:tcW w:w="299" w:type="pct"/>
            <w:tcBorders>
              <w:top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3</w:t>
            </w:r>
          </w:p>
        </w:tc>
        <w:tc>
          <w:tcPr>
            <w:tcW w:w="299" w:type="pct"/>
            <w:tcBorders>
              <w:top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p>
        </w:tc>
        <w:tc>
          <w:tcPr>
            <w:tcW w:w="2006" w:type="pct"/>
            <w:tcBorders>
              <w:top w:val="single" w:sz="12" w:space="0" w:color="auto"/>
              <w:right w:val="thinThickSmallGap" w:sz="12" w:space="0" w:color="auto"/>
            </w:tcBorders>
            <w:vAlign w:val="center"/>
          </w:tcPr>
          <w:p w:rsidR="007F2A65" w:rsidRPr="00103CB3" w:rsidRDefault="007F2A65" w:rsidP="009309F8">
            <w:pPr>
              <w:rPr>
                <w:rFonts w:ascii="Times New Roman" w:hAnsi="Times New Roman" w:cs="Times New Roman"/>
                <w:color w:val="FF0000"/>
                <w:sz w:val="20"/>
                <w:szCs w:val="20"/>
              </w:rPr>
            </w:pPr>
            <w:r w:rsidRPr="00103CB3">
              <w:rPr>
                <w:rFonts w:ascii="Times New Roman" w:hAnsi="Times New Roman" w:cs="Times New Roman"/>
                <w:color w:val="000000"/>
                <w:sz w:val="20"/>
                <w:szCs w:val="20"/>
              </w:rPr>
              <w:t xml:space="preserve">Tarla Bitkileri Bölümü Lisans Mezunu </w:t>
            </w:r>
            <w:r w:rsidR="00A94335" w:rsidRPr="00103CB3">
              <w:rPr>
                <w:rFonts w:ascii="Times New Roman" w:hAnsi="Times New Roman" w:cs="Times New Roman"/>
                <w:color w:val="000000"/>
                <w:sz w:val="20"/>
                <w:szCs w:val="20"/>
              </w:rPr>
              <w:t>Olmak</w:t>
            </w:r>
          </w:p>
        </w:tc>
      </w:tr>
      <w:tr w:rsidR="007F2A65" w:rsidRPr="00103CB3" w:rsidTr="007F2A65">
        <w:trPr>
          <w:trHeight w:val="284"/>
          <w:jc w:val="center"/>
        </w:trPr>
        <w:tc>
          <w:tcPr>
            <w:tcW w:w="988" w:type="pct"/>
            <w:vMerge/>
            <w:tcBorders>
              <w:left w:val="thinThickSmallGap"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p>
        </w:tc>
        <w:tc>
          <w:tcPr>
            <w:tcW w:w="1108" w:type="pct"/>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Doktora</w:t>
            </w:r>
          </w:p>
        </w:tc>
        <w:tc>
          <w:tcPr>
            <w:tcW w:w="299" w:type="pct"/>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11</w:t>
            </w:r>
          </w:p>
        </w:tc>
        <w:tc>
          <w:tcPr>
            <w:tcW w:w="299" w:type="pct"/>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1</w:t>
            </w:r>
          </w:p>
        </w:tc>
        <w:tc>
          <w:tcPr>
            <w:tcW w:w="299" w:type="pct"/>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w:t>
            </w:r>
          </w:p>
        </w:tc>
        <w:tc>
          <w:tcPr>
            <w:tcW w:w="2006" w:type="pct"/>
            <w:tcBorders>
              <w:right w:val="thinThickSmallGap" w:sz="12" w:space="0" w:color="auto"/>
            </w:tcBorders>
            <w:vAlign w:val="center"/>
          </w:tcPr>
          <w:p w:rsidR="007F2A65" w:rsidRPr="00103CB3" w:rsidRDefault="007F2A65" w:rsidP="009309F8">
            <w:pPr>
              <w:rPr>
                <w:rFonts w:ascii="Times New Roman" w:hAnsi="Times New Roman" w:cs="Times New Roman"/>
                <w:color w:val="FF0000"/>
                <w:sz w:val="20"/>
                <w:szCs w:val="20"/>
              </w:rPr>
            </w:pPr>
            <w:r w:rsidRPr="00103CB3">
              <w:rPr>
                <w:rFonts w:ascii="Times New Roman" w:hAnsi="Times New Roman" w:cs="Times New Roman"/>
                <w:color w:val="000000"/>
                <w:sz w:val="20"/>
                <w:szCs w:val="20"/>
              </w:rPr>
              <w:t xml:space="preserve">Tarla Bitkileri Anabilim Dalı Tezli Yüksek Lisans Mezunu </w:t>
            </w:r>
            <w:r w:rsidR="00A94335" w:rsidRPr="00103CB3">
              <w:rPr>
                <w:rFonts w:ascii="Times New Roman" w:hAnsi="Times New Roman" w:cs="Times New Roman"/>
                <w:color w:val="000000"/>
                <w:sz w:val="20"/>
                <w:szCs w:val="20"/>
              </w:rPr>
              <w:t>Olmak</w:t>
            </w:r>
          </w:p>
        </w:tc>
      </w:tr>
      <w:tr w:rsidR="007F2A65" w:rsidRPr="00103CB3" w:rsidTr="007F2A65">
        <w:trPr>
          <w:trHeight w:val="284"/>
          <w:jc w:val="center"/>
        </w:trPr>
        <w:tc>
          <w:tcPr>
            <w:tcW w:w="988" w:type="pct"/>
            <w:vMerge/>
            <w:tcBorders>
              <w:left w:val="thinThickSmallGap"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p>
        </w:tc>
        <w:tc>
          <w:tcPr>
            <w:tcW w:w="1108" w:type="pct"/>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Tezli Yüksek Lisans</w:t>
            </w:r>
          </w:p>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Yatay Geçiş</w:t>
            </w:r>
          </w:p>
        </w:tc>
        <w:tc>
          <w:tcPr>
            <w:tcW w:w="299" w:type="pct"/>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5</w:t>
            </w:r>
          </w:p>
        </w:tc>
        <w:tc>
          <w:tcPr>
            <w:tcW w:w="299" w:type="pct"/>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w:t>
            </w:r>
          </w:p>
        </w:tc>
        <w:tc>
          <w:tcPr>
            <w:tcW w:w="299" w:type="pct"/>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w:t>
            </w:r>
          </w:p>
        </w:tc>
        <w:tc>
          <w:tcPr>
            <w:tcW w:w="2006" w:type="pct"/>
            <w:tcBorders>
              <w:right w:val="thinThickSmallGap" w:sz="12" w:space="0" w:color="auto"/>
            </w:tcBorders>
            <w:vAlign w:val="center"/>
          </w:tcPr>
          <w:p w:rsidR="007F2A65" w:rsidRPr="00103CB3" w:rsidRDefault="007F2A65" w:rsidP="009309F8">
            <w:pPr>
              <w:rPr>
                <w:rFonts w:ascii="Times New Roman" w:hAnsi="Times New Roman" w:cs="Times New Roman"/>
                <w:color w:val="FF0000"/>
                <w:sz w:val="20"/>
                <w:szCs w:val="20"/>
              </w:rPr>
            </w:pPr>
          </w:p>
        </w:tc>
      </w:tr>
      <w:tr w:rsidR="007F2A65" w:rsidRPr="00103CB3" w:rsidTr="007F2A65">
        <w:trPr>
          <w:trHeight w:val="284"/>
          <w:jc w:val="center"/>
        </w:trPr>
        <w:tc>
          <w:tcPr>
            <w:tcW w:w="988" w:type="pct"/>
            <w:vMerge/>
            <w:tcBorders>
              <w:left w:val="thinThickSmallGap" w:sz="12" w:space="0" w:color="auto"/>
              <w:bottom w:val="single"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p>
        </w:tc>
        <w:tc>
          <w:tcPr>
            <w:tcW w:w="1108" w:type="pct"/>
            <w:tcBorders>
              <w:bottom w:val="single"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Doktora</w:t>
            </w:r>
          </w:p>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Yatay Geçiş</w:t>
            </w:r>
          </w:p>
        </w:tc>
        <w:tc>
          <w:tcPr>
            <w:tcW w:w="299" w:type="pct"/>
            <w:tcBorders>
              <w:bottom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2</w:t>
            </w:r>
          </w:p>
        </w:tc>
        <w:tc>
          <w:tcPr>
            <w:tcW w:w="299" w:type="pct"/>
            <w:tcBorders>
              <w:bottom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w:t>
            </w:r>
          </w:p>
        </w:tc>
        <w:tc>
          <w:tcPr>
            <w:tcW w:w="299" w:type="pct"/>
            <w:tcBorders>
              <w:bottom w:val="single"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w:t>
            </w:r>
          </w:p>
        </w:tc>
        <w:tc>
          <w:tcPr>
            <w:tcW w:w="2006" w:type="pct"/>
            <w:tcBorders>
              <w:bottom w:val="single" w:sz="12" w:space="0" w:color="auto"/>
              <w:right w:val="thinThickSmallGap" w:sz="12" w:space="0" w:color="auto"/>
            </w:tcBorders>
            <w:vAlign w:val="center"/>
          </w:tcPr>
          <w:p w:rsidR="007F2A65" w:rsidRPr="00103CB3" w:rsidRDefault="007F2A65" w:rsidP="009309F8">
            <w:pPr>
              <w:rPr>
                <w:rFonts w:ascii="Times New Roman" w:hAnsi="Times New Roman" w:cs="Times New Roman"/>
                <w:color w:val="FF0000"/>
                <w:sz w:val="20"/>
                <w:szCs w:val="20"/>
              </w:rPr>
            </w:pPr>
          </w:p>
        </w:tc>
      </w:tr>
      <w:tr w:rsidR="007F2A65" w:rsidRPr="00103CB3" w:rsidTr="007F2A65">
        <w:trPr>
          <w:trHeight w:val="284"/>
          <w:jc w:val="center"/>
        </w:trPr>
        <w:tc>
          <w:tcPr>
            <w:tcW w:w="988" w:type="pct"/>
            <w:tcBorders>
              <w:top w:val="single" w:sz="12" w:space="0" w:color="auto"/>
              <w:left w:val="thinThickSmallGap" w:sz="12" w:space="0" w:color="auto"/>
              <w:bottom w:val="thinThickSmallGap"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ZOOTEKNİ</w:t>
            </w:r>
          </w:p>
        </w:tc>
        <w:tc>
          <w:tcPr>
            <w:tcW w:w="1108" w:type="pct"/>
            <w:tcBorders>
              <w:top w:val="single" w:sz="12" w:space="0" w:color="auto"/>
              <w:bottom w:val="thinThickSmallGap"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Tezli Yüksek Lisans</w:t>
            </w:r>
          </w:p>
        </w:tc>
        <w:tc>
          <w:tcPr>
            <w:tcW w:w="299" w:type="pct"/>
            <w:tcBorders>
              <w:top w:val="single" w:sz="12" w:space="0" w:color="auto"/>
              <w:bottom w:val="thinThickSmallGap"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11</w:t>
            </w:r>
          </w:p>
        </w:tc>
        <w:tc>
          <w:tcPr>
            <w:tcW w:w="299" w:type="pct"/>
            <w:tcBorders>
              <w:top w:val="single" w:sz="12" w:space="0" w:color="auto"/>
              <w:bottom w:val="thinThickSmallGap"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1</w:t>
            </w:r>
          </w:p>
        </w:tc>
        <w:tc>
          <w:tcPr>
            <w:tcW w:w="299" w:type="pct"/>
            <w:tcBorders>
              <w:top w:val="single" w:sz="12" w:space="0" w:color="auto"/>
              <w:bottom w:val="thinThickSmallGap" w:sz="12" w:space="0" w:color="auto"/>
            </w:tcBorders>
            <w:vAlign w:val="center"/>
          </w:tcPr>
          <w:p w:rsidR="007F2A65" w:rsidRPr="00103CB3" w:rsidRDefault="007F2A65" w:rsidP="009309F8">
            <w:pPr>
              <w:jc w:val="center"/>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w:t>
            </w:r>
          </w:p>
        </w:tc>
        <w:tc>
          <w:tcPr>
            <w:tcW w:w="2006" w:type="pct"/>
            <w:tcBorders>
              <w:top w:val="single" w:sz="12" w:space="0" w:color="auto"/>
              <w:bottom w:val="thinThickSmallGap" w:sz="12" w:space="0" w:color="auto"/>
              <w:right w:val="thinThickSmallGap" w:sz="12" w:space="0" w:color="auto"/>
            </w:tcBorders>
            <w:vAlign w:val="center"/>
          </w:tcPr>
          <w:p w:rsidR="007F2A65" w:rsidRPr="00103CB3" w:rsidRDefault="007F2A65" w:rsidP="009309F8">
            <w:pPr>
              <w:rPr>
                <w:rFonts w:ascii="Times New Roman" w:hAnsi="Times New Roman" w:cs="Times New Roman"/>
                <w:color w:val="000000" w:themeColor="text1"/>
                <w:sz w:val="20"/>
                <w:szCs w:val="20"/>
              </w:rPr>
            </w:pPr>
            <w:r w:rsidRPr="00103CB3">
              <w:rPr>
                <w:rFonts w:ascii="Times New Roman" w:hAnsi="Times New Roman" w:cs="Times New Roman"/>
                <w:color w:val="000000"/>
                <w:sz w:val="20"/>
                <w:szCs w:val="20"/>
              </w:rPr>
              <w:t xml:space="preserve">Zootekni Bölümü Lisans Mezunu </w:t>
            </w:r>
            <w:r w:rsidR="00A94335" w:rsidRPr="00103CB3">
              <w:rPr>
                <w:rFonts w:ascii="Times New Roman" w:hAnsi="Times New Roman" w:cs="Times New Roman"/>
                <w:color w:val="000000"/>
                <w:sz w:val="20"/>
                <w:szCs w:val="20"/>
              </w:rPr>
              <w:t>Olmak</w:t>
            </w:r>
          </w:p>
        </w:tc>
      </w:tr>
    </w:tbl>
    <w:p w:rsidR="00D307CB" w:rsidRPr="00103CB3" w:rsidRDefault="00D307CB" w:rsidP="007258D5">
      <w:pPr>
        <w:jc w:val="center"/>
        <w:rPr>
          <w:rFonts w:ascii="Times New Roman" w:hAnsi="Times New Roman" w:cs="Times New Roman"/>
          <w:b/>
          <w:bCs/>
          <w:sz w:val="20"/>
          <w:szCs w:val="20"/>
        </w:rPr>
      </w:pPr>
    </w:p>
    <w:tbl>
      <w:tblPr>
        <w:tblStyle w:val="TabloKlavuzu"/>
        <w:tblW w:w="5000" w:type="pct"/>
        <w:jc w:val="center"/>
        <w:tblLook w:val="04A0" w:firstRow="1" w:lastRow="0" w:firstColumn="1" w:lastColumn="0" w:noHBand="0" w:noVBand="1"/>
      </w:tblPr>
      <w:tblGrid>
        <w:gridCol w:w="1809"/>
        <w:gridCol w:w="5290"/>
        <w:gridCol w:w="3583"/>
      </w:tblGrid>
      <w:tr w:rsidR="001C5CF3" w:rsidRPr="00103CB3" w:rsidTr="007F1B35">
        <w:trPr>
          <w:jc w:val="center"/>
        </w:trPr>
        <w:tc>
          <w:tcPr>
            <w:tcW w:w="5000" w:type="pct"/>
            <w:gridSpan w:val="3"/>
            <w:shd w:val="clear" w:color="auto" w:fill="BFBFBF" w:themeFill="background1" w:themeFillShade="BF"/>
          </w:tcPr>
          <w:p w:rsidR="001C5CF3" w:rsidRPr="00103CB3" w:rsidRDefault="001C5CF3" w:rsidP="007258D5">
            <w:pPr>
              <w:pStyle w:val="Default"/>
              <w:spacing w:line="276" w:lineRule="auto"/>
              <w:jc w:val="both"/>
              <w:rPr>
                <w:b/>
                <w:sz w:val="20"/>
                <w:szCs w:val="20"/>
              </w:rPr>
            </w:pPr>
            <w:r w:rsidRPr="00103CB3">
              <w:rPr>
                <w:b/>
                <w:sz w:val="20"/>
                <w:szCs w:val="20"/>
              </w:rPr>
              <w:t>1. BAŞVURU TARİHLERİ</w:t>
            </w:r>
          </w:p>
        </w:tc>
      </w:tr>
      <w:tr w:rsidR="001C5CF3" w:rsidRPr="00103CB3" w:rsidTr="007F1B35">
        <w:trPr>
          <w:jc w:val="center"/>
        </w:trPr>
        <w:tc>
          <w:tcPr>
            <w:tcW w:w="5000" w:type="pct"/>
            <w:gridSpan w:val="3"/>
            <w:tcBorders>
              <w:bottom w:val="single" w:sz="4" w:space="0" w:color="auto"/>
            </w:tcBorders>
          </w:tcPr>
          <w:p w:rsidR="001C5CF3" w:rsidRPr="00103CB3" w:rsidRDefault="00712A0E" w:rsidP="00F377AF">
            <w:pPr>
              <w:autoSpaceDE w:val="0"/>
              <w:autoSpaceDN w:val="0"/>
              <w:adjustRightInd w:val="0"/>
              <w:spacing w:line="276" w:lineRule="auto"/>
              <w:jc w:val="both"/>
              <w:rPr>
                <w:rFonts w:ascii="Times New Roman" w:hAnsi="Times New Roman" w:cs="Times New Roman"/>
                <w:sz w:val="20"/>
                <w:szCs w:val="20"/>
              </w:rPr>
            </w:pPr>
            <w:r w:rsidRPr="00103CB3">
              <w:rPr>
                <w:rFonts w:ascii="Times New Roman" w:hAnsi="Times New Roman" w:cs="Times New Roman"/>
                <w:sz w:val="20"/>
                <w:szCs w:val="20"/>
              </w:rPr>
              <w:t>Başvurular</w:t>
            </w:r>
            <w:r w:rsidR="001C5CF3" w:rsidRPr="00103CB3">
              <w:rPr>
                <w:rFonts w:ascii="Times New Roman" w:hAnsi="Times New Roman" w:cs="Times New Roman"/>
                <w:sz w:val="20"/>
                <w:szCs w:val="20"/>
              </w:rPr>
              <w:t xml:space="preserve"> </w:t>
            </w:r>
            <w:r w:rsidR="001C5CF3" w:rsidRPr="00103CB3">
              <w:rPr>
                <w:rFonts w:ascii="Times New Roman" w:hAnsi="Times New Roman" w:cs="Times New Roman"/>
                <w:b/>
                <w:bCs/>
                <w:sz w:val="20"/>
                <w:szCs w:val="20"/>
              </w:rPr>
              <w:t>24 Temmuz</w:t>
            </w:r>
            <w:r w:rsidR="007258D5" w:rsidRPr="00103CB3">
              <w:rPr>
                <w:rFonts w:ascii="Times New Roman" w:hAnsi="Times New Roman" w:cs="Times New Roman"/>
                <w:b/>
                <w:bCs/>
                <w:sz w:val="20"/>
                <w:szCs w:val="20"/>
              </w:rPr>
              <w:t>-</w:t>
            </w:r>
            <w:r w:rsidR="001C5CF3" w:rsidRPr="00103CB3">
              <w:rPr>
                <w:rFonts w:ascii="Times New Roman" w:hAnsi="Times New Roman" w:cs="Times New Roman"/>
                <w:b/>
                <w:bCs/>
                <w:sz w:val="20"/>
                <w:szCs w:val="20"/>
              </w:rPr>
              <w:t xml:space="preserve">04 Ağustos 2017 </w:t>
            </w:r>
            <w:r w:rsidR="001C5CF3" w:rsidRPr="00103CB3">
              <w:rPr>
                <w:rFonts w:ascii="Times New Roman" w:hAnsi="Times New Roman" w:cs="Times New Roman"/>
                <w:sz w:val="20"/>
                <w:szCs w:val="20"/>
              </w:rPr>
              <w:t xml:space="preserve">tarihleri arasında </w:t>
            </w:r>
            <w:r w:rsidR="001C5CF3" w:rsidRPr="00103CB3">
              <w:rPr>
                <w:rFonts w:ascii="Times New Roman" w:hAnsi="Times New Roman" w:cs="Times New Roman"/>
                <w:b/>
                <w:bCs/>
                <w:sz w:val="20"/>
                <w:szCs w:val="20"/>
              </w:rPr>
              <w:t xml:space="preserve">ONLINE </w:t>
            </w:r>
            <w:r w:rsidR="001C5CF3" w:rsidRPr="00103CB3">
              <w:rPr>
                <w:rFonts w:ascii="Times New Roman" w:hAnsi="Times New Roman" w:cs="Times New Roman"/>
                <w:sz w:val="20"/>
                <w:szCs w:val="20"/>
              </w:rPr>
              <w:t>olarak yapılacaktır.</w:t>
            </w:r>
            <w:r w:rsidR="00F377AF" w:rsidRPr="00103CB3">
              <w:rPr>
                <w:rFonts w:ascii="Times New Roman" w:hAnsi="Times New Roman" w:cs="Times New Roman"/>
                <w:sz w:val="20"/>
                <w:szCs w:val="20"/>
              </w:rPr>
              <w:t xml:space="preserve"> </w:t>
            </w:r>
            <w:r w:rsidR="001C5CF3" w:rsidRPr="00103CB3">
              <w:rPr>
                <w:rFonts w:ascii="Times New Roman" w:hAnsi="Times New Roman" w:cs="Times New Roman"/>
                <w:sz w:val="20"/>
                <w:szCs w:val="20"/>
              </w:rPr>
              <w:t>(</w:t>
            </w:r>
            <w:hyperlink r:id="rId6" w:history="1">
              <w:r w:rsidRPr="00103CB3">
                <w:rPr>
                  <w:rStyle w:val="Kpr"/>
                  <w:rFonts w:ascii="Times New Roman" w:hAnsi="Times New Roman" w:cs="Times New Roman"/>
                  <w:sz w:val="20"/>
                  <w:szCs w:val="20"/>
                </w:rPr>
                <w:t>http://obs.dicle.edu.tr/oibs/ogrsis/basvuru_login.aspx</w:t>
              </w:r>
            </w:hyperlink>
            <w:r w:rsidRPr="00103CB3">
              <w:rPr>
                <w:rFonts w:ascii="Times New Roman" w:hAnsi="Times New Roman" w:cs="Times New Roman"/>
                <w:sz w:val="20"/>
                <w:szCs w:val="20"/>
              </w:rPr>
              <w:t>)</w:t>
            </w:r>
            <w:r w:rsidR="00F377AF" w:rsidRPr="00103CB3">
              <w:rPr>
                <w:rFonts w:ascii="Times New Roman" w:hAnsi="Times New Roman" w:cs="Times New Roman"/>
                <w:sz w:val="20"/>
                <w:szCs w:val="20"/>
              </w:rPr>
              <w:t xml:space="preserve"> </w:t>
            </w:r>
            <w:r w:rsidR="001C5CF3" w:rsidRPr="00103CB3">
              <w:rPr>
                <w:rFonts w:ascii="Times New Roman" w:hAnsi="Times New Roman" w:cs="Times New Roman"/>
                <w:sz w:val="20"/>
                <w:szCs w:val="20"/>
              </w:rPr>
              <w:t>(Ba</w:t>
            </w:r>
            <w:r w:rsidRPr="00103CB3">
              <w:rPr>
                <w:rFonts w:ascii="Times New Roman" w:hAnsi="Times New Roman" w:cs="Times New Roman"/>
                <w:sz w:val="20"/>
                <w:szCs w:val="20"/>
              </w:rPr>
              <w:t>ş</w:t>
            </w:r>
            <w:r w:rsidR="001C5CF3" w:rsidRPr="00103CB3">
              <w:rPr>
                <w:rFonts w:ascii="Times New Roman" w:hAnsi="Times New Roman" w:cs="Times New Roman"/>
                <w:sz w:val="20"/>
                <w:szCs w:val="20"/>
              </w:rPr>
              <w:t xml:space="preserve">vurular </w:t>
            </w:r>
            <w:r w:rsidRPr="00103CB3">
              <w:rPr>
                <w:rFonts w:ascii="Times New Roman" w:hAnsi="Times New Roman" w:cs="Times New Roman"/>
                <w:sz w:val="20"/>
                <w:szCs w:val="20"/>
              </w:rPr>
              <w:t>24</w:t>
            </w:r>
            <w:r w:rsidR="001C5CF3" w:rsidRPr="00103CB3">
              <w:rPr>
                <w:rFonts w:ascii="Times New Roman" w:hAnsi="Times New Roman" w:cs="Times New Roman"/>
                <w:sz w:val="20"/>
                <w:szCs w:val="20"/>
              </w:rPr>
              <w:t xml:space="preserve"> </w:t>
            </w:r>
            <w:r w:rsidRPr="00103CB3">
              <w:rPr>
                <w:rFonts w:ascii="Times New Roman" w:hAnsi="Times New Roman" w:cs="Times New Roman"/>
                <w:sz w:val="20"/>
                <w:szCs w:val="20"/>
              </w:rPr>
              <w:t>Temmuz</w:t>
            </w:r>
            <w:r w:rsidR="001C5CF3" w:rsidRPr="00103CB3">
              <w:rPr>
                <w:rFonts w:ascii="Times New Roman" w:hAnsi="Times New Roman" w:cs="Times New Roman"/>
                <w:sz w:val="20"/>
                <w:szCs w:val="20"/>
              </w:rPr>
              <w:t xml:space="preserve"> 2017 </w:t>
            </w:r>
            <w:r w:rsidRPr="00103CB3">
              <w:rPr>
                <w:rFonts w:ascii="Times New Roman" w:hAnsi="Times New Roman" w:cs="Times New Roman"/>
                <w:sz w:val="20"/>
                <w:szCs w:val="20"/>
              </w:rPr>
              <w:t>s</w:t>
            </w:r>
            <w:r w:rsidR="001C5CF3" w:rsidRPr="00103CB3">
              <w:rPr>
                <w:rFonts w:ascii="Times New Roman" w:hAnsi="Times New Roman" w:cs="Times New Roman"/>
                <w:sz w:val="20"/>
                <w:szCs w:val="20"/>
              </w:rPr>
              <w:t xml:space="preserve">aat </w:t>
            </w:r>
            <w:proofErr w:type="gramStart"/>
            <w:r w:rsidR="001C5CF3" w:rsidRPr="00103CB3">
              <w:rPr>
                <w:rFonts w:ascii="Times New Roman" w:hAnsi="Times New Roman" w:cs="Times New Roman"/>
                <w:sz w:val="20"/>
                <w:szCs w:val="20"/>
              </w:rPr>
              <w:t>08:00’d</w:t>
            </w:r>
            <w:r w:rsidRPr="00103CB3">
              <w:rPr>
                <w:rFonts w:ascii="Times New Roman" w:hAnsi="Times New Roman" w:cs="Times New Roman"/>
                <w:sz w:val="20"/>
                <w:szCs w:val="20"/>
              </w:rPr>
              <w:t>e</w:t>
            </w:r>
            <w:proofErr w:type="gramEnd"/>
            <w:r w:rsidR="001C5CF3" w:rsidRPr="00103CB3">
              <w:rPr>
                <w:rFonts w:ascii="Times New Roman" w:hAnsi="Times New Roman" w:cs="Times New Roman"/>
                <w:sz w:val="20"/>
                <w:szCs w:val="20"/>
              </w:rPr>
              <w:t xml:space="preserve"> ba</w:t>
            </w:r>
            <w:r w:rsidRPr="00103CB3">
              <w:rPr>
                <w:rFonts w:ascii="Times New Roman" w:hAnsi="Times New Roman" w:cs="Times New Roman"/>
                <w:sz w:val="20"/>
                <w:szCs w:val="20"/>
              </w:rPr>
              <w:t>ş</w:t>
            </w:r>
            <w:r w:rsidR="001C5CF3" w:rsidRPr="00103CB3">
              <w:rPr>
                <w:rFonts w:ascii="Times New Roman" w:hAnsi="Times New Roman" w:cs="Times New Roman"/>
                <w:sz w:val="20"/>
                <w:szCs w:val="20"/>
              </w:rPr>
              <w:t xml:space="preserve">layacak ve </w:t>
            </w:r>
            <w:r w:rsidRPr="00103CB3">
              <w:rPr>
                <w:rFonts w:ascii="Times New Roman" w:hAnsi="Times New Roman" w:cs="Times New Roman"/>
                <w:sz w:val="20"/>
                <w:szCs w:val="20"/>
              </w:rPr>
              <w:t>04</w:t>
            </w:r>
            <w:r w:rsidR="001C5CF3" w:rsidRPr="00103CB3">
              <w:rPr>
                <w:rFonts w:ascii="Times New Roman" w:hAnsi="Times New Roman" w:cs="Times New Roman"/>
                <w:sz w:val="20"/>
                <w:szCs w:val="20"/>
              </w:rPr>
              <w:t xml:space="preserve"> </w:t>
            </w:r>
            <w:r w:rsidRPr="00103CB3">
              <w:rPr>
                <w:rFonts w:ascii="Times New Roman" w:hAnsi="Times New Roman" w:cs="Times New Roman"/>
                <w:sz w:val="20"/>
                <w:szCs w:val="20"/>
              </w:rPr>
              <w:t>Ağustos</w:t>
            </w:r>
            <w:r w:rsidR="001C5CF3" w:rsidRPr="00103CB3">
              <w:rPr>
                <w:rFonts w:ascii="Times New Roman" w:hAnsi="Times New Roman" w:cs="Times New Roman"/>
                <w:sz w:val="20"/>
                <w:szCs w:val="20"/>
              </w:rPr>
              <w:t xml:space="preserve"> 2017 saat 17:00’d</w:t>
            </w:r>
            <w:r w:rsidRPr="00103CB3">
              <w:rPr>
                <w:rFonts w:ascii="Times New Roman" w:hAnsi="Times New Roman" w:cs="Times New Roman"/>
                <w:sz w:val="20"/>
                <w:szCs w:val="20"/>
              </w:rPr>
              <w:t>e</w:t>
            </w:r>
            <w:r w:rsidR="001C5CF3" w:rsidRPr="00103CB3">
              <w:rPr>
                <w:rFonts w:ascii="Times New Roman" w:hAnsi="Times New Roman" w:cs="Times New Roman"/>
                <w:sz w:val="20"/>
                <w:szCs w:val="20"/>
              </w:rPr>
              <w:t xml:space="preserve"> sona erecektir).</w:t>
            </w:r>
          </w:p>
        </w:tc>
      </w:tr>
      <w:tr w:rsidR="001C5CF3" w:rsidRPr="00103CB3" w:rsidTr="007F1B35">
        <w:trPr>
          <w:jc w:val="center"/>
        </w:trPr>
        <w:tc>
          <w:tcPr>
            <w:tcW w:w="5000" w:type="pct"/>
            <w:gridSpan w:val="3"/>
            <w:shd w:val="clear" w:color="auto" w:fill="BFBFBF" w:themeFill="background1" w:themeFillShade="BF"/>
          </w:tcPr>
          <w:p w:rsidR="001C5CF3" w:rsidRPr="00103CB3" w:rsidRDefault="005410C6" w:rsidP="002E0853">
            <w:pPr>
              <w:pStyle w:val="Default"/>
              <w:spacing w:line="276" w:lineRule="auto"/>
              <w:jc w:val="both"/>
              <w:rPr>
                <w:sz w:val="20"/>
                <w:szCs w:val="20"/>
              </w:rPr>
            </w:pPr>
            <w:r w:rsidRPr="00103CB3">
              <w:rPr>
                <w:b/>
                <w:bCs/>
                <w:sz w:val="20"/>
                <w:szCs w:val="20"/>
              </w:rPr>
              <w:t>2. B</w:t>
            </w:r>
            <w:r w:rsidR="002E0853" w:rsidRPr="00103CB3">
              <w:rPr>
                <w:b/>
                <w:bCs/>
                <w:sz w:val="20"/>
                <w:szCs w:val="20"/>
              </w:rPr>
              <w:t>AŞV</w:t>
            </w:r>
            <w:r w:rsidRPr="00103CB3">
              <w:rPr>
                <w:b/>
                <w:bCs/>
                <w:sz w:val="20"/>
                <w:szCs w:val="20"/>
              </w:rPr>
              <w:t xml:space="preserve">URU ESNASINDA ONLINE </w:t>
            </w:r>
            <w:r w:rsidR="002E0853" w:rsidRPr="00103CB3">
              <w:rPr>
                <w:b/>
                <w:bCs/>
                <w:sz w:val="20"/>
                <w:szCs w:val="20"/>
              </w:rPr>
              <w:t>BAŞVUR</w:t>
            </w:r>
            <w:r w:rsidRPr="00103CB3">
              <w:rPr>
                <w:b/>
                <w:bCs/>
                <w:sz w:val="20"/>
                <w:szCs w:val="20"/>
              </w:rPr>
              <w:t>U SİSTEMİNE YÜKLENMESİ GEREKEN BELGELER</w:t>
            </w:r>
          </w:p>
        </w:tc>
      </w:tr>
      <w:tr w:rsidR="005410C6" w:rsidRPr="00103CB3" w:rsidTr="007F1B35">
        <w:trPr>
          <w:jc w:val="center"/>
        </w:trPr>
        <w:tc>
          <w:tcPr>
            <w:tcW w:w="5000" w:type="pct"/>
            <w:gridSpan w:val="3"/>
            <w:tcBorders>
              <w:bottom w:val="single" w:sz="4" w:space="0" w:color="auto"/>
            </w:tcBorders>
          </w:tcPr>
          <w:p w:rsidR="00DA1333" w:rsidRPr="00103CB3" w:rsidRDefault="00490822" w:rsidP="007258D5">
            <w:pPr>
              <w:autoSpaceDE w:val="0"/>
              <w:autoSpaceDN w:val="0"/>
              <w:adjustRightInd w:val="0"/>
              <w:spacing w:line="276" w:lineRule="auto"/>
              <w:jc w:val="both"/>
              <w:rPr>
                <w:rFonts w:ascii="Times New Roman" w:hAnsi="Times New Roman" w:cs="Times New Roman"/>
                <w:b/>
                <w:sz w:val="20"/>
                <w:szCs w:val="20"/>
              </w:rPr>
            </w:pPr>
            <w:r w:rsidRPr="00103CB3">
              <w:rPr>
                <w:rFonts w:ascii="Times New Roman" w:hAnsi="Times New Roman" w:cs="Times New Roman"/>
                <w:b/>
                <w:sz w:val="20"/>
                <w:szCs w:val="20"/>
              </w:rPr>
              <w:t xml:space="preserve">2.1. </w:t>
            </w:r>
            <w:r w:rsidR="00DA1333" w:rsidRPr="00103CB3">
              <w:rPr>
                <w:rFonts w:ascii="Times New Roman" w:hAnsi="Times New Roman" w:cs="Times New Roman"/>
                <w:b/>
                <w:sz w:val="20"/>
                <w:szCs w:val="20"/>
              </w:rPr>
              <w:t xml:space="preserve">Genel Kontenjanlar </w:t>
            </w:r>
            <w:r w:rsidR="000B50CE" w:rsidRPr="00103CB3">
              <w:rPr>
                <w:rFonts w:ascii="Times New Roman" w:hAnsi="Times New Roman" w:cs="Times New Roman"/>
                <w:b/>
                <w:color w:val="000000" w:themeColor="text1"/>
                <w:sz w:val="20"/>
                <w:szCs w:val="20"/>
              </w:rPr>
              <w:t>ve ÜNİP Kontenjanları</w:t>
            </w:r>
          </w:p>
          <w:p w:rsidR="00EE43F5" w:rsidRPr="00103CB3" w:rsidRDefault="00DA1333" w:rsidP="007258D5">
            <w:pPr>
              <w:autoSpaceDE w:val="0"/>
              <w:autoSpaceDN w:val="0"/>
              <w:adjustRightInd w:val="0"/>
              <w:spacing w:line="276" w:lineRule="auto"/>
              <w:jc w:val="both"/>
              <w:rPr>
                <w:rFonts w:ascii="Times New Roman" w:hAnsi="Times New Roman" w:cs="Times New Roman"/>
                <w:sz w:val="20"/>
                <w:szCs w:val="20"/>
              </w:rPr>
            </w:pPr>
            <w:r w:rsidRPr="00103CB3">
              <w:rPr>
                <w:rFonts w:ascii="Times New Roman" w:hAnsi="Times New Roman" w:cs="Times New Roman"/>
                <w:b/>
                <w:sz w:val="20"/>
                <w:szCs w:val="20"/>
              </w:rPr>
              <w:t xml:space="preserve">a) </w:t>
            </w:r>
            <w:r w:rsidR="00EE43F5" w:rsidRPr="00103CB3">
              <w:rPr>
                <w:rFonts w:ascii="Times New Roman" w:hAnsi="Times New Roman" w:cs="Times New Roman"/>
                <w:sz w:val="20"/>
                <w:szCs w:val="20"/>
              </w:rPr>
              <w:t>Mezuniyet Belgesi</w:t>
            </w:r>
            <w:r w:rsidR="005D4288" w:rsidRPr="00103CB3">
              <w:rPr>
                <w:rFonts w:ascii="Times New Roman" w:hAnsi="Times New Roman" w:cs="Times New Roman"/>
                <w:sz w:val="20"/>
                <w:szCs w:val="20"/>
              </w:rPr>
              <w:t>/Diploma</w:t>
            </w:r>
          </w:p>
          <w:p w:rsidR="00EE43F5" w:rsidRPr="00103CB3" w:rsidRDefault="00DA1333" w:rsidP="007258D5">
            <w:pPr>
              <w:autoSpaceDE w:val="0"/>
              <w:autoSpaceDN w:val="0"/>
              <w:adjustRightInd w:val="0"/>
              <w:spacing w:line="276" w:lineRule="auto"/>
              <w:jc w:val="both"/>
              <w:rPr>
                <w:rFonts w:ascii="Times New Roman" w:hAnsi="Times New Roman" w:cs="Times New Roman"/>
                <w:b/>
                <w:color w:val="000000" w:themeColor="text1"/>
                <w:sz w:val="20"/>
                <w:szCs w:val="20"/>
              </w:rPr>
            </w:pPr>
            <w:r w:rsidRPr="00103CB3">
              <w:rPr>
                <w:rFonts w:ascii="Times New Roman" w:hAnsi="Times New Roman" w:cs="Times New Roman"/>
                <w:b/>
                <w:color w:val="000000" w:themeColor="text1"/>
                <w:sz w:val="20"/>
                <w:szCs w:val="20"/>
              </w:rPr>
              <w:t xml:space="preserve">b) </w:t>
            </w:r>
            <w:r w:rsidR="003A151E" w:rsidRPr="00103CB3">
              <w:rPr>
                <w:rFonts w:ascii="Times New Roman" w:hAnsi="Times New Roman" w:cs="Times New Roman"/>
                <w:color w:val="000000" w:themeColor="text1"/>
                <w:sz w:val="20"/>
                <w:szCs w:val="20"/>
              </w:rPr>
              <w:t>Transkript</w:t>
            </w:r>
          </w:p>
          <w:p w:rsidR="005410C6" w:rsidRPr="00103CB3" w:rsidRDefault="00DA1333" w:rsidP="007258D5">
            <w:pPr>
              <w:autoSpaceDE w:val="0"/>
              <w:autoSpaceDN w:val="0"/>
              <w:adjustRightInd w:val="0"/>
              <w:spacing w:line="276" w:lineRule="auto"/>
              <w:jc w:val="both"/>
              <w:rPr>
                <w:rFonts w:ascii="Times New Roman" w:hAnsi="Times New Roman" w:cs="Times New Roman"/>
                <w:sz w:val="20"/>
                <w:szCs w:val="20"/>
              </w:rPr>
            </w:pPr>
            <w:r w:rsidRPr="00103CB3">
              <w:rPr>
                <w:rFonts w:ascii="Times New Roman" w:hAnsi="Times New Roman" w:cs="Times New Roman"/>
                <w:b/>
                <w:sz w:val="20"/>
                <w:szCs w:val="20"/>
              </w:rPr>
              <w:t xml:space="preserve">c) </w:t>
            </w:r>
            <w:r w:rsidR="005410C6" w:rsidRPr="00103CB3">
              <w:rPr>
                <w:rFonts w:ascii="Times New Roman" w:hAnsi="Times New Roman" w:cs="Times New Roman"/>
                <w:sz w:val="20"/>
                <w:szCs w:val="20"/>
              </w:rPr>
              <w:t>ALES/GRE</w:t>
            </w:r>
            <w:r w:rsidR="00DC09BA" w:rsidRPr="00103CB3">
              <w:rPr>
                <w:rFonts w:ascii="Times New Roman" w:hAnsi="Times New Roman" w:cs="Times New Roman"/>
                <w:sz w:val="20"/>
                <w:szCs w:val="20"/>
              </w:rPr>
              <w:t>/GMAT</w:t>
            </w:r>
            <w:r w:rsidR="005410C6" w:rsidRPr="00103CB3">
              <w:rPr>
                <w:rFonts w:ascii="Times New Roman" w:hAnsi="Times New Roman" w:cs="Times New Roman"/>
                <w:sz w:val="20"/>
                <w:szCs w:val="20"/>
              </w:rPr>
              <w:t xml:space="preserve"> sonuç belgesi,</w:t>
            </w:r>
          </w:p>
          <w:p w:rsidR="005410C6" w:rsidRPr="00103CB3" w:rsidRDefault="00DA1333" w:rsidP="007258D5">
            <w:pPr>
              <w:autoSpaceDE w:val="0"/>
              <w:autoSpaceDN w:val="0"/>
              <w:adjustRightInd w:val="0"/>
              <w:spacing w:line="276" w:lineRule="auto"/>
              <w:jc w:val="both"/>
              <w:rPr>
                <w:rFonts w:ascii="Times New Roman" w:hAnsi="Times New Roman" w:cs="Times New Roman"/>
                <w:sz w:val="20"/>
                <w:szCs w:val="20"/>
              </w:rPr>
            </w:pPr>
            <w:r w:rsidRPr="00103CB3">
              <w:rPr>
                <w:rFonts w:ascii="Times New Roman" w:hAnsi="Times New Roman" w:cs="Times New Roman"/>
                <w:b/>
                <w:sz w:val="20"/>
                <w:szCs w:val="20"/>
              </w:rPr>
              <w:t>d)</w:t>
            </w:r>
            <w:r w:rsidR="005410C6" w:rsidRPr="00103CB3">
              <w:rPr>
                <w:rFonts w:ascii="Times New Roman" w:hAnsi="Times New Roman" w:cs="Times New Roman"/>
                <w:sz w:val="20"/>
                <w:szCs w:val="20"/>
              </w:rPr>
              <w:t xml:space="preserve"> Yabancı Dil Belgesi</w:t>
            </w:r>
            <w:r w:rsidR="0007673E" w:rsidRPr="00103CB3">
              <w:rPr>
                <w:rFonts w:ascii="Times New Roman" w:hAnsi="Times New Roman" w:cs="Times New Roman"/>
                <w:sz w:val="20"/>
                <w:szCs w:val="20"/>
              </w:rPr>
              <w:t xml:space="preserve"> ve</w:t>
            </w:r>
            <w:r w:rsidR="0007673E" w:rsidRPr="00103CB3">
              <w:rPr>
                <w:rFonts w:ascii="Times New Roman" w:hAnsi="Times New Roman" w:cs="Times New Roman"/>
                <w:b/>
                <w:sz w:val="20"/>
                <w:szCs w:val="20"/>
              </w:rPr>
              <w:t xml:space="preserve"> </w:t>
            </w:r>
            <w:r w:rsidRPr="00103CB3">
              <w:rPr>
                <w:rFonts w:ascii="Times New Roman" w:hAnsi="Times New Roman" w:cs="Times New Roman"/>
                <w:sz w:val="20"/>
                <w:szCs w:val="20"/>
              </w:rPr>
              <w:t>lisans eğitimini Türkiye dışında yapmış yabancı uyruklu adaylar için Türkçe Dil Belgesi</w:t>
            </w:r>
          </w:p>
          <w:p w:rsidR="005410C6" w:rsidRPr="00103CB3" w:rsidRDefault="00DA1333" w:rsidP="007258D5">
            <w:pPr>
              <w:autoSpaceDE w:val="0"/>
              <w:autoSpaceDN w:val="0"/>
              <w:adjustRightInd w:val="0"/>
              <w:spacing w:line="276" w:lineRule="auto"/>
              <w:jc w:val="both"/>
              <w:rPr>
                <w:rFonts w:ascii="Times New Roman" w:hAnsi="Times New Roman" w:cs="Times New Roman"/>
                <w:sz w:val="20"/>
                <w:szCs w:val="20"/>
              </w:rPr>
            </w:pPr>
            <w:r w:rsidRPr="00103CB3">
              <w:rPr>
                <w:rFonts w:ascii="Times New Roman" w:hAnsi="Times New Roman" w:cs="Times New Roman"/>
                <w:b/>
                <w:sz w:val="20"/>
                <w:szCs w:val="20"/>
              </w:rPr>
              <w:t>e)</w:t>
            </w:r>
            <w:r w:rsidR="005410C6" w:rsidRPr="00103CB3">
              <w:rPr>
                <w:rFonts w:ascii="Times New Roman" w:hAnsi="Times New Roman" w:cs="Times New Roman"/>
                <w:sz w:val="20"/>
                <w:szCs w:val="20"/>
              </w:rPr>
              <w:t xml:space="preserve"> Bir adet renkli vesikalık </w:t>
            </w:r>
            <w:r w:rsidR="00712A0E" w:rsidRPr="00103CB3">
              <w:rPr>
                <w:rFonts w:ascii="Times New Roman" w:hAnsi="Times New Roman" w:cs="Times New Roman"/>
                <w:sz w:val="20"/>
                <w:szCs w:val="20"/>
              </w:rPr>
              <w:t>fotoğraf</w:t>
            </w:r>
            <w:r w:rsidR="005410C6" w:rsidRPr="00103CB3">
              <w:rPr>
                <w:rFonts w:ascii="Times New Roman" w:hAnsi="Times New Roman" w:cs="Times New Roman"/>
                <w:sz w:val="20"/>
                <w:szCs w:val="20"/>
              </w:rPr>
              <w:t xml:space="preserve"> (4,5x6) (son 6 ayda </w:t>
            </w:r>
            <w:r w:rsidR="00712A0E" w:rsidRPr="00103CB3">
              <w:rPr>
                <w:rFonts w:ascii="Times New Roman" w:hAnsi="Times New Roman" w:cs="Times New Roman"/>
                <w:sz w:val="20"/>
                <w:szCs w:val="20"/>
              </w:rPr>
              <w:t>çekilmiş</w:t>
            </w:r>
            <w:r w:rsidR="005410C6" w:rsidRPr="00103CB3">
              <w:rPr>
                <w:rFonts w:ascii="Times New Roman" w:hAnsi="Times New Roman" w:cs="Times New Roman"/>
                <w:sz w:val="20"/>
                <w:szCs w:val="20"/>
              </w:rPr>
              <w:t xml:space="preserve"> olmalıdır)</w:t>
            </w:r>
          </w:p>
          <w:p w:rsidR="005410C6" w:rsidRPr="00103CB3" w:rsidRDefault="00DA1333" w:rsidP="007258D5">
            <w:pPr>
              <w:autoSpaceDE w:val="0"/>
              <w:autoSpaceDN w:val="0"/>
              <w:adjustRightInd w:val="0"/>
              <w:spacing w:line="276" w:lineRule="auto"/>
              <w:jc w:val="both"/>
              <w:rPr>
                <w:rFonts w:ascii="Times New Roman" w:hAnsi="Times New Roman" w:cs="Times New Roman"/>
                <w:sz w:val="20"/>
                <w:szCs w:val="20"/>
              </w:rPr>
            </w:pPr>
            <w:r w:rsidRPr="00103CB3">
              <w:rPr>
                <w:rFonts w:ascii="Times New Roman" w:hAnsi="Times New Roman" w:cs="Times New Roman"/>
                <w:b/>
                <w:sz w:val="20"/>
                <w:szCs w:val="20"/>
              </w:rPr>
              <w:t xml:space="preserve">f) </w:t>
            </w:r>
            <w:r w:rsidR="00712A0E" w:rsidRPr="00103CB3">
              <w:rPr>
                <w:rFonts w:ascii="Times New Roman" w:hAnsi="Times New Roman" w:cs="Times New Roman"/>
                <w:sz w:val="20"/>
                <w:szCs w:val="20"/>
              </w:rPr>
              <w:t>Fotoğraflı</w:t>
            </w:r>
            <w:r w:rsidR="005410C6" w:rsidRPr="00103CB3">
              <w:rPr>
                <w:rFonts w:ascii="Times New Roman" w:hAnsi="Times New Roman" w:cs="Times New Roman"/>
                <w:sz w:val="20"/>
                <w:szCs w:val="20"/>
              </w:rPr>
              <w:t xml:space="preserve"> kimlik belgesi (oturma izin belgesi, pasaport vb. bir belgeyi sadece yabancı uyruklu adaylar</w:t>
            </w:r>
            <w:r w:rsidR="00712A0E" w:rsidRPr="00103CB3">
              <w:rPr>
                <w:rFonts w:ascii="Times New Roman" w:hAnsi="Times New Roman" w:cs="Times New Roman"/>
                <w:sz w:val="20"/>
                <w:szCs w:val="20"/>
              </w:rPr>
              <w:t xml:space="preserve"> </w:t>
            </w:r>
            <w:r w:rsidR="005410C6" w:rsidRPr="00103CB3">
              <w:rPr>
                <w:rFonts w:ascii="Times New Roman" w:hAnsi="Times New Roman" w:cs="Times New Roman"/>
                <w:sz w:val="20"/>
                <w:szCs w:val="20"/>
              </w:rPr>
              <w:t>yükleyecektir)</w:t>
            </w:r>
          </w:p>
          <w:p w:rsidR="00DA1333" w:rsidRPr="00103CB3" w:rsidRDefault="00490822" w:rsidP="007258D5">
            <w:pPr>
              <w:autoSpaceDE w:val="0"/>
              <w:autoSpaceDN w:val="0"/>
              <w:adjustRightInd w:val="0"/>
              <w:spacing w:line="276" w:lineRule="auto"/>
              <w:jc w:val="both"/>
              <w:rPr>
                <w:rFonts w:ascii="Times New Roman" w:hAnsi="Times New Roman" w:cs="Times New Roman"/>
                <w:b/>
                <w:sz w:val="20"/>
                <w:szCs w:val="20"/>
              </w:rPr>
            </w:pPr>
            <w:r w:rsidRPr="00103CB3">
              <w:rPr>
                <w:rFonts w:ascii="Times New Roman" w:hAnsi="Times New Roman" w:cs="Times New Roman"/>
                <w:b/>
                <w:sz w:val="20"/>
                <w:szCs w:val="20"/>
              </w:rPr>
              <w:t xml:space="preserve">2.2. </w:t>
            </w:r>
            <w:r w:rsidR="00DA1333" w:rsidRPr="00103CB3">
              <w:rPr>
                <w:rFonts w:ascii="Times New Roman" w:hAnsi="Times New Roman" w:cs="Times New Roman"/>
                <w:b/>
                <w:sz w:val="20"/>
                <w:szCs w:val="20"/>
              </w:rPr>
              <w:t>Yurt Dışı Kontenjanlar</w:t>
            </w:r>
          </w:p>
          <w:p w:rsidR="00DA1333" w:rsidRPr="00103CB3" w:rsidRDefault="00DA1333" w:rsidP="00DA1333">
            <w:pPr>
              <w:autoSpaceDE w:val="0"/>
              <w:autoSpaceDN w:val="0"/>
              <w:adjustRightInd w:val="0"/>
              <w:spacing w:line="276" w:lineRule="auto"/>
              <w:jc w:val="both"/>
              <w:rPr>
                <w:rFonts w:ascii="Times New Roman" w:hAnsi="Times New Roman" w:cs="Times New Roman"/>
                <w:b/>
                <w:sz w:val="20"/>
                <w:szCs w:val="20"/>
              </w:rPr>
            </w:pPr>
            <w:r w:rsidRPr="00103CB3">
              <w:rPr>
                <w:rFonts w:ascii="Times New Roman" w:hAnsi="Times New Roman" w:cs="Times New Roman"/>
                <w:b/>
                <w:sz w:val="20"/>
                <w:szCs w:val="20"/>
              </w:rPr>
              <w:t xml:space="preserve">a) </w:t>
            </w:r>
            <w:r w:rsidRPr="00103CB3">
              <w:rPr>
                <w:rFonts w:ascii="Times New Roman" w:hAnsi="Times New Roman" w:cs="Times New Roman"/>
                <w:sz w:val="20"/>
                <w:szCs w:val="20"/>
              </w:rPr>
              <w:t>Mezuniyet Belgesi/Diploma</w:t>
            </w:r>
          </w:p>
          <w:p w:rsidR="00DA1333" w:rsidRPr="00103CB3" w:rsidRDefault="00DA1333" w:rsidP="00DA1333">
            <w:pPr>
              <w:autoSpaceDE w:val="0"/>
              <w:autoSpaceDN w:val="0"/>
              <w:adjustRightInd w:val="0"/>
              <w:spacing w:line="276" w:lineRule="auto"/>
              <w:jc w:val="both"/>
              <w:rPr>
                <w:rFonts w:ascii="Times New Roman" w:hAnsi="Times New Roman" w:cs="Times New Roman"/>
                <w:b/>
                <w:color w:val="000000" w:themeColor="text1"/>
                <w:sz w:val="20"/>
                <w:szCs w:val="20"/>
              </w:rPr>
            </w:pPr>
            <w:r w:rsidRPr="00103CB3">
              <w:rPr>
                <w:rFonts w:ascii="Times New Roman" w:hAnsi="Times New Roman" w:cs="Times New Roman"/>
                <w:b/>
                <w:color w:val="000000" w:themeColor="text1"/>
                <w:sz w:val="20"/>
                <w:szCs w:val="20"/>
              </w:rPr>
              <w:t xml:space="preserve">b) </w:t>
            </w:r>
            <w:r w:rsidRPr="00103CB3">
              <w:rPr>
                <w:rFonts w:ascii="Times New Roman" w:hAnsi="Times New Roman" w:cs="Times New Roman"/>
                <w:color w:val="000000" w:themeColor="text1"/>
                <w:sz w:val="20"/>
                <w:szCs w:val="20"/>
              </w:rPr>
              <w:t>Transkript</w:t>
            </w:r>
          </w:p>
          <w:p w:rsidR="00EB50BF" w:rsidRPr="00103CB3" w:rsidRDefault="00DA1333" w:rsidP="00DA1333">
            <w:pPr>
              <w:autoSpaceDE w:val="0"/>
              <w:autoSpaceDN w:val="0"/>
              <w:adjustRightInd w:val="0"/>
              <w:spacing w:line="276" w:lineRule="auto"/>
              <w:jc w:val="both"/>
              <w:rPr>
                <w:rFonts w:ascii="Times New Roman" w:hAnsi="Times New Roman" w:cs="Times New Roman"/>
                <w:b/>
                <w:sz w:val="20"/>
                <w:szCs w:val="20"/>
              </w:rPr>
            </w:pPr>
            <w:r w:rsidRPr="00103CB3">
              <w:rPr>
                <w:rFonts w:ascii="Times New Roman" w:hAnsi="Times New Roman" w:cs="Times New Roman"/>
                <w:b/>
                <w:sz w:val="20"/>
                <w:szCs w:val="20"/>
              </w:rPr>
              <w:t>c)</w:t>
            </w:r>
            <w:r w:rsidRPr="00103CB3">
              <w:rPr>
                <w:rFonts w:ascii="Times New Roman" w:hAnsi="Times New Roman" w:cs="Times New Roman"/>
                <w:sz w:val="20"/>
                <w:szCs w:val="20"/>
              </w:rPr>
              <w:t xml:space="preserve"> </w:t>
            </w:r>
            <w:r w:rsidR="0007673E" w:rsidRPr="00103CB3">
              <w:rPr>
                <w:rFonts w:ascii="Times New Roman" w:hAnsi="Times New Roman" w:cs="Times New Roman"/>
                <w:sz w:val="20"/>
                <w:szCs w:val="20"/>
              </w:rPr>
              <w:t>Yabancı Dil Belgesi</w:t>
            </w:r>
          </w:p>
          <w:p w:rsidR="00DA1333" w:rsidRPr="00103CB3" w:rsidRDefault="00DA1333" w:rsidP="00DA1333">
            <w:pPr>
              <w:autoSpaceDE w:val="0"/>
              <w:autoSpaceDN w:val="0"/>
              <w:adjustRightInd w:val="0"/>
              <w:spacing w:line="276" w:lineRule="auto"/>
              <w:jc w:val="both"/>
              <w:rPr>
                <w:rFonts w:ascii="Times New Roman" w:hAnsi="Times New Roman" w:cs="Times New Roman"/>
                <w:sz w:val="20"/>
                <w:szCs w:val="20"/>
              </w:rPr>
            </w:pPr>
            <w:r w:rsidRPr="00103CB3">
              <w:rPr>
                <w:rFonts w:ascii="Times New Roman" w:hAnsi="Times New Roman" w:cs="Times New Roman"/>
                <w:b/>
                <w:sz w:val="20"/>
                <w:szCs w:val="20"/>
              </w:rPr>
              <w:t>d)</w:t>
            </w:r>
            <w:r w:rsidRPr="00103CB3">
              <w:rPr>
                <w:rFonts w:ascii="Times New Roman" w:hAnsi="Times New Roman" w:cs="Times New Roman"/>
                <w:sz w:val="20"/>
                <w:szCs w:val="20"/>
              </w:rPr>
              <w:t xml:space="preserve"> Bir adet renkli vesikalık fotoğraf (4,5x6) (son 6 ayda çekilmiş olmalıdır)</w:t>
            </w:r>
          </w:p>
          <w:p w:rsidR="003A6CCD" w:rsidRPr="00103CB3" w:rsidRDefault="00DA1333" w:rsidP="00DA1333">
            <w:pPr>
              <w:autoSpaceDE w:val="0"/>
              <w:autoSpaceDN w:val="0"/>
              <w:adjustRightInd w:val="0"/>
              <w:spacing w:line="276" w:lineRule="auto"/>
              <w:jc w:val="both"/>
              <w:rPr>
                <w:rFonts w:ascii="Times New Roman" w:hAnsi="Times New Roman" w:cs="Times New Roman"/>
                <w:sz w:val="20"/>
                <w:szCs w:val="20"/>
              </w:rPr>
            </w:pPr>
            <w:r w:rsidRPr="00103CB3">
              <w:rPr>
                <w:rFonts w:ascii="Times New Roman" w:hAnsi="Times New Roman" w:cs="Times New Roman"/>
                <w:b/>
                <w:sz w:val="20"/>
                <w:szCs w:val="20"/>
              </w:rPr>
              <w:t xml:space="preserve">e) </w:t>
            </w:r>
            <w:r w:rsidRPr="00103CB3">
              <w:rPr>
                <w:rFonts w:ascii="Times New Roman" w:hAnsi="Times New Roman" w:cs="Times New Roman"/>
                <w:sz w:val="20"/>
                <w:szCs w:val="20"/>
              </w:rPr>
              <w:t>Fotoğraflı kimlik belgesi (oturma izin belgesi, pasaport vb. bir belgeyi sadece yabancı uyruklu adaylar yükleyecektir)</w:t>
            </w:r>
          </w:p>
          <w:p w:rsidR="005410C6" w:rsidRPr="00103CB3" w:rsidRDefault="00676B27" w:rsidP="00AE5DBF">
            <w:pPr>
              <w:autoSpaceDE w:val="0"/>
              <w:autoSpaceDN w:val="0"/>
              <w:adjustRightInd w:val="0"/>
              <w:spacing w:line="276" w:lineRule="auto"/>
              <w:jc w:val="both"/>
              <w:rPr>
                <w:rFonts w:ascii="Times New Roman" w:hAnsi="Times New Roman" w:cs="Times New Roman"/>
                <w:b/>
                <w:bCs/>
                <w:sz w:val="20"/>
                <w:szCs w:val="20"/>
              </w:rPr>
            </w:pPr>
            <w:r w:rsidRPr="00103CB3">
              <w:rPr>
                <w:rFonts w:ascii="Times New Roman" w:hAnsi="Times New Roman" w:cs="Times New Roman"/>
                <w:b/>
                <w:bCs/>
                <w:sz w:val="20"/>
                <w:szCs w:val="20"/>
              </w:rPr>
              <w:t>*</w:t>
            </w:r>
            <w:r w:rsidR="005410C6" w:rsidRPr="00103CB3">
              <w:rPr>
                <w:rFonts w:ascii="Times New Roman" w:hAnsi="Times New Roman" w:cs="Times New Roman"/>
                <w:b/>
                <w:bCs/>
                <w:sz w:val="20"/>
                <w:szCs w:val="20"/>
              </w:rPr>
              <w:t xml:space="preserve"> </w:t>
            </w:r>
            <w:r w:rsidR="00712A0E" w:rsidRPr="00103CB3">
              <w:rPr>
                <w:rFonts w:ascii="Times New Roman" w:hAnsi="Times New Roman" w:cs="Times New Roman"/>
                <w:b/>
                <w:bCs/>
                <w:sz w:val="20"/>
                <w:szCs w:val="20"/>
              </w:rPr>
              <w:t>Gerçe</w:t>
            </w:r>
            <w:r w:rsidR="00ED1DD5" w:rsidRPr="00103CB3">
              <w:rPr>
                <w:rFonts w:ascii="Times New Roman" w:hAnsi="Times New Roman" w:cs="Times New Roman"/>
                <w:b/>
                <w:bCs/>
                <w:sz w:val="20"/>
                <w:szCs w:val="20"/>
              </w:rPr>
              <w:t>ğ</w:t>
            </w:r>
            <w:r w:rsidR="00712A0E" w:rsidRPr="00103CB3">
              <w:rPr>
                <w:rFonts w:ascii="Times New Roman" w:hAnsi="Times New Roman" w:cs="Times New Roman"/>
                <w:b/>
                <w:bCs/>
                <w:sz w:val="20"/>
                <w:szCs w:val="20"/>
              </w:rPr>
              <w:t>e</w:t>
            </w:r>
            <w:r w:rsidR="005410C6" w:rsidRPr="00103CB3">
              <w:rPr>
                <w:rFonts w:ascii="Times New Roman" w:hAnsi="Times New Roman" w:cs="Times New Roman"/>
                <w:b/>
                <w:bCs/>
                <w:sz w:val="20"/>
                <w:szCs w:val="20"/>
              </w:rPr>
              <w:t xml:space="preserve"> aykırı/</w:t>
            </w:r>
            <w:r w:rsidR="00712A0E" w:rsidRPr="00103CB3">
              <w:rPr>
                <w:rFonts w:ascii="Times New Roman" w:hAnsi="Times New Roman" w:cs="Times New Roman"/>
                <w:b/>
                <w:bCs/>
                <w:sz w:val="20"/>
                <w:szCs w:val="20"/>
              </w:rPr>
              <w:t>yanlı</w:t>
            </w:r>
            <w:r w:rsidR="00AE5DBF" w:rsidRPr="00103CB3">
              <w:rPr>
                <w:rFonts w:ascii="Times New Roman" w:hAnsi="Times New Roman" w:cs="Times New Roman"/>
                <w:b/>
                <w:bCs/>
                <w:sz w:val="20"/>
                <w:szCs w:val="20"/>
              </w:rPr>
              <w:t>ş</w:t>
            </w:r>
            <w:r w:rsidR="005410C6" w:rsidRPr="00103CB3">
              <w:rPr>
                <w:rFonts w:ascii="Times New Roman" w:hAnsi="Times New Roman" w:cs="Times New Roman"/>
                <w:sz w:val="20"/>
                <w:szCs w:val="20"/>
              </w:rPr>
              <w:t xml:space="preserve"> </w:t>
            </w:r>
            <w:r w:rsidR="005410C6" w:rsidRPr="00103CB3">
              <w:rPr>
                <w:rFonts w:ascii="Times New Roman" w:hAnsi="Times New Roman" w:cs="Times New Roman"/>
                <w:b/>
                <w:bCs/>
                <w:sz w:val="20"/>
                <w:szCs w:val="20"/>
              </w:rPr>
              <w:t>beyanda bulunanlar ile belgelerinde noksanlık veya tahrifat olan ya da anabilim</w:t>
            </w:r>
            <w:r w:rsidR="00712A0E" w:rsidRPr="00103CB3">
              <w:rPr>
                <w:rFonts w:ascii="Times New Roman" w:hAnsi="Times New Roman" w:cs="Times New Roman"/>
                <w:b/>
                <w:bCs/>
                <w:sz w:val="20"/>
                <w:szCs w:val="20"/>
              </w:rPr>
              <w:t xml:space="preserve"> </w:t>
            </w:r>
            <w:r w:rsidR="005410C6" w:rsidRPr="00103CB3">
              <w:rPr>
                <w:rFonts w:ascii="Times New Roman" w:hAnsi="Times New Roman" w:cs="Times New Roman"/>
                <w:b/>
                <w:bCs/>
                <w:sz w:val="20"/>
                <w:szCs w:val="20"/>
              </w:rPr>
              <w:t xml:space="preserve">dalının ölçütlerini </w:t>
            </w:r>
            <w:r w:rsidR="00712A0E" w:rsidRPr="00103CB3">
              <w:rPr>
                <w:rFonts w:ascii="Times New Roman" w:hAnsi="Times New Roman" w:cs="Times New Roman"/>
                <w:b/>
                <w:bCs/>
                <w:sz w:val="20"/>
                <w:szCs w:val="20"/>
              </w:rPr>
              <w:t>kar</w:t>
            </w:r>
            <w:r w:rsidR="00712A0E" w:rsidRPr="00103CB3">
              <w:rPr>
                <w:rFonts w:ascii="Times New Roman" w:hAnsi="Times New Roman" w:cs="Times New Roman"/>
                <w:sz w:val="20"/>
                <w:szCs w:val="20"/>
              </w:rPr>
              <w:t>ş</w:t>
            </w:r>
            <w:r w:rsidR="00712A0E" w:rsidRPr="00103CB3">
              <w:rPr>
                <w:rFonts w:ascii="Times New Roman" w:hAnsi="Times New Roman" w:cs="Times New Roman"/>
                <w:b/>
                <w:bCs/>
                <w:sz w:val="20"/>
                <w:szCs w:val="20"/>
              </w:rPr>
              <w:t>ılamayan</w:t>
            </w:r>
            <w:r w:rsidR="005410C6" w:rsidRPr="00103CB3">
              <w:rPr>
                <w:rFonts w:ascii="Times New Roman" w:hAnsi="Times New Roman" w:cs="Times New Roman"/>
                <w:b/>
                <w:bCs/>
                <w:sz w:val="20"/>
                <w:szCs w:val="20"/>
              </w:rPr>
              <w:t xml:space="preserve"> belgelerle yapılan </w:t>
            </w:r>
            <w:r w:rsidR="00712A0E" w:rsidRPr="00103CB3">
              <w:rPr>
                <w:rFonts w:ascii="Times New Roman" w:hAnsi="Times New Roman" w:cs="Times New Roman"/>
                <w:b/>
                <w:bCs/>
                <w:sz w:val="20"/>
                <w:szCs w:val="20"/>
              </w:rPr>
              <w:t>ba</w:t>
            </w:r>
            <w:r w:rsidR="00AE5DBF" w:rsidRPr="00103CB3">
              <w:rPr>
                <w:rFonts w:ascii="Times New Roman" w:hAnsi="Times New Roman" w:cs="Times New Roman"/>
                <w:b/>
                <w:bCs/>
                <w:sz w:val="20"/>
                <w:szCs w:val="20"/>
              </w:rPr>
              <w:t>şv</w:t>
            </w:r>
            <w:r w:rsidR="00712A0E" w:rsidRPr="00103CB3">
              <w:rPr>
                <w:rFonts w:ascii="Times New Roman" w:hAnsi="Times New Roman" w:cs="Times New Roman"/>
                <w:b/>
                <w:bCs/>
                <w:sz w:val="20"/>
                <w:szCs w:val="20"/>
              </w:rPr>
              <w:t>urular</w:t>
            </w:r>
            <w:r w:rsidR="005410C6" w:rsidRPr="00103CB3">
              <w:rPr>
                <w:rFonts w:ascii="Times New Roman" w:hAnsi="Times New Roman" w:cs="Times New Roman"/>
                <w:b/>
                <w:bCs/>
                <w:sz w:val="20"/>
                <w:szCs w:val="20"/>
              </w:rPr>
              <w:t xml:space="preserve"> </w:t>
            </w:r>
            <w:r w:rsidR="00712A0E" w:rsidRPr="00103CB3">
              <w:rPr>
                <w:rFonts w:ascii="Times New Roman" w:hAnsi="Times New Roman" w:cs="Times New Roman"/>
                <w:b/>
                <w:bCs/>
                <w:sz w:val="20"/>
                <w:szCs w:val="20"/>
              </w:rPr>
              <w:t>de</w:t>
            </w:r>
            <w:r w:rsidR="00ED1DD5" w:rsidRPr="00103CB3">
              <w:rPr>
                <w:rFonts w:ascii="Times New Roman" w:hAnsi="Times New Roman" w:cs="Times New Roman"/>
                <w:b/>
                <w:bCs/>
                <w:sz w:val="20"/>
                <w:szCs w:val="20"/>
              </w:rPr>
              <w:t>ğ</w:t>
            </w:r>
            <w:r w:rsidR="00712A0E" w:rsidRPr="00103CB3">
              <w:rPr>
                <w:rFonts w:ascii="Times New Roman" w:hAnsi="Times New Roman" w:cs="Times New Roman"/>
                <w:b/>
                <w:bCs/>
                <w:sz w:val="20"/>
                <w:szCs w:val="20"/>
              </w:rPr>
              <w:t>erlendirmenin</w:t>
            </w:r>
            <w:r w:rsidR="005410C6" w:rsidRPr="00103CB3">
              <w:rPr>
                <w:rFonts w:ascii="Times New Roman" w:hAnsi="Times New Roman" w:cs="Times New Roman"/>
                <w:b/>
                <w:bCs/>
                <w:sz w:val="20"/>
                <w:szCs w:val="20"/>
              </w:rPr>
              <w:t xml:space="preserve"> hangi </w:t>
            </w:r>
            <w:r w:rsidR="00712A0E" w:rsidRPr="00103CB3">
              <w:rPr>
                <w:rFonts w:ascii="Times New Roman" w:hAnsi="Times New Roman" w:cs="Times New Roman"/>
                <w:b/>
                <w:bCs/>
                <w:sz w:val="20"/>
                <w:szCs w:val="20"/>
              </w:rPr>
              <w:t>a</w:t>
            </w:r>
            <w:r w:rsidR="00712A0E" w:rsidRPr="00103CB3">
              <w:rPr>
                <w:rFonts w:ascii="Times New Roman" w:hAnsi="Times New Roman" w:cs="Times New Roman"/>
                <w:sz w:val="20"/>
                <w:szCs w:val="20"/>
              </w:rPr>
              <w:t>ş</w:t>
            </w:r>
            <w:r w:rsidR="00712A0E" w:rsidRPr="00103CB3">
              <w:rPr>
                <w:rFonts w:ascii="Times New Roman" w:hAnsi="Times New Roman" w:cs="Times New Roman"/>
                <w:b/>
                <w:bCs/>
                <w:sz w:val="20"/>
                <w:szCs w:val="20"/>
              </w:rPr>
              <w:t>amasında</w:t>
            </w:r>
            <w:r w:rsidR="005410C6" w:rsidRPr="00103CB3">
              <w:rPr>
                <w:rFonts w:ascii="Times New Roman" w:hAnsi="Times New Roman" w:cs="Times New Roman"/>
                <w:b/>
                <w:bCs/>
                <w:sz w:val="20"/>
                <w:szCs w:val="20"/>
              </w:rPr>
              <w:t xml:space="preserve"> olursa</w:t>
            </w:r>
            <w:r w:rsidR="00712A0E" w:rsidRPr="00103CB3">
              <w:rPr>
                <w:rFonts w:ascii="Times New Roman" w:hAnsi="Times New Roman" w:cs="Times New Roman"/>
                <w:b/>
                <w:bCs/>
                <w:sz w:val="20"/>
                <w:szCs w:val="20"/>
              </w:rPr>
              <w:t xml:space="preserve"> </w:t>
            </w:r>
            <w:r w:rsidR="005410C6" w:rsidRPr="00103CB3">
              <w:rPr>
                <w:rFonts w:ascii="Times New Roman" w:hAnsi="Times New Roman" w:cs="Times New Roman"/>
                <w:b/>
                <w:bCs/>
                <w:sz w:val="20"/>
                <w:szCs w:val="20"/>
              </w:rPr>
              <w:t xml:space="preserve">olsun </w:t>
            </w:r>
            <w:r w:rsidR="00712A0E" w:rsidRPr="00103CB3">
              <w:rPr>
                <w:rFonts w:ascii="Times New Roman" w:hAnsi="Times New Roman" w:cs="Times New Roman"/>
                <w:b/>
                <w:bCs/>
                <w:sz w:val="20"/>
                <w:szCs w:val="20"/>
              </w:rPr>
              <w:t>de</w:t>
            </w:r>
            <w:r w:rsidR="00AE5DBF" w:rsidRPr="00103CB3">
              <w:rPr>
                <w:rFonts w:ascii="Times New Roman" w:hAnsi="Times New Roman" w:cs="Times New Roman"/>
                <w:b/>
                <w:bCs/>
                <w:sz w:val="20"/>
                <w:szCs w:val="20"/>
              </w:rPr>
              <w:t>ğ</w:t>
            </w:r>
            <w:r w:rsidR="00712A0E" w:rsidRPr="00103CB3">
              <w:rPr>
                <w:rFonts w:ascii="Times New Roman" w:hAnsi="Times New Roman" w:cs="Times New Roman"/>
                <w:b/>
                <w:bCs/>
                <w:sz w:val="20"/>
                <w:szCs w:val="20"/>
              </w:rPr>
              <w:t>erlendirme</w:t>
            </w:r>
            <w:r w:rsidR="005410C6" w:rsidRPr="00103CB3">
              <w:rPr>
                <w:rFonts w:ascii="Times New Roman" w:hAnsi="Times New Roman" w:cs="Times New Roman"/>
                <w:b/>
                <w:bCs/>
                <w:sz w:val="20"/>
                <w:szCs w:val="20"/>
              </w:rPr>
              <w:t xml:space="preserve"> </w:t>
            </w:r>
            <w:r w:rsidR="00712A0E" w:rsidRPr="00103CB3">
              <w:rPr>
                <w:rFonts w:ascii="Times New Roman" w:hAnsi="Times New Roman" w:cs="Times New Roman"/>
                <w:b/>
                <w:bCs/>
                <w:sz w:val="20"/>
                <w:szCs w:val="20"/>
              </w:rPr>
              <w:t>dı</w:t>
            </w:r>
            <w:r w:rsidR="00712A0E" w:rsidRPr="00103CB3">
              <w:rPr>
                <w:rFonts w:ascii="Times New Roman" w:hAnsi="Times New Roman" w:cs="Times New Roman"/>
                <w:sz w:val="20"/>
                <w:szCs w:val="20"/>
              </w:rPr>
              <w:t>ş</w:t>
            </w:r>
            <w:r w:rsidR="00712A0E" w:rsidRPr="00103CB3">
              <w:rPr>
                <w:rFonts w:ascii="Times New Roman" w:hAnsi="Times New Roman" w:cs="Times New Roman"/>
                <w:b/>
                <w:bCs/>
                <w:sz w:val="20"/>
                <w:szCs w:val="20"/>
              </w:rPr>
              <w:t>ı</w:t>
            </w:r>
            <w:r w:rsidR="005410C6" w:rsidRPr="00103CB3">
              <w:rPr>
                <w:rFonts w:ascii="Times New Roman" w:hAnsi="Times New Roman" w:cs="Times New Roman"/>
                <w:b/>
                <w:bCs/>
                <w:sz w:val="20"/>
                <w:szCs w:val="20"/>
              </w:rPr>
              <w:t xml:space="preserve"> bırakılacaktır.</w:t>
            </w:r>
          </w:p>
          <w:p w:rsidR="00676B27" w:rsidRPr="00103CB3" w:rsidRDefault="00676B27" w:rsidP="00D32DF7">
            <w:pPr>
              <w:autoSpaceDE w:val="0"/>
              <w:autoSpaceDN w:val="0"/>
              <w:adjustRightInd w:val="0"/>
              <w:spacing w:line="276" w:lineRule="auto"/>
              <w:jc w:val="both"/>
              <w:rPr>
                <w:rFonts w:ascii="Times New Roman" w:hAnsi="Times New Roman" w:cs="Times New Roman"/>
                <w:sz w:val="20"/>
                <w:szCs w:val="20"/>
              </w:rPr>
            </w:pPr>
            <w:r w:rsidRPr="00103CB3">
              <w:rPr>
                <w:rFonts w:ascii="Times New Roman" w:hAnsi="Times New Roman" w:cs="Times New Roman"/>
                <w:sz w:val="20"/>
                <w:szCs w:val="20"/>
              </w:rPr>
              <w:t>** 2017-2018 kontenjan tablolarında belirtilen ö</w:t>
            </w:r>
            <w:r w:rsidR="00D32DF7" w:rsidRPr="00103CB3">
              <w:rPr>
                <w:rFonts w:ascii="Times New Roman" w:hAnsi="Times New Roman" w:cs="Times New Roman"/>
                <w:sz w:val="20"/>
                <w:szCs w:val="20"/>
              </w:rPr>
              <w:t>n</w:t>
            </w:r>
            <w:r w:rsidRPr="00103CB3">
              <w:rPr>
                <w:rFonts w:ascii="Times New Roman" w:hAnsi="Times New Roman" w:cs="Times New Roman"/>
                <w:sz w:val="20"/>
                <w:szCs w:val="20"/>
              </w:rPr>
              <w:t xml:space="preserve"> koşullar dikkate alınarak başvuruların yapılması gerekmektedir. Özel koşullara uygun olarak başvurmayan adaylar</w:t>
            </w:r>
            <w:r w:rsidR="00D32DF7" w:rsidRPr="00103CB3">
              <w:rPr>
                <w:rFonts w:ascii="Times New Roman" w:hAnsi="Times New Roman" w:cs="Times New Roman"/>
                <w:sz w:val="20"/>
                <w:szCs w:val="20"/>
              </w:rPr>
              <w:t xml:space="preserve">ın </w:t>
            </w:r>
            <w:r w:rsidRPr="00103CB3">
              <w:rPr>
                <w:rFonts w:ascii="Times New Roman" w:hAnsi="Times New Roman" w:cs="Times New Roman"/>
                <w:sz w:val="20"/>
                <w:szCs w:val="20"/>
              </w:rPr>
              <w:t>başvuruları iptal edilecektir.</w:t>
            </w:r>
          </w:p>
          <w:p w:rsidR="007F2A65" w:rsidRPr="00103CB3" w:rsidRDefault="00EA45E5" w:rsidP="00D32DF7">
            <w:pPr>
              <w:autoSpaceDE w:val="0"/>
              <w:autoSpaceDN w:val="0"/>
              <w:adjustRightInd w:val="0"/>
              <w:spacing w:line="276" w:lineRule="auto"/>
              <w:jc w:val="both"/>
              <w:rPr>
                <w:rFonts w:ascii="Times New Roman" w:hAnsi="Times New Roman" w:cs="Times New Roman"/>
                <w:sz w:val="20"/>
                <w:szCs w:val="20"/>
              </w:rPr>
            </w:pPr>
            <w:r w:rsidRPr="00103CB3">
              <w:rPr>
                <w:rFonts w:ascii="Times New Roman" w:hAnsi="Times New Roman" w:cs="Times New Roman"/>
                <w:sz w:val="20"/>
                <w:szCs w:val="20"/>
              </w:rPr>
              <w:t xml:space="preserve">*** </w:t>
            </w:r>
            <w:r w:rsidR="007F2A65" w:rsidRPr="00103CB3">
              <w:rPr>
                <w:rFonts w:ascii="Times New Roman" w:hAnsi="Times New Roman" w:cs="Times New Roman"/>
                <w:sz w:val="20"/>
                <w:szCs w:val="20"/>
              </w:rPr>
              <w:t xml:space="preserve">Enstitümüze bağlı tüm anabilim dallarında ilan edilen yurtdışı kontenjanlar dışında başvuru yapan </w:t>
            </w:r>
            <w:r w:rsidR="000F5DF0" w:rsidRPr="00103CB3">
              <w:rPr>
                <w:rFonts w:ascii="Times New Roman" w:hAnsi="Times New Roman" w:cs="Times New Roman"/>
                <w:sz w:val="20"/>
                <w:szCs w:val="20"/>
              </w:rPr>
              <w:t xml:space="preserve">tüm </w:t>
            </w:r>
            <w:r w:rsidR="007F2A65" w:rsidRPr="00103CB3">
              <w:rPr>
                <w:rFonts w:ascii="Times New Roman" w:hAnsi="Times New Roman" w:cs="Times New Roman"/>
                <w:sz w:val="20"/>
                <w:szCs w:val="20"/>
              </w:rPr>
              <w:t>adaylar bilim (Test) Sınavı</w:t>
            </w:r>
            <w:r w:rsidRPr="00103CB3">
              <w:rPr>
                <w:rFonts w:ascii="Times New Roman" w:hAnsi="Times New Roman" w:cs="Times New Roman"/>
                <w:sz w:val="20"/>
                <w:szCs w:val="20"/>
              </w:rPr>
              <w:t>na alınacaktır.</w:t>
            </w:r>
            <w:r w:rsidR="002769E3" w:rsidRPr="00103CB3">
              <w:rPr>
                <w:rFonts w:ascii="Times New Roman" w:hAnsi="Times New Roman" w:cs="Times New Roman"/>
                <w:sz w:val="20"/>
                <w:szCs w:val="20"/>
              </w:rPr>
              <w:t xml:space="preserve"> Değerlendirme sınavına girmeyen aday başarısız sayılır ve programa alınmaz.</w:t>
            </w:r>
          </w:p>
          <w:p w:rsidR="00497A07" w:rsidRPr="00103CB3" w:rsidRDefault="003A6CCD" w:rsidP="00497A07">
            <w:pPr>
              <w:autoSpaceDE w:val="0"/>
              <w:autoSpaceDN w:val="0"/>
              <w:adjustRightInd w:val="0"/>
              <w:spacing w:line="276" w:lineRule="auto"/>
              <w:jc w:val="both"/>
              <w:rPr>
                <w:rFonts w:ascii="Times New Roman" w:hAnsi="Times New Roman" w:cs="Times New Roman"/>
                <w:sz w:val="20"/>
                <w:szCs w:val="20"/>
              </w:rPr>
            </w:pPr>
            <w:r w:rsidRPr="00103CB3">
              <w:rPr>
                <w:rFonts w:ascii="Times New Roman" w:hAnsi="Times New Roman" w:cs="Times New Roman"/>
                <w:sz w:val="20"/>
                <w:szCs w:val="20"/>
              </w:rPr>
              <w:t>*** Online başvurusu onaylanan adayların başvuru çıktısını imzalayarak, değerlendirme sınavı esnasında sınav jürisine teslim etmeleri gerekmektedir.</w:t>
            </w:r>
          </w:p>
        </w:tc>
      </w:tr>
      <w:tr w:rsidR="005410C6" w:rsidRPr="00103CB3" w:rsidTr="007F1B35">
        <w:trPr>
          <w:jc w:val="center"/>
        </w:trPr>
        <w:tc>
          <w:tcPr>
            <w:tcW w:w="5000" w:type="pct"/>
            <w:gridSpan w:val="3"/>
            <w:shd w:val="clear" w:color="auto" w:fill="BFBFBF" w:themeFill="background1" w:themeFillShade="BF"/>
          </w:tcPr>
          <w:p w:rsidR="005410C6" w:rsidRPr="00103CB3" w:rsidRDefault="00712A0E" w:rsidP="007258D5">
            <w:pPr>
              <w:pStyle w:val="Default"/>
              <w:spacing w:line="276" w:lineRule="auto"/>
              <w:jc w:val="both"/>
              <w:rPr>
                <w:sz w:val="20"/>
                <w:szCs w:val="20"/>
              </w:rPr>
            </w:pPr>
            <w:r w:rsidRPr="00103CB3">
              <w:rPr>
                <w:b/>
                <w:bCs/>
                <w:sz w:val="20"/>
                <w:szCs w:val="20"/>
              </w:rPr>
              <w:t>3. SINAV TARİHİ, SAATİ VE YERİ</w:t>
            </w:r>
          </w:p>
        </w:tc>
      </w:tr>
      <w:tr w:rsidR="009A17AE" w:rsidRPr="00103CB3" w:rsidTr="007F2A65">
        <w:trPr>
          <w:jc w:val="center"/>
        </w:trPr>
        <w:tc>
          <w:tcPr>
            <w:tcW w:w="3323" w:type="pct"/>
            <w:gridSpan w:val="2"/>
          </w:tcPr>
          <w:p w:rsidR="009A17AE" w:rsidRPr="00103CB3" w:rsidRDefault="009A17AE" w:rsidP="00C23D3F">
            <w:pPr>
              <w:autoSpaceDE w:val="0"/>
              <w:autoSpaceDN w:val="0"/>
              <w:adjustRightInd w:val="0"/>
              <w:spacing w:line="276" w:lineRule="auto"/>
              <w:jc w:val="both"/>
              <w:rPr>
                <w:rFonts w:ascii="Times New Roman" w:hAnsi="Times New Roman" w:cs="Times New Roman"/>
                <w:b/>
                <w:bCs/>
                <w:sz w:val="20"/>
                <w:szCs w:val="20"/>
              </w:rPr>
            </w:pPr>
            <w:r w:rsidRPr="00103CB3">
              <w:rPr>
                <w:rFonts w:ascii="Times New Roman" w:hAnsi="Times New Roman" w:cs="Times New Roman"/>
                <w:b/>
                <w:bCs/>
                <w:sz w:val="20"/>
                <w:szCs w:val="20"/>
              </w:rPr>
              <w:t>Değerlendirme Sınavı</w:t>
            </w:r>
          </w:p>
          <w:p w:rsidR="009A17AE" w:rsidRPr="00103CB3" w:rsidRDefault="009A17AE" w:rsidP="00C23D3F">
            <w:pPr>
              <w:autoSpaceDE w:val="0"/>
              <w:autoSpaceDN w:val="0"/>
              <w:adjustRightInd w:val="0"/>
              <w:spacing w:line="276" w:lineRule="auto"/>
              <w:jc w:val="both"/>
              <w:rPr>
                <w:rFonts w:ascii="Times New Roman" w:hAnsi="Times New Roman" w:cs="Times New Roman"/>
                <w:b/>
                <w:bCs/>
                <w:sz w:val="20"/>
                <w:szCs w:val="20"/>
              </w:rPr>
            </w:pPr>
            <w:r w:rsidRPr="00103CB3">
              <w:rPr>
                <w:rFonts w:ascii="Times New Roman" w:hAnsi="Times New Roman" w:cs="Times New Roman"/>
                <w:b/>
                <w:bCs/>
                <w:sz w:val="20"/>
                <w:szCs w:val="20"/>
              </w:rPr>
              <w:t>(Değerlendirme Sınavları ilgili Anabilim Dalında yapılacaktır.)</w:t>
            </w:r>
          </w:p>
        </w:tc>
        <w:tc>
          <w:tcPr>
            <w:tcW w:w="1677" w:type="pct"/>
          </w:tcPr>
          <w:p w:rsidR="009A17AE" w:rsidRPr="00103CB3" w:rsidRDefault="009A17AE" w:rsidP="000B50CE">
            <w:pPr>
              <w:pStyle w:val="Default"/>
              <w:spacing w:line="276" w:lineRule="auto"/>
              <w:jc w:val="both"/>
              <w:rPr>
                <w:sz w:val="20"/>
                <w:szCs w:val="20"/>
              </w:rPr>
            </w:pPr>
            <w:r w:rsidRPr="00103CB3">
              <w:rPr>
                <w:b/>
                <w:bCs/>
                <w:sz w:val="20"/>
                <w:szCs w:val="20"/>
              </w:rPr>
              <w:t xml:space="preserve">08 Ağustos </w:t>
            </w:r>
            <w:proofErr w:type="gramStart"/>
            <w:r w:rsidRPr="00103CB3">
              <w:rPr>
                <w:b/>
                <w:bCs/>
                <w:sz w:val="20"/>
                <w:szCs w:val="20"/>
              </w:rPr>
              <w:t>2017</w:t>
            </w:r>
            <w:r w:rsidR="000B50CE" w:rsidRPr="00103CB3">
              <w:rPr>
                <w:b/>
                <w:bCs/>
                <w:sz w:val="20"/>
                <w:szCs w:val="20"/>
              </w:rPr>
              <w:t xml:space="preserve">  </w:t>
            </w:r>
            <w:r w:rsidRPr="00103CB3">
              <w:rPr>
                <w:b/>
                <w:bCs/>
                <w:sz w:val="20"/>
                <w:szCs w:val="20"/>
              </w:rPr>
              <w:t>Saat</w:t>
            </w:r>
            <w:proofErr w:type="gramEnd"/>
            <w:r w:rsidRPr="00103CB3">
              <w:rPr>
                <w:b/>
                <w:bCs/>
                <w:sz w:val="20"/>
                <w:szCs w:val="20"/>
              </w:rPr>
              <w:t>: 10.00</w:t>
            </w:r>
          </w:p>
        </w:tc>
      </w:tr>
      <w:tr w:rsidR="009A17AE" w:rsidRPr="00103CB3" w:rsidTr="007F2A65">
        <w:trPr>
          <w:jc w:val="center"/>
        </w:trPr>
        <w:tc>
          <w:tcPr>
            <w:tcW w:w="3323" w:type="pct"/>
            <w:gridSpan w:val="2"/>
          </w:tcPr>
          <w:p w:rsidR="009A17AE" w:rsidRPr="00103CB3" w:rsidRDefault="009A17AE" w:rsidP="00C23D3F">
            <w:pPr>
              <w:pStyle w:val="Default"/>
              <w:spacing w:line="276" w:lineRule="auto"/>
              <w:jc w:val="both"/>
              <w:rPr>
                <w:sz w:val="20"/>
                <w:szCs w:val="20"/>
              </w:rPr>
            </w:pPr>
            <w:r w:rsidRPr="00103CB3">
              <w:rPr>
                <w:b/>
                <w:bCs/>
                <w:sz w:val="20"/>
                <w:szCs w:val="20"/>
              </w:rPr>
              <w:t>Başvuru Değerlendirme Sonuçlarının İlanı</w:t>
            </w:r>
          </w:p>
        </w:tc>
        <w:tc>
          <w:tcPr>
            <w:tcW w:w="1677" w:type="pct"/>
          </w:tcPr>
          <w:p w:rsidR="009A17AE" w:rsidRPr="00103CB3" w:rsidRDefault="009A17AE" w:rsidP="009A17AE">
            <w:pPr>
              <w:pStyle w:val="Default"/>
              <w:spacing w:line="276" w:lineRule="auto"/>
              <w:jc w:val="both"/>
              <w:rPr>
                <w:color w:val="000000" w:themeColor="text1"/>
                <w:sz w:val="20"/>
                <w:szCs w:val="20"/>
              </w:rPr>
            </w:pPr>
            <w:r w:rsidRPr="00103CB3">
              <w:rPr>
                <w:b/>
                <w:bCs/>
                <w:sz w:val="20"/>
                <w:szCs w:val="20"/>
              </w:rPr>
              <w:t xml:space="preserve">11 Ağustos 2017 </w:t>
            </w:r>
          </w:p>
        </w:tc>
      </w:tr>
      <w:tr w:rsidR="009A17AE" w:rsidRPr="00103CB3" w:rsidTr="007F2A65">
        <w:trPr>
          <w:jc w:val="center"/>
        </w:trPr>
        <w:tc>
          <w:tcPr>
            <w:tcW w:w="3323" w:type="pct"/>
            <w:gridSpan w:val="2"/>
          </w:tcPr>
          <w:p w:rsidR="009A17AE" w:rsidRPr="00103CB3" w:rsidRDefault="009A17AE" w:rsidP="00C23D3F">
            <w:pPr>
              <w:pStyle w:val="Default"/>
              <w:spacing w:line="276" w:lineRule="auto"/>
              <w:jc w:val="both"/>
              <w:rPr>
                <w:b/>
                <w:bCs/>
                <w:sz w:val="20"/>
                <w:szCs w:val="20"/>
              </w:rPr>
            </w:pPr>
            <w:r w:rsidRPr="00103CB3">
              <w:rPr>
                <w:b/>
                <w:bCs/>
                <w:sz w:val="20"/>
                <w:szCs w:val="20"/>
              </w:rPr>
              <w:t>Maddi Hatalar için itiraz ve Değerlendirme</w:t>
            </w:r>
          </w:p>
        </w:tc>
        <w:tc>
          <w:tcPr>
            <w:tcW w:w="1677" w:type="pct"/>
          </w:tcPr>
          <w:p w:rsidR="009A17AE" w:rsidRPr="00103CB3" w:rsidRDefault="009A17AE" w:rsidP="007258D5">
            <w:pPr>
              <w:pStyle w:val="Default"/>
              <w:spacing w:line="276" w:lineRule="auto"/>
              <w:jc w:val="both"/>
              <w:rPr>
                <w:b/>
                <w:bCs/>
                <w:sz w:val="20"/>
                <w:szCs w:val="20"/>
              </w:rPr>
            </w:pPr>
            <w:r w:rsidRPr="00103CB3">
              <w:rPr>
                <w:b/>
                <w:bCs/>
                <w:sz w:val="20"/>
                <w:szCs w:val="20"/>
              </w:rPr>
              <w:t>11-15 Ağustos 2017</w:t>
            </w:r>
          </w:p>
        </w:tc>
      </w:tr>
      <w:tr w:rsidR="009A17AE" w:rsidRPr="00103CB3" w:rsidTr="007F2A65">
        <w:trPr>
          <w:jc w:val="center"/>
        </w:trPr>
        <w:tc>
          <w:tcPr>
            <w:tcW w:w="3323" w:type="pct"/>
            <w:gridSpan w:val="2"/>
          </w:tcPr>
          <w:p w:rsidR="009A17AE" w:rsidRPr="00103CB3" w:rsidRDefault="009A17AE" w:rsidP="00C23D3F">
            <w:pPr>
              <w:pStyle w:val="Default"/>
              <w:spacing w:line="276" w:lineRule="auto"/>
              <w:jc w:val="both"/>
              <w:rPr>
                <w:b/>
                <w:bCs/>
                <w:sz w:val="20"/>
                <w:szCs w:val="20"/>
              </w:rPr>
            </w:pPr>
            <w:r w:rsidRPr="00103CB3">
              <w:rPr>
                <w:b/>
                <w:bCs/>
                <w:sz w:val="20"/>
                <w:szCs w:val="20"/>
              </w:rPr>
              <w:lastRenderedPageBreak/>
              <w:t>Kesin Kayıt Hakkı Kazanan asıl ve yedek adayların ilanı</w:t>
            </w:r>
          </w:p>
        </w:tc>
        <w:tc>
          <w:tcPr>
            <w:tcW w:w="1677" w:type="pct"/>
          </w:tcPr>
          <w:p w:rsidR="009A17AE" w:rsidRPr="00103CB3" w:rsidRDefault="009A17AE" w:rsidP="009A17AE">
            <w:pPr>
              <w:pStyle w:val="Default"/>
              <w:spacing w:line="276" w:lineRule="auto"/>
              <w:jc w:val="both"/>
              <w:rPr>
                <w:b/>
                <w:bCs/>
                <w:sz w:val="20"/>
                <w:szCs w:val="20"/>
              </w:rPr>
            </w:pPr>
            <w:r w:rsidRPr="00103CB3">
              <w:rPr>
                <w:b/>
                <w:bCs/>
                <w:sz w:val="20"/>
                <w:szCs w:val="20"/>
              </w:rPr>
              <w:t>16 Ağustos 2017</w:t>
            </w:r>
          </w:p>
        </w:tc>
      </w:tr>
      <w:tr w:rsidR="000B50CE" w:rsidRPr="00103CB3" w:rsidTr="007F2A65">
        <w:trPr>
          <w:jc w:val="center"/>
        </w:trPr>
        <w:tc>
          <w:tcPr>
            <w:tcW w:w="3323" w:type="pct"/>
            <w:gridSpan w:val="2"/>
          </w:tcPr>
          <w:p w:rsidR="000B50CE" w:rsidRPr="00103CB3" w:rsidRDefault="000B50CE" w:rsidP="00C23D3F">
            <w:pPr>
              <w:pStyle w:val="Default"/>
              <w:spacing w:line="276" w:lineRule="auto"/>
              <w:jc w:val="both"/>
              <w:rPr>
                <w:sz w:val="20"/>
                <w:szCs w:val="20"/>
              </w:rPr>
            </w:pPr>
            <w:r w:rsidRPr="00103CB3">
              <w:rPr>
                <w:b/>
                <w:bCs/>
                <w:sz w:val="20"/>
                <w:szCs w:val="20"/>
              </w:rPr>
              <w:t>Asıl adaylar için Kesin Kayıt Tarihleri</w:t>
            </w:r>
          </w:p>
        </w:tc>
        <w:tc>
          <w:tcPr>
            <w:tcW w:w="1677" w:type="pct"/>
          </w:tcPr>
          <w:p w:rsidR="000B50CE" w:rsidRPr="00103CB3" w:rsidRDefault="000B50CE" w:rsidP="009A17AE">
            <w:pPr>
              <w:autoSpaceDE w:val="0"/>
              <w:autoSpaceDN w:val="0"/>
              <w:adjustRightInd w:val="0"/>
              <w:spacing w:line="276" w:lineRule="auto"/>
              <w:jc w:val="both"/>
              <w:rPr>
                <w:rFonts w:ascii="Times New Roman" w:hAnsi="Times New Roman" w:cs="Times New Roman"/>
                <w:b/>
                <w:bCs/>
                <w:sz w:val="20"/>
                <w:szCs w:val="20"/>
              </w:rPr>
            </w:pPr>
            <w:r w:rsidRPr="00103CB3">
              <w:rPr>
                <w:rFonts w:ascii="Times New Roman" w:hAnsi="Times New Roman" w:cs="Times New Roman"/>
                <w:b/>
                <w:bCs/>
                <w:sz w:val="20"/>
                <w:szCs w:val="20"/>
              </w:rPr>
              <w:t>16-22 Ağustos 2017</w:t>
            </w:r>
          </w:p>
          <w:p w:rsidR="000B50CE" w:rsidRPr="00103CB3" w:rsidRDefault="000B50CE" w:rsidP="000B50CE">
            <w:pPr>
              <w:autoSpaceDE w:val="0"/>
              <w:autoSpaceDN w:val="0"/>
              <w:adjustRightInd w:val="0"/>
              <w:spacing w:line="276" w:lineRule="auto"/>
              <w:jc w:val="both"/>
              <w:rPr>
                <w:rFonts w:ascii="Times New Roman" w:hAnsi="Times New Roman" w:cs="Times New Roman"/>
                <w:sz w:val="20"/>
                <w:szCs w:val="20"/>
              </w:rPr>
            </w:pPr>
            <w:r w:rsidRPr="00103CB3">
              <w:rPr>
                <w:rFonts w:ascii="Times New Roman" w:hAnsi="Times New Roman" w:cs="Times New Roman"/>
                <w:b/>
                <w:bCs/>
                <w:sz w:val="20"/>
                <w:szCs w:val="20"/>
              </w:rPr>
              <w:t>(Mesai Saatleri İçinde)</w:t>
            </w:r>
          </w:p>
        </w:tc>
      </w:tr>
      <w:tr w:rsidR="00AB3B98" w:rsidRPr="00103CB3" w:rsidTr="007F2A65">
        <w:trPr>
          <w:jc w:val="center"/>
        </w:trPr>
        <w:tc>
          <w:tcPr>
            <w:tcW w:w="3323" w:type="pct"/>
            <w:gridSpan w:val="2"/>
          </w:tcPr>
          <w:p w:rsidR="00AB3B98" w:rsidRPr="00103CB3" w:rsidRDefault="00AB3B98" w:rsidP="00C23D3F">
            <w:pPr>
              <w:pStyle w:val="Default"/>
              <w:spacing w:line="276" w:lineRule="auto"/>
              <w:jc w:val="both"/>
              <w:rPr>
                <w:b/>
                <w:bCs/>
                <w:sz w:val="20"/>
                <w:szCs w:val="20"/>
              </w:rPr>
            </w:pPr>
            <w:r>
              <w:rPr>
                <w:b/>
                <w:bCs/>
                <w:sz w:val="20"/>
                <w:szCs w:val="20"/>
              </w:rPr>
              <w:t>Yedek adayların ilanı</w:t>
            </w:r>
          </w:p>
        </w:tc>
        <w:tc>
          <w:tcPr>
            <w:tcW w:w="1677" w:type="pct"/>
          </w:tcPr>
          <w:p w:rsidR="00AB3B98" w:rsidRPr="00103CB3" w:rsidRDefault="00AB3B98" w:rsidP="009A17AE">
            <w:pPr>
              <w:autoSpaceDE w:val="0"/>
              <w:autoSpaceDN w:val="0"/>
              <w:adjustRightInd w:val="0"/>
              <w:jc w:val="both"/>
              <w:rPr>
                <w:rFonts w:ascii="Times New Roman" w:hAnsi="Times New Roman" w:cs="Times New Roman"/>
                <w:b/>
                <w:bCs/>
                <w:sz w:val="20"/>
                <w:szCs w:val="20"/>
              </w:rPr>
            </w:pPr>
            <w:r>
              <w:rPr>
                <w:rFonts w:ascii="Times New Roman" w:hAnsi="Times New Roman" w:cs="Times New Roman"/>
                <w:b/>
                <w:bCs/>
                <w:sz w:val="20"/>
                <w:szCs w:val="20"/>
              </w:rPr>
              <w:t>23 Ağustos 2017</w:t>
            </w:r>
          </w:p>
        </w:tc>
      </w:tr>
      <w:tr w:rsidR="000B50CE" w:rsidRPr="00103CB3" w:rsidTr="007F1B35">
        <w:trPr>
          <w:trHeight w:val="645"/>
          <w:jc w:val="center"/>
        </w:trPr>
        <w:tc>
          <w:tcPr>
            <w:tcW w:w="3323" w:type="pct"/>
            <w:gridSpan w:val="2"/>
            <w:tcBorders>
              <w:bottom w:val="single" w:sz="4" w:space="0" w:color="auto"/>
            </w:tcBorders>
          </w:tcPr>
          <w:p w:rsidR="000B50CE" w:rsidRPr="00103CB3" w:rsidRDefault="000B50CE" w:rsidP="00C23D3F">
            <w:pPr>
              <w:pStyle w:val="Default"/>
              <w:spacing w:line="276" w:lineRule="auto"/>
              <w:jc w:val="both"/>
              <w:rPr>
                <w:sz w:val="20"/>
                <w:szCs w:val="20"/>
              </w:rPr>
            </w:pPr>
            <w:r w:rsidRPr="00103CB3">
              <w:rPr>
                <w:b/>
                <w:bCs/>
                <w:sz w:val="20"/>
                <w:szCs w:val="20"/>
              </w:rPr>
              <w:t>Kayıt hakkı kazanan yedek adaylar için kayıt tarihleri</w:t>
            </w:r>
          </w:p>
        </w:tc>
        <w:tc>
          <w:tcPr>
            <w:tcW w:w="1677" w:type="pct"/>
            <w:tcBorders>
              <w:bottom w:val="single" w:sz="4" w:space="0" w:color="auto"/>
            </w:tcBorders>
          </w:tcPr>
          <w:p w:rsidR="000B50CE" w:rsidRPr="00103CB3" w:rsidRDefault="000B50CE" w:rsidP="00C23D3F">
            <w:pPr>
              <w:pStyle w:val="Default"/>
              <w:spacing w:line="276" w:lineRule="auto"/>
              <w:jc w:val="both"/>
              <w:rPr>
                <w:b/>
                <w:bCs/>
                <w:sz w:val="20"/>
                <w:szCs w:val="20"/>
              </w:rPr>
            </w:pPr>
            <w:r w:rsidRPr="00103CB3">
              <w:rPr>
                <w:b/>
                <w:bCs/>
                <w:sz w:val="20"/>
                <w:szCs w:val="20"/>
              </w:rPr>
              <w:t>2</w:t>
            </w:r>
            <w:r w:rsidR="00C157B0">
              <w:rPr>
                <w:b/>
                <w:bCs/>
                <w:sz w:val="20"/>
                <w:szCs w:val="20"/>
              </w:rPr>
              <w:t>3</w:t>
            </w:r>
            <w:r w:rsidRPr="00103CB3">
              <w:rPr>
                <w:b/>
                <w:bCs/>
                <w:sz w:val="20"/>
                <w:szCs w:val="20"/>
              </w:rPr>
              <w:t>-25 Ağustos 2017</w:t>
            </w:r>
          </w:p>
          <w:p w:rsidR="000B50CE" w:rsidRPr="00103CB3" w:rsidRDefault="000B50CE" w:rsidP="007258D5">
            <w:pPr>
              <w:pStyle w:val="Default"/>
              <w:jc w:val="both"/>
              <w:rPr>
                <w:sz w:val="20"/>
                <w:szCs w:val="20"/>
              </w:rPr>
            </w:pPr>
            <w:r w:rsidRPr="00103CB3">
              <w:rPr>
                <w:b/>
                <w:bCs/>
                <w:sz w:val="20"/>
                <w:szCs w:val="20"/>
              </w:rPr>
              <w:t>(Mesai Saatleri İçinde)</w:t>
            </w:r>
          </w:p>
        </w:tc>
      </w:tr>
      <w:tr w:rsidR="005410C6" w:rsidRPr="00103CB3" w:rsidTr="007F1B35">
        <w:trPr>
          <w:jc w:val="center"/>
        </w:trPr>
        <w:tc>
          <w:tcPr>
            <w:tcW w:w="5000" w:type="pct"/>
            <w:gridSpan w:val="3"/>
            <w:shd w:val="clear" w:color="auto" w:fill="BFBFBF" w:themeFill="background1" w:themeFillShade="BF"/>
          </w:tcPr>
          <w:p w:rsidR="005410C6" w:rsidRPr="00103CB3" w:rsidRDefault="00C23D3F" w:rsidP="00C23D3F">
            <w:pPr>
              <w:pStyle w:val="Default"/>
              <w:spacing w:line="276" w:lineRule="auto"/>
              <w:jc w:val="both"/>
              <w:rPr>
                <w:sz w:val="20"/>
                <w:szCs w:val="20"/>
              </w:rPr>
            </w:pPr>
            <w:r w:rsidRPr="00103CB3">
              <w:rPr>
                <w:b/>
                <w:bCs/>
                <w:sz w:val="20"/>
                <w:szCs w:val="20"/>
              </w:rPr>
              <w:t>4. BAŞVURU VE SINAVLARA İLİŞKİN AÇIKLAMALAR</w:t>
            </w:r>
          </w:p>
        </w:tc>
      </w:tr>
      <w:tr w:rsidR="005410C6" w:rsidRPr="00103CB3" w:rsidTr="007F1B35">
        <w:trPr>
          <w:jc w:val="center"/>
        </w:trPr>
        <w:tc>
          <w:tcPr>
            <w:tcW w:w="5000" w:type="pct"/>
            <w:gridSpan w:val="3"/>
            <w:tcBorders>
              <w:bottom w:val="single" w:sz="4" w:space="0" w:color="auto"/>
            </w:tcBorders>
          </w:tcPr>
          <w:p w:rsidR="004817CC" w:rsidRPr="00103CB3" w:rsidRDefault="0007673E" w:rsidP="00BC25E2">
            <w:pPr>
              <w:pStyle w:val="Default"/>
              <w:tabs>
                <w:tab w:val="left" w:pos="426"/>
              </w:tabs>
              <w:jc w:val="both"/>
              <w:rPr>
                <w:sz w:val="20"/>
                <w:szCs w:val="20"/>
              </w:rPr>
            </w:pPr>
            <w:r w:rsidRPr="00103CB3">
              <w:rPr>
                <w:sz w:val="20"/>
                <w:szCs w:val="20"/>
              </w:rPr>
              <w:tab/>
            </w:r>
            <w:r w:rsidR="004817CC" w:rsidRPr="00103CB3">
              <w:rPr>
                <w:sz w:val="20"/>
                <w:szCs w:val="20"/>
              </w:rPr>
              <w:t>Genel kontenjanlar, kabul koşullarını sağlayan tüm adaylara; yurt dışı kontenjanları kabul koşullarını sağlayan yabancı uyruklu veya lisans/lisansüstü eğitiminin tamamını yurt dışında tamamlayan Türkiye Cumhuriyeti vatandaşı adaylara, ÜNİP kontenjanları ise Üniversitenin iş birliği yaptığı diğer üniversitelerin öğretim yardımcıları, okutm</w:t>
            </w:r>
            <w:bookmarkStart w:id="0" w:name="_GoBack"/>
            <w:bookmarkEnd w:id="0"/>
            <w:r w:rsidR="004817CC" w:rsidRPr="00103CB3">
              <w:rPr>
                <w:sz w:val="20"/>
                <w:szCs w:val="20"/>
              </w:rPr>
              <w:t xml:space="preserve">an ve öğretim görevlilerine açıktır. </w:t>
            </w:r>
          </w:p>
          <w:p w:rsidR="004817CC" w:rsidRPr="00103CB3" w:rsidRDefault="0007673E" w:rsidP="00BC25E2">
            <w:pPr>
              <w:tabs>
                <w:tab w:val="left" w:pos="270"/>
              </w:tabs>
              <w:autoSpaceDE w:val="0"/>
              <w:autoSpaceDN w:val="0"/>
              <w:adjustRightInd w:val="0"/>
              <w:spacing w:line="276" w:lineRule="auto"/>
              <w:jc w:val="both"/>
              <w:rPr>
                <w:rFonts w:ascii="Times New Roman" w:hAnsi="Times New Roman" w:cs="Times New Roman"/>
                <w:sz w:val="20"/>
                <w:szCs w:val="20"/>
              </w:rPr>
            </w:pPr>
            <w:r w:rsidRPr="00103CB3">
              <w:rPr>
                <w:rFonts w:ascii="Times New Roman" w:hAnsi="Times New Roman" w:cs="Times New Roman"/>
                <w:sz w:val="20"/>
                <w:szCs w:val="20"/>
              </w:rPr>
              <w:tab/>
            </w:r>
            <w:r w:rsidR="004817CC" w:rsidRPr="00103CB3">
              <w:rPr>
                <w:rFonts w:ascii="Times New Roman" w:hAnsi="Times New Roman" w:cs="Times New Roman"/>
                <w:sz w:val="20"/>
                <w:szCs w:val="20"/>
              </w:rPr>
              <w:t xml:space="preserve">Genel kontenjanlar içerisinden, lisans birincilerine mezun oldukları alanda tezli yüksek lisans için her anabilim dalında 1 (bir) kontenjan ayrılmıştır. </w:t>
            </w:r>
          </w:p>
          <w:p w:rsidR="00EB50BF" w:rsidRPr="00103CB3" w:rsidRDefault="00DA6037" w:rsidP="00BC25E2">
            <w:pPr>
              <w:tabs>
                <w:tab w:val="left" w:pos="270"/>
              </w:tabs>
              <w:autoSpaceDE w:val="0"/>
              <w:autoSpaceDN w:val="0"/>
              <w:adjustRightInd w:val="0"/>
              <w:spacing w:line="276" w:lineRule="auto"/>
              <w:jc w:val="both"/>
              <w:rPr>
                <w:rFonts w:ascii="Times New Roman" w:hAnsi="Times New Roman" w:cs="Times New Roman"/>
                <w:b/>
                <w:sz w:val="20"/>
                <w:szCs w:val="20"/>
              </w:rPr>
            </w:pPr>
            <w:r w:rsidRPr="00103CB3">
              <w:rPr>
                <w:rFonts w:ascii="Times New Roman" w:hAnsi="Times New Roman" w:cs="Times New Roman"/>
                <w:color w:val="000000"/>
                <w:sz w:val="20"/>
                <w:szCs w:val="20"/>
                <w:shd w:val="clear" w:color="auto" w:fill="FFFFFF"/>
              </w:rPr>
              <w:tab/>
            </w:r>
            <w:r w:rsidRPr="00103CB3">
              <w:rPr>
                <w:rFonts w:ascii="Times New Roman" w:hAnsi="Times New Roman" w:cs="Times New Roman"/>
                <w:sz w:val="20"/>
                <w:szCs w:val="20"/>
              </w:rPr>
              <w:t>Lisans veya yüksek lisans derecesini, başvurdukları lisansüstü programından farklı alanda almış adaylara, eksikliklerini gidermek amacıyla anabilim dalı kurulunun önerisi ve enstitünün onayı ile bilimsel hazırlık programı uygulanabilir.</w:t>
            </w:r>
          </w:p>
          <w:p w:rsidR="00775859" w:rsidRPr="00103CB3" w:rsidRDefault="00775859" w:rsidP="0007673E">
            <w:pPr>
              <w:pStyle w:val="ListeParagraf"/>
              <w:numPr>
                <w:ilvl w:val="0"/>
                <w:numId w:val="3"/>
              </w:numPr>
              <w:autoSpaceDE w:val="0"/>
              <w:autoSpaceDN w:val="0"/>
              <w:adjustRightInd w:val="0"/>
              <w:jc w:val="both"/>
              <w:rPr>
                <w:rFonts w:ascii="Times New Roman" w:hAnsi="Times New Roman" w:cs="Times New Roman"/>
                <w:b/>
                <w:sz w:val="20"/>
                <w:szCs w:val="20"/>
              </w:rPr>
            </w:pPr>
            <w:r w:rsidRPr="00103CB3">
              <w:rPr>
                <w:rFonts w:ascii="Times New Roman" w:hAnsi="Times New Roman" w:cs="Times New Roman"/>
                <w:b/>
                <w:sz w:val="20"/>
                <w:szCs w:val="20"/>
              </w:rPr>
              <w:t>GENEL KONTENJANLAR</w:t>
            </w:r>
            <w:r w:rsidR="001E376E" w:rsidRPr="00103CB3">
              <w:rPr>
                <w:rFonts w:ascii="Times New Roman" w:hAnsi="Times New Roman" w:cs="Times New Roman"/>
                <w:b/>
                <w:sz w:val="20"/>
                <w:szCs w:val="20"/>
              </w:rPr>
              <w:t xml:space="preserve"> VE ÜNİP KONTENJANLARI</w:t>
            </w:r>
          </w:p>
          <w:p w:rsidR="009A17AE" w:rsidRPr="00103CB3" w:rsidRDefault="009A17AE" w:rsidP="005C0897">
            <w:pPr>
              <w:pStyle w:val="ListeParagraf"/>
              <w:numPr>
                <w:ilvl w:val="0"/>
                <w:numId w:val="8"/>
              </w:numPr>
              <w:autoSpaceDE w:val="0"/>
              <w:autoSpaceDN w:val="0"/>
              <w:adjustRightInd w:val="0"/>
              <w:jc w:val="both"/>
              <w:rPr>
                <w:rFonts w:ascii="Times New Roman" w:hAnsi="Times New Roman" w:cs="Times New Roman"/>
                <w:b/>
                <w:sz w:val="20"/>
                <w:szCs w:val="20"/>
              </w:rPr>
            </w:pPr>
            <w:r w:rsidRPr="00103CB3">
              <w:rPr>
                <w:rFonts w:ascii="Times New Roman" w:hAnsi="Times New Roman" w:cs="Times New Roman"/>
                <w:b/>
                <w:sz w:val="20"/>
                <w:szCs w:val="20"/>
              </w:rPr>
              <w:t>Mezuniyet Belgesi/ Diploma</w:t>
            </w:r>
          </w:p>
          <w:p w:rsidR="00AB3AC7" w:rsidRPr="00103CB3" w:rsidRDefault="009A2D5F" w:rsidP="009A17AE">
            <w:pPr>
              <w:autoSpaceDE w:val="0"/>
              <w:autoSpaceDN w:val="0"/>
              <w:adjustRightInd w:val="0"/>
              <w:spacing w:line="276" w:lineRule="auto"/>
              <w:jc w:val="both"/>
              <w:rPr>
                <w:rFonts w:ascii="Times New Roman" w:hAnsi="Times New Roman" w:cs="Times New Roman"/>
                <w:sz w:val="20"/>
                <w:szCs w:val="20"/>
              </w:rPr>
            </w:pPr>
            <w:r w:rsidRPr="00103CB3">
              <w:rPr>
                <w:rFonts w:ascii="Times New Roman" w:hAnsi="Times New Roman" w:cs="Times New Roman"/>
                <w:sz w:val="20"/>
                <w:szCs w:val="20"/>
              </w:rPr>
              <w:t xml:space="preserve">a) </w:t>
            </w:r>
            <w:r w:rsidR="0054374D" w:rsidRPr="00103CB3">
              <w:rPr>
                <w:rFonts w:ascii="Times New Roman" w:hAnsi="Times New Roman" w:cs="Times New Roman"/>
                <w:sz w:val="20"/>
                <w:szCs w:val="20"/>
              </w:rPr>
              <w:t>Tezli y</w:t>
            </w:r>
            <w:r w:rsidR="009A17AE" w:rsidRPr="00103CB3">
              <w:rPr>
                <w:rFonts w:ascii="Times New Roman" w:hAnsi="Times New Roman" w:cs="Times New Roman"/>
                <w:sz w:val="20"/>
                <w:szCs w:val="20"/>
              </w:rPr>
              <w:t xml:space="preserve">üksek lisans </w:t>
            </w:r>
            <w:r w:rsidR="00D17F18" w:rsidRPr="00103CB3">
              <w:rPr>
                <w:rFonts w:ascii="Times New Roman" w:hAnsi="Times New Roman" w:cs="Times New Roman"/>
                <w:sz w:val="20"/>
                <w:szCs w:val="20"/>
              </w:rPr>
              <w:t xml:space="preserve">programlarına </w:t>
            </w:r>
            <w:r w:rsidR="009A17AE" w:rsidRPr="00103CB3">
              <w:rPr>
                <w:rFonts w:ascii="Times New Roman" w:hAnsi="Times New Roman" w:cs="Times New Roman"/>
                <w:sz w:val="20"/>
                <w:szCs w:val="20"/>
              </w:rPr>
              <w:t>başvurular</w:t>
            </w:r>
            <w:r w:rsidR="00AB3AC7" w:rsidRPr="00103CB3">
              <w:rPr>
                <w:rFonts w:ascii="Times New Roman" w:hAnsi="Times New Roman" w:cs="Times New Roman"/>
                <w:sz w:val="20"/>
                <w:szCs w:val="20"/>
              </w:rPr>
              <w:t>da</w:t>
            </w:r>
            <w:r w:rsidR="009A17AE" w:rsidRPr="00103CB3">
              <w:rPr>
                <w:rFonts w:ascii="Times New Roman" w:hAnsi="Times New Roman" w:cs="Times New Roman"/>
                <w:sz w:val="20"/>
                <w:szCs w:val="20"/>
              </w:rPr>
              <w:t xml:space="preserve"> adaylar lisans diploma</w:t>
            </w:r>
            <w:r w:rsidR="004D4E7D" w:rsidRPr="00103CB3">
              <w:rPr>
                <w:rFonts w:ascii="Times New Roman" w:hAnsi="Times New Roman" w:cs="Times New Roman"/>
                <w:sz w:val="20"/>
                <w:szCs w:val="20"/>
              </w:rPr>
              <w:t>sı</w:t>
            </w:r>
            <w:r w:rsidR="00D17F18" w:rsidRPr="00103CB3">
              <w:rPr>
                <w:rFonts w:ascii="Times New Roman" w:hAnsi="Times New Roman" w:cs="Times New Roman"/>
                <w:sz w:val="20"/>
                <w:szCs w:val="20"/>
              </w:rPr>
              <w:t>nı</w:t>
            </w:r>
            <w:r w:rsidR="00AB3AC7" w:rsidRPr="00103CB3">
              <w:rPr>
                <w:rFonts w:ascii="Times New Roman" w:hAnsi="Times New Roman" w:cs="Times New Roman"/>
                <w:sz w:val="20"/>
                <w:szCs w:val="20"/>
              </w:rPr>
              <w:t xml:space="preserve">, </w:t>
            </w:r>
            <w:r w:rsidR="009A17AE" w:rsidRPr="00103CB3">
              <w:rPr>
                <w:rFonts w:ascii="Times New Roman" w:hAnsi="Times New Roman" w:cs="Times New Roman"/>
                <w:sz w:val="20"/>
                <w:szCs w:val="20"/>
              </w:rPr>
              <w:t>Doktora</w:t>
            </w:r>
            <w:r w:rsidR="00D17F18" w:rsidRPr="00103CB3">
              <w:rPr>
                <w:rFonts w:ascii="Times New Roman" w:hAnsi="Times New Roman" w:cs="Times New Roman"/>
                <w:sz w:val="20"/>
                <w:szCs w:val="20"/>
              </w:rPr>
              <w:t xml:space="preserve"> programlarına </w:t>
            </w:r>
            <w:r w:rsidR="009A17AE" w:rsidRPr="00103CB3">
              <w:rPr>
                <w:rFonts w:ascii="Times New Roman" w:hAnsi="Times New Roman" w:cs="Times New Roman"/>
                <w:sz w:val="20"/>
                <w:szCs w:val="20"/>
              </w:rPr>
              <w:t xml:space="preserve">başvurularda </w:t>
            </w:r>
            <w:r w:rsidR="00AB3AC7" w:rsidRPr="00103CB3">
              <w:rPr>
                <w:rFonts w:ascii="Times New Roman" w:hAnsi="Times New Roman" w:cs="Times New Roman"/>
                <w:sz w:val="20"/>
                <w:szCs w:val="20"/>
              </w:rPr>
              <w:t xml:space="preserve">ise </w:t>
            </w:r>
            <w:r w:rsidR="009A17AE" w:rsidRPr="00103CB3">
              <w:rPr>
                <w:rFonts w:ascii="Times New Roman" w:hAnsi="Times New Roman" w:cs="Times New Roman"/>
                <w:sz w:val="20"/>
                <w:szCs w:val="20"/>
              </w:rPr>
              <w:t>lisans ve yüksek lisans diploması</w:t>
            </w:r>
            <w:r w:rsidR="00D17F18" w:rsidRPr="00103CB3">
              <w:rPr>
                <w:rFonts w:ascii="Times New Roman" w:hAnsi="Times New Roman" w:cs="Times New Roman"/>
                <w:sz w:val="20"/>
                <w:szCs w:val="20"/>
              </w:rPr>
              <w:t>nı</w:t>
            </w:r>
            <w:r w:rsidR="00AB3AC7" w:rsidRPr="00103CB3">
              <w:rPr>
                <w:rFonts w:ascii="Times New Roman" w:hAnsi="Times New Roman" w:cs="Times New Roman"/>
                <w:sz w:val="20"/>
                <w:szCs w:val="20"/>
              </w:rPr>
              <w:t xml:space="preserve"> sisteme eklemek zorundadırlar.</w:t>
            </w:r>
          </w:p>
          <w:p w:rsidR="00201AB2" w:rsidRPr="00103CB3" w:rsidRDefault="00A82D36" w:rsidP="00A82D36">
            <w:pPr>
              <w:autoSpaceDE w:val="0"/>
              <w:autoSpaceDN w:val="0"/>
              <w:adjustRightInd w:val="0"/>
              <w:spacing w:line="276" w:lineRule="auto"/>
              <w:jc w:val="both"/>
              <w:rPr>
                <w:rFonts w:ascii="Times New Roman" w:hAnsi="Times New Roman" w:cs="Times New Roman"/>
                <w:sz w:val="20"/>
                <w:szCs w:val="20"/>
              </w:rPr>
            </w:pPr>
            <w:r w:rsidRPr="00103CB3">
              <w:rPr>
                <w:rFonts w:ascii="Times New Roman" w:hAnsi="Times New Roman" w:cs="Times New Roman"/>
                <w:sz w:val="20"/>
                <w:szCs w:val="20"/>
              </w:rPr>
              <w:t>b</w:t>
            </w:r>
            <w:r w:rsidR="009A17AE" w:rsidRPr="00103CB3">
              <w:rPr>
                <w:rFonts w:ascii="Times New Roman" w:hAnsi="Times New Roman" w:cs="Times New Roman"/>
                <w:sz w:val="20"/>
                <w:szCs w:val="20"/>
              </w:rPr>
              <w:t>)</w:t>
            </w:r>
            <w:r w:rsidR="00201AB2" w:rsidRPr="00103CB3">
              <w:rPr>
                <w:rFonts w:ascii="Times New Roman" w:hAnsi="Times New Roman" w:cs="Times New Roman"/>
                <w:sz w:val="20"/>
                <w:szCs w:val="20"/>
              </w:rPr>
              <w:t xml:space="preserve"> Lisans/lisansüstü eğitiminin tamamını yurt dışında tamamlayan adaylar diploma belgelerini</w:t>
            </w:r>
            <w:r w:rsidR="0027019D" w:rsidRPr="00103CB3">
              <w:rPr>
                <w:rFonts w:ascii="Times New Roman" w:hAnsi="Times New Roman" w:cs="Times New Roman"/>
                <w:sz w:val="20"/>
                <w:szCs w:val="20"/>
              </w:rPr>
              <w:t xml:space="preserve"> noter ya da Türk dış temsilcilikleri tarafından onaylanmış Türkçe </w:t>
            </w:r>
            <w:r w:rsidR="00F05300" w:rsidRPr="00103CB3">
              <w:rPr>
                <w:rFonts w:ascii="Times New Roman" w:hAnsi="Times New Roman" w:cs="Times New Roman"/>
                <w:sz w:val="20"/>
                <w:szCs w:val="20"/>
              </w:rPr>
              <w:t>tercümesi</w:t>
            </w:r>
            <w:r w:rsidR="00201AB2" w:rsidRPr="00103CB3">
              <w:rPr>
                <w:rFonts w:ascii="Times New Roman" w:hAnsi="Times New Roman" w:cs="Times New Roman"/>
                <w:sz w:val="20"/>
                <w:szCs w:val="20"/>
              </w:rPr>
              <w:t xml:space="preserve"> ile birlikte sisteme eklemelidirler.</w:t>
            </w:r>
            <w:r w:rsidR="009A17AE" w:rsidRPr="00103CB3">
              <w:rPr>
                <w:rFonts w:ascii="Times New Roman" w:hAnsi="Times New Roman" w:cs="Times New Roman"/>
                <w:sz w:val="20"/>
                <w:szCs w:val="20"/>
              </w:rPr>
              <w:t xml:space="preserve"> </w:t>
            </w:r>
          </w:p>
          <w:p w:rsidR="00B22D4E" w:rsidRPr="00103CB3" w:rsidRDefault="00201AB2" w:rsidP="00A82D36">
            <w:pPr>
              <w:autoSpaceDE w:val="0"/>
              <w:autoSpaceDN w:val="0"/>
              <w:adjustRightInd w:val="0"/>
              <w:spacing w:line="276" w:lineRule="auto"/>
              <w:jc w:val="both"/>
              <w:rPr>
                <w:rFonts w:ascii="Times New Roman" w:hAnsi="Times New Roman" w:cs="Times New Roman"/>
                <w:color w:val="000000" w:themeColor="text1"/>
                <w:sz w:val="20"/>
                <w:szCs w:val="20"/>
              </w:rPr>
            </w:pPr>
            <w:r w:rsidRPr="00103CB3">
              <w:rPr>
                <w:rFonts w:ascii="Times New Roman" w:hAnsi="Times New Roman" w:cs="Times New Roman"/>
                <w:sz w:val="20"/>
                <w:szCs w:val="20"/>
              </w:rPr>
              <w:t xml:space="preserve">c) </w:t>
            </w:r>
            <w:r w:rsidR="00775859" w:rsidRPr="00103CB3">
              <w:rPr>
                <w:rFonts w:ascii="Times New Roman" w:hAnsi="Times New Roman" w:cs="Times New Roman"/>
                <w:color w:val="000000" w:themeColor="text1"/>
                <w:sz w:val="20"/>
                <w:szCs w:val="20"/>
              </w:rPr>
              <w:t xml:space="preserve">Lisans/lisansüstü eğitiminin tamamını yurt dışında </w:t>
            </w:r>
            <w:r w:rsidR="00B22D4E" w:rsidRPr="00103CB3">
              <w:rPr>
                <w:rFonts w:ascii="Times New Roman" w:hAnsi="Times New Roman" w:cs="Times New Roman"/>
                <w:color w:val="000000" w:themeColor="text1"/>
                <w:sz w:val="20"/>
                <w:szCs w:val="20"/>
              </w:rPr>
              <w:t xml:space="preserve">tamamlayan </w:t>
            </w:r>
            <w:r w:rsidR="00076A90" w:rsidRPr="00103CB3">
              <w:rPr>
                <w:rFonts w:ascii="Times New Roman" w:hAnsi="Times New Roman" w:cs="Times New Roman"/>
                <w:b/>
                <w:color w:val="000000" w:themeColor="text1"/>
                <w:sz w:val="20"/>
                <w:szCs w:val="20"/>
              </w:rPr>
              <w:t xml:space="preserve">Türkiye Cumhuriyeti uyruklu </w:t>
            </w:r>
            <w:r w:rsidR="00B22D4E" w:rsidRPr="00103CB3">
              <w:rPr>
                <w:rFonts w:ascii="Times New Roman" w:hAnsi="Times New Roman" w:cs="Times New Roman"/>
                <w:b/>
                <w:color w:val="000000" w:themeColor="text1"/>
                <w:sz w:val="20"/>
                <w:szCs w:val="20"/>
              </w:rPr>
              <w:t>adaylar</w:t>
            </w:r>
            <w:r w:rsidR="00B22D4E" w:rsidRPr="00103CB3">
              <w:rPr>
                <w:rFonts w:ascii="Times New Roman" w:hAnsi="Times New Roman" w:cs="Times New Roman"/>
                <w:color w:val="000000" w:themeColor="text1"/>
                <w:sz w:val="20"/>
                <w:szCs w:val="20"/>
              </w:rPr>
              <w:t xml:space="preserve"> </w:t>
            </w:r>
            <w:r w:rsidR="00775859" w:rsidRPr="00103CB3">
              <w:rPr>
                <w:rFonts w:ascii="Times New Roman" w:hAnsi="Times New Roman" w:cs="Times New Roman"/>
                <w:color w:val="000000" w:themeColor="text1"/>
                <w:sz w:val="20"/>
                <w:szCs w:val="20"/>
              </w:rPr>
              <w:t>Yükseköğretim Kurulu</w:t>
            </w:r>
            <w:r w:rsidR="00B22D4E" w:rsidRPr="00103CB3">
              <w:rPr>
                <w:rFonts w:ascii="Times New Roman" w:hAnsi="Times New Roman" w:cs="Times New Roman"/>
                <w:color w:val="000000" w:themeColor="text1"/>
                <w:sz w:val="20"/>
                <w:szCs w:val="20"/>
              </w:rPr>
              <w:t>ndan alacakları denklik belgesi</w:t>
            </w:r>
            <w:r w:rsidR="00D32DF7" w:rsidRPr="00103CB3">
              <w:rPr>
                <w:rFonts w:ascii="Times New Roman" w:hAnsi="Times New Roman" w:cs="Times New Roman"/>
                <w:color w:val="000000" w:themeColor="text1"/>
                <w:sz w:val="20"/>
                <w:szCs w:val="20"/>
              </w:rPr>
              <w:t>ni</w:t>
            </w:r>
            <w:r w:rsidR="00B22D4E" w:rsidRPr="00103CB3">
              <w:rPr>
                <w:rFonts w:ascii="Times New Roman" w:hAnsi="Times New Roman" w:cs="Times New Roman"/>
                <w:color w:val="000000" w:themeColor="text1"/>
                <w:sz w:val="20"/>
                <w:szCs w:val="20"/>
              </w:rPr>
              <w:t xml:space="preserve"> de </w:t>
            </w:r>
            <w:r w:rsidR="00E74100" w:rsidRPr="00103CB3">
              <w:rPr>
                <w:rFonts w:ascii="Times New Roman" w:hAnsi="Times New Roman" w:cs="Times New Roman"/>
                <w:color w:val="000000" w:themeColor="text1"/>
                <w:sz w:val="20"/>
                <w:szCs w:val="20"/>
              </w:rPr>
              <w:t xml:space="preserve">diploma </w:t>
            </w:r>
            <w:r w:rsidR="00775859" w:rsidRPr="00103CB3">
              <w:rPr>
                <w:rFonts w:ascii="Times New Roman" w:hAnsi="Times New Roman" w:cs="Times New Roman"/>
                <w:color w:val="000000" w:themeColor="text1"/>
                <w:sz w:val="20"/>
                <w:szCs w:val="20"/>
              </w:rPr>
              <w:t xml:space="preserve">ile </w:t>
            </w:r>
            <w:r w:rsidR="00E379B2" w:rsidRPr="00103CB3">
              <w:rPr>
                <w:rFonts w:ascii="Times New Roman" w:hAnsi="Times New Roman" w:cs="Times New Roman"/>
                <w:color w:val="000000" w:themeColor="text1"/>
                <w:sz w:val="20"/>
                <w:szCs w:val="20"/>
              </w:rPr>
              <w:t xml:space="preserve">birlikte </w:t>
            </w:r>
            <w:r w:rsidR="00A82D36" w:rsidRPr="00103CB3">
              <w:rPr>
                <w:rFonts w:ascii="Times New Roman" w:hAnsi="Times New Roman" w:cs="Times New Roman"/>
                <w:color w:val="000000" w:themeColor="text1"/>
                <w:sz w:val="20"/>
                <w:szCs w:val="20"/>
              </w:rPr>
              <w:t>sisteme eklemelidirler</w:t>
            </w:r>
            <w:r w:rsidR="00E379B2" w:rsidRPr="00103CB3">
              <w:rPr>
                <w:rFonts w:ascii="Times New Roman" w:hAnsi="Times New Roman" w:cs="Times New Roman"/>
                <w:color w:val="000000" w:themeColor="text1"/>
                <w:sz w:val="20"/>
                <w:szCs w:val="20"/>
              </w:rPr>
              <w:t>.</w:t>
            </w:r>
            <w:r w:rsidR="00B22D4E" w:rsidRPr="00103CB3">
              <w:rPr>
                <w:rFonts w:ascii="Times New Roman" w:hAnsi="Times New Roman" w:cs="Times New Roman"/>
                <w:color w:val="000000" w:themeColor="text1"/>
                <w:sz w:val="20"/>
                <w:szCs w:val="20"/>
              </w:rPr>
              <w:t xml:space="preserve"> </w:t>
            </w:r>
          </w:p>
          <w:p w:rsidR="00A82D36" w:rsidRPr="00103CB3" w:rsidRDefault="00D32DF7" w:rsidP="00BC25E2">
            <w:pPr>
              <w:tabs>
                <w:tab w:val="left" w:pos="284"/>
              </w:tabs>
              <w:autoSpaceDE w:val="0"/>
              <w:autoSpaceDN w:val="0"/>
              <w:adjustRightInd w:val="0"/>
              <w:spacing w:line="276" w:lineRule="auto"/>
              <w:jc w:val="both"/>
              <w:rPr>
                <w:rFonts w:ascii="Times New Roman" w:hAnsi="Times New Roman" w:cs="Times New Roman"/>
                <w:color w:val="000000" w:themeColor="text1"/>
                <w:sz w:val="20"/>
                <w:szCs w:val="20"/>
              </w:rPr>
            </w:pPr>
            <w:r w:rsidRPr="00103CB3">
              <w:rPr>
                <w:rFonts w:ascii="Times New Roman" w:hAnsi="Times New Roman" w:cs="Times New Roman"/>
                <w:color w:val="000000" w:themeColor="text1"/>
                <w:sz w:val="20"/>
                <w:szCs w:val="20"/>
              </w:rPr>
              <w:tab/>
            </w:r>
            <w:r w:rsidR="007B02B8" w:rsidRPr="00103CB3">
              <w:rPr>
                <w:rFonts w:ascii="Times New Roman" w:hAnsi="Times New Roman" w:cs="Times New Roman"/>
                <w:color w:val="000000" w:themeColor="text1"/>
                <w:sz w:val="20"/>
                <w:szCs w:val="20"/>
              </w:rPr>
              <w:t>B</w:t>
            </w:r>
            <w:r w:rsidR="00B22D4E" w:rsidRPr="00103CB3">
              <w:rPr>
                <w:rFonts w:ascii="Times New Roman" w:hAnsi="Times New Roman" w:cs="Times New Roman"/>
                <w:color w:val="000000" w:themeColor="text1"/>
                <w:sz w:val="20"/>
                <w:szCs w:val="20"/>
              </w:rPr>
              <w:t xml:space="preserve">aşvuruda bulunacak </w:t>
            </w:r>
            <w:r w:rsidR="00B22D4E" w:rsidRPr="00103CB3">
              <w:rPr>
                <w:rFonts w:ascii="Times New Roman" w:hAnsi="Times New Roman" w:cs="Times New Roman"/>
                <w:b/>
                <w:color w:val="000000" w:themeColor="text1"/>
                <w:sz w:val="20"/>
                <w:szCs w:val="20"/>
              </w:rPr>
              <w:t>yabancı uyruklu adayların</w:t>
            </w:r>
            <w:r w:rsidR="00B22D4E" w:rsidRPr="00103CB3">
              <w:rPr>
                <w:rFonts w:ascii="Times New Roman" w:hAnsi="Times New Roman" w:cs="Times New Roman"/>
                <w:color w:val="000000" w:themeColor="text1"/>
                <w:sz w:val="20"/>
                <w:szCs w:val="20"/>
              </w:rPr>
              <w:t xml:space="preserve"> denklik başvurusu yapmalarına gerek bulunmamaktadır. </w:t>
            </w:r>
            <w:proofErr w:type="gramStart"/>
            <w:r w:rsidR="00B22D4E" w:rsidRPr="00103CB3">
              <w:rPr>
                <w:rFonts w:ascii="Times New Roman" w:hAnsi="Times New Roman" w:cs="Times New Roman"/>
                <w:color w:val="000000" w:themeColor="text1"/>
                <w:sz w:val="20"/>
                <w:szCs w:val="20"/>
              </w:rPr>
              <w:t>Yurt dışındaki Yükseköğretim kurumlarından mezun olan yabancı uyruklu adaylar ve aynı durumdaki Türk vatandaşlarının denklik belgesi dışında diğer koşulları uygun bulunarak kaydedilme durumunda olanların lisans ya da yüksek lisans eğitimlerinin uygun olup olmadığı, daha önce öğrenim gördükleri kurumların tanınıp tanınmadığı konularında Yükseköğretim Kurulundan (YÖK) uygun görüş alınmak suretiyle eğitim kabulleri sağlanabilecektir.</w:t>
            </w:r>
            <w:proofErr w:type="gramEnd"/>
          </w:p>
          <w:p w:rsidR="00D17F18" w:rsidRPr="00103CB3" w:rsidRDefault="00201AB2" w:rsidP="00A82D36">
            <w:pPr>
              <w:autoSpaceDE w:val="0"/>
              <w:autoSpaceDN w:val="0"/>
              <w:adjustRightInd w:val="0"/>
              <w:spacing w:line="276" w:lineRule="auto"/>
              <w:jc w:val="both"/>
              <w:rPr>
                <w:rFonts w:ascii="Times New Roman" w:hAnsi="Times New Roman" w:cs="Times New Roman"/>
                <w:sz w:val="20"/>
                <w:szCs w:val="20"/>
              </w:rPr>
            </w:pPr>
            <w:r w:rsidRPr="00103CB3">
              <w:rPr>
                <w:rFonts w:ascii="Times New Roman" w:hAnsi="Times New Roman" w:cs="Times New Roman"/>
                <w:sz w:val="20"/>
                <w:szCs w:val="20"/>
              </w:rPr>
              <w:t>d</w:t>
            </w:r>
            <w:r w:rsidR="00A82D36" w:rsidRPr="00103CB3">
              <w:rPr>
                <w:rFonts w:ascii="Times New Roman" w:hAnsi="Times New Roman" w:cs="Times New Roman"/>
                <w:sz w:val="20"/>
                <w:szCs w:val="20"/>
              </w:rPr>
              <w:t>)</w:t>
            </w:r>
            <w:r w:rsidR="00B735FA" w:rsidRPr="00103CB3">
              <w:rPr>
                <w:rFonts w:ascii="Times New Roman" w:hAnsi="Times New Roman" w:cs="Times New Roman"/>
                <w:sz w:val="20"/>
                <w:szCs w:val="20"/>
              </w:rPr>
              <w:t xml:space="preserve"> Lisans birinciliği kontenjanından başvuruda bulunacak adaylar birinciliklerini kanıtlayan belgenin aslını veya noter tasdikli örneğini </w:t>
            </w:r>
            <w:r w:rsidRPr="00103CB3">
              <w:rPr>
                <w:rFonts w:ascii="Times New Roman" w:hAnsi="Times New Roman" w:cs="Times New Roman"/>
                <w:sz w:val="20"/>
                <w:szCs w:val="20"/>
              </w:rPr>
              <w:t>mezuniyet belgesi ya da diploma</w:t>
            </w:r>
            <w:r w:rsidR="00B735FA" w:rsidRPr="00103CB3">
              <w:rPr>
                <w:rFonts w:ascii="Times New Roman" w:hAnsi="Times New Roman" w:cs="Times New Roman"/>
                <w:sz w:val="20"/>
                <w:szCs w:val="20"/>
              </w:rPr>
              <w:t xml:space="preserve"> ile</w:t>
            </w:r>
            <w:r w:rsidR="00FE2B8F" w:rsidRPr="00103CB3">
              <w:rPr>
                <w:rFonts w:ascii="Times New Roman" w:hAnsi="Times New Roman" w:cs="Times New Roman"/>
                <w:sz w:val="20"/>
                <w:szCs w:val="20"/>
              </w:rPr>
              <w:t xml:space="preserve"> birlikte </w:t>
            </w:r>
            <w:r w:rsidR="00A82D36" w:rsidRPr="00103CB3">
              <w:rPr>
                <w:rFonts w:ascii="Times New Roman" w:hAnsi="Times New Roman" w:cs="Times New Roman"/>
                <w:sz w:val="20"/>
                <w:szCs w:val="20"/>
              </w:rPr>
              <w:t>sisteme eklemelidirler.</w:t>
            </w:r>
          </w:p>
          <w:p w:rsidR="00E1065E" w:rsidRPr="00103CB3" w:rsidRDefault="00C12325" w:rsidP="00E1065E">
            <w:pPr>
              <w:autoSpaceDE w:val="0"/>
              <w:autoSpaceDN w:val="0"/>
              <w:adjustRightInd w:val="0"/>
              <w:spacing w:line="276" w:lineRule="auto"/>
              <w:jc w:val="both"/>
              <w:rPr>
                <w:rFonts w:ascii="Times New Roman" w:hAnsi="Times New Roman" w:cs="Times New Roman"/>
                <w:sz w:val="20"/>
                <w:szCs w:val="20"/>
              </w:rPr>
            </w:pPr>
            <w:r w:rsidRPr="00103CB3">
              <w:rPr>
                <w:rFonts w:ascii="Times New Roman" w:hAnsi="Times New Roman" w:cs="Times New Roman"/>
                <w:sz w:val="20"/>
                <w:szCs w:val="20"/>
              </w:rPr>
              <w:t xml:space="preserve">e) </w:t>
            </w:r>
            <w:r w:rsidR="00E1065E" w:rsidRPr="00103CB3">
              <w:rPr>
                <w:rFonts w:ascii="Times New Roman" w:hAnsi="Times New Roman" w:cs="Times New Roman"/>
                <w:sz w:val="20"/>
                <w:szCs w:val="20"/>
              </w:rPr>
              <w:t>ÜNİP kapsamında başvuracak adayların son başvuru tarihinden önce bağlı bulundukları Üniversite Rektörlüğü ile Rektörlüğümüz arasındaki yazışmaların tamamlanmış olması gerekir.</w:t>
            </w:r>
          </w:p>
          <w:p w:rsidR="005D4288" w:rsidRPr="00103CB3" w:rsidRDefault="005D4288" w:rsidP="00E1065E">
            <w:pPr>
              <w:pStyle w:val="ListeParagraf"/>
              <w:numPr>
                <w:ilvl w:val="0"/>
                <w:numId w:val="10"/>
              </w:numPr>
              <w:autoSpaceDE w:val="0"/>
              <w:autoSpaceDN w:val="0"/>
              <w:adjustRightInd w:val="0"/>
              <w:jc w:val="both"/>
              <w:rPr>
                <w:rFonts w:ascii="Times New Roman" w:hAnsi="Times New Roman" w:cs="Times New Roman"/>
                <w:b/>
                <w:color w:val="000000" w:themeColor="text1"/>
                <w:sz w:val="20"/>
                <w:szCs w:val="20"/>
              </w:rPr>
            </w:pPr>
            <w:r w:rsidRPr="00103CB3">
              <w:rPr>
                <w:rFonts w:ascii="Times New Roman" w:hAnsi="Times New Roman" w:cs="Times New Roman"/>
                <w:b/>
                <w:color w:val="000000" w:themeColor="text1"/>
                <w:sz w:val="20"/>
                <w:szCs w:val="20"/>
              </w:rPr>
              <w:t>Transkript</w:t>
            </w:r>
          </w:p>
          <w:p w:rsidR="00775859" w:rsidRPr="00103CB3" w:rsidRDefault="009A2D5F" w:rsidP="009A2D5F">
            <w:pPr>
              <w:autoSpaceDE w:val="0"/>
              <w:autoSpaceDN w:val="0"/>
              <w:adjustRightInd w:val="0"/>
              <w:jc w:val="both"/>
              <w:rPr>
                <w:rFonts w:ascii="Times New Roman" w:hAnsi="Times New Roman" w:cs="Times New Roman"/>
                <w:sz w:val="20"/>
                <w:szCs w:val="20"/>
              </w:rPr>
            </w:pPr>
            <w:r w:rsidRPr="00103CB3">
              <w:rPr>
                <w:rFonts w:ascii="Times New Roman" w:hAnsi="Times New Roman" w:cs="Times New Roman"/>
                <w:sz w:val="20"/>
                <w:szCs w:val="20"/>
              </w:rPr>
              <w:t xml:space="preserve">a) </w:t>
            </w:r>
            <w:r w:rsidR="009A17AE" w:rsidRPr="00103CB3">
              <w:rPr>
                <w:rFonts w:ascii="Times New Roman" w:hAnsi="Times New Roman" w:cs="Times New Roman"/>
                <w:sz w:val="20"/>
                <w:szCs w:val="20"/>
              </w:rPr>
              <w:t xml:space="preserve">Transkriptin üzerinde elektronik imza veya imza, mühür bulunmalıdır. Diploma Eki Transkript olarak değerlendirilmemektedir. </w:t>
            </w:r>
          </w:p>
          <w:p w:rsidR="00201AB2" w:rsidRPr="00103CB3" w:rsidRDefault="009A2D5F" w:rsidP="009A2D5F">
            <w:pPr>
              <w:autoSpaceDE w:val="0"/>
              <w:autoSpaceDN w:val="0"/>
              <w:adjustRightInd w:val="0"/>
              <w:jc w:val="both"/>
              <w:rPr>
                <w:rFonts w:ascii="Times New Roman" w:hAnsi="Times New Roman" w:cs="Times New Roman"/>
                <w:sz w:val="20"/>
                <w:szCs w:val="20"/>
              </w:rPr>
            </w:pPr>
            <w:r w:rsidRPr="00103CB3">
              <w:rPr>
                <w:rFonts w:ascii="Times New Roman" w:hAnsi="Times New Roman" w:cs="Times New Roman"/>
                <w:sz w:val="20"/>
                <w:szCs w:val="20"/>
              </w:rPr>
              <w:t xml:space="preserve">b) </w:t>
            </w:r>
            <w:r w:rsidR="00201AB2" w:rsidRPr="00103CB3">
              <w:rPr>
                <w:rFonts w:ascii="Times New Roman" w:hAnsi="Times New Roman" w:cs="Times New Roman"/>
                <w:sz w:val="20"/>
                <w:szCs w:val="20"/>
              </w:rPr>
              <w:t>Lisans/lisansüstü eğitiminin tamamını yurt dışında tamamlayan adaylar transkript belgelerini Türkçe tercümeleri ile birlikte sisteme eklemelidirler.</w:t>
            </w:r>
          </w:p>
          <w:p w:rsidR="009A17AE" w:rsidRPr="00103CB3" w:rsidRDefault="00201AB2" w:rsidP="009A2D5F">
            <w:pPr>
              <w:autoSpaceDE w:val="0"/>
              <w:autoSpaceDN w:val="0"/>
              <w:adjustRightInd w:val="0"/>
              <w:jc w:val="both"/>
              <w:rPr>
                <w:rFonts w:ascii="Times New Roman" w:hAnsi="Times New Roman" w:cs="Times New Roman"/>
                <w:sz w:val="20"/>
                <w:szCs w:val="20"/>
              </w:rPr>
            </w:pPr>
            <w:r w:rsidRPr="00103CB3">
              <w:rPr>
                <w:rFonts w:ascii="Times New Roman" w:hAnsi="Times New Roman" w:cs="Times New Roman"/>
                <w:sz w:val="20"/>
                <w:szCs w:val="20"/>
              </w:rPr>
              <w:t xml:space="preserve">c) </w:t>
            </w:r>
            <w:r w:rsidR="009A17AE" w:rsidRPr="00103CB3">
              <w:rPr>
                <w:rFonts w:ascii="Times New Roman" w:hAnsi="Times New Roman" w:cs="Times New Roman"/>
                <w:sz w:val="20"/>
                <w:szCs w:val="20"/>
              </w:rPr>
              <w:t>Başvuru esnasında not ortalaması girişleri 100’lük sisteme göre yapılmalıdır.</w:t>
            </w:r>
            <w:r w:rsidR="00775859" w:rsidRPr="00103CB3">
              <w:rPr>
                <w:rFonts w:ascii="Times New Roman" w:hAnsi="Times New Roman" w:cs="Times New Roman"/>
                <w:sz w:val="20"/>
                <w:szCs w:val="20"/>
              </w:rPr>
              <w:t xml:space="preserve"> Farklı bir not sisteminden mezun olan adaylar</w:t>
            </w:r>
            <w:r w:rsidR="00E74100" w:rsidRPr="00103CB3">
              <w:rPr>
                <w:rFonts w:ascii="Times New Roman" w:hAnsi="Times New Roman" w:cs="Times New Roman"/>
                <w:sz w:val="20"/>
                <w:szCs w:val="20"/>
              </w:rPr>
              <w:t>ın</w:t>
            </w:r>
            <w:r w:rsidR="00775859" w:rsidRPr="00103CB3">
              <w:rPr>
                <w:rFonts w:ascii="Times New Roman" w:hAnsi="Times New Roman" w:cs="Times New Roman"/>
                <w:sz w:val="20"/>
                <w:szCs w:val="20"/>
              </w:rPr>
              <w:t xml:space="preserve"> not ortalamalarını</w:t>
            </w:r>
            <w:r w:rsidR="009A17AE" w:rsidRPr="00103CB3">
              <w:rPr>
                <w:rFonts w:ascii="Times New Roman" w:hAnsi="Times New Roman" w:cs="Times New Roman"/>
                <w:sz w:val="20"/>
                <w:szCs w:val="20"/>
              </w:rPr>
              <w:t xml:space="preserve"> yüzlük </w:t>
            </w:r>
            <w:r w:rsidR="00775859" w:rsidRPr="00103CB3">
              <w:rPr>
                <w:rFonts w:ascii="Times New Roman" w:hAnsi="Times New Roman" w:cs="Times New Roman"/>
                <w:sz w:val="20"/>
                <w:szCs w:val="20"/>
              </w:rPr>
              <w:t xml:space="preserve">sisteme </w:t>
            </w:r>
            <w:r w:rsidR="009A2D5F" w:rsidRPr="00103CB3">
              <w:rPr>
                <w:rFonts w:ascii="Times New Roman" w:hAnsi="Times New Roman" w:cs="Times New Roman"/>
                <w:sz w:val="20"/>
                <w:szCs w:val="20"/>
              </w:rPr>
              <w:t>çevirirken</w:t>
            </w:r>
            <w:r w:rsidR="009A17AE" w:rsidRPr="00103CB3">
              <w:rPr>
                <w:rFonts w:ascii="Times New Roman" w:hAnsi="Times New Roman" w:cs="Times New Roman"/>
                <w:sz w:val="20"/>
                <w:szCs w:val="20"/>
              </w:rPr>
              <w:t xml:space="preserve"> YÖK </w:t>
            </w:r>
            <w:r w:rsidR="00775859" w:rsidRPr="00103CB3">
              <w:rPr>
                <w:rFonts w:ascii="Times New Roman" w:hAnsi="Times New Roman" w:cs="Times New Roman"/>
                <w:sz w:val="20"/>
                <w:szCs w:val="20"/>
              </w:rPr>
              <w:t>not dönüşüm tablosu kullanmaları gerekmektedir.</w:t>
            </w:r>
          </w:p>
          <w:p w:rsidR="005D4288" w:rsidRPr="00103CB3" w:rsidRDefault="005D4288" w:rsidP="005C0897">
            <w:pPr>
              <w:pStyle w:val="ListeParagraf"/>
              <w:numPr>
                <w:ilvl w:val="0"/>
                <w:numId w:val="6"/>
              </w:numPr>
              <w:autoSpaceDE w:val="0"/>
              <w:autoSpaceDN w:val="0"/>
              <w:adjustRightInd w:val="0"/>
              <w:jc w:val="both"/>
              <w:rPr>
                <w:rFonts w:ascii="Times New Roman" w:hAnsi="Times New Roman" w:cs="Times New Roman"/>
                <w:sz w:val="20"/>
                <w:szCs w:val="20"/>
              </w:rPr>
            </w:pPr>
            <w:r w:rsidRPr="00103CB3">
              <w:rPr>
                <w:rFonts w:ascii="Times New Roman" w:hAnsi="Times New Roman" w:cs="Times New Roman"/>
                <w:b/>
                <w:sz w:val="20"/>
                <w:szCs w:val="20"/>
              </w:rPr>
              <w:t>ALES/GRE/GMAT</w:t>
            </w:r>
            <w:r w:rsidRPr="00103CB3">
              <w:rPr>
                <w:rFonts w:ascii="Times New Roman" w:hAnsi="Times New Roman" w:cs="Times New Roman"/>
                <w:sz w:val="20"/>
                <w:szCs w:val="20"/>
              </w:rPr>
              <w:t xml:space="preserve"> </w:t>
            </w:r>
          </w:p>
          <w:p w:rsidR="005410C6" w:rsidRPr="00103CB3" w:rsidRDefault="003B152D" w:rsidP="007258D5">
            <w:pPr>
              <w:autoSpaceDE w:val="0"/>
              <w:autoSpaceDN w:val="0"/>
              <w:adjustRightInd w:val="0"/>
              <w:spacing w:line="276" w:lineRule="auto"/>
              <w:jc w:val="both"/>
              <w:rPr>
                <w:rFonts w:ascii="Times New Roman" w:hAnsi="Times New Roman" w:cs="Times New Roman"/>
                <w:sz w:val="20"/>
                <w:szCs w:val="20"/>
              </w:rPr>
            </w:pPr>
            <w:r w:rsidRPr="00103CB3">
              <w:rPr>
                <w:rFonts w:ascii="Times New Roman" w:hAnsi="Times New Roman" w:cs="Times New Roman"/>
                <w:sz w:val="20"/>
                <w:szCs w:val="20"/>
              </w:rPr>
              <w:t xml:space="preserve">a) </w:t>
            </w:r>
            <w:r w:rsidR="00C108F0" w:rsidRPr="00103CB3">
              <w:rPr>
                <w:rFonts w:ascii="Times New Roman" w:hAnsi="Times New Roman" w:cs="Times New Roman"/>
                <w:sz w:val="20"/>
                <w:szCs w:val="20"/>
              </w:rPr>
              <w:t>Akademik Personel ve Lisansüstü Eğitim Giriş Sınavı (ALES) sonuç belgesi, b</w:t>
            </w:r>
            <w:r w:rsidR="004D48D9" w:rsidRPr="00103CB3">
              <w:rPr>
                <w:rFonts w:ascii="Times New Roman" w:hAnsi="Times New Roman" w:cs="Times New Roman"/>
                <w:sz w:val="20"/>
                <w:szCs w:val="20"/>
              </w:rPr>
              <w:t>aşvuru</w:t>
            </w:r>
            <w:r w:rsidR="005410C6" w:rsidRPr="00103CB3">
              <w:rPr>
                <w:rFonts w:ascii="Times New Roman" w:hAnsi="Times New Roman" w:cs="Times New Roman"/>
                <w:sz w:val="20"/>
                <w:szCs w:val="20"/>
              </w:rPr>
              <w:t xml:space="preserve"> tarihi itibarıyla son üç yıl içinde </w:t>
            </w:r>
            <w:r w:rsidR="004D48D9" w:rsidRPr="00103CB3">
              <w:rPr>
                <w:rFonts w:ascii="Times New Roman" w:hAnsi="Times New Roman" w:cs="Times New Roman"/>
                <w:sz w:val="20"/>
                <w:szCs w:val="20"/>
              </w:rPr>
              <w:t>alınmış</w:t>
            </w:r>
            <w:r w:rsidR="005410C6" w:rsidRPr="00103CB3">
              <w:rPr>
                <w:rFonts w:ascii="Times New Roman" w:hAnsi="Times New Roman" w:cs="Times New Roman"/>
                <w:sz w:val="20"/>
                <w:szCs w:val="20"/>
              </w:rPr>
              <w:t xml:space="preserve"> olma</w:t>
            </w:r>
            <w:r w:rsidR="00C108F0" w:rsidRPr="00103CB3">
              <w:rPr>
                <w:rFonts w:ascii="Times New Roman" w:hAnsi="Times New Roman" w:cs="Times New Roman"/>
                <w:sz w:val="20"/>
                <w:szCs w:val="20"/>
              </w:rPr>
              <w:t>lıdır.</w:t>
            </w:r>
          </w:p>
          <w:p w:rsidR="005722C1" w:rsidRPr="00103CB3" w:rsidRDefault="00C108F0" w:rsidP="005722C1">
            <w:pPr>
              <w:autoSpaceDE w:val="0"/>
              <w:autoSpaceDN w:val="0"/>
              <w:adjustRightInd w:val="0"/>
              <w:spacing w:line="276" w:lineRule="auto"/>
              <w:jc w:val="both"/>
              <w:rPr>
                <w:rFonts w:ascii="Times New Roman" w:hAnsi="Times New Roman" w:cs="Times New Roman"/>
                <w:sz w:val="20"/>
                <w:szCs w:val="20"/>
              </w:rPr>
            </w:pPr>
            <w:r w:rsidRPr="00103CB3">
              <w:rPr>
                <w:rFonts w:ascii="Times New Roman" w:hAnsi="Times New Roman" w:cs="Times New Roman"/>
                <w:sz w:val="20"/>
                <w:szCs w:val="20"/>
              </w:rPr>
              <w:t xml:space="preserve">b) </w:t>
            </w:r>
            <w:r w:rsidR="005410C6" w:rsidRPr="00103CB3">
              <w:rPr>
                <w:rFonts w:ascii="Times New Roman" w:hAnsi="Times New Roman" w:cs="Times New Roman"/>
                <w:sz w:val="20"/>
                <w:szCs w:val="20"/>
              </w:rPr>
              <w:t>Tezli Yüksek Lisans</w:t>
            </w:r>
            <w:r w:rsidR="00A71023" w:rsidRPr="00103CB3">
              <w:rPr>
                <w:rFonts w:ascii="Times New Roman" w:hAnsi="Times New Roman" w:cs="Times New Roman"/>
                <w:sz w:val="20"/>
                <w:szCs w:val="20"/>
              </w:rPr>
              <w:t xml:space="preserve"> ve Doktora</w:t>
            </w:r>
            <w:r w:rsidR="005410C6" w:rsidRPr="00103CB3">
              <w:rPr>
                <w:rFonts w:ascii="Times New Roman" w:hAnsi="Times New Roman" w:cs="Times New Roman"/>
                <w:sz w:val="20"/>
                <w:szCs w:val="20"/>
              </w:rPr>
              <w:t xml:space="preserve"> programlarına yapılan </w:t>
            </w:r>
            <w:r w:rsidR="004D48D9" w:rsidRPr="00103CB3">
              <w:rPr>
                <w:rFonts w:ascii="Times New Roman" w:hAnsi="Times New Roman" w:cs="Times New Roman"/>
                <w:sz w:val="20"/>
                <w:szCs w:val="20"/>
              </w:rPr>
              <w:t>başvurularda</w:t>
            </w:r>
            <w:r w:rsidR="005722C1" w:rsidRPr="00103CB3">
              <w:rPr>
                <w:rFonts w:ascii="Times New Roman" w:hAnsi="Times New Roman" w:cs="Times New Roman"/>
                <w:sz w:val="20"/>
                <w:szCs w:val="20"/>
              </w:rPr>
              <w:t xml:space="preserve"> ALES sayısal puan türünden </w:t>
            </w:r>
            <w:r w:rsidR="005410C6" w:rsidRPr="00103CB3">
              <w:rPr>
                <w:rFonts w:ascii="Times New Roman" w:hAnsi="Times New Roman" w:cs="Times New Roman"/>
                <w:sz w:val="20"/>
                <w:szCs w:val="20"/>
              </w:rPr>
              <w:t>en az 60 puan</w:t>
            </w:r>
            <w:r w:rsidR="005722C1" w:rsidRPr="00103CB3">
              <w:rPr>
                <w:rFonts w:ascii="Times New Roman" w:hAnsi="Times New Roman" w:cs="Times New Roman"/>
                <w:sz w:val="20"/>
                <w:szCs w:val="20"/>
              </w:rPr>
              <w:t xml:space="preserve"> veya GRE/GMAT sınavlarından eşdeğeri puan almış olması gerekir.</w:t>
            </w:r>
          </w:p>
          <w:p w:rsidR="00790BE0" w:rsidRPr="00103CB3" w:rsidRDefault="0007673E" w:rsidP="005C0897">
            <w:pPr>
              <w:pStyle w:val="ListeParagraf"/>
              <w:numPr>
                <w:ilvl w:val="0"/>
                <w:numId w:val="6"/>
              </w:numPr>
              <w:autoSpaceDE w:val="0"/>
              <w:autoSpaceDN w:val="0"/>
              <w:adjustRightInd w:val="0"/>
              <w:jc w:val="both"/>
              <w:rPr>
                <w:rFonts w:ascii="Times New Roman" w:hAnsi="Times New Roman" w:cs="Times New Roman"/>
                <w:sz w:val="20"/>
                <w:szCs w:val="20"/>
              </w:rPr>
            </w:pPr>
            <w:r w:rsidRPr="00103CB3">
              <w:rPr>
                <w:rFonts w:ascii="Times New Roman" w:hAnsi="Times New Roman" w:cs="Times New Roman"/>
                <w:b/>
                <w:sz w:val="20"/>
                <w:szCs w:val="20"/>
              </w:rPr>
              <w:t>Yabancı</w:t>
            </w:r>
            <w:r w:rsidRPr="00103CB3">
              <w:rPr>
                <w:rFonts w:ascii="Times New Roman" w:hAnsi="Times New Roman" w:cs="Times New Roman"/>
                <w:sz w:val="20"/>
                <w:szCs w:val="20"/>
              </w:rPr>
              <w:t xml:space="preserve"> </w:t>
            </w:r>
            <w:r w:rsidR="00790BE0" w:rsidRPr="00103CB3">
              <w:rPr>
                <w:rFonts w:ascii="Times New Roman" w:hAnsi="Times New Roman" w:cs="Times New Roman"/>
                <w:b/>
                <w:sz w:val="20"/>
                <w:szCs w:val="20"/>
              </w:rPr>
              <w:t xml:space="preserve">Dil Belgesi </w:t>
            </w:r>
          </w:p>
          <w:p w:rsidR="002771EC" w:rsidRPr="00103CB3" w:rsidRDefault="00642AC3" w:rsidP="00BC25E2">
            <w:pPr>
              <w:tabs>
                <w:tab w:val="left" w:pos="255"/>
              </w:tabs>
              <w:autoSpaceDE w:val="0"/>
              <w:autoSpaceDN w:val="0"/>
              <w:adjustRightInd w:val="0"/>
              <w:spacing w:line="276" w:lineRule="auto"/>
              <w:jc w:val="both"/>
              <w:rPr>
                <w:rFonts w:ascii="Times New Roman" w:hAnsi="Times New Roman" w:cs="Times New Roman"/>
                <w:sz w:val="20"/>
                <w:szCs w:val="20"/>
              </w:rPr>
            </w:pPr>
            <w:r w:rsidRPr="00103CB3">
              <w:rPr>
                <w:rFonts w:ascii="Times New Roman" w:hAnsi="Times New Roman" w:cs="Times New Roman"/>
                <w:sz w:val="20"/>
                <w:szCs w:val="20"/>
              </w:rPr>
              <w:tab/>
            </w:r>
            <w:proofErr w:type="gramStart"/>
            <w:r w:rsidR="002771EC" w:rsidRPr="00103CB3">
              <w:rPr>
                <w:rFonts w:ascii="Times New Roman" w:hAnsi="Times New Roman" w:cs="Times New Roman"/>
                <w:sz w:val="20"/>
                <w:szCs w:val="20"/>
              </w:rPr>
              <w:t>Adayların, anadili hariç olmak üzere, YDS sınavından tezli yüksek lisans</w:t>
            </w:r>
            <w:r w:rsidR="005722C1" w:rsidRPr="00103CB3">
              <w:rPr>
                <w:rFonts w:ascii="Times New Roman" w:hAnsi="Times New Roman" w:cs="Times New Roman"/>
                <w:sz w:val="20"/>
                <w:szCs w:val="20"/>
              </w:rPr>
              <w:t xml:space="preserve"> programlarına başvurularda </w:t>
            </w:r>
            <w:r w:rsidR="002771EC" w:rsidRPr="00103CB3">
              <w:rPr>
                <w:rFonts w:ascii="Times New Roman" w:hAnsi="Times New Roman" w:cs="Times New Roman"/>
                <w:sz w:val="20"/>
                <w:szCs w:val="20"/>
              </w:rPr>
              <w:t>en</w:t>
            </w:r>
            <w:r w:rsidR="00CC3678" w:rsidRPr="00103CB3">
              <w:rPr>
                <w:rFonts w:ascii="Times New Roman" w:hAnsi="Times New Roman" w:cs="Times New Roman"/>
                <w:sz w:val="20"/>
                <w:szCs w:val="20"/>
              </w:rPr>
              <w:t xml:space="preserve"> az 40</w:t>
            </w:r>
            <w:r w:rsidR="005722C1" w:rsidRPr="00103CB3">
              <w:rPr>
                <w:rFonts w:ascii="Times New Roman" w:hAnsi="Times New Roman" w:cs="Times New Roman"/>
                <w:sz w:val="20"/>
                <w:szCs w:val="20"/>
              </w:rPr>
              <w:t xml:space="preserve"> puan</w:t>
            </w:r>
            <w:r w:rsidR="00CC3678" w:rsidRPr="00103CB3">
              <w:rPr>
                <w:rFonts w:ascii="Times New Roman" w:hAnsi="Times New Roman" w:cs="Times New Roman"/>
                <w:sz w:val="20"/>
                <w:szCs w:val="20"/>
              </w:rPr>
              <w:t>, doktora</w:t>
            </w:r>
            <w:r w:rsidR="002771EC" w:rsidRPr="00103CB3">
              <w:rPr>
                <w:rFonts w:ascii="Times New Roman" w:hAnsi="Times New Roman" w:cs="Times New Roman"/>
                <w:sz w:val="20"/>
                <w:szCs w:val="20"/>
              </w:rPr>
              <w:t xml:space="preserve"> </w:t>
            </w:r>
            <w:r w:rsidR="005722C1" w:rsidRPr="00103CB3">
              <w:rPr>
                <w:rFonts w:ascii="Times New Roman" w:hAnsi="Times New Roman" w:cs="Times New Roman"/>
                <w:sz w:val="20"/>
                <w:szCs w:val="20"/>
              </w:rPr>
              <w:t xml:space="preserve">programlarına başvurularda </w:t>
            </w:r>
            <w:r w:rsidR="002771EC" w:rsidRPr="00103CB3">
              <w:rPr>
                <w:rFonts w:ascii="Times New Roman" w:hAnsi="Times New Roman" w:cs="Times New Roman"/>
                <w:sz w:val="20"/>
                <w:szCs w:val="20"/>
              </w:rPr>
              <w:t>en az 55</w:t>
            </w:r>
            <w:r w:rsidR="005722C1" w:rsidRPr="00103CB3">
              <w:rPr>
                <w:rFonts w:ascii="Times New Roman" w:hAnsi="Times New Roman" w:cs="Times New Roman"/>
                <w:sz w:val="20"/>
                <w:szCs w:val="20"/>
              </w:rPr>
              <w:t xml:space="preserve"> puan </w:t>
            </w:r>
            <w:r w:rsidR="002771EC" w:rsidRPr="00103CB3">
              <w:rPr>
                <w:rFonts w:ascii="Times New Roman" w:hAnsi="Times New Roman" w:cs="Times New Roman"/>
                <w:sz w:val="20"/>
                <w:szCs w:val="20"/>
              </w:rPr>
              <w:t>veya Ölçme, Seçme ve Yerleştirme Merkezi (ÖSYM) ya da YÖK tarafından eşdeğerliği kabul edilen ulusal/uluslararası yabancı dil sınavlarından da bu puanın eşdeğ</w:t>
            </w:r>
            <w:r w:rsidR="00CC3678" w:rsidRPr="00103CB3">
              <w:rPr>
                <w:rFonts w:ascii="Times New Roman" w:hAnsi="Times New Roman" w:cs="Times New Roman"/>
                <w:sz w:val="20"/>
                <w:szCs w:val="20"/>
              </w:rPr>
              <w:t>eri bir puan almış olmaları</w:t>
            </w:r>
            <w:r w:rsidR="002771EC" w:rsidRPr="00103CB3">
              <w:rPr>
                <w:rFonts w:ascii="Times New Roman" w:hAnsi="Times New Roman" w:cs="Times New Roman"/>
                <w:sz w:val="20"/>
                <w:szCs w:val="20"/>
              </w:rPr>
              <w:t xml:space="preserve"> zorunludur</w:t>
            </w:r>
            <w:r w:rsidR="00CC3678" w:rsidRPr="00103CB3">
              <w:rPr>
                <w:rFonts w:ascii="Times New Roman" w:hAnsi="Times New Roman" w:cs="Times New Roman"/>
                <w:sz w:val="20"/>
                <w:szCs w:val="20"/>
              </w:rPr>
              <w:t>.</w:t>
            </w:r>
            <w:r w:rsidR="00585257" w:rsidRPr="00103CB3">
              <w:rPr>
                <w:rFonts w:ascii="Times New Roman" w:hAnsi="Times New Roman" w:cs="Times New Roman"/>
                <w:sz w:val="20"/>
                <w:szCs w:val="20"/>
              </w:rPr>
              <w:t xml:space="preserve"> </w:t>
            </w:r>
            <w:proofErr w:type="gramEnd"/>
            <w:r w:rsidR="00585257" w:rsidRPr="00103CB3">
              <w:rPr>
                <w:rFonts w:ascii="Times New Roman" w:hAnsi="Times New Roman" w:cs="Times New Roman"/>
                <w:sz w:val="20"/>
                <w:szCs w:val="20"/>
              </w:rPr>
              <w:t xml:space="preserve">Yabancı dil belgeleri için Yüksek Öğretim Kurulu tarafından belirlenmiş olan geçerlilik süreleri dikkate alınır. </w:t>
            </w:r>
          </w:p>
          <w:p w:rsidR="005E7C05" w:rsidRPr="00103CB3" w:rsidRDefault="005E7C05" w:rsidP="00BC25E2">
            <w:pPr>
              <w:tabs>
                <w:tab w:val="left" w:pos="285"/>
              </w:tabs>
              <w:autoSpaceDE w:val="0"/>
              <w:autoSpaceDN w:val="0"/>
              <w:adjustRightInd w:val="0"/>
              <w:spacing w:line="276" w:lineRule="auto"/>
              <w:jc w:val="both"/>
              <w:rPr>
                <w:rFonts w:ascii="Times New Roman" w:hAnsi="Times New Roman" w:cs="Times New Roman"/>
                <w:sz w:val="20"/>
                <w:szCs w:val="20"/>
              </w:rPr>
            </w:pPr>
            <w:r w:rsidRPr="00103CB3">
              <w:rPr>
                <w:rFonts w:ascii="Times New Roman" w:hAnsi="Times New Roman" w:cs="Times New Roman"/>
                <w:sz w:val="20"/>
                <w:szCs w:val="20"/>
              </w:rPr>
              <w:tab/>
              <w:t xml:space="preserve">Ayrıca, lisans eğitimini </w:t>
            </w:r>
            <w:r w:rsidR="0058295F" w:rsidRPr="00103CB3">
              <w:rPr>
                <w:rFonts w:ascii="Times New Roman" w:hAnsi="Times New Roman" w:cs="Times New Roman"/>
                <w:sz w:val="20"/>
                <w:szCs w:val="20"/>
              </w:rPr>
              <w:t>yurt</w:t>
            </w:r>
            <w:r w:rsidRPr="00103CB3">
              <w:rPr>
                <w:rFonts w:ascii="Times New Roman" w:hAnsi="Times New Roman" w:cs="Times New Roman"/>
                <w:sz w:val="20"/>
                <w:szCs w:val="20"/>
              </w:rPr>
              <w:t xml:space="preserve"> dışında yapmış yabancı uyruklu adayların, üniversitelerin dil merkezleri veya Yunus Emre Enstitüsü tarafından yapılan Türkçe sınavından en az C1 seviyesinde başarı belgesine sahip olmaları gerekir.</w:t>
            </w:r>
            <w:r w:rsidR="005B2D9F" w:rsidRPr="00103CB3">
              <w:rPr>
                <w:rFonts w:ascii="Times New Roman" w:hAnsi="Times New Roman" w:cs="Times New Roman"/>
                <w:sz w:val="20"/>
                <w:szCs w:val="20"/>
              </w:rPr>
              <w:t xml:space="preserve"> Bu belgeyi yabancı dil belgesi ile birlikte sisteme yüklemeleri gerekir.</w:t>
            </w:r>
          </w:p>
          <w:p w:rsidR="00AF2A25" w:rsidRPr="00103CB3" w:rsidRDefault="00AF2A25" w:rsidP="005C0897">
            <w:pPr>
              <w:pStyle w:val="ListeParagraf"/>
              <w:numPr>
                <w:ilvl w:val="0"/>
                <w:numId w:val="3"/>
              </w:numPr>
              <w:autoSpaceDE w:val="0"/>
              <w:autoSpaceDN w:val="0"/>
              <w:adjustRightInd w:val="0"/>
              <w:jc w:val="both"/>
              <w:rPr>
                <w:rFonts w:ascii="Times New Roman" w:hAnsi="Times New Roman" w:cs="Times New Roman"/>
                <w:b/>
                <w:sz w:val="20"/>
                <w:szCs w:val="20"/>
              </w:rPr>
            </w:pPr>
            <w:r w:rsidRPr="00103CB3">
              <w:rPr>
                <w:rFonts w:ascii="Times New Roman" w:hAnsi="Times New Roman" w:cs="Times New Roman"/>
                <w:b/>
                <w:sz w:val="20"/>
                <w:szCs w:val="20"/>
              </w:rPr>
              <w:t>YURT DIŞI KONTENJANLAR</w:t>
            </w:r>
          </w:p>
          <w:p w:rsidR="00AF2A25" w:rsidRPr="00103CB3" w:rsidRDefault="00AF2A25" w:rsidP="005C0897">
            <w:pPr>
              <w:pStyle w:val="ListeParagraf"/>
              <w:numPr>
                <w:ilvl w:val="0"/>
                <w:numId w:val="6"/>
              </w:numPr>
              <w:autoSpaceDE w:val="0"/>
              <w:autoSpaceDN w:val="0"/>
              <w:adjustRightInd w:val="0"/>
              <w:jc w:val="both"/>
              <w:rPr>
                <w:rFonts w:ascii="Times New Roman" w:hAnsi="Times New Roman" w:cs="Times New Roman"/>
                <w:sz w:val="20"/>
                <w:szCs w:val="20"/>
              </w:rPr>
            </w:pPr>
            <w:r w:rsidRPr="00103CB3">
              <w:rPr>
                <w:rFonts w:ascii="Times New Roman" w:hAnsi="Times New Roman" w:cs="Times New Roman"/>
                <w:b/>
                <w:sz w:val="20"/>
                <w:szCs w:val="20"/>
              </w:rPr>
              <w:t>Mezuniyet Belgesi/ Diploma</w:t>
            </w:r>
          </w:p>
          <w:p w:rsidR="00652FC5" w:rsidRPr="00103CB3" w:rsidRDefault="00271AE9" w:rsidP="00271AE9">
            <w:pPr>
              <w:autoSpaceDE w:val="0"/>
              <w:autoSpaceDN w:val="0"/>
              <w:adjustRightInd w:val="0"/>
              <w:spacing w:line="276" w:lineRule="auto"/>
              <w:jc w:val="both"/>
              <w:rPr>
                <w:rFonts w:ascii="Times New Roman" w:hAnsi="Times New Roman" w:cs="Times New Roman"/>
                <w:sz w:val="20"/>
                <w:szCs w:val="20"/>
              </w:rPr>
            </w:pPr>
            <w:r w:rsidRPr="00103CB3">
              <w:rPr>
                <w:rFonts w:ascii="Times New Roman" w:hAnsi="Times New Roman" w:cs="Times New Roman"/>
                <w:sz w:val="20"/>
                <w:szCs w:val="20"/>
              </w:rPr>
              <w:t>a) Tezli yüksek lisans programlarına başvurularda adaylar lisans diplomasını, Doktora programlarına başvurularda ise lisans ve yüksek lisans diplomasını sisteme eklemek zorundadırlar.</w:t>
            </w:r>
            <w:r w:rsidR="00652FC5" w:rsidRPr="00103CB3">
              <w:rPr>
                <w:rFonts w:ascii="Times New Roman" w:hAnsi="Times New Roman" w:cs="Times New Roman"/>
                <w:sz w:val="20"/>
                <w:szCs w:val="20"/>
              </w:rPr>
              <w:t xml:space="preserve"> Bu adayların </w:t>
            </w:r>
            <w:r w:rsidR="001624EE" w:rsidRPr="00103CB3">
              <w:rPr>
                <w:rFonts w:ascii="Times New Roman" w:hAnsi="Times New Roman" w:cs="Times New Roman"/>
                <w:sz w:val="20"/>
                <w:szCs w:val="20"/>
              </w:rPr>
              <w:t>diplomalarının</w:t>
            </w:r>
            <w:r w:rsidR="00652FC5" w:rsidRPr="00103CB3">
              <w:rPr>
                <w:rFonts w:ascii="Times New Roman" w:hAnsi="Times New Roman" w:cs="Times New Roman"/>
                <w:sz w:val="20"/>
                <w:szCs w:val="20"/>
              </w:rPr>
              <w:t xml:space="preserve"> </w:t>
            </w:r>
            <w:r w:rsidR="001624EE" w:rsidRPr="00103CB3">
              <w:rPr>
                <w:rFonts w:ascii="Times New Roman" w:hAnsi="Times New Roman" w:cs="Times New Roman"/>
                <w:sz w:val="20"/>
                <w:szCs w:val="20"/>
              </w:rPr>
              <w:t xml:space="preserve">noter ya da Türk </w:t>
            </w:r>
            <w:r w:rsidR="00652FC5" w:rsidRPr="00103CB3">
              <w:rPr>
                <w:rFonts w:ascii="Times New Roman" w:hAnsi="Times New Roman" w:cs="Times New Roman"/>
                <w:sz w:val="20"/>
                <w:szCs w:val="20"/>
              </w:rPr>
              <w:t>dış temsilcilikler</w:t>
            </w:r>
            <w:r w:rsidR="001624EE" w:rsidRPr="00103CB3">
              <w:rPr>
                <w:rFonts w:ascii="Times New Roman" w:hAnsi="Times New Roman" w:cs="Times New Roman"/>
                <w:sz w:val="20"/>
                <w:szCs w:val="20"/>
              </w:rPr>
              <w:t>i tarafından onaylanmış</w:t>
            </w:r>
            <w:r w:rsidR="00652FC5" w:rsidRPr="00103CB3">
              <w:rPr>
                <w:rFonts w:ascii="Times New Roman" w:hAnsi="Times New Roman" w:cs="Times New Roman"/>
                <w:sz w:val="20"/>
                <w:szCs w:val="20"/>
              </w:rPr>
              <w:t xml:space="preserve"> Türkçe </w:t>
            </w:r>
            <w:r w:rsidR="00F05300" w:rsidRPr="00103CB3">
              <w:rPr>
                <w:rFonts w:ascii="Times New Roman" w:hAnsi="Times New Roman" w:cs="Times New Roman"/>
                <w:sz w:val="20"/>
                <w:szCs w:val="20"/>
              </w:rPr>
              <w:t xml:space="preserve">tercümesini </w:t>
            </w:r>
            <w:r w:rsidR="001624EE" w:rsidRPr="00103CB3">
              <w:rPr>
                <w:rFonts w:ascii="Times New Roman" w:hAnsi="Times New Roman" w:cs="Times New Roman"/>
                <w:sz w:val="20"/>
                <w:szCs w:val="20"/>
              </w:rPr>
              <w:t xml:space="preserve">de sisteme eklemeleri gerekmektedir. </w:t>
            </w:r>
          </w:p>
          <w:p w:rsidR="0058295F" w:rsidRPr="00103CB3" w:rsidRDefault="00271AE9" w:rsidP="0058295F">
            <w:pPr>
              <w:autoSpaceDE w:val="0"/>
              <w:autoSpaceDN w:val="0"/>
              <w:adjustRightInd w:val="0"/>
              <w:spacing w:line="276" w:lineRule="auto"/>
              <w:jc w:val="both"/>
              <w:rPr>
                <w:rFonts w:ascii="Times New Roman" w:hAnsi="Times New Roman" w:cs="Times New Roman"/>
                <w:sz w:val="20"/>
                <w:szCs w:val="20"/>
              </w:rPr>
            </w:pPr>
            <w:r w:rsidRPr="00103CB3">
              <w:rPr>
                <w:rFonts w:ascii="Times New Roman" w:hAnsi="Times New Roman" w:cs="Times New Roman"/>
                <w:sz w:val="20"/>
                <w:szCs w:val="20"/>
              </w:rPr>
              <w:t xml:space="preserve">b) </w:t>
            </w:r>
            <w:r w:rsidR="0058295F" w:rsidRPr="00103CB3">
              <w:rPr>
                <w:rFonts w:ascii="Times New Roman" w:hAnsi="Times New Roman" w:cs="Times New Roman"/>
                <w:sz w:val="20"/>
                <w:szCs w:val="20"/>
              </w:rPr>
              <w:t xml:space="preserve">Lisans/lisansüstü eğitiminin tamamını yurt dışında tamamlayan </w:t>
            </w:r>
            <w:r w:rsidR="0058295F" w:rsidRPr="00103CB3">
              <w:rPr>
                <w:rFonts w:ascii="Times New Roman" w:hAnsi="Times New Roman" w:cs="Times New Roman"/>
                <w:b/>
                <w:sz w:val="20"/>
                <w:szCs w:val="20"/>
              </w:rPr>
              <w:t>Türkiye Cumhuriyeti uyruklu adaylar</w:t>
            </w:r>
            <w:r w:rsidR="0058295F" w:rsidRPr="00103CB3">
              <w:rPr>
                <w:rFonts w:ascii="Times New Roman" w:hAnsi="Times New Roman" w:cs="Times New Roman"/>
                <w:sz w:val="20"/>
                <w:szCs w:val="20"/>
              </w:rPr>
              <w:t xml:space="preserve"> Yükseköğretim Kurulundan alacakları denklik belgesini de mezuniyet belgesi/diploma ile birlikte sisteme eklemelidirler. </w:t>
            </w:r>
          </w:p>
          <w:p w:rsidR="0058295F" w:rsidRPr="00103CB3" w:rsidRDefault="0058295F" w:rsidP="00BC25E2">
            <w:pPr>
              <w:tabs>
                <w:tab w:val="left" w:pos="255"/>
                <w:tab w:val="left" w:pos="567"/>
              </w:tabs>
              <w:autoSpaceDE w:val="0"/>
              <w:autoSpaceDN w:val="0"/>
              <w:adjustRightInd w:val="0"/>
              <w:spacing w:line="276" w:lineRule="auto"/>
              <w:jc w:val="both"/>
              <w:rPr>
                <w:rFonts w:ascii="Times New Roman" w:hAnsi="Times New Roman" w:cs="Times New Roman"/>
                <w:sz w:val="20"/>
                <w:szCs w:val="20"/>
              </w:rPr>
            </w:pPr>
            <w:r w:rsidRPr="00103CB3">
              <w:rPr>
                <w:rFonts w:ascii="Times New Roman" w:hAnsi="Times New Roman" w:cs="Times New Roman"/>
                <w:sz w:val="20"/>
                <w:szCs w:val="20"/>
              </w:rPr>
              <w:tab/>
            </w:r>
            <w:r w:rsidR="007B02B8" w:rsidRPr="00103CB3">
              <w:rPr>
                <w:rFonts w:ascii="Times New Roman" w:hAnsi="Times New Roman" w:cs="Times New Roman"/>
                <w:sz w:val="20"/>
                <w:szCs w:val="20"/>
              </w:rPr>
              <w:t>B</w:t>
            </w:r>
            <w:r w:rsidRPr="00103CB3">
              <w:rPr>
                <w:rFonts w:ascii="Times New Roman" w:hAnsi="Times New Roman" w:cs="Times New Roman"/>
                <w:sz w:val="20"/>
                <w:szCs w:val="20"/>
              </w:rPr>
              <w:t xml:space="preserve">aşvuruda bulunacak </w:t>
            </w:r>
            <w:r w:rsidRPr="00103CB3">
              <w:rPr>
                <w:rFonts w:ascii="Times New Roman" w:hAnsi="Times New Roman" w:cs="Times New Roman"/>
                <w:b/>
                <w:sz w:val="20"/>
                <w:szCs w:val="20"/>
              </w:rPr>
              <w:t>yabancı uyruklu adayların</w:t>
            </w:r>
            <w:r w:rsidRPr="00103CB3">
              <w:rPr>
                <w:rFonts w:ascii="Times New Roman" w:hAnsi="Times New Roman" w:cs="Times New Roman"/>
                <w:sz w:val="20"/>
                <w:szCs w:val="20"/>
              </w:rPr>
              <w:t xml:space="preserve"> denklik başvurusu yapmalarına gerek bulunmamaktadır. </w:t>
            </w:r>
            <w:proofErr w:type="gramStart"/>
            <w:r w:rsidRPr="00103CB3">
              <w:rPr>
                <w:rFonts w:ascii="Times New Roman" w:hAnsi="Times New Roman" w:cs="Times New Roman"/>
                <w:sz w:val="20"/>
                <w:szCs w:val="20"/>
              </w:rPr>
              <w:t xml:space="preserve">Yurt dışındaki </w:t>
            </w:r>
            <w:r w:rsidRPr="00103CB3">
              <w:rPr>
                <w:rFonts w:ascii="Times New Roman" w:hAnsi="Times New Roman" w:cs="Times New Roman"/>
                <w:sz w:val="20"/>
                <w:szCs w:val="20"/>
              </w:rPr>
              <w:lastRenderedPageBreak/>
              <w:t>Yükseköğretim kurumlarından mezun olan yabancı uyruklu adaylar ve aynı durumdaki Türk vatandaşlarının denklik belgesi dışında diğer koşulları uygun bulunarak kaydedilme durumunda olanların lisans ya da yüksek lisans eğitimlerinin uygun olup olmadığı, daha önce öğrenim gördükleri kurumların tanınıp tanınmadığı konularında Yükseköğretim Kurulundan (YÖK) uygun görüş alınmak suretiyle eğitim kabulleri sağlanabilecektir.</w:t>
            </w:r>
            <w:proofErr w:type="gramEnd"/>
          </w:p>
          <w:p w:rsidR="005B2D9F" w:rsidRPr="00103CB3" w:rsidRDefault="005B2D9F" w:rsidP="005B2D9F">
            <w:pPr>
              <w:pStyle w:val="ListeParagraf"/>
              <w:numPr>
                <w:ilvl w:val="0"/>
                <w:numId w:val="6"/>
              </w:numPr>
              <w:autoSpaceDE w:val="0"/>
              <w:autoSpaceDN w:val="0"/>
              <w:adjustRightInd w:val="0"/>
              <w:jc w:val="both"/>
              <w:rPr>
                <w:rFonts w:ascii="Times New Roman" w:hAnsi="Times New Roman" w:cs="Times New Roman"/>
                <w:b/>
                <w:color w:val="000000" w:themeColor="text1"/>
                <w:sz w:val="20"/>
                <w:szCs w:val="20"/>
              </w:rPr>
            </w:pPr>
            <w:r w:rsidRPr="00103CB3">
              <w:rPr>
                <w:rFonts w:ascii="Times New Roman" w:hAnsi="Times New Roman" w:cs="Times New Roman"/>
                <w:b/>
                <w:color w:val="000000" w:themeColor="text1"/>
                <w:sz w:val="20"/>
                <w:szCs w:val="20"/>
              </w:rPr>
              <w:t>Transkript</w:t>
            </w:r>
          </w:p>
          <w:p w:rsidR="003158A3" w:rsidRPr="00103CB3" w:rsidRDefault="005B2D9F" w:rsidP="003158A3">
            <w:pPr>
              <w:autoSpaceDE w:val="0"/>
              <w:autoSpaceDN w:val="0"/>
              <w:adjustRightInd w:val="0"/>
              <w:jc w:val="both"/>
              <w:rPr>
                <w:rFonts w:ascii="Times New Roman" w:hAnsi="Times New Roman" w:cs="Times New Roman"/>
                <w:sz w:val="20"/>
                <w:szCs w:val="20"/>
              </w:rPr>
            </w:pPr>
            <w:r w:rsidRPr="00103CB3">
              <w:rPr>
                <w:rFonts w:ascii="Times New Roman" w:hAnsi="Times New Roman" w:cs="Times New Roman"/>
                <w:sz w:val="20"/>
                <w:szCs w:val="20"/>
              </w:rPr>
              <w:t xml:space="preserve">a) </w:t>
            </w:r>
            <w:r w:rsidR="003158A3" w:rsidRPr="00103CB3">
              <w:rPr>
                <w:rFonts w:ascii="Times New Roman" w:hAnsi="Times New Roman" w:cs="Times New Roman"/>
                <w:sz w:val="20"/>
                <w:szCs w:val="20"/>
              </w:rPr>
              <w:t xml:space="preserve">Adaylar transkript belgelerini Türkçe tercümeleri ile birlikte sisteme eklemelidirler. </w:t>
            </w:r>
            <w:r w:rsidRPr="00103CB3">
              <w:rPr>
                <w:rFonts w:ascii="Times New Roman" w:hAnsi="Times New Roman" w:cs="Times New Roman"/>
                <w:sz w:val="20"/>
                <w:szCs w:val="20"/>
              </w:rPr>
              <w:t xml:space="preserve">Transkriptin üzerinde elektronik imza veya imza, mühür bulunmalıdır. Diploma Eki Transkript olarak değerlendirilmemektedir. </w:t>
            </w:r>
          </w:p>
          <w:p w:rsidR="005B2D9F" w:rsidRPr="00103CB3" w:rsidRDefault="003158A3" w:rsidP="005B2D9F">
            <w:pPr>
              <w:autoSpaceDE w:val="0"/>
              <w:autoSpaceDN w:val="0"/>
              <w:adjustRightInd w:val="0"/>
              <w:jc w:val="both"/>
              <w:rPr>
                <w:rFonts w:ascii="Times New Roman" w:hAnsi="Times New Roman" w:cs="Times New Roman"/>
                <w:sz w:val="20"/>
                <w:szCs w:val="20"/>
              </w:rPr>
            </w:pPr>
            <w:r w:rsidRPr="00103CB3">
              <w:rPr>
                <w:rFonts w:ascii="Times New Roman" w:hAnsi="Times New Roman" w:cs="Times New Roman"/>
                <w:sz w:val="20"/>
                <w:szCs w:val="20"/>
              </w:rPr>
              <w:t>c</w:t>
            </w:r>
            <w:r w:rsidR="005B2D9F" w:rsidRPr="00103CB3">
              <w:rPr>
                <w:rFonts w:ascii="Times New Roman" w:hAnsi="Times New Roman" w:cs="Times New Roman"/>
                <w:sz w:val="20"/>
                <w:szCs w:val="20"/>
              </w:rPr>
              <w:t>) Yüksek lisans programlarına başvuran adayların lisans not ortalamasının en az 65; Doktora programlarına başvuran adayların lisans not ortalamasının 65</w:t>
            </w:r>
            <w:r w:rsidR="00EB50BF" w:rsidRPr="00103CB3">
              <w:rPr>
                <w:rFonts w:ascii="Times New Roman" w:hAnsi="Times New Roman" w:cs="Times New Roman"/>
                <w:sz w:val="20"/>
                <w:szCs w:val="20"/>
              </w:rPr>
              <w:t xml:space="preserve"> </w:t>
            </w:r>
            <w:r w:rsidR="005B2D9F" w:rsidRPr="00103CB3">
              <w:rPr>
                <w:rFonts w:ascii="Times New Roman" w:hAnsi="Times New Roman" w:cs="Times New Roman"/>
                <w:sz w:val="20"/>
                <w:szCs w:val="20"/>
              </w:rPr>
              <w:t xml:space="preserve">ve yüksek lisans not ortalamasının en az </w:t>
            </w:r>
            <w:r w:rsidR="00EB50BF" w:rsidRPr="00103CB3">
              <w:rPr>
                <w:rFonts w:ascii="Times New Roman" w:hAnsi="Times New Roman" w:cs="Times New Roman"/>
                <w:sz w:val="20"/>
                <w:szCs w:val="20"/>
              </w:rPr>
              <w:t>75 olması gerekir. Diğer not sistemlerindeki değerlendirmelerin yüzlük nota çevrilmesinde YÖK not dönüşüm tablosu kullanılır.</w:t>
            </w:r>
          </w:p>
          <w:p w:rsidR="008F470D" w:rsidRPr="00103CB3" w:rsidRDefault="005C0897" w:rsidP="00EB50BF">
            <w:pPr>
              <w:pStyle w:val="ListeParagraf"/>
              <w:numPr>
                <w:ilvl w:val="0"/>
                <w:numId w:val="6"/>
              </w:numPr>
              <w:autoSpaceDE w:val="0"/>
              <w:autoSpaceDN w:val="0"/>
              <w:adjustRightInd w:val="0"/>
              <w:jc w:val="both"/>
              <w:rPr>
                <w:rFonts w:ascii="Times New Roman" w:hAnsi="Times New Roman" w:cs="Times New Roman"/>
                <w:b/>
                <w:sz w:val="20"/>
                <w:szCs w:val="20"/>
              </w:rPr>
            </w:pPr>
            <w:r w:rsidRPr="00103CB3">
              <w:rPr>
                <w:rFonts w:ascii="Times New Roman" w:hAnsi="Times New Roman" w:cs="Times New Roman"/>
                <w:b/>
                <w:sz w:val="20"/>
                <w:szCs w:val="20"/>
              </w:rPr>
              <w:t>Yabancı Dil</w:t>
            </w:r>
            <w:r w:rsidR="008F470D" w:rsidRPr="00103CB3">
              <w:rPr>
                <w:rFonts w:ascii="Times New Roman" w:hAnsi="Times New Roman" w:cs="Times New Roman"/>
                <w:b/>
                <w:sz w:val="20"/>
                <w:szCs w:val="20"/>
              </w:rPr>
              <w:t xml:space="preserve"> Belgesi</w:t>
            </w:r>
          </w:p>
          <w:p w:rsidR="00585257" w:rsidRPr="00103CB3" w:rsidRDefault="008F470D" w:rsidP="00BC25E2">
            <w:pPr>
              <w:tabs>
                <w:tab w:val="left" w:pos="285"/>
              </w:tabs>
              <w:autoSpaceDE w:val="0"/>
              <w:autoSpaceDN w:val="0"/>
              <w:adjustRightInd w:val="0"/>
              <w:spacing w:line="276" w:lineRule="auto"/>
              <w:jc w:val="both"/>
              <w:rPr>
                <w:rFonts w:ascii="Times New Roman" w:hAnsi="Times New Roman" w:cs="Times New Roman"/>
                <w:sz w:val="20"/>
                <w:szCs w:val="20"/>
              </w:rPr>
            </w:pPr>
            <w:r w:rsidRPr="00103CB3">
              <w:rPr>
                <w:rFonts w:ascii="Times New Roman" w:hAnsi="Times New Roman" w:cs="Times New Roman"/>
                <w:sz w:val="20"/>
                <w:szCs w:val="20"/>
              </w:rPr>
              <w:tab/>
            </w:r>
            <w:r w:rsidR="00A17A0A" w:rsidRPr="00103CB3">
              <w:rPr>
                <w:rFonts w:ascii="Times New Roman" w:hAnsi="Times New Roman" w:cs="Times New Roman"/>
                <w:sz w:val="20"/>
                <w:szCs w:val="20"/>
              </w:rPr>
              <w:t>Adayların, anadili hariç olmak üzere, YDS sınavından tezli yüksek lisans ve doktora programlarına başvurularda en az 55</w:t>
            </w:r>
            <w:r w:rsidR="005B2D9F" w:rsidRPr="00103CB3">
              <w:rPr>
                <w:rFonts w:ascii="Times New Roman" w:hAnsi="Times New Roman" w:cs="Times New Roman"/>
                <w:sz w:val="20"/>
                <w:szCs w:val="20"/>
              </w:rPr>
              <w:t xml:space="preserve"> puan</w:t>
            </w:r>
            <w:r w:rsidR="00A17A0A" w:rsidRPr="00103CB3">
              <w:rPr>
                <w:rFonts w:ascii="Times New Roman" w:hAnsi="Times New Roman" w:cs="Times New Roman"/>
                <w:sz w:val="20"/>
                <w:szCs w:val="20"/>
              </w:rPr>
              <w:t xml:space="preserve"> veya ÖSYM ya da YÖK tarafından eşdeğerliği kabul edilen ulusal/uluslararası yabancı dil sınavlarından bu puan muadili puan almaları zorunludur.</w:t>
            </w:r>
            <w:r w:rsidR="00585257" w:rsidRPr="00103CB3">
              <w:rPr>
                <w:rFonts w:ascii="Times New Roman" w:hAnsi="Times New Roman" w:cs="Times New Roman"/>
                <w:sz w:val="20"/>
                <w:szCs w:val="20"/>
              </w:rPr>
              <w:t xml:space="preserve"> Yabancı dil belgeleri için Yüksek Öğretim Kurulu tarafından belirlenmiş olan geçerlilik süreleri dikkate alınır</w:t>
            </w:r>
            <w:r w:rsidR="000F5DF0" w:rsidRPr="00103CB3">
              <w:rPr>
                <w:rFonts w:ascii="Times New Roman" w:hAnsi="Times New Roman" w:cs="Times New Roman"/>
                <w:sz w:val="20"/>
                <w:szCs w:val="20"/>
              </w:rPr>
              <w:t>.</w:t>
            </w:r>
          </w:p>
          <w:p w:rsidR="005B2D9F" w:rsidRPr="00103CB3" w:rsidRDefault="005B2D9F" w:rsidP="00BC25E2">
            <w:pPr>
              <w:pStyle w:val="Default"/>
              <w:tabs>
                <w:tab w:val="left" w:pos="300"/>
              </w:tabs>
              <w:jc w:val="both"/>
              <w:rPr>
                <w:sz w:val="20"/>
                <w:szCs w:val="20"/>
              </w:rPr>
            </w:pPr>
            <w:r w:rsidRPr="00103CB3">
              <w:rPr>
                <w:sz w:val="20"/>
                <w:szCs w:val="20"/>
              </w:rPr>
              <w:tab/>
              <w:t>Bu kontenjan türünde kabul edilen öğrencilerin üniversitelerin dil merkezleri veya Yunus Emre Enstitüsü tarafından yapılan Türkçe sınavından başarılı olmaları gerekir. Başarılı olamayanlar üniversitelerin dil merkezleri veya Yunus Emre Enstitüsü tarafından açılan en fazla bir yıl süreli Türkçe dil kursuna katılmak ve Türkçe sınavından en az C1 seviyesinde puan alarak başarılı olmak zorundadırlar. Aksi durumda öğrencinin enstitüyle ilişiği kesilir. Kursun süresi normal öğrenim süresinden sayılmaz.</w:t>
            </w:r>
          </w:p>
          <w:p w:rsidR="001E376E" w:rsidRPr="00103CB3" w:rsidRDefault="001E376E" w:rsidP="001E376E">
            <w:pPr>
              <w:pStyle w:val="ListeParagraf"/>
              <w:numPr>
                <w:ilvl w:val="0"/>
                <w:numId w:val="3"/>
              </w:numPr>
              <w:autoSpaceDE w:val="0"/>
              <w:autoSpaceDN w:val="0"/>
              <w:adjustRightInd w:val="0"/>
              <w:jc w:val="both"/>
              <w:rPr>
                <w:rFonts w:ascii="Times New Roman" w:hAnsi="Times New Roman" w:cs="Times New Roman"/>
                <w:b/>
                <w:sz w:val="20"/>
                <w:szCs w:val="20"/>
              </w:rPr>
            </w:pPr>
            <w:r w:rsidRPr="00103CB3">
              <w:rPr>
                <w:rFonts w:ascii="Times New Roman" w:hAnsi="Times New Roman" w:cs="Times New Roman"/>
                <w:b/>
                <w:sz w:val="20"/>
                <w:szCs w:val="20"/>
              </w:rPr>
              <w:t>YATAY GEÇİŞLER</w:t>
            </w:r>
          </w:p>
          <w:p w:rsidR="001E376E" w:rsidRPr="00103CB3" w:rsidRDefault="00FE1B2E" w:rsidP="00BC25E2">
            <w:pPr>
              <w:tabs>
                <w:tab w:val="left" w:pos="285"/>
              </w:tabs>
              <w:autoSpaceDE w:val="0"/>
              <w:autoSpaceDN w:val="0"/>
              <w:adjustRightInd w:val="0"/>
              <w:spacing w:line="276" w:lineRule="auto"/>
              <w:jc w:val="both"/>
              <w:rPr>
                <w:rFonts w:ascii="Times New Roman" w:hAnsi="Times New Roman" w:cs="Times New Roman"/>
                <w:sz w:val="20"/>
                <w:szCs w:val="20"/>
              </w:rPr>
            </w:pPr>
            <w:r w:rsidRPr="00103CB3">
              <w:rPr>
                <w:rFonts w:ascii="Times New Roman" w:hAnsi="Times New Roman" w:cs="Times New Roman"/>
                <w:bCs/>
                <w:sz w:val="20"/>
                <w:szCs w:val="20"/>
              </w:rPr>
              <w:tab/>
            </w:r>
            <w:r w:rsidR="001E376E" w:rsidRPr="00103CB3">
              <w:rPr>
                <w:rFonts w:ascii="Times New Roman" w:hAnsi="Times New Roman" w:cs="Times New Roman"/>
                <w:bCs/>
                <w:sz w:val="20"/>
                <w:szCs w:val="20"/>
              </w:rPr>
              <w:t>Yatay geçiş</w:t>
            </w:r>
            <w:r w:rsidR="001E376E" w:rsidRPr="00103CB3">
              <w:rPr>
                <w:rFonts w:ascii="Times New Roman" w:hAnsi="Times New Roman" w:cs="Times New Roman"/>
                <w:sz w:val="20"/>
                <w:szCs w:val="20"/>
              </w:rPr>
              <w:t xml:space="preserve"> </w:t>
            </w:r>
            <w:r w:rsidR="001E376E" w:rsidRPr="00103CB3">
              <w:rPr>
                <w:rFonts w:ascii="Times New Roman" w:hAnsi="Times New Roman" w:cs="Times New Roman"/>
                <w:bCs/>
                <w:sz w:val="20"/>
                <w:szCs w:val="20"/>
              </w:rPr>
              <w:t>yoluyla öğrenci kabulünde</w:t>
            </w:r>
            <w:r w:rsidR="001E376E" w:rsidRPr="00103CB3">
              <w:rPr>
                <w:rFonts w:ascii="Times New Roman" w:hAnsi="Times New Roman" w:cs="Times New Roman"/>
                <w:sz w:val="20"/>
                <w:szCs w:val="20"/>
              </w:rPr>
              <w:t xml:space="preserve">, 4 </w:t>
            </w:r>
            <w:r w:rsidR="007C414B">
              <w:rPr>
                <w:rFonts w:ascii="Times New Roman" w:hAnsi="Times New Roman" w:cs="Times New Roman"/>
                <w:sz w:val="20"/>
                <w:szCs w:val="20"/>
              </w:rPr>
              <w:t>Haziran</w:t>
            </w:r>
            <w:r w:rsidR="001E376E" w:rsidRPr="00103CB3">
              <w:rPr>
                <w:rFonts w:ascii="Times New Roman" w:hAnsi="Times New Roman" w:cs="Times New Roman"/>
                <w:sz w:val="20"/>
                <w:szCs w:val="20"/>
              </w:rPr>
              <w:t xml:space="preserve"> 2017 tarih 30086 sayılı Resmi Gazete’de yayımlanarak yürürlüğe giren Dicle Üniversitesi Lisansüstü Eğitim-Öğretim ve Sınav Yönetmeliği’nin 13. maddesi hükümleri uygulanır.</w:t>
            </w:r>
          </w:p>
          <w:p w:rsidR="00C34A03" w:rsidRPr="00103CB3" w:rsidRDefault="0090422A" w:rsidP="00BC25E2">
            <w:pPr>
              <w:pStyle w:val="Default"/>
              <w:tabs>
                <w:tab w:val="left" w:pos="270"/>
              </w:tabs>
              <w:jc w:val="both"/>
              <w:rPr>
                <w:sz w:val="20"/>
                <w:szCs w:val="20"/>
              </w:rPr>
            </w:pPr>
            <w:r w:rsidRPr="00103CB3">
              <w:rPr>
                <w:sz w:val="20"/>
                <w:szCs w:val="20"/>
              </w:rPr>
              <w:tab/>
              <w:t>Yatay geçiş kontenjanlarına on</w:t>
            </w:r>
            <w:r w:rsidR="007F58A0" w:rsidRPr="00103CB3">
              <w:rPr>
                <w:sz w:val="20"/>
                <w:szCs w:val="20"/>
              </w:rPr>
              <w:t>-</w:t>
            </w:r>
            <w:proofErr w:type="spellStart"/>
            <w:r w:rsidRPr="00103CB3">
              <w:rPr>
                <w:sz w:val="20"/>
                <w:szCs w:val="20"/>
              </w:rPr>
              <w:t>line</w:t>
            </w:r>
            <w:proofErr w:type="spellEnd"/>
            <w:r w:rsidRPr="00103CB3">
              <w:rPr>
                <w:sz w:val="20"/>
                <w:szCs w:val="20"/>
              </w:rPr>
              <w:t xml:space="preserve"> başvuru yapılmayacak olup, başvuru</w:t>
            </w:r>
            <w:r w:rsidR="0044798E" w:rsidRPr="00103CB3">
              <w:rPr>
                <w:sz w:val="20"/>
                <w:szCs w:val="20"/>
              </w:rPr>
              <w:t>lar</w:t>
            </w:r>
            <w:r w:rsidRPr="00103CB3">
              <w:rPr>
                <w:sz w:val="20"/>
                <w:szCs w:val="20"/>
              </w:rPr>
              <w:t xml:space="preserve"> doğrudan Fen Bilimleri Enstitü Müdürlüğü’ne yapılacaktır.</w:t>
            </w:r>
          </w:p>
          <w:p w:rsidR="0090422A" w:rsidRPr="00103CB3" w:rsidRDefault="0090422A" w:rsidP="00BC25E2">
            <w:pPr>
              <w:pStyle w:val="Default"/>
              <w:tabs>
                <w:tab w:val="left" w:pos="270"/>
              </w:tabs>
              <w:jc w:val="both"/>
              <w:rPr>
                <w:sz w:val="20"/>
                <w:szCs w:val="20"/>
              </w:rPr>
            </w:pPr>
            <w:r w:rsidRPr="00103CB3">
              <w:rPr>
                <w:sz w:val="20"/>
                <w:szCs w:val="20"/>
              </w:rPr>
              <w:tab/>
              <w:t>Yatay geçiş kontenjanı başvurusu için gerekli belgeler:</w:t>
            </w:r>
          </w:p>
          <w:p w:rsidR="006D5F77" w:rsidRPr="00103CB3" w:rsidRDefault="006D5F77" w:rsidP="006D5F77">
            <w:pPr>
              <w:pStyle w:val="Default"/>
              <w:jc w:val="both"/>
              <w:rPr>
                <w:sz w:val="20"/>
                <w:szCs w:val="20"/>
              </w:rPr>
            </w:pPr>
            <w:r w:rsidRPr="00103CB3">
              <w:rPr>
                <w:sz w:val="20"/>
                <w:szCs w:val="20"/>
              </w:rPr>
              <w:tab/>
              <w:t>a) Adayların kayıtlı oldukları Enstitü’den aldıkları hangi aşamada olduklarını bel</w:t>
            </w:r>
            <w:r w:rsidR="000F5DF0" w:rsidRPr="00103CB3">
              <w:rPr>
                <w:sz w:val="20"/>
                <w:szCs w:val="20"/>
              </w:rPr>
              <w:t xml:space="preserve">irtir yeni tarihli </w:t>
            </w:r>
            <w:r w:rsidRPr="00103CB3">
              <w:rPr>
                <w:sz w:val="20"/>
                <w:szCs w:val="20"/>
              </w:rPr>
              <w:t>öğrenim durum belgesinin onaylı sureti,</w:t>
            </w:r>
          </w:p>
          <w:p w:rsidR="006C555E" w:rsidRPr="00103CB3" w:rsidRDefault="006D5F77" w:rsidP="00BC25E2">
            <w:pPr>
              <w:pStyle w:val="Default"/>
              <w:tabs>
                <w:tab w:val="left" w:pos="0"/>
              </w:tabs>
              <w:jc w:val="both"/>
              <w:rPr>
                <w:sz w:val="20"/>
                <w:szCs w:val="20"/>
              </w:rPr>
            </w:pPr>
            <w:r w:rsidRPr="00103CB3">
              <w:rPr>
                <w:sz w:val="20"/>
                <w:szCs w:val="20"/>
              </w:rPr>
              <w:tab/>
              <w:t xml:space="preserve">b) </w:t>
            </w:r>
            <w:r w:rsidR="00814360" w:rsidRPr="00103CB3">
              <w:rPr>
                <w:sz w:val="20"/>
                <w:szCs w:val="20"/>
              </w:rPr>
              <w:t xml:space="preserve">Yüksek lisans yatay geçiş başvurusu için </w:t>
            </w:r>
            <w:r w:rsidR="006C555E" w:rsidRPr="00103CB3">
              <w:rPr>
                <w:sz w:val="20"/>
                <w:szCs w:val="20"/>
              </w:rPr>
              <w:t>Lisans Mezuniyet belgesi ya da diploma onaylı sureti,</w:t>
            </w:r>
            <w:r w:rsidR="00BC25E2" w:rsidRPr="00103CB3">
              <w:rPr>
                <w:sz w:val="20"/>
                <w:szCs w:val="20"/>
              </w:rPr>
              <w:t xml:space="preserve"> </w:t>
            </w:r>
            <w:r w:rsidR="00814360" w:rsidRPr="00103CB3">
              <w:rPr>
                <w:sz w:val="20"/>
                <w:szCs w:val="20"/>
              </w:rPr>
              <w:t xml:space="preserve">Doktora yatay geçiş başvuruları için </w:t>
            </w:r>
            <w:r w:rsidR="00874DFF" w:rsidRPr="00103CB3">
              <w:rPr>
                <w:sz w:val="20"/>
                <w:szCs w:val="20"/>
              </w:rPr>
              <w:t xml:space="preserve">lisans ve </w:t>
            </w:r>
            <w:r w:rsidR="00814360" w:rsidRPr="00103CB3">
              <w:rPr>
                <w:sz w:val="20"/>
                <w:szCs w:val="20"/>
              </w:rPr>
              <w:t>yüksek lisans Mezuniyet belgesi ya da diploma onaylı sureti,</w:t>
            </w:r>
          </w:p>
          <w:p w:rsidR="006D5F77" w:rsidRPr="00103CB3" w:rsidRDefault="00814360" w:rsidP="006D5F77">
            <w:pPr>
              <w:pStyle w:val="Default"/>
              <w:jc w:val="both"/>
              <w:rPr>
                <w:sz w:val="20"/>
                <w:szCs w:val="20"/>
              </w:rPr>
            </w:pPr>
            <w:r w:rsidRPr="00103CB3">
              <w:rPr>
                <w:sz w:val="20"/>
                <w:szCs w:val="20"/>
              </w:rPr>
              <w:tab/>
              <w:t>c</w:t>
            </w:r>
            <w:r w:rsidR="006C555E" w:rsidRPr="00103CB3">
              <w:rPr>
                <w:sz w:val="20"/>
                <w:szCs w:val="20"/>
              </w:rPr>
              <w:t>) N</w:t>
            </w:r>
            <w:r w:rsidR="006D5F77" w:rsidRPr="00103CB3">
              <w:rPr>
                <w:sz w:val="20"/>
                <w:szCs w:val="20"/>
              </w:rPr>
              <w:t>ot durum belgesi (transkript) onaylı sureti,</w:t>
            </w:r>
          </w:p>
          <w:p w:rsidR="006D5F77" w:rsidRPr="00103CB3" w:rsidRDefault="006D5F77" w:rsidP="006D5F77">
            <w:pPr>
              <w:pStyle w:val="Default"/>
              <w:jc w:val="both"/>
              <w:rPr>
                <w:sz w:val="20"/>
                <w:szCs w:val="20"/>
              </w:rPr>
            </w:pPr>
            <w:r w:rsidRPr="00103CB3">
              <w:rPr>
                <w:sz w:val="20"/>
                <w:szCs w:val="20"/>
              </w:rPr>
              <w:tab/>
            </w:r>
            <w:r w:rsidR="006C555E" w:rsidRPr="00103CB3">
              <w:rPr>
                <w:sz w:val="20"/>
                <w:szCs w:val="20"/>
              </w:rPr>
              <w:t>d</w:t>
            </w:r>
            <w:r w:rsidRPr="00103CB3">
              <w:rPr>
                <w:sz w:val="20"/>
                <w:szCs w:val="20"/>
              </w:rPr>
              <w:t>)</w:t>
            </w:r>
            <w:r w:rsidR="00814360" w:rsidRPr="00103CB3">
              <w:rPr>
                <w:sz w:val="20"/>
                <w:szCs w:val="20"/>
              </w:rPr>
              <w:t xml:space="preserve"> </w:t>
            </w:r>
            <w:r w:rsidRPr="00103CB3">
              <w:rPr>
                <w:sz w:val="20"/>
                <w:szCs w:val="20"/>
              </w:rPr>
              <w:t xml:space="preserve">ALES veya eşdeğeri sınav sonuç belgesinin internet çıktısı, </w:t>
            </w:r>
          </w:p>
          <w:p w:rsidR="0090422A" w:rsidRPr="00103CB3" w:rsidRDefault="006D5F77" w:rsidP="006D5F77">
            <w:pPr>
              <w:pStyle w:val="Default"/>
              <w:jc w:val="both"/>
              <w:rPr>
                <w:sz w:val="20"/>
                <w:szCs w:val="20"/>
              </w:rPr>
            </w:pPr>
            <w:r w:rsidRPr="00103CB3">
              <w:rPr>
                <w:sz w:val="20"/>
                <w:szCs w:val="20"/>
              </w:rPr>
              <w:tab/>
            </w:r>
            <w:r w:rsidR="006C555E" w:rsidRPr="00103CB3">
              <w:rPr>
                <w:sz w:val="20"/>
                <w:szCs w:val="20"/>
              </w:rPr>
              <w:t>e</w:t>
            </w:r>
            <w:r w:rsidRPr="00103CB3">
              <w:rPr>
                <w:sz w:val="20"/>
                <w:szCs w:val="20"/>
              </w:rPr>
              <w:t>) YDS veya eşdeğeri sınav sonuç belgesinin internet çıktısı.</w:t>
            </w:r>
          </w:p>
          <w:p w:rsidR="006C555E" w:rsidRPr="00103CB3" w:rsidRDefault="006C555E" w:rsidP="006C555E">
            <w:pPr>
              <w:autoSpaceDE w:val="0"/>
              <w:autoSpaceDN w:val="0"/>
              <w:adjustRightInd w:val="0"/>
              <w:spacing w:line="276" w:lineRule="auto"/>
              <w:jc w:val="both"/>
              <w:rPr>
                <w:rFonts w:ascii="Times New Roman" w:hAnsi="Times New Roman" w:cs="Times New Roman"/>
                <w:sz w:val="20"/>
                <w:szCs w:val="20"/>
              </w:rPr>
            </w:pPr>
            <w:r w:rsidRPr="00103CB3">
              <w:rPr>
                <w:rFonts w:ascii="Times New Roman" w:hAnsi="Times New Roman" w:cs="Times New Roman"/>
                <w:sz w:val="20"/>
                <w:szCs w:val="20"/>
              </w:rPr>
              <w:tab/>
              <w:t>f) Bir adet renkli vesikalık fotoğraf (4,5x6) (son 6 ayda çekilmiş olmalıdır)</w:t>
            </w:r>
          </w:p>
          <w:p w:rsidR="006C555E" w:rsidRPr="00103CB3" w:rsidRDefault="006C555E" w:rsidP="006C555E">
            <w:pPr>
              <w:pStyle w:val="Default"/>
              <w:jc w:val="both"/>
              <w:rPr>
                <w:sz w:val="20"/>
                <w:szCs w:val="20"/>
              </w:rPr>
            </w:pPr>
            <w:r w:rsidRPr="00103CB3">
              <w:rPr>
                <w:sz w:val="20"/>
                <w:szCs w:val="20"/>
              </w:rPr>
              <w:tab/>
              <w:t>g)</w:t>
            </w:r>
            <w:r w:rsidRPr="00103CB3">
              <w:rPr>
                <w:b/>
                <w:sz w:val="20"/>
                <w:szCs w:val="20"/>
              </w:rPr>
              <w:t xml:space="preserve"> </w:t>
            </w:r>
            <w:r w:rsidRPr="00103CB3">
              <w:rPr>
                <w:sz w:val="20"/>
                <w:szCs w:val="20"/>
              </w:rPr>
              <w:t>Fotoğraflı kimlik belgesi</w:t>
            </w:r>
          </w:p>
        </w:tc>
      </w:tr>
      <w:tr w:rsidR="00D45C0A" w:rsidRPr="00103CB3" w:rsidTr="007F1B35">
        <w:trPr>
          <w:jc w:val="center"/>
        </w:trPr>
        <w:tc>
          <w:tcPr>
            <w:tcW w:w="5000" w:type="pct"/>
            <w:gridSpan w:val="3"/>
            <w:shd w:val="clear" w:color="auto" w:fill="BFBFBF" w:themeFill="background1" w:themeFillShade="BF"/>
          </w:tcPr>
          <w:p w:rsidR="00D45C0A" w:rsidRPr="00103CB3" w:rsidRDefault="00215C79" w:rsidP="00642AC3">
            <w:pPr>
              <w:pStyle w:val="Default"/>
              <w:spacing w:line="276" w:lineRule="auto"/>
              <w:jc w:val="both"/>
              <w:rPr>
                <w:sz w:val="20"/>
                <w:szCs w:val="20"/>
              </w:rPr>
            </w:pPr>
            <w:r w:rsidRPr="00103CB3">
              <w:rPr>
                <w:b/>
                <w:bCs/>
                <w:sz w:val="20"/>
                <w:szCs w:val="20"/>
              </w:rPr>
              <w:lastRenderedPageBreak/>
              <w:t xml:space="preserve">5. LİSANSÜSTÜ BAŞVURULARIN </w:t>
            </w:r>
            <w:r w:rsidR="00642AC3" w:rsidRPr="00103CB3">
              <w:rPr>
                <w:b/>
                <w:bCs/>
                <w:sz w:val="20"/>
                <w:szCs w:val="20"/>
              </w:rPr>
              <w:t>DEĞERLENDİRME</w:t>
            </w:r>
            <w:r w:rsidRPr="00103CB3">
              <w:rPr>
                <w:b/>
                <w:bCs/>
                <w:sz w:val="20"/>
                <w:szCs w:val="20"/>
              </w:rPr>
              <w:t>Sİ</w:t>
            </w:r>
          </w:p>
        </w:tc>
      </w:tr>
      <w:tr w:rsidR="00D45C0A" w:rsidRPr="00103CB3" w:rsidTr="007F1B35">
        <w:trPr>
          <w:trHeight w:val="2467"/>
          <w:jc w:val="center"/>
        </w:trPr>
        <w:tc>
          <w:tcPr>
            <w:tcW w:w="5000" w:type="pct"/>
            <w:gridSpan w:val="3"/>
            <w:tcBorders>
              <w:bottom w:val="single" w:sz="4" w:space="0" w:color="auto"/>
            </w:tcBorders>
          </w:tcPr>
          <w:p w:rsidR="00337E41" w:rsidRPr="00103CB3" w:rsidRDefault="00337E41" w:rsidP="007258D5">
            <w:pPr>
              <w:autoSpaceDE w:val="0"/>
              <w:autoSpaceDN w:val="0"/>
              <w:adjustRightInd w:val="0"/>
              <w:spacing w:line="276" w:lineRule="auto"/>
              <w:jc w:val="both"/>
              <w:rPr>
                <w:rFonts w:ascii="Times New Roman" w:hAnsi="Times New Roman" w:cs="Times New Roman"/>
                <w:b/>
                <w:sz w:val="20"/>
                <w:szCs w:val="20"/>
              </w:rPr>
            </w:pPr>
            <w:r w:rsidRPr="00103CB3">
              <w:rPr>
                <w:rFonts w:ascii="Times New Roman" w:hAnsi="Times New Roman" w:cs="Times New Roman"/>
                <w:b/>
                <w:sz w:val="20"/>
                <w:szCs w:val="20"/>
              </w:rPr>
              <w:t>A) Genel Kon</w:t>
            </w:r>
            <w:r w:rsidR="007A5336" w:rsidRPr="00103CB3">
              <w:rPr>
                <w:rFonts w:ascii="Times New Roman" w:hAnsi="Times New Roman" w:cs="Times New Roman"/>
                <w:b/>
                <w:sz w:val="20"/>
                <w:szCs w:val="20"/>
              </w:rPr>
              <w:t>tenjanlar ve ÜNİP Kontenjanları</w:t>
            </w:r>
          </w:p>
          <w:p w:rsidR="00FF4F7F" w:rsidRPr="00103CB3" w:rsidRDefault="00FF4F7F" w:rsidP="00BC25E2">
            <w:pPr>
              <w:pStyle w:val="Default"/>
              <w:ind w:firstLine="284"/>
              <w:jc w:val="both"/>
              <w:rPr>
                <w:sz w:val="20"/>
                <w:szCs w:val="20"/>
              </w:rPr>
            </w:pPr>
            <w:r w:rsidRPr="00103CB3">
              <w:rPr>
                <w:sz w:val="20"/>
                <w:szCs w:val="20"/>
              </w:rPr>
              <w:t xml:space="preserve">Tezli yüksek lisans programı için başarı notu %50 ALES, %20 AGNO/lisans, %20 değerlendirme ve %10 yabancı dil puanlarının toplamından oluşur. Adayın başarılı sayılması için başarı notunun en az 60/100 olması gerekir. </w:t>
            </w:r>
          </w:p>
          <w:p w:rsidR="0036029C" w:rsidRPr="00103CB3" w:rsidRDefault="0036029C" w:rsidP="00BC25E2">
            <w:pPr>
              <w:pStyle w:val="Default"/>
              <w:ind w:firstLine="284"/>
              <w:jc w:val="both"/>
              <w:rPr>
                <w:sz w:val="20"/>
                <w:szCs w:val="20"/>
              </w:rPr>
            </w:pPr>
            <w:r w:rsidRPr="00103CB3">
              <w:rPr>
                <w:sz w:val="20"/>
                <w:szCs w:val="20"/>
              </w:rPr>
              <w:t xml:space="preserve">Tezli yüksek lisans programı için başarı notu hesaplama işlemine lisans birinciliği kontenjanından başlanır. Lisans birinciliği kontenjanından yerleşemeyen adaylar diğer başvurularla birlikte genel sıralamaya </w:t>
            </w:r>
            <w:r w:rsidR="00E127AB" w:rsidRPr="00103CB3">
              <w:rPr>
                <w:sz w:val="20"/>
                <w:szCs w:val="20"/>
              </w:rPr>
              <w:t>dâhil</w:t>
            </w:r>
            <w:r w:rsidRPr="00103CB3">
              <w:rPr>
                <w:sz w:val="20"/>
                <w:szCs w:val="20"/>
              </w:rPr>
              <w:t xml:space="preserve"> edilir. Lisans birinciliği kontenjanından yerleşen aday olmaması halinde, bu kontenjanlar genel kontenjanlara müracaat eden diğer adaylar için kullanılır.</w:t>
            </w:r>
          </w:p>
          <w:p w:rsidR="002769E3" w:rsidRPr="00103CB3" w:rsidRDefault="00587F15" w:rsidP="00BC25E2">
            <w:pPr>
              <w:pStyle w:val="Default"/>
              <w:ind w:firstLine="284"/>
              <w:jc w:val="both"/>
              <w:rPr>
                <w:sz w:val="20"/>
                <w:szCs w:val="20"/>
              </w:rPr>
            </w:pPr>
            <w:r w:rsidRPr="00103CB3">
              <w:rPr>
                <w:sz w:val="20"/>
                <w:szCs w:val="20"/>
              </w:rPr>
              <w:t xml:space="preserve">Doktora programı için başarı notu %50 ALES, %10 AGNO/lisans, %10 AGNO/yüksek lisans, %20 değerlendirme ve </w:t>
            </w:r>
            <w:r w:rsidR="00215C79" w:rsidRPr="00103CB3">
              <w:rPr>
                <w:sz w:val="20"/>
                <w:szCs w:val="20"/>
              </w:rPr>
              <w:t xml:space="preserve"> </w:t>
            </w:r>
            <w:r w:rsidRPr="00103CB3">
              <w:rPr>
                <w:sz w:val="20"/>
                <w:szCs w:val="20"/>
              </w:rPr>
              <w:t xml:space="preserve">%10 yabancı dil puanlarının toplamından oluşur. </w:t>
            </w:r>
          </w:p>
          <w:p w:rsidR="00695A37" w:rsidRPr="00103CB3" w:rsidRDefault="00695A37" w:rsidP="00BC25E2">
            <w:pPr>
              <w:pStyle w:val="Default"/>
              <w:ind w:firstLine="284"/>
              <w:jc w:val="both"/>
              <w:rPr>
                <w:sz w:val="20"/>
                <w:szCs w:val="20"/>
              </w:rPr>
            </w:pPr>
            <w:r w:rsidRPr="00103CB3">
              <w:rPr>
                <w:sz w:val="20"/>
                <w:szCs w:val="20"/>
              </w:rPr>
              <w:t>Eşit başarı notuna sahip olan adaylar arasından, sırasıyla, AGNO/lisans, değerlendirme, yabancı dil puanı yüksek olanlar tercih edilir.</w:t>
            </w:r>
          </w:p>
          <w:p w:rsidR="007A5336" w:rsidRPr="00103CB3" w:rsidRDefault="007A5336" w:rsidP="007A5336">
            <w:pPr>
              <w:pStyle w:val="Default"/>
              <w:jc w:val="both"/>
              <w:rPr>
                <w:b/>
                <w:sz w:val="20"/>
                <w:szCs w:val="20"/>
              </w:rPr>
            </w:pPr>
            <w:r w:rsidRPr="00103CB3">
              <w:rPr>
                <w:b/>
                <w:sz w:val="20"/>
                <w:szCs w:val="20"/>
              </w:rPr>
              <w:t>B) Yurtdışı Kontenjanlar</w:t>
            </w:r>
          </w:p>
          <w:p w:rsidR="00DA3E75" w:rsidRPr="00103CB3" w:rsidRDefault="00DA3E75" w:rsidP="00BC25E2">
            <w:pPr>
              <w:pStyle w:val="Default"/>
              <w:ind w:firstLine="284"/>
              <w:jc w:val="both"/>
              <w:rPr>
                <w:sz w:val="20"/>
                <w:szCs w:val="20"/>
              </w:rPr>
            </w:pPr>
            <w:r w:rsidRPr="00103CB3">
              <w:rPr>
                <w:sz w:val="20"/>
                <w:szCs w:val="20"/>
              </w:rPr>
              <w:t xml:space="preserve">Tezli yüksek lisans programlarında başarı notu %50 AGNO/lisans ve %50 yabancı dil puanlarının toplamından oluşur. </w:t>
            </w:r>
          </w:p>
          <w:p w:rsidR="00DA3E75" w:rsidRPr="00103CB3" w:rsidRDefault="00DA3E75" w:rsidP="00BC25E2">
            <w:pPr>
              <w:pStyle w:val="Default"/>
              <w:ind w:firstLine="284"/>
              <w:jc w:val="both"/>
              <w:rPr>
                <w:sz w:val="20"/>
                <w:szCs w:val="20"/>
              </w:rPr>
            </w:pPr>
            <w:r w:rsidRPr="00103CB3">
              <w:rPr>
                <w:sz w:val="20"/>
                <w:szCs w:val="20"/>
              </w:rPr>
              <w:t>Doktora/sanatta yeterlik programlarında başarı notu %25 AGNO/lisans, %25 AGNO/yüksek lisans ve %50 yaban</w:t>
            </w:r>
            <w:r w:rsidR="00215C79" w:rsidRPr="00103CB3">
              <w:rPr>
                <w:sz w:val="20"/>
                <w:szCs w:val="20"/>
              </w:rPr>
              <w:t xml:space="preserve">cı dil puanlarının toplamından </w:t>
            </w:r>
            <w:r w:rsidRPr="00103CB3">
              <w:rPr>
                <w:sz w:val="20"/>
                <w:szCs w:val="20"/>
              </w:rPr>
              <w:t xml:space="preserve">oluşur. </w:t>
            </w:r>
          </w:p>
          <w:p w:rsidR="00DA3E75" w:rsidRPr="00103CB3" w:rsidRDefault="00695A37" w:rsidP="00BC25E2">
            <w:pPr>
              <w:pStyle w:val="Default"/>
              <w:ind w:firstLine="284"/>
              <w:jc w:val="both"/>
              <w:rPr>
                <w:sz w:val="20"/>
                <w:szCs w:val="20"/>
              </w:rPr>
            </w:pPr>
            <w:r w:rsidRPr="00103CB3">
              <w:rPr>
                <w:sz w:val="20"/>
                <w:szCs w:val="20"/>
              </w:rPr>
              <w:t>Eşit başarı notuna sahip olan adaylar arasından, sırasıyla, AGNO/lisans, yabancı dil puanı yüksek olanlar tercih</w:t>
            </w:r>
            <w:r w:rsidR="00BC25E2" w:rsidRPr="00103CB3">
              <w:rPr>
                <w:sz w:val="20"/>
                <w:szCs w:val="20"/>
              </w:rPr>
              <w:t xml:space="preserve"> </w:t>
            </w:r>
            <w:r w:rsidRPr="00103CB3">
              <w:rPr>
                <w:sz w:val="20"/>
                <w:szCs w:val="20"/>
              </w:rPr>
              <w:t>edilir.</w:t>
            </w:r>
          </w:p>
          <w:p w:rsidR="001E376E" w:rsidRPr="00103CB3" w:rsidRDefault="00160D0A" w:rsidP="007258D5">
            <w:pPr>
              <w:autoSpaceDE w:val="0"/>
              <w:autoSpaceDN w:val="0"/>
              <w:adjustRightInd w:val="0"/>
              <w:spacing w:line="276" w:lineRule="auto"/>
              <w:jc w:val="both"/>
              <w:rPr>
                <w:rFonts w:ascii="Times New Roman" w:hAnsi="Times New Roman" w:cs="Times New Roman"/>
                <w:sz w:val="20"/>
                <w:szCs w:val="20"/>
              </w:rPr>
            </w:pPr>
            <w:r w:rsidRPr="00103CB3">
              <w:rPr>
                <w:rFonts w:ascii="Times New Roman" w:hAnsi="Times New Roman" w:cs="Times New Roman"/>
                <w:b/>
                <w:sz w:val="20"/>
                <w:szCs w:val="20"/>
              </w:rPr>
              <w:t>C)</w:t>
            </w:r>
            <w:r w:rsidR="00D45C0A" w:rsidRPr="00103CB3">
              <w:rPr>
                <w:rFonts w:ascii="Times New Roman" w:hAnsi="Times New Roman" w:cs="Times New Roman"/>
                <w:sz w:val="20"/>
                <w:szCs w:val="20"/>
              </w:rPr>
              <w:t xml:space="preserve"> </w:t>
            </w:r>
            <w:r w:rsidR="00FE1B2E" w:rsidRPr="00103CB3">
              <w:rPr>
                <w:rFonts w:ascii="Times New Roman" w:hAnsi="Times New Roman" w:cs="Times New Roman"/>
                <w:b/>
                <w:bCs/>
                <w:sz w:val="20"/>
                <w:szCs w:val="20"/>
              </w:rPr>
              <w:t>Yatay G</w:t>
            </w:r>
            <w:r w:rsidR="00D45C0A" w:rsidRPr="00103CB3">
              <w:rPr>
                <w:rFonts w:ascii="Times New Roman" w:hAnsi="Times New Roman" w:cs="Times New Roman"/>
                <w:b/>
                <w:bCs/>
                <w:sz w:val="20"/>
                <w:szCs w:val="20"/>
              </w:rPr>
              <w:t>eç</w:t>
            </w:r>
            <w:r w:rsidR="007A5336" w:rsidRPr="00103CB3">
              <w:rPr>
                <w:rFonts w:ascii="Times New Roman" w:hAnsi="Times New Roman" w:cs="Times New Roman"/>
                <w:b/>
                <w:bCs/>
                <w:sz w:val="20"/>
                <w:szCs w:val="20"/>
              </w:rPr>
              <w:t>iş</w:t>
            </w:r>
            <w:r w:rsidR="00D45C0A" w:rsidRPr="00103CB3">
              <w:rPr>
                <w:rFonts w:ascii="Times New Roman" w:hAnsi="Times New Roman" w:cs="Times New Roman"/>
                <w:sz w:val="20"/>
                <w:szCs w:val="20"/>
              </w:rPr>
              <w:t xml:space="preserve"> </w:t>
            </w:r>
            <w:r w:rsidR="00FE1B2E" w:rsidRPr="00103CB3">
              <w:rPr>
                <w:rFonts w:ascii="Times New Roman" w:hAnsi="Times New Roman" w:cs="Times New Roman"/>
                <w:b/>
                <w:sz w:val="20"/>
                <w:szCs w:val="20"/>
              </w:rPr>
              <w:t>K</w:t>
            </w:r>
            <w:r w:rsidR="001E376E" w:rsidRPr="00103CB3">
              <w:rPr>
                <w:rFonts w:ascii="Times New Roman" w:hAnsi="Times New Roman" w:cs="Times New Roman"/>
                <w:b/>
                <w:sz w:val="20"/>
                <w:szCs w:val="20"/>
              </w:rPr>
              <w:t>ontenjanları</w:t>
            </w:r>
          </w:p>
          <w:p w:rsidR="00695A37" w:rsidRPr="00103CB3" w:rsidRDefault="00695A37" w:rsidP="00BC25E2">
            <w:pPr>
              <w:tabs>
                <w:tab w:val="left" w:pos="284"/>
              </w:tabs>
              <w:autoSpaceDE w:val="0"/>
              <w:autoSpaceDN w:val="0"/>
              <w:adjustRightInd w:val="0"/>
              <w:spacing w:line="276" w:lineRule="auto"/>
              <w:jc w:val="both"/>
              <w:rPr>
                <w:rFonts w:ascii="Times New Roman" w:hAnsi="Times New Roman" w:cs="Times New Roman"/>
                <w:sz w:val="20"/>
                <w:szCs w:val="20"/>
              </w:rPr>
            </w:pPr>
            <w:r w:rsidRPr="00103CB3">
              <w:rPr>
                <w:rFonts w:ascii="Times New Roman" w:hAnsi="Times New Roman" w:cs="Times New Roman"/>
                <w:sz w:val="20"/>
                <w:szCs w:val="20"/>
              </w:rPr>
              <w:tab/>
              <w:t>Yatay geçiş yoluyla öğrenci kabulünde başarı notu, %50 ALES, %30 değerlendirme ve %20 yabancı dil puanlarının toplamından oluşur. Yatay geçiş yoluyla öğrenci kabul edilebilmesi için başarı notunun tezli yüksek lisans için en az 60/100 olması gerekir.</w:t>
            </w:r>
          </w:p>
          <w:p w:rsidR="00695A37" w:rsidRPr="00103CB3" w:rsidRDefault="00695A37" w:rsidP="00BC25E2">
            <w:pPr>
              <w:tabs>
                <w:tab w:val="left" w:pos="284"/>
              </w:tabs>
              <w:autoSpaceDE w:val="0"/>
              <w:autoSpaceDN w:val="0"/>
              <w:adjustRightInd w:val="0"/>
              <w:spacing w:line="276" w:lineRule="auto"/>
              <w:jc w:val="both"/>
              <w:rPr>
                <w:rFonts w:ascii="Times New Roman" w:hAnsi="Times New Roman" w:cs="Times New Roman"/>
                <w:sz w:val="20"/>
                <w:szCs w:val="20"/>
              </w:rPr>
            </w:pPr>
            <w:r w:rsidRPr="00103CB3">
              <w:rPr>
                <w:rFonts w:ascii="Times New Roman" w:hAnsi="Times New Roman" w:cs="Times New Roman"/>
                <w:sz w:val="20"/>
                <w:szCs w:val="20"/>
              </w:rPr>
              <w:tab/>
              <w:t>Eşit başarı notuna sahip olan adaylar arasından, sırasıyla, ALES, değerlendirme, yabancı dil puanı yüksek olanlar tercih edilir.</w:t>
            </w:r>
          </w:p>
          <w:p w:rsidR="00695A37" w:rsidRPr="00103CB3" w:rsidRDefault="006F0C2A" w:rsidP="00E127AB">
            <w:pPr>
              <w:pStyle w:val="ListeParagraf"/>
              <w:numPr>
                <w:ilvl w:val="0"/>
                <w:numId w:val="6"/>
              </w:numPr>
              <w:autoSpaceDE w:val="0"/>
              <w:autoSpaceDN w:val="0"/>
              <w:adjustRightInd w:val="0"/>
              <w:jc w:val="both"/>
              <w:rPr>
                <w:rFonts w:ascii="Times New Roman" w:hAnsi="Times New Roman" w:cs="Times New Roman"/>
                <w:sz w:val="20"/>
                <w:szCs w:val="20"/>
              </w:rPr>
            </w:pPr>
            <w:r w:rsidRPr="00103CB3">
              <w:rPr>
                <w:rFonts w:ascii="Times New Roman" w:hAnsi="Times New Roman" w:cs="Times New Roman"/>
                <w:sz w:val="20"/>
                <w:szCs w:val="20"/>
              </w:rPr>
              <w:t>Adayların başarı notu en yüksek nottan başlamak üzere sıralanır ve ilan edilmiş kontenjan kadar asil ve yedek aday belirlenir.</w:t>
            </w:r>
          </w:p>
          <w:p w:rsidR="006F0C2A" w:rsidRPr="00103CB3" w:rsidRDefault="006F0C2A" w:rsidP="002769E3">
            <w:pPr>
              <w:pStyle w:val="Default"/>
              <w:numPr>
                <w:ilvl w:val="0"/>
                <w:numId w:val="6"/>
              </w:numPr>
              <w:jc w:val="both"/>
              <w:rPr>
                <w:sz w:val="20"/>
                <w:szCs w:val="20"/>
              </w:rPr>
            </w:pPr>
            <w:r w:rsidRPr="00103CB3">
              <w:rPr>
                <w:sz w:val="20"/>
                <w:szCs w:val="20"/>
              </w:rPr>
              <w:t xml:space="preserve">Lisansüstü programlara kayıt hakkı kazananlar, ilgili enstitünün internet sayfasında ilan edilir. İlandan itibaren maddi hatalar için üç iş günü itiraz süresi verilir. İtiraz süresi sonunda listeler kesinleşir. Kesin kayıt hakkı kazananlar, yedekleri ile birlikte ilgili enstitünün web sayfasında ilan edilir. </w:t>
            </w:r>
          </w:p>
          <w:p w:rsidR="00FF4F7F" w:rsidRPr="00103CB3" w:rsidRDefault="00B1463C" w:rsidP="00E127AB">
            <w:pPr>
              <w:pStyle w:val="ListeParagraf"/>
              <w:numPr>
                <w:ilvl w:val="0"/>
                <w:numId w:val="6"/>
              </w:numPr>
              <w:autoSpaceDE w:val="0"/>
              <w:autoSpaceDN w:val="0"/>
              <w:adjustRightInd w:val="0"/>
              <w:jc w:val="both"/>
              <w:rPr>
                <w:rFonts w:ascii="Times New Roman" w:hAnsi="Times New Roman" w:cs="Times New Roman"/>
                <w:sz w:val="20"/>
                <w:szCs w:val="20"/>
              </w:rPr>
            </w:pPr>
            <w:r w:rsidRPr="00103CB3">
              <w:rPr>
                <w:rFonts w:ascii="Times New Roman" w:hAnsi="Times New Roman" w:cs="Times New Roman"/>
                <w:sz w:val="20"/>
                <w:szCs w:val="20"/>
              </w:rPr>
              <w:t>Süresi içinde k</w:t>
            </w:r>
            <w:r w:rsidR="006F0C2A" w:rsidRPr="00103CB3">
              <w:rPr>
                <w:rFonts w:ascii="Times New Roman" w:hAnsi="Times New Roman" w:cs="Times New Roman"/>
                <w:sz w:val="20"/>
                <w:szCs w:val="20"/>
              </w:rPr>
              <w:t>ayıt yaptırmayan asil adayların yerine başarı sırasına göre yedek adaylardan öğrenci kabul edilir. Hak kazanan yedek adaylara başvuru için asıl adayların kayıt süresinin bitimini takip eden üç iş günü süre tanınır. Yedek adaylar puan sıralamasına göre boş kontenjanlara kayıt hakkı kazanır.</w:t>
            </w:r>
          </w:p>
        </w:tc>
      </w:tr>
      <w:tr w:rsidR="006D5F77" w:rsidRPr="00103CB3" w:rsidTr="007F1B35">
        <w:trPr>
          <w:trHeight w:val="246"/>
          <w:jc w:val="center"/>
        </w:trPr>
        <w:tc>
          <w:tcPr>
            <w:tcW w:w="5000" w:type="pct"/>
            <w:gridSpan w:val="3"/>
            <w:shd w:val="clear" w:color="auto" w:fill="BFBFBF" w:themeFill="background1" w:themeFillShade="BF"/>
          </w:tcPr>
          <w:p w:rsidR="006D5F77" w:rsidRPr="00103CB3" w:rsidRDefault="00724F55" w:rsidP="007258D5">
            <w:pPr>
              <w:autoSpaceDE w:val="0"/>
              <w:autoSpaceDN w:val="0"/>
              <w:adjustRightInd w:val="0"/>
              <w:jc w:val="both"/>
              <w:rPr>
                <w:rFonts w:ascii="Times New Roman" w:hAnsi="Times New Roman" w:cs="Times New Roman"/>
                <w:b/>
                <w:sz w:val="20"/>
                <w:szCs w:val="20"/>
              </w:rPr>
            </w:pPr>
            <w:r w:rsidRPr="00103CB3">
              <w:rPr>
                <w:rFonts w:ascii="Times New Roman" w:hAnsi="Times New Roman" w:cs="Times New Roman"/>
                <w:b/>
                <w:sz w:val="20"/>
                <w:szCs w:val="20"/>
              </w:rPr>
              <w:lastRenderedPageBreak/>
              <w:t xml:space="preserve">6. </w:t>
            </w:r>
            <w:r w:rsidR="002769E3" w:rsidRPr="00103CB3">
              <w:rPr>
                <w:rFonts w:ascii="Times New Roman" w:hAnsi="Times New Roman" w:cs="Times New Roman"/>
                <w:b/>
                <w:sz w:val="20"/>
                <w:szCs w:val="20"/>
              </w:rPr>
              <w:t>KESİN KAYIT İÇİN GEREKLİ BELGELER</w:t>
            </w:r>
          </w:p>
        </w:tc>
      </w:tr>
      <w:tr w:rsidR="006D5F77" w:rsidRPr="00103CB3" w:rsidTr="007F1B35">
        <w:trPr>
          <w:trHeight w:val="327"/>
          <w:jc w:val="center"/>
        </w:trPr>
        <w:tc>
          <w:tcPr>
            <w:tcW w:w="5000" w:type="pct"/>
            <w:gridSpan w:val="3"/>
            <w:tcBorders>
              <w:bottom w:val="single" w:sz="4" w:space="0" w:color="auto"/>
            </w:tcBorders>
          </w:tcPr>
          <w:p w:rsidR="006D5F77" w:rsidRPr="00103CB3" w:rsidRDefault="00840B7F" w:rsidP="00BC25E2">
            <w:pPr>
              <w:tabs>
                <w:tab w:val="left" w:pos="284"/>
              </w:tabs>
              <w:autoSpaceDE w:val="0"/>
              <w:autoSpaceDN w:val="0"/>
              <w:adjustRightInd w:val="0"/>
              <w:jc w:val="both"/>
              <w:rPr>
                <w:rFonts w:ascii="Times New Roman" w:hAnsi="Times New Roman" w:cs="Times New Roman"/>
                <w:sz w:val="20"/>
                <w:szCs w:val="20"/>
              </w:rPr>
            </w:pPr>
            <w:r w:rsidRPr="00103CB3">
              <w:rPr>
                <w:rFonts w:ascii="Times New Roman" w:hAnsi="Times New Roman" w:cs="Times New Roman"/>
                <w:sz w:val="20"/>
                <w:szCs w:val="20"/>
              </w:rPr>
              <w:tab/>
            </w:r>
            <w:r w:rsidR="00724F55" w:rsidRPr="00103CB3">
              <w:rPr>
                <w:rFonts w:ascii="Times New Roman" w:hAnsi="Times New Roman" w:cs="Times New Roman"/>
                <w:sz w:val="20"/>
                <w:szCs w:val="20"/>
              </w:rPr>
              <w:t xml:space="preserve">Kesin kayıt yaptırmaya hak kazanan adaylar, aşağıda yazılı belgeleri ilân edilen süre içinde ilgili Enstitü Müdürlüğüne şahsen </w:t>
            </w:r>
            <w:r w:rsidR="00B1463C" w:rsidRPr="00103CB3">
              <w:rPr>
                <w:rFonts w:ascii="Times New Roman" w:hAnsi="Times New Roman" w:cs="Times New Roman"/>
                <w:sz w:val="20"/>
                <w:szCs w:val="20"/>
              </w:rPr>
              <w:t xml:space="preserve">(veya resmi vekili aracılığıyla) </w:t>
            </w:r>
            <w:r w:rsidR="00724F55" w:rsidRPr="00103CB3">
              <w:rPr>
                <w:rFonts w:ascii="Times New Roman" w:hAnsi="Times New Roman" w:cs="Times New Roman"/>
                <w:sz w:val="20"/>
                <w:szCs w:val="20"/>
              </w:rPr>
              <w:t>teslim etmek zorundadır:</w:t>
            </w:r>
          </w:p>
          <w:p w:rsidR="00724F55" w:rsidRPr="00103CB3" w:rsidRDefault="00AE590E" w:rsidP="007258D5">
            <w:pPr>
              <w:autoSpaceDE w:val="0"/>
              <w:autoSpaceDN w:val="0"/>
              <w:adjustRightInd w:val="0"/>
              <w:jc w:val="both"/>
              <w:rPr>
                <w:rFonts w:ascii="Times New Roman" w:hAnsi="Times New Roman" w:cs="Times New Roman"/>
                <w:sz w:val="20"/>
                <w:szCs w:val="20"/>
              </w:rPr>
            </w:pPr>
            <w:r w:rsidRPr="00103CB3">
              <w:rPr>
                <w:rFonts w:ascii="Times New Roman" w:hAnsi="Times New Roman" w:cs="Times New Roman"/>
                <w:b/>
                <w:sz w:val="20"/>
                <w:szCs w:val="20"/>
              </w:rPr>
              <w:t>1</w:t>
            </w:r>
            <w:r w:rsidR="00724F55" w:rsidRPr="00103CB3">
              <w:rPr>
                <w:rFonts w:ascii="Times New Roman" w:hAnsi="Times New Roman" w:cs="Times New Roman"/>
                <w:b/>
                <w:sz w:val="20"/>
                <w:szCs w:val="20"/>
              </w:rPr>
              <w:t>)</w:t>
            </w:r>
            <w:r w:rsidR="00724F55" w:rsidRPr="00103CB3">
              <w:rPr>
                <w:rFonts w:ascii="Times New Roman" w:hAnsi="Times New Roman" w:cs="Times New Roman"/>
                <w:sz w:val="20"/>
                <w:szCs w:val="20"/>
              </w:rPr>
              <w:t xml:space="preserve"> Yüksek Lisans programlarına kayıt için lisans diploması</w:t>
            </w:r>
            <w:r w:rsidR="007F58A0" w:rsidRPr="00103CB3">
              <w:rPr>
                <w:rFonts w:ascii="Times New Roman" w:hAnsi="Times New Roman" w:cs="Times New Roman"/>
                <w:sz w:val="20"/>
                <w:szCs w:val="20"/>
              </w:rPr>
              <w:t>nın</w:t>
            </w:r>
            <w:r w:rsidR="00724F55" w:rsidRPr="00103CB3">
              <w:rPr>
                <w:rFonts w:ascii="Times New Roman" w:hAnsi="Times New Roman" w:cs="Times New Roman"/>
                <w:sz w:val="20"/>
                <w:szCs w:val="20"/>
              </w:rPr>
              <w:t xml:space="preserve">, Doktora programlarına başvuru için yüksek lisans diploması veya yüksek lisans </w:t>
            </w:r>
            <w:r w:rsidR="007F58A0" w:rsidRPr="00103CB3">
              <w:rPr>
                <w:rFonts w:ascii="Times New Roman" w:hAnsi="Times New Roman" w:cs="Times New Roman"/>
                <w:sz w:val="20"/>
                <w:szCs w:val="20"/>
              </w:rPr>
              <w:t>diplomasının</w:t>
            </w:r>
            <w:r w:rsidR="00724F55" w:rsidRPr="00103CB3">
              <w:rPr>
                <w:rFonts w:ascii="Times New Roman" w:hAnsi="Times New Roman" w:cs="Times New Roman"/>
                <w:sz w:val="20"/>
                <w:szCs w:val="20"/>
              </w:rPr>
              <w:t xml:space="preserve"> noter ya da ilgili yükseköğretim kurumundan onaylı sureti.</w:t>
            </w:r>
          </w:p>
          <w:p w:rsidR="00840B7F" w:rsidRPr="00103CB3" w:rsidRDefault="006C555E" w:rsidP="007258D5">
            <w:pPr>
              <w:autoSpaceDE w:val="0"/>
              <w:autoSpaceDN w:val="0"/>
              <w:adjustRightInd w:val="0"/>
              <w:jc w:val="both"/>
              <w:rPr>
                <w:rFonts w:ascii="Times New Roman" w:hAnsi="Times New Roman" w:cs="Times New Roman"/>
                <w:sz w:val="20"/>
                <w:szCs w:val="20"/>
              </w:rPr>
            </w:pPr>
            <w:r w:rsidRPr="00103CB3">
              <w:rPr>
                <w:rFonts w:ascii="Times New Roman" w:hAnsi="Times New Roman" w:cs="Times New Roman"/>
                <w:b/>
                <w:sz w:val="20"/>
                <w:szCs w:val="20"/>
              </w:rPr>
              <w:t>2)</w:t>
            </w:r>
            <w:r w:rsidR="0017515D" w:rsidRPr="00103CB3">
              <w:rPr>
                <w:rFonts w:ascii="Times New Roman" w:hAnsi="Times New Roman" w:cs="Times New Roman"/>
                <w:sz w:val="20"/>
                <w:szCs w:val="20"/>
              </w:rPr>
              <w:t xml:space="preserve"> </w:t>
            </w:r>
            <w:r w:rsidR="00840B7F" w:rsidRPr="00103CB3">
              <w:rPr>
                <w:rFonts w:ascii="Times New Roman" w:hAnsi="Times New Roman" w:cs="Times New Roman"/>
                <w:sz w:val="20"/>
                <w:szCs w:val="20"/>
              </w:rPr>
              <w:t>Lisans birinciliği kontenjanından tezli yüksek lisans programına başvuruda bulunacak adaylar birinciliklerini kanıtlayan belgenin asl</w:t>
            </w:r>
            <w:r w:rsidRPr="00103CB3">
              <w:rPr>
                <w:rFonts w:ascii="Times New Roman" w:hAnsi="Times New Roman" w:cs="Times New Roman"/>
                <w:sz w:val="20"/>
                <w:szCs w:val="20"/>
              </w:rPr>
              <w:t>ını veya noter tasdikli örneği</w:t>
            </w:r>
          </w:p>
          <w:p w:rsidR="00724F55" w:rsidRPr="00103CB3" w:rsidRDefault="006C555E" w:rsidP="007258D5">
            <w:pPr>
              <w:autoSpaceDE w:val="0"/>
              <w:autoSpaceDN w:val="0"/>
              <w:adjustRightInd w:val="0"/>
              <w:jc w:val="both"/>
              <w:rPr>
                <w:rFonts w:ascii="Times New Roman" w:hAnsi="Times New Roman" w:cs="Times New Roman"/>
                <w:sz w:val="20"/>
                <w:szCs w:val="20"/>
              </w:rPr>
            </w:pPr>
            <w:r w:rsidRPr="00103CB3">
              <w:rPr>
                <w:rFonts w:ascii="Times New Roman" w:hAnsi="Times New Roman" w:cs="Times New Roman"/>
                <w:b/>
                <w:sz w:val="20"/>
                <w:szCs w:val="20"/>
              </w:rPr>
              <w:t>3</w:t>
            </w:r>
            <w:r w:rsidR="00724F55" w:rsidRPr="00103CB3">
              <w:rPr>
                <w:rFonts w:ascii="Times New Roman" w:hAnsi="Times New Roman" w:cs="Times New Roman"/>
                <w:b/>
                <w:sz w:val="20"/>
                <w:szCs w:val="20"/>
              </w:rPr>
              <w:t>)</w:t>
            </w:r>
            <w:r w:rsidR="0017515D" w:rsidRPr="00103CB3">
              <w:rPr>
                <w:rFonts w:ascii="Times New Roman" w:hAnsi="Times New Roman" w:cs="Times New Roman"/>
                <w:sz w:val="20"/>
                <w:szCs w:val="20"/>
              </w:rPr>
              <w:t xml:space="preserve"> </w:t>
            </w:r>
            <w:r w:rsidR="00724F55" w:rsidRPr="00103CB3">
              <w:rPr>
                <w:rFonts w:ascii="Times New Roman" w:hAnsi="Times New Roman" w:cs="Times New Roman"/>
                <w:sz w:val="20"/>
                <w:szCs w:val="20"/>
              </w:rPr>
              <w:t>Yurt dışındaki yükseköğretim kurumlarından mezun olan adaylar</w:t>
            </w:r>
            <w:r w:rsidR="002C5A1B" w:rsidRPr="00103CB3">
              <w:rPr>
                <w:rFonts w:ascii="Times New Roman" w:hAnsi="Times New Roman" w:cs="Times New Roman"/>
                <w:sz w:val="20"/>
                <w:szCs w:val="20"/>
              </w:rPr>
              <w:t>ın</w:t>
            </w:r>
            <w:r w:rsidR="00724F55" w:rsidRPr="00103CB3">
              <w:rPr>
                <w:rFonts w:ascii="Times New Roman" w:hAnsi="Times New Roman" w:cs="Times New Roman"/>
                <w:sz w:val="20"/>
                <w:szCs w:val="20"/>
              </w:rPr>
              <w:t xml:space="preserve"> diploma</w:t>
            </w:r>
            <w:r w:rsidR="007F58A0" w:rsidRPr="00103CB3">
              <w:rPr>
                <w:rFonts w:ascii="Times New Roman" w:hAnsi="Times New Roman" w:cs="Times New Roman"/>
                <w:sz w:val="20"/>
                <w:szCs w:val="20"/>
              </w:rPr>
              <w:t>sının</w:t>
            </w:r>
            <w:r w:rsidR="00724F55" w:rsidRPr="00103CB3">
              <w:rPr>
                <w:rFonts w:ascii="Times New Roman" w:hAnsi="Times New Roman" w:cs="Times New Roman"/>
                <w:sz w:val="20"/>
                <w:szCs w:val="20"/>
              </w:rPr>
              <w:t xml:space="preserve"> </w:t>
            </w:r>
            <w:r w:rsidR="00D83614" w:rsidRPr="00103CB3">
              <w:rPr>
                <w:rFonts w:ascii="Times New Roman" w:hAnsi="Times New Roman" w:cs="Times New Roman"/>
                <w:sz w:val="20"/>
                <w:szCs w:val="20"/>
              </w:rPr>
              <w:t xml:space="preserve">noter ya da Türk dış temsilcilikleri tarafından onaylanmış </w:t>
            </w:r>
            <w:r w:rsidR="00724F55" w:rsidRPr="00103CB3">
              <w:rPr>
                <w:rFonts w:ascii="Times New Roman" w:hAnsi="Times New Roman" w:cs="Times New Roman"/>
                <w:sz w:val="20"/>
                <w:szCs w:val="20"/>
              </w:rPr>
              <w:t xml:space="preserve">Türkçe </w:t>
            </w:r>
            <w:r w:rsidR="00D83614" w:rsidRPr="00103CB3">
              <w:rPr>
                <w:rFonts w:ascii="Times New Roman" w:hAnsi="Times New Roman" w:cs="Times New Roman"/>
                <w:sz w:val="20"/>
                <w:szCs w:val="20"/>
              </w:rPr>
              <w:t>tercümesi</w:t>
            </w:r>
          </w:p>
          <w:p w:rsidR="00FE2CA3" w:rsidRPr="00103CB3" w:rsidRDefault="006C555E" w:rsidP="00FE2CA3">
            <w:pPr>
              <w:autoSpaceDE w:val="0"/>
              <w:autoSpaceDN w:val="0"/>
              <w:adjustRightInd w:val="0"/>
              <w:spacing w:line="276" w:lineRule="auto"/>
              <w:jc w:val="both"/>
              <w:rPr>
                <w:rFonts w:ascii="Times New Roman" w:hAnsi="Times New Roman" w:cs="Times New Roman"/>
                <w:sz w:val="20"/>
                <w:szCs w:val="20"/>
              </w:rPr>
            </w:pPr>
            <w:r w:rsidRPr="00103CB3">
              <w:rPr>
                <w:rFonts w:ascii="Times New Roman" w:hAnsi="Times New Roman" w:cs="Times New Roman"/>
                <w:b/>
                <w:sz w:val="20"/>
                <w:szCs w:val="20"/>
              </w:rPr>
              <w:t>4</w:t>
            </w:r>
            <w:r w:rsidR="00724F55" w:rsidRPr="00103CB3">
              <w:rPr>
                <w:rFonts w:ascii="Times New Roman" w:hAnsi="Times New Roman" w:cs="Times New Roman"/>
                <w:b/>
                <w:sz w:val="20"/>
                <w:szCs w:val="20"/>
              </w:rPr>
              <w:t>)</w:t>
            </w:r>
            <w:r w:rsidR="00724F55" w:rsidRPr="00103CB3">
              <w:rPr>
                <w:rFonts w:ascii="Times New Roman" w:hAnsi="Times New Roman" w:cs="Times New Roman"/>
                <w:sz w:val="20"/>
                <w:szCs w:val="20"/>
              </w:rPr>
              <w:t xml:space="preserve"> </w:t>
            </w:r>
            <w:r w:rsidR="00FE2CA3" w:rsidRPr="00103CB3">
              <w:rPr>
                <w:rFonts w:ascii="Times New Roman" w:hAnsi="Times New Roman" w:cs="Times New Roman"/>
                <w:sz w:val="20"/>
                <w:szCs w:val="20"/>
              </w:rPr>
              <w:t>Lisans/lisansüstü eğitiminin tamamını yurt dışında tamamlayan Türkiye Cumhuriyeti uyruklu adaylar</w:t>
            </w:r>
            <w:r w:rsidR="002C5A1B" w:rsidRPr="00103CB3">
              <w:rPr>
                <w:rFonts w:ascii="Times New Roman" w:hAnsi="Times New Roman" w:cs="Times New Roman"/>
                <w:sz w:val="20"/>
                <w:szCs w:val="20"/>
              </w:rPr>
              <w:t>ın</w:t>
            </w:r>
            <w:r w:rsidR="00FE2CA3" w:rsidRPr="00103CB3">
              <w:rPr>
                <w:rFonts w:ascii="Times New Roman" w:hAnsi="Times New Roman" w:cs="Times New Roman"/>
                <w:sz w:val="20"/>
                <w:szCs w:val="20"/>
              </w:rPr>
              <w:t xml:space="preserve"> Yükseköğretim Kurulundan alacakları denklik belgesi</w:t>
            </w:r>
          </w:p>
          <w:p w:rsidR="00724F55" w:rsidRPr="00103CB3" w:rsidRDefault="006C555E" w:rsidP="002925F9">
            <w:pPr>
              <w:tabs>
                <w:tab w:val="left" w:pos="426"/>
              </w:tabs>
              <w:autoSpaceDE w:val="0"/>
              <w:autoSpaceDN w:val="0"/>
              <w:adjustRightInd w:val="0"/>
              <w:spacing w:line="276" w:lineRule="auto"/>
              <w:jc w:val="both"/>
              <w:rPr>
                <w:rFonts w:ascii="Times New Roman" w:hAnsi="Times New Roman" w:cs="Times New Roman"/>
                <w:sz w:val="20"/>
                <w:szCs w:val="20"/>
              </w:rPr>
            </w:pPr>
            <w:r w:rsidRPr="00103CB3">
              <w:rPr>
                <w:rFonts w:ascii="Times New Roman" w:hAnsi="Times New Roman" w:cs="Times New Roman"/>
                <w:b/>
                <w:sz w:val="20"/>
                <w:szCs w:val="20"/>
              </w:rPr>
              <w:t>5</w:t>
            </w:r>
            <w:r w:rsidR="00724F55" w:rsidRPr="00103CB3">
              <w:rPr>
                <w:rFonts w:ascii="Times New Roman" w:hAnsi="Times New Roman" w:cs="Times New Roman"/>
                <w:b/>
                <w:sz w:val="20"/>
                <w:szCs w:val="20"/>
              </w:rPr>
              <w:t>)</w:t>
            </w:r>
            <w:r w:rsidR="00724F55" w:rsidRPr="00103CB3">
              <w:rPr>
                <w:rFonts w:ascii="Times New Roman" w:hAnsi="Times New Roman" w:cs="Times New Roman"/>
                <w:sz w:val="20"/>
                <w:szCs w:val="20"/>
              </w:rPr>
              <w:t xml:space="preserve"> Lisans ve yüksek lisans öğrenimi boyunca alınan bütün derslerin başarı notlarını ve mezuniyet not ortalamasını gösteren not dökümü (transkript) belgelerinin noter onaylı ya da ilgili yükseköğretim kurumundan onaylı sureti. Yurt dışındaki yükseköğretim kurumlarından mezun olan adaylar transkript belgelerini Türkçe tercümesiyle birlikte ve not ortalamasını içerecek şekilde ibraz etmek zorundadır. </w:t>
            </w:r>
          </w:p>
          <w:p w:rsidR="00724F55" w:rsidRPr="00103CB3" w:rsidRDefault="006C555E" w:rsidP="007258D5">
            <w:pPr>
              <w:autoSpaceDE w:val="0"/>
              <w:autoSpaceDN w:val="0"/>
              <w:adjustRightInd w:val="0"/>
              <w:jc w:val="both"/>
              <w:rPr>
                <w:rFonts w:ascii="Times New Roman" w:hAnsi="Times New Roman" w:cs="Times New Roman"/>
                <w:sz w:val="20"/>
                <w:szCs w:val="20"/>
              </w:rPr>
            </w:pPr>
            <w:r w:rsidRPr="00103CB3">
              <w:rPr>
                <w:rFonts w:ascii="Times New Roman" w:hAnsi="Times New Roman" w:cs="Times New Roman"/>
                <w:b/>
                <w:sz w:val="20"/>
                <w:szCs w:val="20"/>
              </w:rPr>
              <w:t>6</w:t>
            </w:r>
            <w:r w:rsidR="00724F55" w:rsidRPr="00103CB3">
              <w:rPr>
                <w:rFonts w:ascii="Times New Roman" w:hAnsi="Times New Roman" w:cs="Times New Roman"/>
                <w:b/>
                <w:sz w:val="20"/>
                <w:szCs w:val="20"/>
              </w:rPr>
              <w:t>)</w:t>
            </w:r>
            <w:r w:rsidR="00724F55" w:rsidRPr="00103CB3">
              <w:rPr>
                <w:rFonts w:ascii="Times New Roman" w:hAnsi="Times New Roman" w:cs="Times New Roman"/>
                <w:sz w:val="20"/>
                <w:szCs w:val="20"/>
              </w:rPr>
              <w:t xml:space="preserve"> ALES belgesinin internet çıktısı veya eşdeğeri sınav sonuç belgesinin aslı veya noter tasdikli sureti.</w:t>
            </w:r>
          </w:p>
          <w:p w:rsidR="00724F55" w:rsidRPr="00103CB3" w:rsidRDefault="006C555E" w:rsidP="007258D5">
            <w:pPr>
              <w:autoSpaceDE w:val="0"/>
              <w:autoSpaceDN w:val="0"/>
              <w:adjustRightInd w:val="0"/>
              <w:jc w:val="both"/>
              <w:rPr>
                <w:rFonts w:ascii="Times New Roman" w:hAnsi="Times New Roman" w:cs="Times New Roman"/>
                <w:sz w:val="20"/>
                <w:szCs w:val="20"/>
              </w:rPr>
            </w:pPr>
            <w:r w:rsidRPr="00103CB3">
              <w:rPr>
                <w:rFonts w:ascii="Times New Roman" w:hAnsi="Times New Roman" w:cs="Times New Roman"/>
                <w:b/>
                <w:sz w:val="20"/>
                <w:szCs w:val="20"/>
              </w:rPr>
              <w:t>7</w:t>
            </w:r>
            <w:r w:rsidR="00724F55" w:rsidRPr="00103CB3">
              <w:rPr>
                <w:rFonts w:ascii="Times New Roman" w:hAnsi="Times New Roman" w:cs="Times New Roman"/>
                <w:b/>
                <w:sz w:val="20"/>
                <w:szCs w:val="20"/>
              </w:rPr>
              <w:t>)</w:t>
            </w:r>
            <w:r w:rsidR="00724F55" w:rsidRPr="00103CB3">
              <w:rPr>
                <w:rFonts w:ascii="Times New Roman" w:hAnsi="Times New Roman" w:cs="Times New Roman"/>
                <w:sz w:val="20"/>
                <w:szCs w:val="20"/>
              </w:rPr>
              <w:t xml:space="preserve"> YDS belgesinin internet çıktısı veya eşdeğeri sınav sonuç belgesinin aslı veya noter tasdikli sureti.</w:t>
            </w:r>
          </w:p>
          <w:p w:rsidR="00724F55" w:rsidRPr="00103CB3" w:rsidRDefault="006C555E" w:rsidP="007258D5">
            <w:pPr>
              <w:autoSpaceDE w:val="0"/>
              <w:autoSpaceDN w:val="0"/>
              <w:adjustRightInd w:val="0"/>
              <w:jc w:val="both"/>
              <w:rPr>
                <w:rFonts w:ascii="Times New Roman" w:hAnsi="Times New Roman" w:cs="Times New Roman"/>
                <w:sz w:val="20"/>
                <w:szCs w:val="20"/>
              </w:rPr>
            </w:pPr>
            <w:r w:rsidRPr="00103CB3">
              <w:rPr>
                <w:rFonts w:ascii="Times New Roman" w:hAnsi="Times New Roman" w:cs="Times New Roman"/>
                <w:b/>
                <w:sz w:val="20"/>
                <w:szCs w:val="20"/>
              </w:rPr>
              <w:t>8</w:t>
            </w:r>
            <w:r w:rsidR="00724F55" w:rsidRPr="00103CB3">
              <w:rPr>
                <w:rFonts w:ascii="Times New Roman" w:hAnsi="Times New Roman" w:cs="Times New Roman"/>
                <w:b/>
                <w:sz w:val="20"/>
                <w:szCs w:val="20"/>
              </w:rPr>
              <w:t>)</w:t>
            </w:r>
            <w:r w:rsidR="00724F55" w:rsidRPr="00103CB3">
              <w:rPr>
                <w:rFonts w:ascii="Times New Roman" w:hAnsi="Times New Roman" w:cs="Times New Roman"/>
                <w:sz w:val="20"/>
                <w:szCs w:val="20"/>
              </w:rPr>
              <w:t xml:space="preserve"> Son altı ay içinde, önden, adayı kolaylıkla tanıtabilecek şekilde çekilmiş 6 adet vesikalık fotoğraf (4,5x6 cm.)</w:t>
            </w:r>
          </w:p>
          <w:p w:rsidR="00724F55" w:rsidRPr="00103CB3" w:rsidRDefault="006C555E" w:rsidP="007258D5">
            <w:pPr>
              <w:autoSpaceDE w:val="0"/>
              <w:autoSpaceDN w:val="0"/>
              <w:adjustRightInd w:val="0"/>
              <w:jc w:val="both"/>
              <w:rPr>
                <w:rFonts w:ascii="Times New Roman" w:hAnsi="Times New Roman" w:cs="Times New Roman"/>
                <w:sz w:val="20"/>
                <w:szCs w:val="20"/>
              </w:rPr>
            </w:pPr>
            <w:r w:rsidRPr="00103CB3">
              <w:rPr>
                <w:rFonts w:ascii="Times New Roman" w:hAnsi="Times New Roman" w:cs="Times New Roman"/>
                <w:b/>
                <w:sz w:val="20"/>
                <w:szCs w:val="20"/>
              </w:rPr>
              <w:t>9</w:t>
            </w:r>
            <w:r w:rsidR="00724F55" w:rsidRPr="00103CB3">
              <w:rPr>
                <w:rFonts w:ascii="Times New Roman" w:hAnsi="Times New Roman" w:cs="Times New Roman"/>
                <w:b/>
                <w:sz w:val="20"/>
                <w:szCs w:val="20"/>
              </w:rPr>
              <w:t>)</w:t>
            </w:r>
            <w:r w:rsidR="002925F9" w:rsidRPr="00103CB3">
              <w:rPr>
                <w:rFonts w:ascii="Times New Roman" w:hAnsi="Times New Roman" w:cs="Times New Roman"/>
                <w:sz w:val="20"/>
                <w:szCs w:val="20"/>
              </w:rPr>
              <w:t xml:space="preserve"> Nüfus cüzdan</w:t>
            </w:r>
            <w:r w:rsidR="00724F55" w:rsidRPr="00103CB3">
              <w:rPr>
                <w:rFonts w:ascii="Times New Roman" w:hAnsi="Times New Roman" w:cs="Times New Roman"/>
                <w:sz w:val="20"/>
                <w:szCs w:val="20"/>
              </w:rPr>
              <w:t xml:space="preserve"> fotokopisi (yabancı uyruklular için ikametgâh tezkeresi fotokopisi ile Yabancı Uyruklu Numarasını gösterir belge.)</w:t>
            </w:r>
          </w:p>
          <w:p w:rsidR="00724F55" w:rsidRPr="00103CB3" w:rsidRDefault="006C555E" w:rsidP="007258D5">
            <w:pPr>
              <w:autoSpaceDE w:val="0"/>
              <w:autoSpaceDN w:val="0"/>
              <w:adjustRightInd w:val="0"/>
              <w:jc w:val="both"/>
              <w:rPr>
                <w:rFonts w:ascii="Times New Roman" w:hAnsi="Times New Roman" w:cs="Times New Roman"/>
                <w:sz w:val="20"/>
                <w:szCs w:val="20"/>
              </w:rPr>
            </w:pPr>
            <w:r w:rsidRPr="00103CB3">
              <w:rPr>
                <w:rFonts w:ascii="Times New Roman" w:hAnsi="Times New Roman" w:cs="Times New Roman"/>
                <w:b/>
                <w:sz w:val="20"/>
                <w:szCs w:val="20"/>
              </w:rPr>
              <w:t>10</w:t>
            </w:r>
            <w:r w:rsidR="00724F55" w:rsidRPr="00103CB3">
              <w:rPr>
                <w:rFonts w:ascii="Times New Roman" w:hAnsi="Times New Roman" w:cs="Times New Roman"/>
                <w:b/>
                <w:sz w:val="20"/>
                <w:szCs w:val="20"/>
              </w:rPr>
              <w:t>)</w:t>
            </w:r>
            <w:r w:rsidR="00724F55" w:rsidRPr="00103CB3">
              <w:rPr>
                <w:rFonts w:ascii="Times New Roman" w:hAnsi="Times New Roman" w:cs="Times New Roman"/>
                <w:sz w:val="20"/>
                <w:szCs w:val="20"/>
              </w:rPr>
              <w:t xml:space="preserve"> Yabancı uyruklular için öğrenim vizeli pasaportun kimlik bilgilerini ve geçerlilik süresini gösteren sayfaların noter tasdikli Türkçe </w:t>
            </w:r>
            <w:r w:rsidR="00F05300" w:rsidRPr="00103CB3">
              <w:rPr>
                <w:rFonts w:ascii="Times New Roman" w:hAnsi="Times New Roman" w:cs="Times New Roman"/>
                <w:sz w:val="20"/>
                <w:szCs w:val="20"/>
              </w:rPr>
              <w:t>tercümesi</w:t>
            </w:r>
            <w:r w:rsidR="00724F55" w:rsidRPr="00103CB3">
              <w:rPr>
                <w:rFonts w:ascii="Times New Roman" w:hAnsi="Times New Roman" w:cs="Times New Roman"/>
                <w:sz w:val="20"/>
                <w:szCs w:val="20"/>
              </w:rPr>
              <w:t>. (Geçerli oturma izni bulunduğunu belgeleyenlerden kayıt sırasında Öğrenim Vizesi istenmeyecektir.)</w:t>
            </w:r>
          </w:p>
          <w:p w:rsidR="00724F55" w:rsidRPr="00103CB3" w:rsidRDefault="006C555E" w:rsidP="007258D5">
            <w:pPr>
              <w:autoSpaceDE w:val="0"/>
              <w:autoSpaceDN w:val="0"/>
              <w:adjustRightInd w:val="0"/>
              <w:jc w:val="both"/>
              <w:rPr>
                <w:rFonts w:ascii="Times New Roman" w:hAnsi="Times New Roman" w:cs="Times New Roman"/>
                <w:sz w:val="20"/>
                <w:szCs w:val="20"/>
              </w:rPr>
            </w:pPr>
            <w:r w:rsidRPr="00103CB3">
              <w:rPr>
                <w:rFonts w:ascii="Times New Roman" w:hAnsi="Times New Roman" w:cs="Times New Roman"/>
                <w:b/>
                <w:sz w:val="20"/>
                <w:szCs w:val="20"/>
              </w:rPr>
              <w:t>11</w:t>
            </w:r>
            <w:r w:rsidR="00724F55" w:rsidRPr="00103CB3">
              <w:rPr>
                <w:rFonts w:ascii="Times New Roman" w:hAnsi="Times New Roman" w:cs="Times New Roman"/>
                <w:b/>
                <w:sz w:val="20"/>
                <w:szCs w:val="20"/>
              </w:rPr>
              <w:t>)</w:t>
            </w:r>
            <w:r w:rsidR="00724F55" w:rsidRPr="00103CB3">
              <w:rPr>
                <w:rFonts w:ascii="Times New Roman" w:hAnsi="Times New Roman" w:cs="Times New Roman"/>
                <w:sz w:val="20"/>
                <w:szCs w:val="20"/>
              </w:rPr>
              <w:t xml:space="preserve"> Erkek adayların askerlik şubelerinden alınacak </w:t>
            </w:r>
            <w:r w:rsidR="00C12325" w:rsidRPr="00103CB3">
              <w:rPr>
                <w:rFonts w:ascii="Times New Roman" w:hAnsi="Times New Roman" w:cs="Times New Roman"/>
                <w:sz w:val="20"/>
                <w:szCs w:val="20"/>
              </w:rPr>
              <w:t xml:space="preserve">yeni </w:t>
            </w:r>
            <w:r w:rsidR="00724F55" w:rsidRPr="00103CB3">
              <w:rPr>
                <w:rFonts w:ascii="Times New Roman" w:hAnsi="Times New Roman" w:cs="Times New Roman"/>
                <w:sz w:val="20"/>
                <w:szCs w:val="20"/>
              </w:rPr>
              <w:t>tarihli Askerlik Durum Belgesinin aslı (yabancı uyruklu adaylardan istenmeyecektir.)</w:t>
            </w:r>
          </w:p>
          <w:p w:rsidR="00AE590E" w:rsidRPr="00103CB3" w:rsidRDefault="006C555E" w:rsidP="007258D5">
            <w:pPr>
              <w:autoSpaceDE w:val="0"/>
              <w:autoSpaceDN w:val="0"/>
              <w:adjustRightInd w:val="0"/>
              <w:jc w:val="both"/>
              <w:rPr>
                <w:rFonts w:ascii="Times New Roman" w:hAnsi="Times New Roman" w:cs="Times New Roman"/>
                <w:sz w:val="20"/>
                <w:szCs w:val="20"/>
              </w:rPr>
            </w:pPr>
            <w:r w:rsidRPr="00103CB3">
              <w:rPr>
                <w:rFonts w:ascii="Times New Roman" w:hAnsi="Times New Roman" w:cs="Times New Roman"/>
                <w:b/>
                <w:sz w:val="20"/>
                <w:szCs w:val="20"/>
              </w:rPr>
              <w:t>12</w:t>
            </w:r>
            <w:r w:rsidR="00AE590E" w:rsidRPr="00103CB3">
              <w:rPr>
                <w:rFonts w:ascii="Times New Roman" w:hAnsi="Times New Roman" w:cs="Times New Roman"/>
                <w:b/>
                <w:sz w:val="20"/>
                <w:szCs w:val="20"/>
              </w:rPr>
              <w:t>)</w:t>
            </w:r>
            <w:r w:rsidR="00AE590E" w:rsidRPr="00103CB3">
              <w:rPr>
                <w:rFonts w:ascii="Times New Roman" w:hAnsi="Times New Roman" w:cs="Times New Roman"/>
                <w:sz w:val="20"/>
                <w:szCs w:val="20"/>
              </w:rPr>
              <w:t xml:space="preserve"> Yabancı uyruklu adaylardan varsa Türkiye Türkçesi bildiklerini gösterir “Türkçe Yeterlilik” belgesi veya onaylı sureti</w:t>
            </w:r>
          </w:p>
          <w:p w:rsidR="00724F55" w:rsidRPr="00103CB3" w:rsidRDefault="006C555E" w:rsidP="007258D5">
            <w:pPr>
              <w:autoSpaceDE w:val="0"/>
              <w:autoSpaceDN w:val="0"/>
              <w:adjustRightInd w:val="0"/>
              <w:jc w:val="both"/>
              <w:rPr>
                <w:rFonts w:ascii="Times New Roman" w:hAnsi="Times New Roman" w:cs="Times New Roman"/>
                <w:sz w:val="20"/>
                <w:szCs w:val="20"/>
              </w:rPr>
            </w:pPr>
            <w:r w:rsidRPr="00103CB3">
              <w:rPr>
                <w:rFonts w:ascii="Times New Roman" w:hAnsi="Times New Roman" w:cs="Times New Roman"/>
                <w:b/>
                <w:sz w:val="20"/>
                <w:szCs w:val="20"/>
              </w:rPr>
              <w:t>13</w:t>
            </w:r>
            <w:r w:rsidR="00AE590E" w:rsidRPr="00103CB3">
              <w:rPr>
                <w:rFonts w:ascii="Times New Roman" w:hAnsi="Times New Roman" w:cs="Times New Roman"/>
                <w:b/>
                <w:sz w:val="20"/>
                <w:szCs w:val="20"/>
              </w:rPr>
              <w:t>)</w:t>
            </w:r>
            <w:r w:rsidR="00AE590E" w:rsidRPr="00103CB3">
              <w:rPr>
                <w:rFonts w:ascii="Times New Roman" w:hAnsi="Times New Roman" w:cs="Times New Roman"/>
                <w:sz w:val="20"/>
                <w:szCs w:val="20"/>
              </w:rPr>
              <w:t xml:space="preserve"> Öğrenci katkı payı/öğrenim ücretinin ödendiğine dair banka </w:t>
            </w:r>
            <w:proofErr w:type="gramStart"/>
            <w:r w:rsidR="00AE590E" w:rsidRPr="00103CB3">
              <w:rPr>
                <w:rFonts w:ascii="Times New Roman" w:hAnsi="Times New Roman" w:cs="Times New Roman"/>
                <w:sz w:val="20"/>
                <w:szCs w:val="20"/>
              </w:rPr>
              <w:t>dekontu</w:t>
            </w:r>
            <w:proofErr w:type="gramEnd"/>
            <w:r w:rsidR="00AE590E" w:rsidRPr="00103CB3">
              <w:rPr>
                <w:rFonts w:ascii="Times New Roman" w:hAnsi="Times New Roman" w:cs="Times New Roman"/>
                <w:sz w:val="20"/>
                <w:szCs w:val="20"/>
              </w:rPr>
              <w:t>. (Yabancı uyruklu adaylar ile yurtdışında ikamet edip Yurtdışı Kontenjanından kayıt yaptıracak Türk adaylar öğrenim ücreti yatırmak zorundadır.)</w:t>
            </w:r>
          </w:p>
        </w:tc>
      </w:tr>
      <w:tr w:rsidR="00D45C0A" w:rsidRPr="00103CB3" w:rsidTr="007F1B35">
        <w:trPr>
          <w:jc w:val="center"/>
        </w:trPr>
        <w:tc>
          <w:tcPr>
            <w:tcW w:w="5000" w:type="pct"/>
            <w:gridSpan w:val="3"/>
            <w:shd w:val="clear" w:color="auto" w:fill="BFBFBF" w:themeFill="background1" w:themeFillShade="BF"/>
          </w:tcPr>
          <w:p w:rsidR="00D45C0A" w:rsidRPr="00103CB3" w:rsidRDefault="002769E3" w:rsidP="00EA7967">
            <w:pPr>
              <w:pStyle w:val="Default"/>
              <w:spacing w:line="276" w:lineRule="auto"/>
              <w:jc w:val="both"/>
              <w:rPr>
                <w:sz w:val="20"/>
                <w:szCs w:val="20"/>
              </w:rPr>
            </w:pPr>
            <w:r w:rsidRPr="00103CB3">
              <w:rPr>
                <w:b/>
                <w:bCs/>
                <w:sz w:val="20"/>
                <w:szCs w:val="20"/>
              </w:rPr>
              <w:t>7. İLETİŞİM BİLGİLERİ</w:t>
            </w:r>
          </w:p>
        </w:tc>
      </w:tr>
      <w:tr w:rsidR="00D45C0A" w:rsidRPr="00103CB3" w:rsidTr="00E01A69">
        <w:trPr>
          <w:jc w:val="center"/>
        </w:trPr>
        <w:tc>
          <w:tcPr>
            <w:tcW w:w="847" w:type="pct"/>
          </w:tcPr>
          <w:p w:rsidR="00D45C0A" w:rsidRPr="00103CB3" w:rsidRDefault="00D45C0A" w:rsidP="007258D5">
            <w:pPr>
              <w:autoSpaceDE w:val="0"/>
              <w:autoSpaceDN w:val="0"/>
              <w:adjustRightInd w:val="0"/>
              <w:spacing w:line="276" w:lineRule="auto"/>
              <w:jc w:val="both"/>
              <w:rPr>
                <w:rFonts w:ascii="Times New Roman" w:hAnsi="Times New Roman" w:cs="Times New Roman"/>
                <w:b/>
                <w:bCs/>
                <w:sz w:val="20"/>
                <w:szCs w:val="20"/>
              </w:rPr>
            </w:pPr>
            <w:r w:rsidRPr="00103CB3">
              <w:rPr>
                <w:rFonts w:ascii="Times New Roman" w:hAnsi="Times New Roman" w:cs="Times New Roman"/>
                <w:b/>
                <w:bCs/>
                <w:sz w:val="20"/>
                <w:szCs w:val="20"/>
              </w:rPr>
              <w:t>Adres</w:t>
            </w:r>
          </w:p>
        </w:tc>
        <w:tc>
          <w:tcPr>
            <w:tcW w:w="4153" w:type="pct"/>
            <w:gridSpan w:val="2"/>
          </w:tcPr>
          <w:p w:rsidR="00D45C0A" w:rsidRPr="00103CB3" w:rsidRDefault="00D45C0A" w:rsidP="007F2A65">
            <w:pPr>
              <w:pStyle w:val="Default"/>
              <w:spacing w:line="276" w:lineRule="auto"/>
              <w:jc w:val="both"/>
              <w:rPr>
                <w:sz w:val="20"/>
                <w:szCs w:val="20"/>
              </w:rPr>
            </w:pPr>
            <w:r w:rsidRPr="00103CB3">
              <w:rPr>
                <w:sz w:val="20"/>
                <w:szCs w:val="20"/>
                <w:shd w:val="clear" w:color="auto" w:fill="FFFFFF"/>
              </w:rPr>
              <w:t>Dicle Üniversitesi Fen  Bilimleri Enstitüsü, Ceylan Enstitüler Binası</w:t>
            </w:r>
            <w:r w:rsidR="007F2A65" w:rsidRPr="00103CB3">
              <w:rPr>
                <w:sz w:val="20"/>
                <w:szCs w:val="20"/>
                <w:shd w:val="clear" w:color="auto" w:fill="FFFFFF"/>
              </w:rPr>
              <w:t xml:space="preserve"> </w:t>
            </w:r>
            <w:r w:rsidRPr="00103CB3">
              <w:rPr>
                <w:sz w:val="20"/>
                <w:szCs w:val="20"/>
                <w:shd w:val="clear" w:color="auto" w:fill="FFFFFF"/>
              </w:rPr>
              <w:t>21280 - DİYARBAKIR </w:t>
            </w:r>
            <w:r w:rsidRPr="00103CB3">
              <w:rPr>
                <w:sz w:val="20"/>
                <w:szCs w:val="20"/>
              </w:rPr>
              <w:t xml:space="preserve"> </w:t>
            </w:r>
          </w:p>
        </w:tc>
      </w:tr>
      <w:tr w:rsidR="00D45C0A" w:rsidRPr="00103CB3" w:rsidTr="00E01A69">
        <w:trPr>
          <w:jc w:val="center"/>
        </w:trPr>
        <w:tc>
          <w:tcPr>
            <w:tcW w:w="847" w:type="pct"/>
          </w:tcPr>
          <w:p w:rsidR="00D45C0A" w:rsidRPr="00103CB3" w:rsidRDefault="00D45C0A" w:rsidP="007258D5">
            <w:pPr>
              <w:pStyle w:val="Default"/>
              <w:spacing w:line="276" w:lineRule="auto"/>
              <w:jc w:val="both"/>
              <w:rPr>
                <w:sz w:val="20"/>
                <w:szCs w:val="20"/>
              </w:rPr>
            </w:pPr>
            <w:r w:rsidRPr="00103CB3">
              <w:rPr>
                <w:b/>
                <w:bCs/>
                <w:sz w:val="20"/>
                <w:szCs w:val="20"/>
              </w:rPr>
              <w:t>Telefon</w:t>
            </w:r>
          </w:p>
        </w:tc>
        <w:tc>
          <w:tcPr>
            <w:tcW w:w="4153" w:type="pct"/>
            <w:gridSpan w:val="2"/>
          </w:tcPr>
          <w:p w:rsidR="00D45C0A" w:rsidRPr="00103CB3" w:rsidRDefault="00D45C0A" w:rsidP="007258D5">
            <w:pPr>
              <w:pStyle w:val="Default"/>
              <w:spacing w:line="276" w:lineRule="auto"/>
              <w:jc w:val="both"/>
              <w:rPr>
                <w:sz w:val="20"/>
                <w:szCs w:val="20"/>
              </w:rPr>
            </w:pPr>
            <w:r w:rsidRPr="00103CB3">
              <w:rPr>
                <w:sz w:val="20"/>
                <w:szCs w:val="20"/>
                <w:shd w:val="clear" w:color="auto" w:fill="FFFFFF"/>
              </w:rPr>
              <w:t>90 (412) 241 10 10</w:t>
            </w:r>
          </w:p>
        </w:tc>
      </w:tr>
      <w:tr w:rsidR="00D45C0A" w:rsidRPr="00103CB3" w:rsidTr="00E01A69">
        <w:trPr>
          <w:jc w:val="center"/>
        </w:trPr>
        <w:tc>
          <w:tcPr>
            <w:tcW w:w="847" w:type="pct"/>
          </w:tcPr>
          <w:p w:rsidR="00D45C0A" w:rsidRPr="00103CB3" w:rsidRDefault="00D45C0A" w:rsidP="007258D5">
            <w:pPr>
              <w:pStyle w:val="Default"/>
              <w:spacing w:line="276" w:lineRule="auto"/>
              <w:jc w:val="both"/>
              <w:rPr>
                <w:sz w:val="20"/>
                <w:szCs w:val="20"/>
              </w:rPr>
            </w:pPr>
            <w:r w:rsidRPr="00103CB3">
              <w:rPr>
                <w:b/>
                <w:bCs/>
                <w:sz w:val="20"/>
                <w:szCs w:val="20"/>
              </w:rPr>
              <w:t>E-</w:t>
            </w:r>
            <w:proofErr w:type="gramStart"/>
            <w:r w:rsidRPr="00103CB3">
              <w:rPr>
                <w:b/>
                <w:bCs/>
                <w:sz w:val="20"/>
                <w:szCs w:val="20"/>
              </w:rPr>
              <w:t>posta :</w:t>
            </w:r>
            <w:proofErr w:type="gramEnd"/>
          </w:p>
        </w:tc>
        <w:tc>
          <w:tcPr>
            <w:tcW w:w="4153" w:type="pct"/>
            <w:gridSpan w:val="2"/>
          </w:tcPr>
          <w:p w:rsidR="00D45C0A" w:rsidRPr="00103CB3" w:rsidRDefault="00D45C0A" w:rsidP="007258D5">
            <w:pPr>
              <w:pStyle w:val="Default"/>
              <w:spacing w:line="276" w:lineRule="auto"/>
              <w:jc w:val="both"/>
              <w:rPr>
                <w:sz w:val="20"/>
                <w:szCs w:val="20"/>
              </w:rPr>
            </w:pPr>
            <w:r w:rsidRPr="00103CB3">
              <w:rPr>
                <w:sz w:val="20"/>
                <w:szCs w:val="20"/>
                <w:shd w:val="clear" w:color="auto" w:fill="FFFFFF"/>
              </w:rPr>
              <w:t>fbe@dicle.edu.tr</w:t>
            </w:r>
          </w:p>
        </w:tc>
      </w:tr>
      <w:tr w:rsidR="00D45C0A" w:rsidRPr="00103CB3" w:rsidTr="00E01A69">
        <w:trPr>
          <w:jc w:val="center"/>
        </w:trPr>
        <w:tc>
          <w:tcPr>
            <w:tcW w:w="847" w:type="pct"/>
          </w:tcPr>
          <w:p w:rsidR="00D45C0A" w:rsidRPr="00103CB3" w:rsidRDefault="00D45C0A" w:rsidP="007258D5">
            <w:pPr>
              <w:pStyle w:val="Default"/>
              <w:spacing w:line="276" w:lineRule="auto"/>
              <w:jc w:val="both"/>
              <w:rPr>
                <w:sz w:val="20"/>
                <w:szCs w:val="20"/>
              </w:rPr>
            </w:pPr>
            <w:r w:rsidRPr="00103CB3">
              <w:rPr>
                <w:sz w:val="20"/>
                <w:szCs w:val="20"/>
              </w:rPr>
              <w:t>İ</w:t>
            </w:r>
            <w:r w:rsidRPr="00103CB3">
              <w:rPr>
                <w:b/>
                <w:bCs/>
                <w:sz w:val="20"/>
                <w:szCs w:val="20"/>
              </w:rPr>
              <w:t>nternet Adresi</w:t>
            </w:r>
          </w:p>
        </w:tc>
        <w:tc>
          <w:tcPr>
            <w:tcW w:w="4153" w:type="pct"/>
            <w:gridSpan w:val="2"/>
          </w:tcPr>
          <w:p w:rsidR="00D45C0A" w:rsidRPr="00103CB3" w:rsidRDefault="00D45C0A" w:rsidP="007258D5">
            <w:pPr>
              <w:pStyle w:val="Default"/>
              <w:spacing w:line="276" w:lineRule="auto"/>
              <w:jc w:val="both"/>
              <w:rPr>
                <w:sz w:val="20"/>
                <w:szCs w:val="20"/>
              </w:rPr>
            </w:pPr>
            <w:r w:rsidRPr="00103CB3">
              <w:rPr>
                <w:sz w:val="20"/>
                <w:szCs w:val="20"/>
              </w:rPr>
              <w:t>http://www.dicle.edu.tr/fen-bilimleri-enstitusu</w:t>
            </w:r>
          </w:p>
        </w:tc>
      </w:tr>
      <w:tr w:rsidR="00A36144" w:rsidRPr="00103CB3" w:rsidTr="00A36144">
        <w:trPr>
          <w:jc w:val="center"/>
        </w:trPr>
        <w:tc>
          <w:tcPr>
            <w:tcW w:w="5000" w:type="pct"/>
            <w:gridSpan w:val="3"/>
          </w:tcPr>
          <w:p w:rsidR="00A36144" w:rsidRPr="00103CB3" w:rsidRDefault="00A36144" w:rsidP="00A36144">
            <w:pPr>
              <w:pStyle w:val="Default"/>
              <w:spacing w:line="276" w:lineRule="auto"/>
              <w:jc w:val="both"/>
              <w:rPr>
                <w:sz w:val="20"/>
                <w:szCs w:val="20"/>
              </w:rPr>
            </w:pPr>
            <w:r w:rsidRPr="00A36144">
              <w:rPr>
                <w:bCs/>
                <w:color w:val="FF0000"/>
              </w:rPr>
              <w:t>Sonuçların ilanı ve kesin kayıt ile ilgili duyurular</w:t>
            </w:r>
            <w:r>
              <w:rPr>
                <w:b/>
                <w:bCs/>
                <w:color w:val="FF0000"/>
              </w:rPr>
              <w:t xml:space="preserve"> </w:t>
            </w:r>
            <w:hyperlink r:id="rId7" w:history="1">
              <w:r w:rsidRPr="00A36144">
                <w:rPr>
                  <w:rStyle w:val="Kpr"/>
                  <w:sz w:val="20"/>
                  <w:szCs w:val="20"/>
                </w:rPr>
                <w:t>http://www.dicle.edu.tr/fen-bilimleri-enstitusu</w:t>
              </w:r>
            </w:hyperlink>
            <w:r>
              <w:rPr>
                <w:sz w:val="20"/>
                <w:szCs w:val="20"/>
              </w:rPr>
              <w:t xml:space="preserve"> </w:t>
            </w:r>
            <w:r w:rsidRPr="00A36144">
              <w:rPr>
                <w:b/>
                <w:color w:val="FF0000"/>
                <w:sz w:val="20"/>
                <w:szCs w:val="20"/>
              </w:rPr>
              <w:t>adresinden duyurulacaktır.</w:t>
            </w:r>
          </w:p>
        </w:tc>
      </w:tr>
    </w:tbl>
    <w:p w:rsidR="00465AF2" w:rsidRPr="00103CB3" w:rsidRDefault="00465AF2" w:rsidP="002B423C">
      <w:pPr>
        <w:pStyle w:val="Default"/>
        <w:spacing w:line="276" w:lineRule="auto"/>
        <w:jc w:val="both"/>
        <w:rPr>
          <w:sz w:val="20"/>
          <w:szCs w:val="20"/>
        </w:rPr>
      </w:pPr>
    </w:p>
    <w:sectPr w:rsidR="00465AF2" w:rsidRPr="00103CB3" w:rsidSect="00D307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1670"/>
    <w:multiLevelType w:val="hybridMultilevel"/>
    <w:tmpl w:val="CC86C36E"/>
    <w:lvl w:ilvl="0" w:tplc="C99E61E0">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6C0067"/>
    <w:multiLevelType w:val="hybridMultilevel"/>
    <w:tmpl w:val="FDBE1C7C"/>
    <w:lvl w:ilvl="0" w:tplc="C2BAE2F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07224A77"/>
    <w:multiLevelType w:val="hybridMultilevel"/>
    <w:tmpl w:val="546E99D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2B37AC"/>
    <w:multiLevelType w:val="hybridMultilevel"/>
    <w:tmpl w:val="D9FAEDE8"/>
    <w:lvl w:ilvl="0" w:tplc="041F000D">
      <w:start w:val="1"/>
      <w:numFmt w:val="bullet"/>
      <w:lvlText w:val=""/>
      <w:lvlJc w:val="left"/>
      <w:pPr>
        <w:ind w:left="773" w:hanging="360"/>
      </w:pPr>
      <w:rPr>
        <w:rFonts w:ascii="Wingdings" w:hAnsi="Wingdings" w:hint="default"/>
      </w:rPr>
    </w:lvl>
    <w:lvl w:ilvl="1" w:tplc="041F0003" w:tentative="1">
      <w:start w:val="1"/>
      <w:numFmt w:val="bullet"/>
      <w:lvlText w:val="o"/>
      <w:lvlJc w:val="left"/>
      <w:pPr>
        <w:ind w:left="1493" w:hanging="360"/>
      </w:pPr>
      <w:rPr>
        <w:rFonts w:ascii="Courier New" w:hAnsi="Courier New" w:cs="Courier New" w:hint="default"/>
      </w:rPr>
    </w:lvl>
    <w:lvl w:ilvl="2" w:tplc="041F0005" w:tentative="1">
      <w:start w:val="1"/>
      <w:numFmt w:val="bullet"/>
      <w:lvlText w:val=""/>
      <w:lvlJc w:val="left"/>
      <w:pPr>
        <w:ind w:left="2213" w:hanging="360"/>
      </w:pPr>
      <w:rPr>
        <w:rFonts w:ascii="Wingdings" w:hAnsi="Wingdings" w:hint="default"/>
      </w:rPr>
    </w:lvl>
    <w:lvl w:ilvl="3" w:tplc="041F0001" w:tentative="1">
      <w:start w:val="1"/>
      <w:numFmt w:val="bullet"/>
      <w:lvlText w:val=""/>
      <w:lvlJc w:val="left"/>
      <w:pPr>
        <w:ind w:left="2933" w:hanging="360"/>
      </w:pPr>
      <w:rPr>
        <w:rFonts w:ascii="Symbol" w:hAnsi="Symbol" w:hint="default"/>
      </w:rPr>
    </w:lvl>
    <w:lvl w:ilvl="4" w:tplc="041F0003" w:tentative="1">
      <w:start w:val="1"/>
      <w:numFmt w:val="bullet"/>
      <w:lvlText w:val="o"/>
      <w:lvlJc w:val="left"/>
      <w:pPr>
        <w:ind w:left="3653" w:hanging="360"/>
      </w:pPr>
      <w:rPr>
        <w:rFonts w:ascii="Courier New" w:hAnsi="Courier New" w:cs="Courier New" w:hint="default"/>
      </w:rPr>
    </w:lvl>
    <w:lvl w:ilvl="5" w:tplc="041F0005" w:tentative="1">
      <w:start w:val="1"/>
      <w:numFmt w:val="bullet"/>
      <w:lvlText w:val=""/>
      <w:lvlJc w:val="left"/>
      <w:pPr>
        <w:ind w:left="4373" w:hanging="360"/>
      </w:pPr>
      <w:rPr>
        <w:rFonts w:ascii="Wingdings" w:hAnsi="Wingdings" w:hint="default"/>
      </w:rPr>
    </w:lvl>
    <w:lvl w:ilvl="6" w:tplc="041F0001" w:tentative="1">
      <w:start w:val="1"/>
      <w:numFmt w:val="bullet"/>
      <w:lvlText w:val=""/>
      <w:lvlJc w:val="left"/>
      <w:pPr>
        <w:ind w:left="5093" w:hanging="360"/>
      </w:pPr>
      <w:rPr>
        <w:rFonts w:ascii="Symbol" w:hAnsi="Symbol" w:hint="default"/>
      </w:rPr>
    </w:lvl>
    <w:lvl w:ilvl="7" w:tplc="041F0003" w:tentative="1">
      <w:start w:val="1"/>
      <w:numFmt w:val="bullet"/>
      <w:lvlText w:val="o"/>
      <w:lvlJc w:val="left"/>
      <w:pPr>
        <w:ind w:left="5813" w:hanging="360"/>
      </w:pPr>
      <w:rPr>
        <w:rFonts w:ascii="Courier New" w:hAnsi="Courier New" w:cs="Courier New" w:hint="default"/>
      </w:rPr>
    </w:lvl>
    <w:lvl w:ilvl="8" w:tplc="041F0005" w:tentative="1">
      <w:start w:val="1"/>
      <w:numFmt w:val="bullet"/>
      <w:lvlText w:val=""/>
      <w:lvlJc w:val="left"/>
      <w:pPr>
        <w:ind w:left="6533" w:hanging="360"/>
      </w:pPr>
      <w:rPr>
        <w:rFonts w:ascii="Wingdings" w:hAnsi="Wingdings" w:hint="default"/>
      </w:rPr>
    </w:lvl>
  </w:abstractNum>
  <w:abstractNum w:abstractNumId="4">
    <w:nsid w:val="17DA3E92"/>
    <w:multiLevelType w:val="hybridMultilevel"/>
    <w:tmpl w:val="3B2093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CB91B75"/>
    <w:multiLevelType w:val="hybridMultilevel"/>
    <w:tmpl w:val="520CE7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1660810"/>
    <w:multiLevelType w:val="hybridMultilevel"/>
    <w:tmpl w:val="C90A3E50"/>
    <w:lvl w:ilvl="0" w:tplc="0C660D32">
      <w:start w:val="1"/>
      <w:numFmt w:val="bullet"/>
      <w:lvlText w:val=""/>
      <w:lvlJc w:val="left"/>
      <w:pPr>
        <w:ind w:left="720" w:hanging="360"/>
      </w:pPr>
      <w:rPr>
        <w:rFonts w:ascii="Symbol" w:hAnsi="Symbol" w:hint="default"/>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3AF1C4E"/>
    <w:multiLevelType w:val="hybridMultilevel"/>
    <w:tmpl w:val="179C2F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7B55B93"/>
    <w:multiLevelType w:val="hybridMultilevel"/>
    <w:tmpl w:val="C93C7548"/>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6FE90D9B"/>
    <w:multiLevelType w:val="hybridMultilevel"/>
    <w:tmpl w:val="1D0250F0"/>
    <w:lvl w:ilvl="0" w:tplc="78E2EEC2">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5"/>
  </w:num>
  <w:num w:numId="5">
    <w:abstractNumId w:val="6"/>
  </w:num>
  <w:num w:numId="6">
    <w:abstractNumId w:val="7"/>
  </w:num>
  <w:num w:numId="7">
    <w:abstractNumId w:val="8"/>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I2NzQzs7A0NbUwMTBW0lEKTi0uzszPAykwrgUAA2H4QCwAAAA="/>
  </w:docVars>
  <w:rsids>
    <w:rsidRoot w:val="00465AF2"/>
    <w:rsid w:val="00030BCB"/>
    <w:rsid w:val="00070332"/>
    <w:rsid w:val="00075D5B"/>
    <w:rsid w:val="0007673E"/>
    <w:rsid w:val="00076A90"/>
    <w:rsid w:val="000A22E2"/>
    <w:rsid w:val="000B50CE"/>
    <w:rsid w:val="000D32B8"/>
    <w:rsid w:val="000D668E"/>
    <w:rsid w:val="000E36AD"/>
    <w:rsid w:val="000F5839"/>
    <w:rsid w:val="000F5DF0"/>
    <w:rsid w:val="00103CB3"/>
    <w:rsid w:val="001041D7"/>
    <w:rsid w:val="00106926"/>
    <w:rsid w:val="00114CCE"/>
    <w:rsid w:val="001165C1"/>
    <w:rsid w:val="00130618"/>
    <w:rsid w:val="0016044A"/>
    <w:rsid w:val="00160D0A"/>
    <w:rsid w:val="001624EE"/>
    <w:rsid w:val="00166145"/>
    <w:rsid w:val="0017515D"/>
    <w:rsid w:val="001875CA"/>
    <w:rsid w:val="001A4C8B"/>
    <w:rsid w:val="001C5CF3"/>
    <w:rsid w:val="001E376E"/>
    <w:rsid w:val="00201AB2"/>
    <w:rsid w:val="002059D3"/>
    <w:rsid w:val="00212FA8"/>
    <w:rsid w:val="00215C79"/>
    <w:rsid w:val="0022059A"/>
    <w:rsid w:val="00225FE2"/>
    <w:rsid w:val="00233D47"/>
    <w:rsid w:val="00235C9B"/>
    <w:rsid w:val="00244E47"/>
    <w:rsid w:val="0025015D"/>
    <w:rsid w:val="00253950"/>
    <w:rsid w:val="00254305"/>
    <w:rsid w:val="0027019D"/>
    <w:rsid w:val="00271AE9"/>
    <w:rsid w:val="002769E3"/>
    <w:rsid w:val="002771EC"/>
    <w:rsid w:val="002925F9"/>
    <w:rsid w:val="00294D4D"/>
    <w:rsid w:val="002B2936"/>
    <w:rsid w:val="002B423C"/>
    <w:rsid w:val="002C5A1B"/>
    <w:rsid w:val="002E0853"/>
    <w:rsid w:val="00306F8C"/>
    <w:rsid w:val="0031297F"/>
    <w:rsid w:val="003158A3"/>
    <w:rsid w:val="00320134"/>
    <w:rsid w:val="00320DAB"/>
    <w:rsid w:val="003243F4"/>
    <w:rsid w:val="00337E41"/>
    <w:rsid w:val="00340917"/>
    <w:rsid w:val="00341E08"/>
    <w:rsid w:val="003441A6"/>
    <w:rsid w:val="0036029C"/>
    <w:rsid w:val="0036513D"/>
    <w:rsid w:val="00382203"/>
    <w:rsid w:val="003933E7"/>
    <w:rsid w:val="003A151E"/>
    <w:rsid w:val="003A6CCD"/>
    <w:rsid w:val="003B152D"/>
    <w:rsid w:val="00436FAD"/>
    <w:rsid w:val="0044798E"/>
    <w:rsid w:val="00451017"/>
    <w:rsid w:val="00465AF2"/>
    <w:rsid w:val="00465F60"/>
    <w:rsid w:val="00470AA6"/>
    <w:rsid w:val="0047201D"/>
    <w:rsid w:val="004817CC"/>
    <w:rsid w:val="00490822"/>
    <w:rsid w:val="00497A07"/>
    <w:rsid w:val="004B12D6"/>
    <w:rsid w:val="004C62ED"/>
    <w:rsid w:val="004D48D9"/>
    <w:rsid w:val="004D4E7D"/>
    <w:rsid w:val="004D530C"/>
    <w:rsid w:val="004E5CC5"/>
    <w:rsid w:val="004F17BE"/>
    <w:rsid w:val="005410C6"/>
    <w:rsid w:val="0054374D"/>
    <w:rsid w:val="00567987"/>
    <w:rsid w:val="005722C1"/>
    <w:rsid w:val="0058295F"/>
    <w:rsid w:val="00585257"/>
    <w:rsid w:val="00587F15"/>
    <w:rsid w:val="00591F72"/>
    <w:rsid w:val="0059374F"/>
    <w:rsid w:val="005B2D9F"/>
    <w:rsid w:val="005B4B67"/>
    <w:rsid w:val="005C0897"/>
    <w:rsid w:val="005D4288"/>
    <w:rsid w:val="005E7C05"/>
    <w:rsid w:val="00606365"/>
    <w:rsid w:val="00612F19"/>
    <w:rsid w:val="0062020B"/>
    <w:rsid w:val="00642AC3"/>
    <w:rsid w:val="0065026A"/>
    <w:rsid w:val="00652FC5"/>
    <w:rsid w:val="00676B27"/>
    <w:rsid w:val="00695A37"/>
    <w:rsid w:val="006B0E00"/>
    <w:rsid w:val="006C555E"/>
    <w:rsid w:val="006D5F77"/>
    <w:rsid w:val="006F0C2A"/>
    <w:rsid w:val="00704FFA"/>
    <w:rsid w:val="0070679B"/>
    <w:rsid w:val="00712A0E"/>
    <w:rsid w:val="00724F55"/>
    <w:rsid w:val="007258D5"/>
    <w:rsid w:val="0073785C"/>
    <w:rsid w:val="00765EBC"/>
    <w:rsid w:val="00775859"/>
    <w:rsid w:val="00790BE0"/>
    <w:rsid w:val="007A5336"/>
    <w:rsid w:val="007A66EB"/>
    <w:rsid w:val="007B02B8"/>
    <w:rsid w:val="007B35BC"/>
    <w:rsid w:val="007B7375"/>
    <w:rsid w:val="007C414B"/>
    <w:rsid w:val="007C6E20"/>
    <w:rsid w:val="007D3612"/>
    <w:rsid w:val="007E2886"/>
    <w:rsid w:val="007F1B35"/>
    <w:rsid w:val="007F2A65"/>
    <w:rsid w:val="007F54C7"/>
    <w:rsid w:val="007F58A0"/>
    <w:rsid w:val="00811385"/>
    <w:rsid w:val="00814360"/>
    <w:rsid w:val="00840B7F"/>
    <w:rsid w:val="00872DF9"/>
    <w:rsid w:val="00874DFF"/>
    <w:rsid w:val="008752BA"/>
    <w:rsid w:val="008A7CE8"/>
    <w:rsid w:val="008F4232"/>
    <w:rsid w:val="008F470D"/>
    <w:rsid w:val="00902F88"/>
    <w:rsid w:val="0090422A"/>
    <w:rsid w:val="00906769"/>
    <w:rsid w:val="00920E52"/>
    <w:rsid w:val="00927A96"/>
    <w:rsid w:val="00943B46"/>
    <w:rsid w:val="00957337"/>
    <w:rsid w:val="00981E19"/>
    <w:rsid w:val="00990997"/>
    <w:rsid w:val="009915ED"/>
    <w:rsid w:val="009A17AE"/>
    <w:rsid w:val="009A2D5F"/>
    <w:rsid w:val="009C0D9B"/>
    <w:rsid w:val="009F65CB"/>
    <w:rsid w:val="00A17A0A"/>
    <w:rsid w:val="00A24DE5"/>
    <w:rsid w:val="00A2780D"/>
    <w:rsid w:val="00A36144"/>
    <w:rsid w:val="00A42CBA"/>
    <w:rsid w:val="00A71023"/>
    <w:rsid w:val="00A760B8"/>
    <w:rsid w:val="00A8111E"/>
    <w:rsid w:val="00A82D36"/>
    <w:rsid w:val="00A94335"/>
    <w:rsid w:val="00AB3AC7"/>
    <w:rsid w:val="00AB3B98"/>
    <w:rsid w:val="00AE590E"/>
    <w:rsid w:val="00AE5DBF"/>
    <w:rsid w:val="00AF2A25"/>
    <w:rsid w:val="00AF7809"/>
    <w:rsid w:val="00B1463C"/>
    <w:rsid w:val="00B22D4E"/>
    <w:rsid w:val="00B41B79"/>
    <w:rsid w:val="00B618CC"/>
    <w:rsid w:val="00B735FA"/>
    <w:rsid w:val="00B87887"/>
    <w:rsid w:val="00BB2613"/>
    <w:rsid w:val="00BC25E2"/>
    <w:rsid w:val="00BD09D6"/>
    <w:rsid w:val="00BE5CB6"/>
    <w:rsid w:val="00C05178"/>
    <w:rsid w:val="00C108F0"/>
    <w:rsid w:val="00C10E00"/>
    <w:rsid w:val="00C11C28"/>
    <w:rsid w:val="00C12325"/>
    <w:rsid w:val="00C157B0"/>
    <w:rsid w:val="00C23D3F"/>
    <w:rsid w:val="00C34A03"/>
    <w:rsid w:val="00C3739A"/>
    <w:rsid w:val="00C44938"/>
    <w:rsid w:val="00C52F59"/>
    <w:rsid w:val="00C76D39"/>
    <w:rsid w:val="00C77A95"/>
    <w:rsid w:val="00C85E28"/>
    <w:rsid w:val="00C865AD"/>
    <w:rsid w:val="00C97513"/>
    <w:rsid w:val="00CA063E"/>
    <w:rsid w:val="00CC3678"/>
    <w:rsid w:val="00CE304B"/>
    <w:rsid w:val="00D0486D"/>
    <w:rsid w:val="00D159D4"/>
    <w:rsid w:val="00D17F18"/>
    <w:rsid w:val="00D307CB"/>
    <w:rsid w:val="00D32DF7"/>
    <w:rsid w:val="00D45C0A"/>
    <w:rsid w:val="00D501A4"/>
    <w:rsid w:val="00D52B18"/>
    <w:rsid w:val="00D6413C"/>
    <w:rsid w:val="00D72EE2"/>
    <w:rsid w:val="00D80969"/>
    <w:rsid w:val="00D83614"/>
    <w:rsid w:val="00DA1333"/>
    <w:rsid w:val="00DA3E75"/>
    <w:rsid w:val="00DA3E9F"/>
    <w:rsid w:val="00DA6037"/>
    <w:rsid w:val="00DC09BA"/>
    <w:rsid w:val="00DC7978"/>
    <w:rsid w:val="00E01A69"/>
    <w:rsid w:val="00E1065E"/>
    <w:rsid w:val="00E127AB"/>
    <w:rsid w:val="00E12E52"/>
    <w:rsid w:val="00E15B9A"/>
    <w:rsid w:val="00E244C7"/>
    <w:rsid w:val="00E379B2"/>
    <w:rsid w:val="00E74100"/>
    <w:rsid w:val="00EA45E5"/>
    <w:rsid w:val="00EA7967"/>
    <w:rsid w:val="00EB50BF"/>
    <w:rsid w:val="00ED1DD5"/>
    <w:rsid w:val="00EE43F5"/>
    <w:rsid w:val="00EF401E"/>
    <w:rsid w:val="00F008F6"/>
    <w:rsid w:val="00F02A41"/>
    <w:rsid w:val="00F05300"/>
    <w:rsid w:val="00F070B4"/>
    <w:rsid w:val="00F1014E"/>
    <w:rsid w:val="00F35811"/>
    <w:rsid w:val="00F377AF"/>
    <w:rsid w:val="00F925F1"/>
    <w:rsid w:val="00FC35F7"/>
    <w:rsid w:val="00FE1B2E"/>
    <w:rsid w:val="00FE2B8F"/>
    <w:rsid w:val="00FE2CA3"/>
    <w:rsid w:val="00FF0106"/>
    <w:rsid w:val="00FF4F7F"/>
    <w:rsid w:val="00FF53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65AF2"/>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1C5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712A0E"/>
    <w:rPr>
      <w:color w:val="0000FF" w:themeColor="hyperlink"/>
      <w:u w:val="single"/>
    </w:rPr>
  </w:style>
  <w:style w:type="paragraph" w:styleId="ListeParagraf">
    <w:name w:val="List Paragraph"/>
    <w:basedOn w:val="Normal"/>
    <w:uiPriority w:val="34"/>
    <w:qFormat/>
    <w:rsid w:val="007758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65AF2"/>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1C5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712A0E"/>
    <w:rPr>
      <w:color w:val="0000FF" w:themeColor="hyperlink"/>
      <w:u w:val="single"/>
    </w:rPr>
  </w:style>
  <w:style w:type="paragraph" w:styleId="ListeParagraf">
    <w:name w:val="List Paragraph"/>
    <w:basedOn w:val="Normal"/>
    <w:uiPriority w:val="34"/>
    <w:qFormat/>
    <w:rsid w:val="00775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icle.edu.tr/fen-bilimleri-enstitu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bs.dicle.edu.tr/oibs/ogrsis/basvuru_login.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2853</Words>
  <Characters>16267</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dc:creator>
  <cp:lastModifiedBy>User</cp:lastModifiedBy>
  <cp:revision>9</cp:revision>
  <cp:lastPrinted>2017-06-21T10:26:00Z</cp:lastPrinted>
  <dcterms:created xsi:type="dcterms:W3CDTF">2017-07-06T14:42:00Z</dcterms:created>
  <dcterms:modified xsi:type="dcterms:W3CDTF">2017-07-18T06:48:00Z</dcterms:modified>
</cp:coreProperties>
</file>