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62" w:rsidRDefault="002E03BE">
      <w:pPr>
        <w:framePr w:h="4675" w:wrap="notBeside" w:vAnchor="text" w:hAnchor="text" w:xAlign="center" w:y="1"/>
        <w:jc w:val="center"/>
        <w:rPr>
          <w:sz w:val="2"/>
          <w:szCs w:val="2"/>
        </w:rPr>
      </w:pPr>
      <w:bookmarkStart w:id="0" w:name="_GoBack"/>
      <w:bookmarkEnd w:id="0"/>
      <w:r>
        <w:rPr>
          <w:noProof/>
          <w:lang w:bidi="ar-SA"/>
        </w:rPr>
        <w:drawing>
          <wp:inline distT="0" distB="0" distL="0" distR="0">
            <wp:extent cx="2476500" cy="2971800"/>
            <wp:effectExtent l="0" t="0" r="0" b="0"/>
            <wp:docPr id="24" name="Resim 1" descr="C:\Users\ELMAS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ASA~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971800"/>
                    </a:xfrm>
                    <a:prstGeom prst="rect">
                      <a:avLst/>
                    </a:prstGeom>
                    <a:noFill/>
                    <a:ln>
                      <a:noFill/>
                    </a:ln>
                  </pic:spPr>
                </pic:pic>
              </a:graphicData>
            </a:graphic>
          </wp:inline>
        </w:drawing>
      </w:r>
    </w:p>
    <w:p w:rsidR="00691962" w:rsidRDefault="00691962">
      <w:pPr>
        <w:rPr>
          <w:sz w:val="2"/>
          <w:szCs w:val="2"/>
        </w:rPr>
      </w:pPr>
    </w:p>
    <w:p w:rsidR="00691962" w:rsidRDefault="00330A37">
      <w:pPr>
        <w:pStyle w:val="Gvdemetni30"/>
        <w:shd w:val="clear" w:color="auto" w:fill="auto"/>
        <w:spacing w:before="934" w:after="187"/>
        <w:ind w:right="120"/>
      </w:pPr>
      <w:r>
        <w:rPr>
          <w:rStyle w:val="Gvdemetni31"/>
          <w:b/>
          <w:bCs/>
        </w:rPr>
        <w:t>HAVA ASTSUBAY MESLEK YÜKSEKOKULU</w:t>
      </w:r>
      <w:r>
        <w:rPr>
          <w:rStyle w:val="Gvdemetni31"/>
          <w:b/>
          <w:bCs/>
        </w:rPr>
        <w:br/>
        <w:t>BAŞVURU KILAVUZU</w:t>
      </w:r>
    </w:p>
    <w:p w:rsidR="00691962" w:rsidRDefault="00330A37">
      <w:pPr>
        <w:pStyle w:val="Balk10"/>
        <w:keepNext/>
        <w:keepLines/>
        <w:shd w:val="clear" w:color="auto" w:fill="auto"/>
        <w:spacing w:before="0" w:after="900" w:line="540" w:lineRule="exact"/>
        <w:ind w:right="120"/>
      </w:pPr>
      <w:bookmarkStart w:id="1" w:name="bookmark0"/>
      <w:r>
        <w:rPr>
          <w:rStyle w:val="Balk11"/>
          <w:b/>
          <w:bCs/>
        </w:rPr>
        <w:t>2</w:t>
      </w:r>
      <w:r>
        <w:rPr>
          <w:rStyle w:val="Balk110ptKalnDeil"/>
        </w:rPr>
        <w:t xml:space="preserve"> </w:t>
      </w:r>
      <w:r>
        <w:rPr>
          <w:rStyle w:val="Balk11"/>
          <w:b/>
          <w:bCs/>
        </w:rPr>
        <w:t>0</w:t>
      </w:r>
      <w:r>
        <w:rPr>
          <w:rStyle w:val="Balk110ptKalnDeil"/>
        </w:rPr>
        <w:t xml:space="preserve"> </w:t>
      </w:r>
      <w:r>
        <w:rPr>
          <w:rStyle w:val="Balk11"/>
          <w:b/>
          <w:bCs/>
        </w:rPr>
        <w:t>1</w:t>
      </w:r>
      <w:r>
        <w:rPr>
          <w:rStyle w:val="Balk110ptKalnDeil"/>
        </w:rPr>
        <w:t xml:space="preserve"> </w:t>
      </w:r>
      <w:r>
        <w:rPr>
          <w:rStyle w:val="Balk11"/>
          <w:b/>
          <w:bCs/>
        </w:rPr>
        <w:t>5</w:t>
      </w:r>
      <w:bookmarkEnd w:id="1"/>
    </w:p>
    <w:p w:rsidR="00691962" w:rsidRDefault="00330A37">
      <w:pPr>
        <w:pStyle w:val="Balk20"/>
        <w:keepNext/>
        <w:keepLines/>
        <w:shd w:val="clear" w:color="auto" w:fill="auto"/>
        <w:spacing w:before="0" w:after="1031" w:line="360" w:lineRule="exact"/>
        <w:ind w:right="120"/>
      </w:pPr>
      <w:bookmarkStart w:id="2" w:name="bookmark1"/>
      <w:r>
        <w:t>BAŞVURU TARİHLERİ: 25 MART - 15 MAYIS 2015</w:t>
      </w:r>
      <w:bookmarkEnd w:id="2"/>
    </w:p>
    <w:p w:rsidR="00691962" w:rsidRDefault="00330A37">
      <w:pPr>
        <w:pStyle w:val="Gvdemetni40"/>
        <w:shd w:val="clear" w:color="auto" w:fill="auto"/>
        <w:spacing w:before="0" w:after="75" w:line="280" w:lineRule="exact"/>
        <w:ind w:right="120"/>
      </w:pPr>
      <w:r>
        <w:rPr>
          <w:rStyle w:val="Gvdemetni41"/>
          <w:b/>
          <w:bCs/>
        </w:rPr>
        <w:t>DİKKAT!!!!</w:t>
      </w:r>
    </w:p>
    <w:p w:rsidR="00691962" w:rsidRDefault="00330A37">
      <w:pPr>
        <w:pStyle w:val="Gvdemetni40"/>
        <w:shd w:val="clear" w:color="auto" w:fill="auto"/>
        <w:spacing w:before="0" w:after="522" w:line="280" w:lineRule="exact"/>
        <w:ind w:right="120"/>
      </w:pPr>
      <w:r>
        <w:rPr>
          <w:rStyle w:val="Gvdemetni41"/>
          <w:b/>
          <w:bCs/>
        </w:rPr>
        <w:t>BU KILAVUZU OKUMADAN</w:t>
      </w:r>
      <w:r>
        <w:rPr>
          <w:rStyle w:val="Gvdemetni41"/>
          <w:b/>
          <w:bCs/>
        </w:rPr>
        <w:t xml:space="preserve"> BAŞVURU İŞLEMİNİZİ YAPMAYINIZ.</w:t>
      </w:r>
    </w:p>
    <w:p w:rsidR="00691962" w:rsidRDefault="00330A37">
      <w:pPr>
        <w:pStyle w:val="Gvdemetni40"/>
        <w:shd w:val="clear" w:color="auto" w:fill="auto"/>
        <w:spacing w:before="0" w:after="0" w:line="355" w:lineRule="exact"/>
        <w:ind w:firstLine="720"/>
        <w:jc w:val="both"/>
      </w:pPr>
      <w:r>
        <w:rPr>
          <w:rStyle w:val="Gvdemetni42"/>
          <w:b/>
          <w:bCs/>
        </w:rPr>
        <w:t>Bu kılavuzda yer alan kurallar, kılavuzun yayım tarihinden sonra yürürlüğe girebilecek yasama, yürütme ve yargı organları kararları ile Genelkurmay Başkanlığı ve Hava Kuvvetleri Komutanlığının kararları gerekli kıldığı takdi</w:t>
      </w:r>
      <w:r>
        <w:rPr>
          <w:rStyle w:val="Gvdemetni42"/>
          <w:b/>
          <w:bCs/>
        </w:rPr>
        <w:t>rde değiştirebilir. Bu durum, başvuru sahipleri için bir hak doğurmaz. Başvuru sahipleri bu durumu önceden kabul etmiş sayılır. Bu ve benzeri durumlarda izlenecek yol, Hava Kuvvetleri Komutanlığı tarafından belirlenir ve kamuoyuna internet aracılığı ile du</w:t>
      </w:r>
      <w:r>
        <w:rPr>
          <w:rStyle w:val="Gvdemetni42"/>
          <w:b/>
          <w:bCs/>
        </w:rPr>
        <w:t>yurulur.</w:t>
      </w:r>
    </w:p>
    <w:p w:rsidR="00691962" w:rsidRDefault="00330A37">
      <w:pPr>
        <w:pStyle w:val="Balk30"/>
        <w:keepNext/>
        <w:keepLines/>
        <w:shd w:val="clear" w:color="auto" w:fill="auto"/>
        <w:spacing w:after="297" w:line="220" w:lineRule="exact"/>
      </w:pPr>
      <w:bookmarkStart w:id="3" w:name="bookmark2"/>
      <w:r>
        <w:lastRenderedPageBreak/>
        <w:t>Sevgili Gençler;</w:t>
      </w:r>
      <w:bookmarkEnd w:id="3"/>
    </w:p>
    <w:p w:rsidR="00691962" w:rsidRDefault="00330A37">
      <w:pPr>
        <w:pStyle w:val="Gvdemetni20"/>
        <w:shd w:val="clear" w:color="auto" w:fill="auto"/>
        <w:spacing w:before="0"/>
        <w:ind w:firstLine="460"/>
      </w:pPr>
      <w:r>
        <w:t xml:space="preserve">Bu kılavuz; Türk Hava Kuvvetlerinin 21’inci yüzyılda ihtiyaç duyduğu bilgi ve beceriye sahip, içinde bulunduğu çağın gelişmeleri ile çağdaş havacılık teknolojisini yakından takip edebilecek ve uygulayabilecek kapasitede yetişmiş </w:t>
      </w:r>
      <w:r>
        <w:t>personelin Hava Kuvvetlerine kazandırılması amacıyla kurulan Hava Astsubay Meslek Yüksekokulu (Hv.Asb.MYO) hakkında size kısaca bilgi vermek, Hv.Asb.MYO’ya nasıl başvuracağınız konusunda sizlere yardımcı olmak ve başvurunuzun kabul edilmesi durumunda katıl</w:t>
      </w:r>
      <w:r>
        <w:t>acağınız seçim aşamalarına ait hususları anlatmak amacıyla hazırlanmıştır.</w:t>
      </w:r>
    </w:p>
    <w:p w:rsidR="00691962" w:rsidRDefault="00330A37">
      <w:pPr>
        <w:pStyle w:val="Gvdemetni20"/>
        <w:shd w:val="clear" w:color="auto" w:fill="auto"/>
        <w:spacing w:before="0"/>
        <w:ind w:firstLine="460"/>
      </w:pPr>
      <w:r>
        <w:t>Hava Teknik Okullar Komutanlığı tarafından hazırlanan bu kılavuz, Hv.Asb.MYO’ya başvuru esasları, seçim aşamaları ve kesin kayıt esaslarını kapsamakta, sadece</w:t>
      </w:r>
      <w:hyperlink r:id="rId8" w:history="1">
        <w:r>
          <w:rPr>
            <w:rStyle w:val="Kpr"/>
          </w:rPr>
          <w:t xml:space="preserve"> </w:t>
        </w:r>
        <w:r>
          <w:rPr>
            <w:rStyle w:val="Kpr"/>
          </w:rPr>
          <w:t xml:space="preserve">www.tekok.edu.tr </w:t>
        </w:r>
      </w:hyperlink>
      <w:r>
        <w:t>internet sitesinde yayımlanmakta, basım ve dağıtımı yapılmamaktadır.</w:t>
      </w:r>
    </w:p>
    <w:p w:rsidR="00691962" w:rsidRDefault="00330A37">
      <w:pPr>
        <w:pStyle w:val="Gvdemetni20"/>
        <w:shd w:val="clear" w:color="auto" w:fill="auto"/>
        <w:spacing w:before="0" w:after="157"/>
        <w:ind w:firstLine="460"/>
      </w:pPr>
      <w:r>
        <w:t>Çağdaş bilim ve tekniğin ışığında; bedensel, zihinsel ve akademik yönlerden üst seviyede yetişmek ve Ulu Önder Mustafa Kemal Atatürk’ün “İstikbal Göklerd</w:t>
      </w:r>
      <w:r>
        <w:t>edir” hedefi doğrultusunda görev yapan Türk Hava Kuvvetlerinin her biri ayrı bir değer olan silah arkadaşlarımızdan olmak istiyorsanız, sizleri Hv.Asb.MYO’ya bekliyoruz.</w:t>
      </w:r>
    </w:p>
    <w:p w:rsidR="00691962" w:rsidRDefault="00330A37">
      <w:pPr>
        <w:pStyle w:val="Gvdemetni20"/>
        <w:shd w:val="clear" w:color="auto" w:fill="auto"/>
        <w:spacing w:before="0" w:after="149" w:line="331" w:lineRule="exact"/>
        <w:ind w:firstLine="460"/>
      </w:pPr>
      <w:r>
        <w:t>Kıtasında etkin, bölgesinde lider bir hava ve uzay gücünde görev yapma onurunu ve guru</w:t>
      </w:r>
      <w:r>
        <w:t>runu ailenizle yaşamanız dileğiyle sizleri Hava Kuvvetleri Komutanlığına bekliyoruz.</w:t>
      </w:r>
    </w:p>
    <w:p w:rsidR="00691962" w:rsidRDefault="00330A37">
      <w:pPr>
        <w:pStyle w:val="Gvdemetni20"/>
        <w:shd w:val="clear" w:color="auto" w:fill="auto"/>
        <w:spacing w:before="0" w:after="1023" w:line="220" w:lineRule="exact"/>
        <w:ind w:firstLine="460"/>
      </w:pPr>
      <w:r>
        <w:t>Tüm seçim aşamaları sınavlarında başarılar diliyoruz.</w:t>
      </w:r>
    </w:p>
    <w:p w:rsidR="00691962" w:rsidRDefault="00330A37">
      <w:pPr>
        <w:pStyle w:val="Balk30"/>
        <w:keepNext/>
        <w:keepLines/>
        <w:shd w:val="clear" w:color="auto" w:fill="auto"/>
        <w:spacing w:after="0" w:line="220" w:lineRule="exact"/>
        <w:ind w:right="160"/>
        <w:jc w:val="right"/>
        <w:sectPr w:rsidR="00691962">
          <w:footerReference w:type="even" r:id="rId9"/>
          <w:footerReference w:type="default" r:id="rId10"/>
          <w:footnotePr>
            <w:numFmt w:val="chicago"/>
            <w:numRestart w:val="eachPage"/>
          </w:footnotePr>
          <w:pgSz w:w="11900" w:h="16840"/>
          <w:pgMar w:top="1577" w:right="995" w:bottom="1092" w:left="1055" w:header="0" w:footer="3" w:gutter="0"/>
          <w:cols w:space="720"/>
          <w:noEndnote/>
          <w:docGrid w:linePitch="360"/>
        </w:sectPr>
      </w:pPr>
      <w:bookmarkStart w:id="4" w:name="bookmark3"/>
      <w:r>
        <w:rPr>
          <w:rStyle w:val="Balk31"/>
        </w:rPr>
        <w:t>Hava Teknik Okullar Komutanlığı</w:t>
      </w:r>
      <w:bookmarkEnd w:id="4"/>
    </w:p>
    <w:p w:rsidR="00691962" w:rsidRDefault="00330A37">
      <w:pPr>
        <w:pStyle w:val="Gvdemetni20"/>
        <w:shd w:val="clear" w:color="auto" w:fill="auto"/>
        <w:spacing w:before="0" w:after="270" w:line="220" w:lineRule="exact"/>
        <w:ind w:right="80" w:firstLine="0"/>
        <w:jc w:val="center"/>
      </w:pPr>
      <w:r>
        <w:lastRenderedPageBreak/>
        <w:t>İÇİNDEKİLER</w:t>
      </w:r>
    </w:p>
    <w:p w:rsidR="00691962" w:rsidRDefault="00330A37">
      <w:pPr>
        <w:pStyle w:val="Gvdemetni20"/>
        <w:shd w:val="clear" w:color="auto" w:fill="auto"/>
        <w:spacing w:before="0" w:after="0" w:line="643" w:lineRule="exact"/>
        <w:ind w:left="8480" w:firstLine="0"/>
        <w:jc w:val="left"/>
      </w:pPr>
      <w:r>
        <w:t>SAYFA</w:t>
      </w:r>
    </w:p>
    <w:p w:rsidR="00691962" w:rsidRDefault="00330A37">
      <w:pPr>
        <w:pStyle w:val="T3"/>
        <w:numPr>
          <w:ilvl w:val="0"/>
          <w:numId w:val="1"/>
        </w:numPr>
        <w:shd w:val="clear" w:color="auto" w:fill="auto"/>
        <w:tabs>
          <w:tab w:val="left" w:pos="425"/>
          <w:tab w:val="center" w:leader="dot" w:pos="9236"/>
        </w:tabs>
      </w:pPr>
      <w:r>
        <w:fldChar w:fldCharType="begin"/>
      </w:r>
      <w:r>
        <w:instrText xml:space="preserve"> TOC \o "1-5" \h \z </w:instrText>
      </w:r>
      <w:r>
        <w:fldChar w:fldCharType="separate"/>
      </w:r>
      <w:hyperlink w:anchor="bookmark5" w:tooltip="Current Document">
        <w:bookmarkStart w:id="5" w:name="bookmark4"/>
        <w:r>
          <w:t xml:space="preserve">FAALİYET TAKVİMİ </w:t>
        </w:r>
        <w:r>
          <w:tab/>
          <w:t xml:space="preserve"> 4</w:t>
        </w:r>
        <w:bookmarkEnd w:id="5"/>
      </w:hyperlink>
    </w:p>
    <w:p w:rsidR="00691962" w:rsidRDefault="00330A37">
      <w:pPr>
        <w:pStyle w:val="T3"/>
        <w:numPr>
          <w:ilvl w:val="0"/>
          <w:numId w:val="1"/>
        </w:numPr>
        <w:shd w:val="clear" w:color="auto" w:fill="auto"/>
        <w:tabs>
          <w:tab w:val="left" w:pos="425"/>
          <w:tab w:val="center" w:leader="dot" w:pos="9236"/>
        </w:tabs>
      </w:pPr>
      <w:hyperlink w:anchor="bookmark6" w:tooltip="Current Document">
        <w:r>
          <w:t>GENEL</w:t>
        </w:r>
        <w:r>
          <w:t xml:space="preserve"> BİLGİLER </w:t>
        </w:r>
        <w:r>
          <w:tab/>
          <w:t xml:space="preserve"> 5</w:t>
        </w:r>
      </w:hyperlink>
    </w:p>
    <w:p w:rsidR="00691962" w:rsidRDefault="00330A37">
      <w:pPr>
        <w:pStyle w:val="T3"/>
        <w:numPr>
          <w:ilvl w:val="0"/>
          <w:numId w:val="1"/>
        </w:numPr>
        <w:shd w:val="clear" w:color="auto" w:fill="auto"/>
        <w:tabs>
          <w:tab w:val="left" w:pos="425"/>
          <w:tab w:val="center" w:leader="dot" w:pos="9236"/>
        </w:tabs>
      </w:pPr>
      <w:hyperlink w:anchor="bookmark7" w:tooltip="Current Document">
        <w:r>
          <w:t>ADAYLARDA ARANACAK ŞARTLAR VE BAŞVURU İŞLEMLERİ</w:t>
        </w:r>
        <w:r>
          <w:tab/>
          <w:t xml:space="preserve"> 6</w:t>
        </w:r>
      </w:hyperlink>
    </w:p>
    <w:p w:rsidR="00691962" w:rsidRDefault="00330A37">
      <w:pPr>
        <w:pStyle w:val="T3"/>
        <w:numPr>
          <w:ilvl w:val="0"/>
          <w:numId w:val="2"/>
        </w:numPr>
        <w:shd w:val="clear" w:color="auto" w:fill="auto"/>
        <w:tabs>
          <w:tab w:val="left" w:pos="814"/>
          <w:tab w:val="left" w:leader="dot" w:pos="8574"/>
        </w:tabs>
        <w:ind w:left="460"/>
      </w:pPr>
      <w:r>
        <w:t xml:space="preserve">Adaylarda Aranacak Şartlar </w:t>
      </w:r>
      <w:r>
        <w:tab/>
        <w:t xml:space="preserve"> 6</w:t>
      </w:r>
    </w:p>
    <w:p w:rsidR="00691962" w:rsidRDefault="00330A37">
      <w:pPr>
        <w:pStyle w:val="T3"/>
        <w:numPr>
          <w:ilvl w:val="0"/>
          <w:numId w:val="2"/>
        </w:numPr>
        <w:shd w:val="clear" w:color="auto" w:fill="auto"/>
        <w:tabs>
          <w:tab w:val="left" w:pos="814"/>
          <w:tab w:val="center" w:leader="dot" w:pos="9236"/>
        </w:tabs>
        <w:ind w:left="460"/>
      </w:pPr>
      <w:r>
        <w:t xml:space="preserve">Başvuru İşlemleri </w:t>
      </w:r>
      <w:r>
        <w:tab/>
        <w:t xml:space="preserve"> 7</w:t>
      </w:r>
    </w:p>
    <w:p w:rsidR="00691962" w:rsidRDefault="00330A37">
      <w:pPr>
        <w:pStyle w:val="T3"/>
        <w:numPr>
          <w:ilvl w:val="0"/>
          <w:numId w:val="2"/>
        </w:numPr>
        <w:shd w:val="clear" w:color="auto" w:fill="auto"/>
        <w:tabs>
          <w:tab w:val="left" w:pos="814"/>
          <w:tab w:val="left" w:leader="dot" w:pos="8574"/>
        </w:tabs>
        <w:ind w:left="460"/>
      </w:pPr>
      <w:r>
        <w:t xml:space="preserve">Başvuruların Geçersiz Sayılacağı Durumlar </w:t>
      </w:r>
      <w:r>
        <w:tab/>
        <w:t xml:space="preserve"> 7</w:t>
      </w:r>
    </w:p>
    <w:p w:rsidR="00691962" w:rsidRDefault="00330A37">
      <w:pPr>
        <w:pStyle w:val="T3"/>
        <w:numPr>
          <w:ilvl w:val="0"/>
          <w:numId w:val="1"/>
        </w:numPr>
        <w:shd w:val="clear" w:color="auto" w:fill="auto"/>
        <w:tabs>
          <w:tab w:val="left" w:pos="425"/>
          <w:tab w:val="center" w:leader="dot" w:pos="9236"/>
        </w:tabs>
      </w:pPr>
      <w:r>
        <w:t>SEÇİM AŞAMALARI</w:t>
      </w:r>
      <w:r>
        <w:tab/>
        <w:t xml:space="preserve"> 8</w:t>
      </w:r>
    </w:p>
    <w:p w:rsidR="00691962" w:rsidRDefault="00330A37">
      <w:pPr>
        <w:pStyle w:val="T3"/>
        <w:numPr>
          <w:ilvl w:val="0"/>
          <w:numId w:val="3"/>
        </w:numPr>
        <w:shd w:val="clear" w:color="auto" w:fill="auto"/>
        <w:tabs>
          <w:tab w:val="left" w:pos="814"/>
          <w:tab w:val="left" w:leader="dot" w:pos="8574"/>
        </w:tabs>
        <w:ind w:left="460"/>
      </w:pPr>
      <w:r>
        <w:t xml:space="preserve">Seçim Aşamalarına Çağrılacak Adayların Belirlenmesi </w:t>
      </w:r>
      <w:r>
        <w:tab/>
        <w:t xml:space="preserve"> 8</w:t>
      </w:r>
    </w:p>
    <w:p w:rsidR="00691962" w:rsidRDefault="00330A37">
      <w:pPr>
        <w:pStyle w:val="T3"/>
        <w:numPr>
          <w:ilvl w:val="0"/>
          <w:numId w:val="3"/>
        </w:numPr>
        <w:shd w:val="clear" w:color="auto" w:fill="auto"/>
        <w:tabs>
          <w:tab w:val="left" w:pos="814"/>
          <w:tab w:val="center" w:leader="dot" w:pos="9236"/>
        </w:tabs>
        <w:ind w:left="460"/>
      </w:pPr>
      <w:r>
        <w:t xml:space="preserve">Seçim Aşamalarının Kapsamı </w:t>
      </w:r>
      <w:r>
        <w:tab/>
        <w:t xml:space="preserve"> 8</w:t>
      </w:r>
    </w:p>
    <w:p w:rsidR="00691962" w:rsidRDefault="00330A37">
      <w:pPr>
        <w:pStyle w:val="T3"/>
        <w:numPr>
          <w:ilvl w:val="0"/>
          <w:numId w:val="3"/>
        </w:numPr>
        <w:shd w:val="clear" w:color="auto" w:fill="auto"/>
        <w:tabs>
          <w:tab w:val="left" w:pos="814"/>
          <w:tab w:val="left" w:leader="dot" w:pos="8574"/>
        </w:tabs>
        <w:ind w:left="460"/>
      </w:pPr>
      <w:r>
        <w:t xml:space="preserve">Seçim Aşamalarına İtiraz Esasları </w:t>
      </w:r>
      <w:r>
        <w:tab/>
        <w:t xml:space="preserve"> 9</w:t>
      </w:r>
    </w:p>
    <w:p w:rsidR="00691962" w:rsidRDefault="00330A37">
      <w:pPr>
        <w:pStyle w:val="T3"/>
        <w:shd w:val="clear" w:color="auto" w:fill="auto"/>
        <w:tabs>
          <w:tab w:val="center" w:leader="dot" w:pos="9236"/>
        </w:tabs>
        <w:ind w:left="460"/>
      </w:pPr>
      <w:r>
        <w:t xml:space="preserve">ç. Sağlık Muayene Merkezine Sevk </w:t>
      </w:r>
      <w:r>
        <w:tab/>
        <w:t xml:space="preserve"> 10</w:t>
      </w:r>
    </w:p>
    <w:p w:rsidR="00691962" w:rsidRDefault="00330A37">
      <w:pPr>
        <w:pStyle w:val="T3"/>
        <w:numPr>
          <w:ilvl w:val="0"/>
          <w:numId w:val="1"/>
        </w:numPr>
        <w:shd w:val="clear" w:color="auto" w:fill="auto"/>
        <w:tabs>
          <w:tab w:val="left" w:pos="425"/>
          <w:tab w:val="center" w:leader="dot" w:pos="9236"/>
        </w:tabs>
      </w:pPr>
      <w:hyperlink w:anchor="bookmark8" w:tooltip="Current Document">
        <w:r>
          <w:t>ASIL VE YEDEK ADAYLARA SONUÇLARIN DUYUR</w:t>
        </w:r>
        <w:r>
          <w:t>ULMASI</w:t>
        </w:r>
        <w:r>
          <w:tab/>
          <w:t xml:space="preserve"> 10</w:t>
        </w:r>
      </w:hyperlink>
    </w:p>
    <w:p w:rsidR="00691962" w:rsidRDefault="00330A37">
      <w:pPr>
        <w:pStyle w:val="T3"/>
        <w:numPr>
          <w:ilvl w:val="0"/>
          <w:numId w:val="1"/>
        </w:numPr>
        <w:shd w:val="clear" w:color="auto" w:fill="auto"/>
        <w:tabs>
          <w:tab w:val="left" w:pos="425"/>
          <w:tab w:val="center" w:leader="dot" w:pos="9236"/>
        </w:tabs>
      </w:pPr>
      <w:hyperlink w:anchor="bookmark9" w:tooltip="Current Document">
        <w:r>
          <w:t xml:space="preserve">KAYIT İŞLEMLERİ VE İNTİBAK EĞİTİMİ </w:t>
        </w:r>
        <w:r>
          <w:tab/>
          <w:t xml:space="preserve"> 10</w:t>
        </w:r>
      </w:hyperlink>
    </w:p>
    <w:p w:rsidR="00691962" w:rsidRDefault="00330A37">
      <w:pPr>
        <w:pStyle w:val="T3"/>
        <w:numPr>
          <w:ilvl w:val="0"/>
          <w:numId w:val="1"/>
        </w:numPr>
        <w:shd w:val="clear" w:color="auto" w:fill="auto"/>
        <w:tabs>
          <w:tab w:val="left" w:pos="425"/>
          <w:tab w:val="center" w:leader="dot" w:pos="9236"/>
        </w:tabs>
      </w:pPr>
      <w:hyperlink w:anchor="bookmark10" w:tooltip="Current Document">
        <w:r>
          <w:t>ADAYLAR İÇİN ÖNEMLİ DUYURULAR</w:t>
        </w:r>
        <w:r>
          <w:tab/>
          <w:t xml:space="preserve"> 11</w:t>
        </w:r>
      </w:hyperlink>
    </w:p>
    <w:p w:rsidR="00691962" w:rsidRDefault="00330A37">
      <w:pPr>
        <w:pStyle w:val="T3"/>
        <w:numPr>
          <w:ilvl w:val="0"/>
          <w:numId w:val="1"/>
        </w:numPr>
        <w:shd w:val="clear" w:color="auto" w:fill="auto"/>
        <w:tabs>
          <w:tab w:val="left" w:pos="425"/>
          <w:tab w:val="center" w:leader="dot" w:pos="9236"/>
        </w:tabs>
      </w:pPr>
      <w:hyperlink w:anchor="bookmark11" w:tooltip="Current Document">
        <w:r>
          <w:t>İLETİŞİ</w:t>
        </w:r>
        <w:r>
          <w:t>M VE ULAŞIM BİLGİLERİ</w:t>
        </w:r>
        <w:r>
          <w:tab/>
          <w:t xml:space="preserve"> 11</w:t>
        </w:r>
      </w:hyperlink>
    </w:p>
    <w:p w:rsidR="00691962" w:rsidRDefault="00330A37">
      <w:pPr>
        <w:pStyle w:val="T3"/>
        <w:numPr>
          <w:ilvl w:val="0"/>
          <w:numId w:val="1"/>
        </w:numPr>
        <w:shd w:val="clear" w:color="auto" w:fill="auto"/>
        <w:tabs>
          <w:tab w:val="left" w:pos="425"/>
          <w:tab w:val="center" w:leader="dot" w:pos="9236"/>
        </w:tabs>
        <w:sectPr w:rsidR="00691962">
          <w:headerReference w:type="even" r:id="rId11"/>
          <w:headerReference w:type="default" r:id="rId12"/>
          <w:footerReference w:type="even" r:id="rId13"/>
          <w:footerReference w:type="default" r:id="rId14"/>
          <w:pgSz w:w="11900" w:h="16840"/>
          <w:pgMar w:top="1604" w:right="1066" w:bottom="1604" w:left="1104" w:header="0" w:footer="3" w:gutter="0"/>
          <w:cols w:space="720"/>
          <w:noEndnote/>
          <w:docGrid w:linePitch="360"/>
        </w:sectPr>
      </w:pPr>
      <w:hyperlink w:anchor="bookmark13" w:tooltip="Current Document">
        <w:r>
          <w:t xml:space="preserve">TABLOLAR </w:t>
        </w:r>
        <w:r>
          <w:tab/>
          <w:t xml:space="preserve"> 13</w:t>
        </w:r>
      </w:hyperlink>
      <w:r>
        <w:fldChar w:fldCharType="end"/>
      </w:r>
    </w:p>
    <w:p w:rsidR="00691962" w:rsidRDefault="00330A37">
      <w:pPr>
        <w:pStyle w:val="Balk30"/>
        <w:keepNext/>
        <w:keepLines/>
        <w:numPr>
          <w:ilvl w:val="0"/>
          <w:numId w:val="4"/>
        </w:numPr>
        <w:shd w:val="clear" w:color="auto" w:fill="auto"/>
        <w:tabs>
          <w:tab w:val="left" w:pos="349"/>
        </w:tabs>
        <w:spacing w:after="496" w:line="220" w:lineRule="exact"/>
        <w:jc w:val="both"/>
      </w:pPr>
      <w:bookmarkStart w:id="6" w:name="bookmark5"/>
      <w:r>
        <w:lastRenderedPageBreak/>
        <w:t>FAALİYET TAKVİMİ (</w:t>
      </w:r>
      <w:r>
        <w:rPr>
          <w:rStyle w:val="Balk32"/>
        </w:rPr>
        <w:t>*</w:t>
      </w:r>
      <w:r>
        <w:t>)</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4498"/>
        <w:gridCol w:w="2515"/>
        <w:gridCol w:w="2131"/>
      </w:tblGrid>
      <w:tr w:rsidR="00691962">
        <w:tblPrEx>
          <w:tblCellMar>
            <w:top w:w="0" w:type="dxa"/>
            <w:bottom w:w="0" w:type="dxa"/>
          </w:tblCellMar>
        </w:tblPrEx>
        <w:trPr>
          <w:trHeight w:hRule="exact" w:val="682"/>
          <w:jc w:val="center"/>
        </w:trPr>
        <w:tc>
          <w:tcPr>
            <w:tcW w:w="8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left="180" w:firstLine="0"/>
              <w:jc w:val="left"/>
            </w:pPr>
            <w:r>
              <w:rPr>
                <w:rStyle w:val="Gvdemetni23"/>
              </w:rPr>
              <w:t>S.NU.</w:t>
            </w:r>
          </w:p>
        </w:tc>
        <w:tc>
          <w:tcPr>
            <w:tcW w:w="44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FAALİYET ADI</w:t>
            </w:r>
          </w:p>
        </w:tc>
        <w:tc>
          <w:tcPr>
            <w:tcW w:w="2515"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YERİ</w:t>
            </w:r>
          </w:p>
        </w:tc>
        <w:tc>
          <w:tcPr>
            <w:tcW w:w="213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TARİHİ</w:t>
            </w:r>
          </w:p>
        </w:tc>
      </w:tr>
      <w:tr w:rsidR="00691962">
        <w:tblPrEx>
          <w:tblCellMar>
            <w:top w:w="0" w:type="dxa"/>
            <w:bottom w:w="0" w:type="dxa"/>
          </w:tblCellMar>
        </w:tblPrEx>
        <w:trPr>
          <w:trHeight w:hRule="exact" w:val="1723"/>
          <w:jc w:val="center"/>
        </w:trPr>
        <w:tc>
          <w:tcPr>
            <w:tcW w:w="8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1.</w:t>
            </w:r>
          </w:p>
        </w:tc>
        <w:tc>
          <w:tcPr>
            <w:tcW w:w="44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pPr>
            <w:r>
              <w:rPr>
                <w:rStyle w:val="Gvdemetni24"/>
              </w:rPr>
              <w:t>Aday Öğrencilerin Başvurularının Kabulü</w:t>
            </w:r>
          </w:p>
        </w:tc>
        <w:tc>
          <w:tcPr>
            <w:tcW w:w="2515"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120" w:line="220" w:lineRule="exact"/>
              <w:ind w:firstLine="0"/>
              <w:jc w:val="center"/>
            </w:pPr>
            <w:r>
              <w:rPr>
                <w:rStyle w:val="Gvdemetni24"/>
              </w:rPr>
              <w:t>İnternet</w:t>
            </w:r>
          </w:p>
          <w:p w:rsidR="00691962" w:rsidRDefault="00330A37">
            <w:pPr>
              <w:pStyle w:val="Gvdemetni20"/>
              <w:framePr w:w="10042" w:wrap="notBeside" w:vAnchor="text" w:hAnchor="text" w:xAlign="center" w:y="1"/>
              <w:shd w:val="clear" w:color="auto" w:fill="auto"/>
              <w:spacing w:before="120" w:after="0" w:line="220" w:lineRule="exact"/>
              <w:ind w:left="300" w:firstLine="0"/>
              <w:jc w:val="left"/>
            </w:pPr>
            <w:hyperlink r:id="rId15" w:history="1">
              <w:r>
                <w:rPr>
                  <w:rStyle w:val="Kpr"/>
                  <w:lang w:val="en-US" w:eastAsia="en-US" w:bidi="en-US"/>
                </w:rPr>
                <w:t>(</w:t>
              </w:r>
              <w:r>
                <w:rPr>
                  <w:rStyle w:val="Kpr"/>
                </w:rPr>
                <w:t>www.tekok.edu.tr</w:t>
              </w:r>
              <w:r>
                <w:rPr>
                  <w:rStyle w:val="Kpr"/>
                  <w:lang w:val="en-US" w:eastAsia="en-US" w:bidi="en-US"/>
                </w:rPr>
                <w:t>)</w:t>
              </w:r>
            </w:hyperlink>
          </w:p>
        </w:tc>
        <w:tc>
          <w:tcPr>
            <w:tcW w:w="213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120" w:line="331" w:lineRule="exact"/>
              <w:ind w:firstLine="0"/>
              <w:jc w:val="center"/>
            </w:pPr>
            <w:r>
              <w:rPr>
                <w:rStyle w:val="Gvdemetni24"/>
              </w:rPr>
              <w:t>25 Mart 2015 Saat: 17.00</w:t>
            </w:r>
          </w:p>
          <w:p w:rsidR="00691962" w:rsidRDefault="00330A37">
            <w:pPr>
              <w:pStyle w:val="Gvdemetni20"/>
              <w:framePr w:w="10042" w:wrap="notBeside" w:vAnchor="text" w:hAnchor="text" w:xAlign="center" w:y="1"/>
              <w:shd w:val="clear" w:color="auto" w:fill="auto"/>
              <w:spacing w:before="120" w:after="0" w:line="326" w:lineRule="exact"/>
              <w:ind w:firstLine="0"/>
              <w:jc w:val="center"/>
            </w:pPr>
            <w:r>
              <w:rPr>
                <w:rStyle w:val="Gvdemetni24"/>
              </w:rPr>
              <w:t>15 Mayıs 2015 Saat:08.00</w:t>
            </w:r>
          </w:p>
        </w:tc>
      </w:tr>
      <w:tr w:rsidR="00691962">
        <w:tblPrEx>
          <w:tblCellMar>
            <w:top w:w="0" w:type="dxa"/>
            <w:bottom w:w="0" w:type="dxa"/>
          </w:tblCellMar>
        </w:tblPrEx>
        <w:trPr>
          <w:trHeight w:hRule="exact" w:val="936"/>
          <w:jc w:val="center"/>
        </w:trPr>
        <w:tc>
          <w:tcPr>
            <w:tcW w:w="8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2.</w:t>
            </w:r>
          </w:p>
        </w:tc>
        <w:tc>
          <w:tcPr>
            <w:tcW w:w="44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326" w:lineRule="exact"/>
              <w:ind w:firstLine="0"/>
              <w:jc w:val="left"/>
            </w:pPr>
            <w:r>
              <w:rPr>
                <w:rStyle w:val="Gvdemetni24"/>
              </w:rPr>
              <w:t>Seçim Aşamalarına Çağırılacak Adayların Internet’te Yayımlanması</w:t>
            </w:r>
          </w:p>
        </w:tc>
        <w:tc>
          <w:tcPr>
            <w:tcW w:w="2515"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120" w:line="220" w:lineRule="exact"/>
              <w:ind w:firstLine="0"/>
              <w:jc w:val="center"/>
            </w:pPr>
            <w:r>
              <w:rPr>
                <w:rStyle w:val="Gvdemetni24"/>
              </w:rPr>
              <w:t>İnternet</w:t>
            </w:r>
          </w:p>
          <w:p w:rsidR="00691962" w:rsidRDefault="00330A37">
            <w:pPr>
              <w:pStyle w:val="Gvdemetni20"/>
              <w:framePr w:w="10042" w:wrap="notBeside" w:vAnchor="text" w:hAnchor="text" w:xAlign="center" w:y="1"/>
              <w:shd w:val="clear" w:color="auto" w:fill="auto"/>
              <w:spacing w:before="120" w:after="0" w:line="220" w:lineRule="exact"/>
              <w:ind w:left="300" w:firstLine="0"/>
              <w:jc w:val="left"/>
            </w:pPr>
            <w:hyperlink r:id="rId16" w:history="1">
              <w:r>
                <w:rPr>
                  <w:rStyle w:val="Kpr"/>
                  <w:lang w:val="en-US" w:eastAsia="en-US" w:bidi="en-US"/>
                </w:rPr>
                <w:t>(</w:t>
              </w:r>
              <w:r>
                <w:rPr>
                  <w:rStyle w:val="Kpr"/>
                </w:rPr>
                <w:t>www.tekok.edu.tr</w:t>
              </w:r>
              <w:r>
                <w:rPr>
                  <w:rStyle w:val="Kpr"/>
                  <w:lang w:val="en-US" w:eastAsia="en-US" w:bidi="en-US"/>
                </w:rPr>
                <w:t>)</w:t>
              </w:r>
            </w:hyperlink>
          </w:p>
        </w:tc>
        <w:tc>
          <w:tcPr>
            <w:tcW w:w="213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326" w:lineRule="exact"/>
              <w:ind w:firstLine="0"/>
              <w:jc w:val="center"/>
            </w:pPr>
            <w:r>
              <w:rPr>
                <w:rStyle w:val="Gvdemetni23"/>
              </w:rPr>
              <w:t xml:space="preserve">12 Haziran 2015 </w:t>
            </w:r>
            <w:r>
              <w:rPr>
                <w:rStyle w:val="Gvdemetni24"/>
              </w:rPr>
              <w:t>Saat:17.00</w:t>
            </w:r>
          </w:p>
        </w:tc>
      </w:tr>
      <w:tr w:rsidR="00691962">
        <w:tblPrEx>
          <w:tblCellMar>
            <w:top w:w="0" w:type="dxa"/>
            <w:bottom w:w="0" w:type="dxa"/>
          </w:tblCellMar>
        </w:tblPrEx>
        <w:trPr>
          <w:trHeight w:hRule="exact" w:val="1253"/>
          <w:jc w:val="center"/>
        </w:trPr>
        <w:tc>
          <w:tcPr>
            <w:tcW w:w="898" w:type="dxa"/>
            <w:tcBorders>
              <w:top w:val="single" w:sz="4" w:space="0" w:color="auto"/>
            </w:tcBorders>
            <w:shd w:val="clear" w:color="auto" w:fill="000000"/>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6"/>
              </w:rPr>
              <w:t>3.</w:t>
            </w:r>
          </w:p>
        </w:tc>
        <w:tc>
          <w:tcPr>
            <w:tcW w:w="4498" w:type="dxa"/>
            <w:tcBorders>
              <w:top w:val="single" w:sz="4" w:space="0" w:color="auto"/>
            </w:tcBorders>
            <w:shd w:val="clear" w:color="auto" w:fill="000000"/>
            <w:vAlign w:val="center"/>
          </w:tcPr>
          <w:p w:rsidR="00691962" w:rsidRDefault="00330A37">
            <w:pPr>
              <w:pStyle w:val="Gvdemetni20"/>
              <w:framePr w:w="10042" w:wrap="notBeside" w:vAnchor="text" w:hAnchor="text" w:xAlign="center" w:y="1"/>
              <w:shd w:val="clear" w:color="auto" w:fill="auto"/>
              <w:spacing w:before="0" w:after="0"/>
              <w:ind w:firstLine="0"/>
              <w:jc w:val="left"/>
            </w:pPr>
            <w:r>
              <w:rPr>
                <w:rStyle w:val="Gvdemetni26"/>
              </w:rPr>
              <w:t>Seçim Aşamaları (</w:t>
            </w:r>
            <w:r>
              <w:rPr>
                <w:rStyle w:val="Gvdemetni26"/>
              </w:rPr>
              <w:footnoteReference w:id="1"/>
            </w:r>
            <w:r>
              <w:rPr>
                <w:rStyle w:val="Gvdemetni26"/>
              </w:rPr>
              <w:t>)</w:t>
            </w:r>
          </w:p>
          <w:p w:rsidR="00691962" w:rsidRDefault="00330A37">
            <w:pPr>
              <w:pStyle w:val="Gvdemetni20"/>
              <w:framePr w:w="10042" w:wrap="notBeside" w:vAnchor="text" w:hAnchor="text" w:xAlign="center" w:y="1"/>
              <w:shd w:val="clear" w:color="auto" w:fill="auto"/>
              <w:spacing w:before="0" w:after="0"/>
              <w:ind w:firstLine="0"/>
              <w:jc w:val="left"/>
            </w:pPr>
            <w:r>
              <w:rPr>
                <w:rStyle w:val="Gvdemetni26"/>
              </w:rPr>
              <w:t xml:space="preserve">(Ön sağlık, </w:t>
            </w:r>
            <w:r>
              <w:rPr>
                <w:rStyle w:val="Gvdemetni26"/>
              </w:rPr>
              <w:t>fiziki yetenek değerlendirme testi, mülakat ve nihai karar mülakatı)</w:t>
            </w:r>
          </w:p>
        </w:tc>
        <w:tc>
          <w:tcPr>
            <w:tcW w:w="2515" w:type="dxa"/>
            <w:tcBorders>
              <w:top w:val="single" w:sz="4" w:space="0" w:color="auto"/>
            </w:tcBorders>
            <w:shd w:val="clear" w:color="auto" w:fill="000000"/>
            <w:vAlign w:val="center"/>
          </w:tcPr>
          <w:p w:rsidR="00691962" w:rsidRDefault="00330A37">
            <w:pPr>
              <w:pStyle w:val="Gvdemetni20"/>
              <w:framePr w:w="10042" w:wrap="notBeside" w:vAnchor="text" w:hAnchor="text" w:xAlign="center" w:y="1"/>
              <w:shd w:val="clear" w:color="auto" w:fill="auto"/>
              <w:spacing w:before="0" w:after="0"/>
              <w:ind w:firstLine="0"/>
              <w:jc w:val="center"/>
            </w:pPr>
            <w:r>
              <w:rPr>
                <w:rStyle w:val="Gvdemetni26"/>
              </w:rPr>
              <w:t>Hava Teknik Okullar Komutanlığı Gaziemir/İZMİR</w:t>
            </w:r>
          </w:p>
        </w:tc>
        <w:tc>
          <w:tcPr>
            <w:tcW w:w="2131" w:type="dxa"/>
            <w:tcBorders>
              <w:top w:val="single" w:sz="4" w:space="0" w:color="auto"/>
            </w:tcBorders>
            <w:shd w:val="clear" w:color="auto" w:fill="000000"/>
            <w:vAlign w:val="center"/>
          </w:tcPr>
          <w:p w:rsidR="00691962" w:rsidRDefault="00330A37">
            <w:pPr>
              <w:pStyle w:val="Gvdemetni20"/>
              <w:framePr w:w="10042" w:wrap="notBeside" w:vAnchor="text" w:hAnchor="text" w:xAlign="center" w:y="1"/>
              <w:shd w:val="clear" w:color="auto" w:fill="auto"/>
              <w:spacing w:before="0" w:after="0" w:line="307" w:lineRule="exact"/>
              <w:ind w:firstLine="0"/>
              <w:jc w:val="center"/>
            </w:pPr>
            <w:r>
              <w:rPr>
                <w:rStyle w:val="Gvdemetni26"/>
              </w:rPr>
              <w:t>23 Haziran 2015 03 Temmuz 2015</w:t>
            </w:r>
          </w:p>
        </w:tc>
      </w:tr>
      <w:tr w:rsidR="00691962">
        <w:tblPrEx>
          <w:tblCellMar>
            <w:top w:w="0" w:type="dxa"/>
            <w:bottom w:w="0" w:type="dxa"/>
          </w:tblCellMar>
        </w:tblPrEx>
        <w:trPr>
          <w:trHeight w:hRule="exact" w:val="936"/>
          <w:jc w:val="center"/>
        </w:trPr>
        <w:tc>
          <w:tcPr>
            <w:tcW w:w="8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4.</w:t>
            </w:r>
          </w:p>
        </w:tc>
        <w:tc>
          <w:tcPr>
            <w:tcW w:w="44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left"/>
            </w:pPr>
            <w:r>
              <w:rPr>
                <w:rStyle w:val="Gvdemetni24"/>
              </w:rPr>
              <w:t>Asıl ve Yedek Adayların Açıklanması</w:t>
            </w:r>
          </w:p>
        </w:tc>
        <w:tc>
          <w:tcPr>
            <w:tcW w:w="2515"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120" w:line="220" w:lineRule="exact"/>
              <w:ind w:firstLine="0"/>
              <w:jc w:val="center"/>
            </w:pPr>
            <w:r>
              <w:rPr>
                <w:rStyle w:val="Gvdemetni24"/>
              </w:rPr>
              <w:t>İnternet</w:t>
            </w:r>
          </w:p>
          <w:p w:rsidR="00691962" w:rsidRDefault="00330A37">
            <w:pPr>
              <w:pStyle w:val="Gvdemetni20"/>
              <w:framePr w:w="10042" w:wrap="notBeside" w:vAnchor="text" w:hAnchor="text" w:xAlign="center" w:y="1"/>
              <w:shd w:val="clear" w:color="auto" w:fill="auto"/>
              <w:spacing w:before="120" w:after="0" w:line="220" w:lineRule="exact"/>
              <w:ind w:left="300" w:firstLine="0"/>
              <w:jc w:val="left"/>
            </w:pPr>
            <w:hyperlink r:id="rId17" w:history="1">
              <w:r>
                <w:rPr>
                  <w:rStyle w:val="Kpr"/>
                  <w:lang w:val="en-US" w:eastAsia="en-US" w:bidi="en-US"/>
                </w:rPr>
                <w:t>(</w:t>
              </w:r>
              <w:r>
                <w:rPr>
                  <w:rStyle w:val="Kpr"/>
                </w:rPr>
                <w:t>www.tekok.edu.tr</w:t>
              </w:r>
              <w:r>
                <w:rPr>
                  <w:rStyle w:val="Kpr"/>
                  <w:lang w:val="en-US" w:eastAsia="en-US" w:bidi="en-US"/>
                </w:rPr>
                <w:t>)</w:t>
              </w:r>
            </w:hyperlink>
          </w:p>
        </w:tc>
        <w:tc>
          <w:tcPr>
            <w:tcW w:w="213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ind w:firstLine="0"/>
              <w:jc w:val="center"/>
            </w:pPr>
            <w:r>
              <w:rPr>
                <w:rStyle w:val="Gvdemetni23"/>
              </w:rPr>
              <w:t>03</w:t>
            </w:r>
            <w:r>
              <w:rPr>
                <w:rStyle w:val="Gvdemetni23"/>
              </w:rPr>
              <w:t xml:space="preserve"> Ağustos 2015 Saat:17.00</w:t>
            </w:r>
          </w:p>
        </w:tc>
      </w:tr>
      <w:tr w:rsidR="00691962">
        <w:tblPrEx>
          <w:tblCellMar>
            <w:top w:w="0" w:type="dxa"/>
            <w:bottom w:w="0" w:type="dxa"/>
          </w:tblCellMar>
        </w:tblPrEx>
        <w:trPr>
          <w:trHeight w:hRule="exact" w:val="931"/>
          <w:jc w:val="center"/>
        </w:trPr>
        <w:tc>
          <w:tcPr>
            <w:tcW w:w="8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5.</w:t>
            </w:r>
          </w:p>
        </w:tc>
        <w:tc>
          <w:tcPr>
            <w:tcW w:w="44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left"/>
            </w:pPr>
            <w:r>
              <w:rPr>
                <w:rStyle w:val="Gvdemetni24"/>
              </w:rPr>
              <w:t xml:space="preserve">Kazanan Asıl Adayların Kayıt </w:t>
            </w:r>
            <w:r>
              <w:rPr>
                <w:rStyle w:val="Gvdemetni23"/>
              </w:rPr>
              <w:t>İşlemi</w:t>
            </w:r>
          </w:p>
        </w:tc>
        <w:tc>
          <w:tcPr>
            <w:tcW w:w="2515"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120" w:line="220" w:lineRule="exact"/>
              <w:ind w:firstLine="0"/>
              <w:jc w:val="center"/>
            </w:pPr>
            <w:r>
              <w:rPr>
                <w:rStyle w:val="Gvdemetni24"/>
              </w:rPr>
              <w:t>İnternet</w:t>
            </w:r>
          </w:p>
          <w:p w:rsidR="00691962" w:rsidRDefault="00330A37">
            <w:pPr>
              <w:pStyle w:val="Gvdemetni20"/>
              <w:framePr w:w="10042" w:wrap="notBeside" w:vAnchor="text" w:hAnchor="text" w:xAlign="center" w:y="1"/>
              <w:shd w:val="clear" w:color="auto" w:fill="auto"/>
              <w:spacing w:before="120" w:after="0" w:line="220" w:lineRule="exact"/>
              <w:ind w:left="300" w:firstLine="0"/>
              <w:jc w:val="left"/>
            </w:pPr>
            <w:hyperlink r:id="rId18" w:history="1">
              <w:r>
                <w:rPr>
                  <w:rStyle w:val="Kpr"/>
                  <w:lang w:val="en-US" w:eastAsia="en-US" w:bidi="en-US"/>
                </w:rPr>
                <w:t>(</w:t>
              </w:r>
              <w:r>
                <w:rPr>
                  <w:rStyle w:val="Kpr"/>
                </w:rPr>
                <w:t>www.tekok.edu.tr</w:t>
              </w:r>
              <w:r>
                <w:rPr>
                  <w:rStyle w:val="Kpr"/>
                  <w:lang w:val="en-US" w:eastAsia="en-US" w:bidi="en-US"/>
                </w:rPr>
                <w:t>)</w:t>
              </w:r>
            </w:hyperlink>
          </w:p>
        </w:tc>
        <w:tc>
          <w:tcPr>
            <w:tcW w:w="213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left="240" w:firstLine="0"/>
              <w:jc w:val="left"/>
            </w:pPr>
            <w:r>
              <w:rPr>
                <w:rStyle w:val="Gvdemetni23"/>
              </w:rPr>
              <w:t>10 Ağustos 2015</w:t>
            </w:r>
          </w:p>
        </w:tc>
      </w:tr>
      <w:tr w:rsidR="00691962">
        <w:tblPrEx>
          <w:tblCellMar>
            <w:top w:w="0" w:type="dxa"/>
            <w:bottom w:w="0" w:type="dxa"/>
          </w:tblCellMar>
        </w:tblPrEx>
        <w:trPr>
          <w:trHeight w:hRule="exact" w:val="1157"/>
          <w:jc w:val="center"/>
        </w:trPr>
        <w:tc>
          <w:tcPr>
            <w:tcW w:w="8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6.</w:t>
            </w:r>
          </w:p>
        </w:tc>
        <w:tc>
          <w:tcPr>
            <w:tcW w:w="4498"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left"/>
            </w:pPr>
            <w:r>
              <w:rPr>
                <w:rStyle w:val="Gvdemetni23"/>
              </w:rPr>
              <w:t>Katılış ve İntibak Eğitimi</w:t>
            </w:r>
          </w:p>
        </w:tc>
        <w:tc>
          <w:tcPr>
            <w:tcW w:w="2515" w:type="dxa"/>
            <w:tcBorders>
              <w:top w:val="single" w:sz="4" w:space="0" w:color="auto"/>
              <w:lef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ind w:firstLine="0"/>
              <w:jc w:val="center"/>
            </w:pPr>
            <w:r>
              <w:rPr>
                <w:rStyle w:val="Gvdemetni24"/>
              </w:rPr>
              <w:t>Hava Teknik Okullar Komutanlığı Gaziemir/İZMİR</w:t>
            </w:r>
          </w:p>
        </w:tc>
        <w:tc>
          <w:tcPr>
            <w:tcW w:w="213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ind w:firstLine="0"/>
              <w:jc w:val="center"/>
            </w:pPr>
            <w:r>
              <w:rPr>
                <w:rStyle w:val="Gvdemetni24"/>
              </w:rPr>
              <w:t>02 Eylül 2015 02 Ekim 2015</w:t>
            </w:r>
          </w:p>
        </w:tc>
      </w:tr>
      <w:tr w:rsidR="00691962">
        <w:tblPrEx>
          <w:tblCellMar>
            <w:top w:w="0" w:type="dxa"/>
            <w:bottom w:w="0" w:type="dxa"/>
          </w:tblCellMar>
        </w:tblPrEx>
        <w:trPr>
          <w:trHeight w:hRule="exact" w:val="1162"/>
          <w:jc w:val="center"/>
        </w:trPr>
        <w:tc>
          <w:tcPr>
            <w:tcW w:w="898"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3"/>
              </w:rPr>
              <w:t>7.</w:t>
            </w:r>
          </w:p>
        </w:tc>
        <w:tc>
          <w:tcPr>
            <w:tcW w:w="4498"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left"/>
            </w:pPr>
            <w:r>
              <w:rPr>
                <w:rStyle w:val="Gvdemetni23"/>
              </w:rPr>
              <w:t>Yemin Töreni</w:t>
            </w:r>
          </w:p>
        </w:tc>
        <w:tc>
          <w:tcPr>
            <w:tcW w:w="2515"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ind w:firstLine="0"/>
              <w:jc w:val="center"/>
            </w:pPr>
            <w:r>
              <w:rPr>
                <w:rStyle w:val="Gvdemetni24"/>
              </w:rPr>
              <w:t>Hava Teknik Okullar Komutanlığı Gaziemir/İZMİR</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691962" w:rsidRDefault="00330A37">
            <w:pPr>
              <w:pStyle w:val="Gvdemetni20"/>
              <w:framePr w:w="10042" w:wrap="notBeside" w:vAnchor="text" w:hAnchor="text" w:xAlign="center" w:y="1"/>
              <w:shd w:val="clear" w:color="auto" w:fill="auto"/>
              <w:spacing w:before="0" w:after="0" w:line="220" w:lineRule="exact"/>
              <w:ind w:firstLine="0"/>
              <w:jc w:val="center"/>
            </w:pPr>
            <w:r>
              <w:rPr>
                <w:rStyle w:val="Gvdemetni24"/>
              </w:rPr>
              <w:t>02 Ekim 2015</w:t>
            </w:r>
          </w:p>
        </w:tc>
      </w:tr>
    </w:tbl>
    <w:p w:rsidR="00691962" w:rsidRDefault="00691962">
      <w:pPr>
        <w:framePr w:w="10042" w:wrap="notBeside" w:vAnchor="text" w:hAnchor="text" w:xAlign="center" w:y="1"/>
        <w:rPr>
          <w:sz w:val="2"/>
          <w:szCs w:val="2"/>
        </w:rPr>
      </w:pPr>
    </w:p>
    <w:p w:rsidR="00691962" w:rsidRDefault="00691962">
      <w:pPr>
        <w:rPr>
          <w:sz w:val="2"/>
          <w:szCs w:val="2"/>
        </w:rPr>
      </w:pPr>
    </w:p>
    <w:p w:rsidR="00691962" w:rsidRDefault="00330A37">
      <w:pPr>
        <w:pStyle w:val="Gvdemetni20"/>
        <w:shd w:val="clear" w:color="auto" w:fill="auto"/>
        <w:spacing w:before="320" w:after="0" w:line="254" w:lineRule="exact"/>
        <w:ind w:left="560"/>
        <w:jc w:val="left"/>
        <w:sectPr w:rsidR="00691962">
          <w:pgSz w:w="11900" w:h="16840"/>
          <w:pgMar w:top="1890" w:right="846" w:bottom="1890" w:left="1013" w:header="0" w:footer="3" w:gutter="0"/>
          <w:cols w:space="720"/>
          <w:noEndnote/>
          <w:docGrid w:linePitch="360"/>
        </w:sectPr>
      </w:pPr>
      <w:r>
        <w:rPr>
          <w:rStyle w:val="Gvdemetni27"/>
        </w:rPr>
        <w:t xml:space="preserve">* </w:t>
      </w:r>
      <w:r>
        <w:rPr>
          <w:rStyle w:val="Gvdemetni28"/>
        </w:rPr>
        <w:t>Hava Kuvvetleri Komutanlığı, başvuru kılavuzunda ve faaliyet takviminde değişiklik yapma hakkını saklı tutar.</w:t>
      </w:r>
    </w:p>
    <w:p w:rsidR="00691962" w:rsidRDefault="00330A37">
      <w:pPr>
        <w:pStyle w:val="Balk30"/>
        <w:keepNext/>
        <w:keepLines/>
        <w:numPr>
          <w:ilvl w:val="0"/>
          <w:numId w:val="4"/>
        </w:numPr>
        <w:shd w:val="clear" w:color="auto" w:fill="auto"/>
        <w:tabs>
          <w:tab w:val="left" w:pos="427"/>
        </w:tabs>
        <w:spacing w:after="219" w:line="220" w:lineRule="exact"/>
        <w:jc w:val="both"/>
      </w:pPr>
      <w:bookmarkStart w:id="7" w:name="bookmark6"/>
      <w:r>
        <w:rPr>
          <w:rStyle w:val="Balk31"/>
        </w:rPr>
        <w:lastRenderedPageBreak/>
        <w:t>GENEL BİLGİLER</w:t>
      </w:r>
      <w:bookmarkEnd w:id="7"/>
    </w:p>
    <w:p w:rsidR="00691962" w:rsidRDefault="00330A37">
      <w:pPr>
        <w:pStyle w:val="Gvdemetni20"/>
        <w:numPr>
          <w:ilvl w:val="0"/>
          <w:numId w:val="5"/>
        </w:numPr>
        <w:shd w:val="clear" w:color="auto" w:fill="auto"/>
        <w:tabs>
          <w:tab w:val="left" w:pos="882"/>
        </w:tabs>
        <w:spacing w:before="0" w:after="180" w:line="250" w:lineRule="exact"/>
        <w:ind w:right="320" w:firstLine="560"/>
      </w:pPr>
      <w:r>
        <w:t>Dünyanın sayılı hava güçlerinden olan Türk Hava Kuvvetlerinin, Türkiye Cumhuriyeti semalarında, barış ve huzuru sağlamak için yürütmekte olduğu uçuş görevlerine destek vermek amacıyla kurulan Hava Astsubay Meslek Yüksekokulu (Hv.Asb.MYO); ön lisans düzeyin</w:t>
      </w:r>
      <w:r>
        <w:t xml:space="preserve">de iki yıllık Akademik ve Temel Askerlik Eğitimi veren yatılı bir askerî yükseköğretim kurumudur. </w:t>
      </w:r>
      <w:r>
        <w:rPr>
          <w:rStyle w:val="Gvdemetni28"/>
        </w:rPr>
        <w:t>Hv.Asb.MYO</w:t>
      </w:r>
      <w:r>
        <w:t xml:space="preserve">, Hava Teknik Okullar Komutanlığı (Gaziemir/İZMİR) bünyesinde konuşlandırılmış olup, eğitim-öğretim faaliyetlerini 21’inci yüzyılın havacılık bilim </w:t>
      </w:r>
      <w:r>
        <w:t>ve teknolojisi ile bütünleştirerek yürütmektedir.</w:t>
      </w:r>
    </w:p>
    <w:p w:rsidR="00691962" w:rsidRDefault="00330A37">
      <w:pPr>
        <w:pStyle w:val="Gvdemetni20"/>
        <w:numPr>
          <w:ilvl w:val="0"/>
          <w:numId w:val="5"/>
        </w:numPr>
        <w:shd w:val="clear" w:color="auto" w:fill="auto"/>
        <w:tabs>
          <w:tab w:val="left" w:pos="882"/>
        </w:tabs>
        <w:spacing w:before="0" w:after="180" w:line="250" w:lineRule="exact"/>
        <w:ind w:right="320" w:firstLine="560"/>
      </w:pPr>
      <w:r>
        <w:rPr>
          <w:rStyle w:val="Gvdemetni28"/>
        </w:rPr>
        <w:t>Hv.Asb.MYO’da eğitim-öğretim faaliyetleri, akademik, duyuşsal ve askeri olmak üzere üç temel alanda ve birbirini tamamlayan bir sistem içerisinde uygulanmaktadır. Hv.Asb.MYO’da akademik eğitim faaliyetleri;</w:t>
      </w:r>
      <w:r>
        <w:rPr>
          <w:rStyle w:val="Gvdemetni28"/>
        </w:rPr>
        <w:t xml:space="preserve"> Uçak Teknolojisi, Elektronik ve Haberleşme Teknolojisi, Hava Trafik Kontrol, Bilgisayar Programcılığı, Elektrik, İnşaat Teknolojisi, Büro Hizmetleri ve Yönetici Asistanlığı, Güvenlik ve Koruma, Otomotiv Teknolojisi ve Lojistik olmak üzere toplam on farklı</w:t>
      </w:r>
      <w:r>
        <w:rPr>
          <w:rStyle w:val="Gvdemetni28"/>
        </w:rPr>
        <w:t xml:space="preserve"> programda ön lisans diploması verilecek şekilde yürütülmektedir. Ayrıca, söz konusu programlarda </w:t>
      </w:r>
      <w:r>
        <w:t>eğitim esnasında toplamda 768 saat İngilizce dil eğitimi verilmektedir.</w:t>
      </w:r>
    </w:p>
    <w:p w:rsidR="00691962" w:rsidRDefault="00330A37">
      <w:pPr>
        <w:pStyle w:val="Gvdemetni20"/>
        <w:numPr>
          <w:ilvl w:val="0"/>
          <w:numId w:val="5"/>
        </w:numPr>
        <w:shd w:val="clear" w:color="auto" w:fill="auto"/>
        <w:tabs>
          <w:tab w:val="left" w:pos="882"/>
        </w:tabs>
        <w:spacing w:before="0" w:after="180" w:line="250" w:lineRule="exact"/>
        <w:ind w:right="320" w:firstLine="560"/>
      </w:pPr>
      <w:r>
        <w:rPr>
          <w:rStyle w:val="Gvdemetni28"/>
        </w:rPr>
        <w:t>Hv.Asb.MYO’da, yirmiden fazla farklı alanda, spor ve sosyal branş faaliyeti vardır. Sa</w:t>
      </w:r>
      <w:r>
        <w:rPr>
          <w:rStyle w:val="Gvdemetni28"/>
        </w:rPr>
        <w:t>tranç, Halk Oyunları, Türk Sanat Müziği, Resim, Model Uçak, Ebru, İngilizce Konuşma Kulübü, Masa Tenisi, Atletizm, Oryantiring, Voleybol ve Basketbol bunlardan bazıları olup, eğitimli personel yardımıyla öğrencilere, yetenekleri veya istekleri doğrultusund</w:t>
      </w:r>
      <w:r>
        <w:rPr>
          <w:rStyle w:val="Gvdemetni28"/>
        </w:rPr>
        <w:t>a herhangi bir alanda faaliyet gösterebilme imkânı verilmektedir.</w:t>
      </w:r>
    </w:p>
    <w:p w:rsidR="00691962" w:rsidRDefault="00330A37">
      <w:pPr>
        <w:pStyle w:val="Gvdemetni20"/>
        <w:shd w:val="clear" w:color="auto" w:fill="auto"/>
        <w:spacing w:before="0" w:after="180" w:line="250" w:lineRule="exact"/>
        <w:ind w:right="320" w:firstLine="560"/>
      </w:pPr>
      <w:r>
        <w:rPr>
          <w:rStyle w:val="Gvdemetni28"/>
        </w:rPr>
        <w:t>ç. Astsubay yetiştirilmek üzere kayıt işlemleri yapılan öğrencilerin eğitim-öğretimleri yatılı ve parasız olup, adayların mezun oluncaya kadar her türlü ihtiyaçları (yiyecek, barınma, giyece</w:t>
      </w:r>
      <w:r>
        <w:rPr>
          <w:rStyle w:val="Gvdemetni28"/>
        </w:rPr>
        <w:t>k, kitap, defter vs.) devlet tarafından karşılanmaktadır.</w:t>
      </w:r>
    </w:p>
    <w:p w:rsidR="00691962" w:rsidRDefault="00330A37">
      <w:pPr>
        <w:pStyle w:val="Gvdemetni20"/>
        <w:numPr>
          <w:ilvl w:val="0"/>
          <w:numId w:val="5"/>
        </w:numPr>
        <w:shd w:val="clear" w:color="auto" w:fill="auto"/>
        <w:tabs>
          <w:tab w:val="left" w:pos="882"/>
        </w:tabs>
        <w:spacing w:before="0" w:after="180" w:line="250" w:lineRule="exact"/>
        <w:ind w:right="320" w:firstLine="560"/>
      </w:pPr>
      <w:r>
        <w:t xml:space="preserve">Başarılı olan öğrenciler, eğitim-öğretim görmüş olduğu programa ait ön lisans diploması, astsubay diploması ve yurt dışında geçerliliği olan bir diploma eki ile birlikte astsubay çavuş olarak mezun </w:t>
      </w:r>
      <w:r>
        <w:t>edilmekte ve sınıf okulu eğitimi sonrasında Hava Kuvvetleri Komutanlığı birliklerine atamaları yapılmaktadır.</w:t>
      </w:r>
    </w:p>
    <w:p w:rsidR="00691962" w:rsidRDefault="00330A37">
      <w:pPr>
        <w:pStyle w:val="Gvdemetni20"/>
        <w:numPr>
          <w:ilvl w:val="0"/>
          <w:numId w:val="5"/>
        </w:numPr>
        <w:shd w:val="clear" w:color="auto" w:fill="auto"/>
        <w:tabs>
          <w:tab w:val="left" w:pos="882"/>
        </w:tabs>
        <w:spacing w:before="0" w:after="0" w:line="250" w:lineRule="exact"/>
        <w:ind w:right="320" w:firstLine="560"/>
      </w:pPr>
      <w:r>
        <w:t xml:space="preserve">Mezun olan öğrenciler, Anadolu Üniversitesi Açık Öğretim Fakültesi’nin ilgili bölümlerine sınavsız geçiş yapabilmekte veya Dikey Geçiş Sınavı ile </w:t>
      </w:r>
      <w:r>
        <w:t>branşlarının devamı programlarda eğitimlerini tamamlayarak lisans mezunu olabilmektedir. Böylece dört yıllık fakülte mezunu olan astsubaylar, Hava Kuvvetleri Komutanlığı tarafından yıllık olarak belirlenen kontenjanlar dâhilinde</w:t>
      </w:r>
    </w:p>
    <w:p w:rsidR="00691962" w:rsidRDefault="00330A37">
      <w:pPr>
        <w:pStyle w:val="Gvdemetni20"/>
        <w:shd w:val="clear" w:color="auto" w:fill="auto"/>
        <w:spacing w:before="0" w:after="216" w:line="220" w:lineRule="exact"/>
        <w:ind w:firstLine="0"/>
      </w:pPr>
      <w:r>
        <w:t>muvazzaf subaylığa geçiş ya</w:t>
      </w:r>
      <w:r>
        <w:t>pabilmektedir.</w:t>
      </w:r>
    </w:p>
    <w:p w:rsidR="00691962" w:rsidRDefault="00330A37">
      <w:pPr>
        <w:pStyle w:val="Gvdemetni20"/>
        <w:numPr>
          <w:ilvl w:val="0"/>
          <w:numId w:val="5"/>
        </w:numPr>
        <w:shd w:val="clear" w:color="auto" w:fill="auto"/>
        <w:tabs>
          <w:tab w:val="left" w:pos="882"/>
        </w:tabs>
        <w:spacing w:before="0" w:after="180" w:line="254" w:lineRule="exact"/>
        <w:ind w:right="320" w:firstLine="560"/>
      </w:pPr>
      <w:r>
        <w:rPr>
          <w:rStyle w:val="Gvdemetni28"/>
        </w:rPr>
        <w:t>Hv.Asb.MYO’yu başarıyla tamamlayarak Hv.K.K.lığına atanacak astsubaylar; Hava Trafik, Radar, İstihbarat, Muhabere, Hava Savunma, Uçak Bakım, Silah Mühimmat, İstihkâm, Ulaştırma, Piyade, İkmal ve Personel gibi değişik sınıflarda görev yapmakt</w:t>
      </w:r>
      <w:r>
        <w:rPr>
          <w:rStyle w:val="Gvdemetni28"/>
        </w:rPr>
        <w:t>adır.</w:t>
      </w:r>
    </w:p>
    <w:p w:rsidR="00691962" w:rsidRDefault="00330A37">
      <w:pPr>
        <w:pStyle w:val="Gvdemetni20"/>
        <w:numPr>
          <w:ilvl w:val="0"/>
          <w:numId w:val="5"/>
        </w:numPr>
        <w:shd w:val="clear" w:color="auto" w:fill="auto"/>
        <w:tabs>
          <w:tab w:val="left" w:pos="882"/>
        </w:tabs>
        <w:spacing w:before="0" w:after="180" w:line="254" w:lineRule="exact"/>
        <w:ind w:right="320" w:firstLine="560"/>
      </w:pPr>
      <w:r>
        <w:t>Hv.Asb.MYO mezunu astsubaylara ve hak sahibi yakınlarına; sağlık, lojman, askerî sosyal tesislerden (orduevleri, misafirhaneler ve özel eğitim merkezleri vb.) yararlanma ve OYAK üyeliği gibi birçok sosyal imkân sağlanmaktadır.</w:t>
      </w:r>
    </w:p>
    <w:p w:rsidR="00691962" w:rsidRDefault="00330A37">
      <w:pPr>
        <w:pStyle w:val="Gvdemetni20"/>
        <w:shd w:val="clear" w:color="auto" w:fill="auto"/>
        <w:spacing w:before="0" w:after="0" w:line="254" w:lineRule="exact"/>
        <w:ind w:right="320" w:firstLine="560"/>
        <w:sectPr w:rsidR="00691962">
          <w:headerReference w:type="even" r:id="rId19"/>
          <w:headerReference w:type="default" r:id="rId20"/>
          <w:footerReference w:type="even" r:id="rId21"/>
          <w:footerReference w:type="default" r:id="rId22"/>
          <w:pgSz w:w="11900" w:h="16840"/>
          <w:pgMar w:top="1306" w:right="846" w:bottom="1306" w:left="1013" w:header="0" w:footer="3" w:gutter="0"/>
          <w:cols w:space="720"/>
          <w:noEndnote/>
          <w:docGrid w:linePitch="360"/>
        </w:sectPr>
      </w:pPr>
      <w:r>
        <w:rPr>
          <w:rStyle w:val="Gvdemetni28"/>
        </w:rPr>
        <w:t xml:space="preserve">ğ. </w:t>
      </w:r>
      <w:r>
        <w:t>Çağdaş bilim ve tekniğin ışığında; bedensel, zihinsel ve akademik yönlerd</w:t>
      </w:r>
      <w:r>
        <w:t xml:space="preserve">en üst seviyede yetişmek, Türk Hava Kuvvetlerinin yürütmekte olduğu projeler ile uçuşları desteklemek ve Ulu Önder Mustafa Kemal Atatürk’ün </w:t>
      </w:r>
      <w:r>
        <w:rPr>
          <w:rStyle w:val="Gvdemetni2Kalntalik"/>
        </w:rPr>
        <w:t>“İstikbal Göklerdedir”</w:t>
      </w:r>
      <w:r>
        <w:t xml:space="preserve"> hedefi doğrultusunda silah arkadaşımız olmak istiyorsanız, sizleri Hava Astsubay Meslek Yükse</w:t>
      </w:r>
      <w:r>
        <w:t>kokuluna bekliyoruz.</w:t>
      </w:r>
    </w:p>
    <w:p w:rsidR="00691962" w:rsidRDefault="00330A37">
      <w:pPr>
        <w:pStyle w:val="Balk30"/>
        <w:keepNext/>
        <w:keepLines/>
        <w:numPr>
          <w:ilvl w:val="0"/>
          <w:numId w:val="4"/>
        </w:numPr>
        <w:shd w:val="clear" w:color="auto" w:fill="auto"/>
        <w:tabs>
          <w:tab w:val="left" w:pos="418"/>
        </w:tabs>
        <w:spacing w:after="0" w:line="514" w:lineRule="exact"/>
        <w:jc w:val="both"/>
      </w:pPr>
      <w:bookmarkStart w:id="8" w:name="bookmark7"/>
      <w:r>
        <w:rPr>
          <w:rStyle w:val="Balk31"/>
        </w:rPr>
        <w:lastRenderedPageBreak/>
        <w:t xml:space="preserve">ADAYLARDA ARANACAK ŞARTLAR </w:t>
      </w:r>
      <w:r>
        <w:t>VE BAŞVURU İŞLEMLERİ</w:t>
      </w:r>
      <w:bookmarkEnd w:id="8"/>
    </w:p>
    <w:p w:rsidR="00691962" w:rsidRDefault="00330A37">
      <w:pPr>
        <w:pStyle w:val="Gvdemetni20"/>
        <w:numPr>
          <w:ilvl w:val="0"/>
          <w:numId w:val="6"/>
        </w:numPr>
        <w:shd w:val="clear" w:color="auto" w:fill="auto"/>
        <w:tabs>
          <w:tab w:val="left" w:pos="878"/>
        </w:tabs>
        <w:spacing w:before="0" w:after="0" w:line="514" w:lineRule="exact"/>
        <w:ind w:left="460" w:firstLine="0"/>
      </w:pPr>
      <w:r>
        <w:rPr>
          <w:rStyle w:val="Gvdemetni28"/>
        </w:rPr>
        <w:t>Adaylarda Aranacak Şartlar</w:t>
      </w:r>
    </w:p>
    <w:p w:rsidR="00691962" w:rsidRDefault="00330A37">
      <w:pPr>
        <w:pStyle w:val="Gvdemetni20"/>
        <w:numPr>
          <w:ilvl w:val="0"/>
          <w:numId w:val="7"/>
        </w:numPr>
        <w:shd w:val="clear" w:color="auto" w:fill="auto"/>
        <w:tabs>
          <w:tab w:val="left" w:pos="1291"/>
        </w:tabs>
        <w:spacing w:before="0" w:after="0" w:line="514" w:lineRule="exact"/>
        <w:ind w:firstLine="900"/>
      </w:pPr>
      <w:r>
        <w:rPr>
          <w:rStyle w:val="Gvdemetni28"/>
        </w:rPr>
        <w:t>Türkiye Cumhuriyeti vatandaşı ve ERKEK olmak,</w:t>
      </w:r>
    </w:p>
    <w:p w:rsidR="00691962" w:rsidRDefault="00330A37">
      <w:pPr>
        <w:pStyle w:val="Gvdemetni20"/>
        <w:numPr>
          <w:ilvl w:val="0"/>
          <w:numId w:val="7"/>
        </w:numPr>
        <w:shd w:val="clear" w:color="auto" w:fill="auto"/>
        <w:tabs>
          <w:tab w:val="left" w:pos="1290"/>
        </w:tabs>
        <w:spacing w:before="0" w:after="176" w:line="250" w:lineRule="exact"/>
        <w:ind w:firstLine="900"/>
      </w:pPr>
      <w:r>
        <w:t xml:space="preserve">Düzeltilmemiş nüfus kaydına göre gün ve aya bakılmaksızın en fazla 21 yaşında olmak (Yaş hesabı, içinde bulunulan </w:t>
      </w:r>
      <w:r>
        <w:t>yıldan doğum yılı çıkarılarak hesap edilecektir. Çıkarma işlemi sonucunda elde edilen rakam 21 (yirmi bir) dâhil daha küçük olmalıdır. Her ne sebeple olursa olsun yaş düzeltmesi yaptıranların düzeltmeden önceki yaşları dikkate alınır.),</w:t>
      </w:r>
    </w:p>
    <w:p w:rsidR="00691962" w:rsidRDefault="00330A37">
      <w:pPr>
        <w:pStyle w:val="Gvdemetni20"/>
        <w:numPr>
          <w:ilvl w:val="0"/>
          <w:numId w:val="7"/>
        </w:numPr>
        <w:shd w:val="clear" w:color="auto" w:fill="auto"/>
        <w:tabs>
          <w:tab w:val="left" w:pos="1290"/>
        </w:tabs>
        <w:spacing w:before="0" w:after="184" w:line="254" w:lineRule="exact"/>
        <w:ind w:firstLine="900"/>
      </w:pPr>
      <w:hyperlink w:anchor="bookmark12" w:tooltip="Current Document">
        <w:r>
          <w:rPr>
            <w:rStyle w:val="Gvdemetni21"/>
            <w:lang w:val="tr-TR" w:eastAsia="tr-TR" w:bidi="tr-TR"/>
          </w:rPr>
          <w:t>TABLO-1</w:t>
        </w:r>
        <w:r>
          <w:rPr>
            <w:rStyle w:val="Gvdemetni22"/>
            <w:lang w:val="tr-TR" w:eastAsia="tr-TR" w:bidi="tr-TR"/>
          </w:rPr>
          <w:t xml:space="preserve"> </w:t>
        </w:r>
      </w:hyperlink>
      <w:r>
        <w:t>ve</w:t>
      </w:r>
      <w:hyperlink w:anchor="bookmark16" w:tooltip="Current Document">
        <w:r>
          <w:t xml:space="preserve"> </w:t>
        </w:r>
        <w:r>
          <w:rPr>
            <w:rStyle w:val="Gvdemetni21"/>
            <w:lang w:val="tr-TR" w:eastAsia="tr-TR" w:bidi="tr-TR"/>
          </w:rPr>
          <w:t>TABLO-2</w:t>
        </w:r>
        <w:r>
          <w:t>’</w:t>
        </w:r>
      </w:hyperlink>
      <w:r>
        <w:t xml:space="preserve">de </w:t>
      </w:r>
      <w:r>
        <w:rPr>
          <w:rStyle w:val="Gvdemetni28"/>
        </w:rPr>
        <w:t xml:space="preserve">belirtilen okul türleri ve alanlardan </w:t>
      </w:r>
      <w:r>
        <w:t>2014 yıllında mezun olmuş olmak ya da en geç 01 Eylül 2015 tarihine kadar mezun olabilecek durumda olmak,</w:t>
      </w:r>
    </w:p>
    <w:p w:rsidR="00691962" w:rsidRDefault="00330A37">
      <w:pPr>
        <w:pStyle w:val="Gvdemetni20"/>
        <w:numPr>
          <w:ilvl w:val="0"/>
          <w:numId w:val="7"/>
        </w:numPr>
        <w:shd w:val="clear" w:color="auto" w:fill="auto"/>
        <w:tabs>
          <w:tab w:val="left" w:pos="1290"/>
        </w:tabs>
        <w:spacing w:before="0" w:after="180" w:line="250" w:lineRule="exact"/>
        <w:ind w:firstLine="900"/>
      </w:pPr>
      <w:r>
        <w:rPr>
          <w:rStyle w:val="Gvdemetni28"/>
        </w:rPr>
        <w:t>Her ne sebeple olursa olsun öğrenime; lise ve dengi okullardan sonra bir yıldan fazla ara vermemiş olmak (2014 ve 2015 yıllarında liseden mezun olanların başvurusu kabul edilecektir.) (</w:t>
      </w:r>
      <w:r>
        <w:t>Başvuru ile ilgili şartları taşıyan adaylardan Fakülte ve Meslek Yükse</w:t>
      </w:r>
      <w:r>
        <w:t>kokullarında kayıtlı veya yeni kayıt yaptıracak durumda olanların, Hv.Asb.MYO’ya başvurmalarında herhangi bir engel bulunmamaktadır</w:t>
      </w:r>
      <w:r>
        <w:rPr>
          <w:rStyle w:val="Gvdemetni28"/>
        </w:rPr>
        <w:t>,),</w:t>
      </w:r>
    </w:p>
    <w:p w:rsidR="00691962" w:rsidRDefault="00330A37">
      <w:pPr>
        <w:pStyle w:val="Gvdemetni20"/>
        <w:numPr>
          <w:ilvl w:val="0"/>
          <w:numId w:val="7"/>
        </w:numPr>
        <w:shd w:val="clear" w:color="auto" w:fill="auto"/>
        <w:tabs>
          <w:tab w:val="left" w:pos="1290"/>
        </w:tabs>
        <w:spacing w:before="0" w:after="176" w:line="250" w:lineRule="exact"/>
        <w:ind w:firstLine="900"/>
      </w:pPr>
      <w:r>
        <w:t>Öğrenci Seçme ve Yerleştirme Merkezi (ÖSYM) tarafından 2015 yılında yapılan Yüksek Öğretime Geçiş Sınavı (YGS)’na katılmı</w:t>
      </w:r>
      <w:r>
        <w:t xml:space="preserve">ş olmak ve </w:t>
      </w:r>
      <w:r>
        <w:rPr>
          <w:rStyle w:val="Gvdemetni28"/>
        </w:rPr>
        <w:t>adayların mezun oldukları alanlar bazında belirlenecek olan baraj puan ve üzerinde puan almak,</w:t>
      </w:r>
    </w:p>
    <w:p w:rsidR="00691962" w:rsidRDefault="00330A37">
      <w:pPr>
        <w:pStyle w:val="Gvdemetni20"/>
        <w:numPr>
          <w:ilvl w:val="0"/>
          <w:numId w:val="7"/>
        </w:numPr>
        <w:shd w:val="clear" w:color="auto" w:fill="auto"/>
        <w:tabs>
          <w:tab w:val="left" w:pos="1290"/>
        </w:tabs>
        <w:spacing w:before="0" w:after="184" w:line="254" w:lineRule="exact"/>
        <w:ind w:firstLine="900"/>
      </w:pPr>
      <w:hyperlink w:anchor="bookmark17" w:tooltip="Current Document">
        <w:r>
          <w:rPr>
            <w:rStyle w:val="Gvdemetni21"/>
            <w:lang w:val="tr-TR" w:eastAsia="tr-TR" w:bidi="tr-TR"/>
          </w:rPr>
          <w:t>TABLO-3</w:t>
        </w:r>
        <w:r>
          <w:t>’</w:t>
        </w:r>
      </w:hyperlink>
      <w:r>
        <w:t>te yer alan yaşlara göre boy-kilo sınırları içerisinde yer almak (Ağırlık, şortlu vücut</w:t>
      </w:r>
      <w:r>
        <w:t xml:space="preserve"> ağırlığıdır. Boy, çıplak ayakla ölçülür.),</w:t>
      </w:r>
    </w:p>
    <w:p w:rsidR="00691962" w:rsidRDefault="00330A37">
      <w:pPr>
        <w:pStyle w:val="Gvdemetni20"/>
        <w:numPr>
          <w:ilvl w:val="0"/>
          <w:numId w:val="7"/>
        </w:numPr>
        <w:shd w:val="clear" w:color="auto" w:fill="auto"/>
        <w:tabs>
          <w:tab w:val="left" w:pos="1290"/>
        </w:tabs>
        <w:spacing w:before="0" w:after="176" w:line="250" w:lineRule="exact"/>
        <w:ind w:firstLine="900"/>
      </w:pPr>
      <w:r>
        <w:t>Seçim aşamalarında başarılı olunması halinde, TSK Sağlık Yeteneği Yönetmeliği’ne göre tam teşekküllü bir askeri hastaneden "Askerî Öğrenci Olur.” kararlı sağlık kurulu raporu almak,</w:t>
      </w:r>
    </w:p>
    <w:p w:rsidR="00691962" w:rsidRDefault="00330A37">
      <w:pPr>
        <w:pStyle w:val="Gvdemetni20"/>
        <w:numPr>
          <w:ilvl w:val="0"/>
          <w:numId w:val="7"/>
        </w:numPr>
        <w:shd w:val="clear" w:color="auto" w:fill="auto"/>
        <w:tabs>
          <w:tab w:val="left" w:pos="1290"/>
        </w:tabs>
        <w:spacing w:before="0" w:after="208" w:line="254" w:lineRule="exact"/>
        <w:ind w:firstLine="900"/>
      </w:pPr>
      <w:r>
        <w:t>Daha önceden askerî okullardan</w:t>
      </w:r>
      <w:r>
        <w:t xml:space="preserve"> herhangi bir nedenle çıkmamış veya çıkarılmamış, sivil okullardan ise çıkarılmamış olmak,</w:t>
      </w:r>
    </w:p>
    <w:p w:rsidR="00691962" w:rsidRDefault="00330A37">
      <w:pPr>
        <w:pStyle w:val="Gvdemetni20"/>
        <w:numPr>
          <w:ilvl w:val="0"/>
          <w:numId w:val="7"/>
        </w:numPr>
        <w:shd w:val="clear" w:color="auto" w:fill="auto"/>
        <w:tabs>
          <w:tab w:val="left" w:pos="1291"/>
        </w:tabs>
        <w:spacing w:before="0" w:after="96" w:line="220" w:lineRule="exact"/>
        <w:ind w:firstLine="900"/>
      </w:pPr>
      <w:r>
        <w:rPr>
          <w:rStyle w:val="Gvdemetni28"/>
        </w:rPr>
        <w:t xml:space="preserve">Okula karşı uygun nitelikte sorumlu bir </w:t>
      </w:r>
      <w:r>
        <w:t>veli göstermek,</w:t>
      </w:r>
    </w:p>
    <w:p w:rsidR="00691962" w:rsidRDefault="00330A37">
      <w:pPr>
        <w:pStyle w:val="Gvdemetni20"/>
        <w:numPr>
          <w:ilvl w:val="0"/>
          <w:numId w:val="7"/>
        </w:numPr>
        <w:shd w:val="clear" w:color="auto" w:fill="auto"/>
        <w:tabs>
          <w:tab w:val="left" w:pos="1375"/>
        </w:tabs>
        <w:spacing w:before="0" w:after="208" w:line="254" w:lineRule="exact"/>
        <w:ind w:firstLine="900"/>
      </w:pPr>
      <w:r>
        <w:rPr>
          <w:rStyle w:val="Gvdemetni28"/>
        </w:rPr>
        <w:t>Nişanlı, evli, dul olmamak veya herhangi bir kadınla nikâhsız olarak birlikte yaşamamak,</w:t>
      </w:r>
    </w:p>
    <w:p w:rsidR="00691962" w:rsidRDefault="00330A37">
      <w:pPr>
        <w:pStyle w:val="Gvdemetni20"/>
        <w:numPr>
          <w:ilvl w:val="0"/>
          <w:numId w:val="7"/>
        </w:numPr>
        <w:shd w:val="clear" w:color="auto" w:fill="auto"/>
        <w:tabs>
          <w:tab w:val="left" w:pos="1411"/>
        </w:tabs>
        <w:spacing w:before="0" w:after="99" w:line="220" w:lineRule="exact"/>
        <w:ind w:firstLine="900"/>
      </w:pPr>
      <w:r>
        <w:rPr>
          <w:rStyle w:val="Gvdemetni28"/>
        </w:rPr>
        <w:t xml:space="preserve">Askerlik </w:t>
      </w:r>
      <w:r>
        <w:t xml:space="preserve">hizmetini </w:t>
      </w:r>
      <w:r>
        <w:t>yapmamış olmak,</w:t>
      </w:r>
    </w:p>
    <w:p w:rsidR="00691962" w:rsidRDefault="00330A37">
      <w:pPr>
        <w:pStyle w:val="Gvdemetni20"/>
        <w:numPr>
          <w:ilvl w:val="0"/>
          <w:numId w:val="7"/>
        </w:numPr>
        <w:shd w:val="clear" w:color="auto" w:fill="auto"/>
        <w:tabs>
          <w:tab w:val="left" w:pos="1370"/>
        </w:tabs>
        <w:spacing w:before="0" w:after="176" w:line="250" w:lineRule="exact"/>
        <w:ind w:firstLine="900"/>
      </w:pPr>
      <w:r>
        <w:rPr>
          <w:rStyle w:val="Gvdemetni28"/>
        </w:rPr>
        <w:t xml:space="preserve">Taksirli </w:t>
      </w:r>
      <w:r>
        <w:t>suçlar hariç olmak üzere, affa veya zaman aşımına uğramış yahut para cezasına çevrilmiş veya ertelenmiş, hükümlülüklerine ilişkin kayıtları adlî sicilden çıkartılmış olsa bile, bir suçtan hükümlü veya soruşturma altında olmamak,</w:t>
      </w:r>
    </w:p>
    <w:p w:rsidR="00691962" w:rsidRDefault="00330A37">
      <w:pPr>
        <w:pStyle w:val="Gvdemetni20"/>
        <w:numPr>
          <w:ilvl w:val="0"/>
          <w:numId w:val="7"/>
        </w:numPr>
        <w:shd w:val="clear" w:color="auto" w:fill="auto"/>
        <w:tabs>
          <w:tab w:val="left" w:pos="1365"/>
        </w:tabs>
        <w:spacing w:before="0" w:after="208" w:line="254" w:lineRule="exact"/>
        <w:ind w:firstLine="900"/>
      </w:pPr>
      <w:r>
        <w:t>Tu</w:t>
      </w:r>
      <w:r>
        <w:t>tum ve davranışları ile yasa dışı, siyasî, yıkıcı, irticaî, bölücü ideolojik görüşleri benimsememiş, bu gibi faaliyetlerde bulunmamış veya bu gibi faaliyetlere karışmamış olmak,</w:t>
      </w:r>
    </w:p>
    <w:p w:rsidR="00691962" w:rsidRDefault="00330A37">
      <w:pPr>
        <w:pStyle w:val="Gvdemetni20"/>
        <w:numPr>
          <w:ilvl w:val="0"/>
          <w:numId w:val="7"/>
        </w:numPr>
        <w:shd w:val="clear" w:color="auto" w:fill="auto"/>
        <w:tabs>
          <w:tab w:val="left" w:pos="1411"/>
        </w:tabs>
        <w:spacing w:before="0" w:after="0" w:line="220" w:lineRule="exact"/>
        <w:ind w:firstLine="900"/>
      </w:pPr>
      <w:r>
        <w:t>Toplumca tasvip edilmeyen kazanç yollarında çalışmamış ve halen çalışmamakta</w:t>
      </w:r>
    </w:p>
    <w:p w:rsidR="00691962" w:rsidRDefault="00330A37">
      <w:pPr>
        <w:pStyle w:val="Gvdemetni20"/>
        <w:shd w:val="clear" w:color="auto" w:fill="auto"/>
        <w:spacing w:before="0" w:after="96" w:line="220" w:lineRule="exact"/>
        <w:ind w:firstLine="0"/>
      </w:pPr>
      <w:r>
        <w:t>o</w:t>
      </w:r>
      <w:r>
        <w:t>lmak,</w:t>
      </w:r>
    </w:p>
    <w:p w:rsidR="00691962" w:rsidRDefault="00330A37">
      <w:pPr>
        <w:pStyle w:val="Gvdemetni20"/>
        <w:numPr>
          <w:ilvl w:val="0"/>
          <w:numId w:val="7"/>
        </w:numPr>
        <w:shd w:val="clear" w:color="auto" w:fill="auto"/>
        <w:tabs>
          <w:tab w:val="left" w:pos="1375"/>
        </w:tabs>
        <w:spacing w:before="0" w:after="184" w:line="254" w:lineRule="exact"/>
        <w:ind w:firstLine="900"/>
      </w:pPr>
      <w:r>
        <w:t>Türk Silahlı Kuvvetlerinin manevî şahsiyetine gölge düşürmemiş ve askerliğin şeref ve haysiyeti ile bağdaşmayacak fiil ve hareketlerde bulunmamış olmak,</w:t>
      </w:r>
    </w:p>
    <w:p w:rsidR="00691962" w:rsidRDefault="00330A37">
      <w:pPr>
        <w:pStyle w:val="Gvdemetni20"/>
        <w:numPr>
          <w:ilvl w:val="0"/>
          <w:numId w:val="7"/>
        </w:numPr>
        <w:shd w:val="clear" w:color="auto" w:fill="auto"/>
        <w:tabs>
          <w:tab w:val="left" w:pos="1375"/>
        </w:tabs>
        <w:spacing w:before="0" w:after="84" w:line="250" w:lineRule="exact"/>
        <w:ind w:firstLine="900"/>
      </w:pPr>
      <w:r>
        <w:t>Devletin şahsiyetine karşı işlenen suçlar ile basit ve nitelikli zimmet, irtikâp, iftira, rüşvet,</w:t>
      </w:r>
      <w:r>
        <w:t xml:space="preserve"> hırsızlık, dolandırıcılık, sahtecilik, inancı kötüye kullanma, yalan yere tanıklık, yalan yere yemin, cürüm tasnii, ırza geçmek, sarkıntılık, kız, kadın veya erkek kaçırmak, fuhşiyata tahrik, gayri tabii mukarenet, dolanlı iflas gibi yüz kızartıcı veya şe</w:t>
      </w:r>
      <w:r>
        <w:t>ref ve haysiyeti kırıcı suçlar ile istimal ve istihlak kaçakçılığı hariç olmak üzere kaçakçılık, resmi ihale ve alım ve satımlara fesat karıştırma, devlet sırlarını açığa vurma suçlarından birinden mahkûmiyeti bulunmamak,</w:t>
      </w:r>
    </w:p>
    <w:p w:rsidR="00691962" w:rsidRDefault="00330A37">
      <w:pPr>
        <w:pStyle w:val="Gvdemetni50"/>
        <w:shd w:val="clear" w:color="auto" w:fill="auto"/>
        <w:tabs>
          <w:tab w:val="left" w:pos="8573"/>
        </w:tabs>
        <w:spacing w:before="0" w:line="220" w:lineRule="exact"/>
        <w:ind w:left="4800"/>
        <w:sectPr w:rsidR="00691962">
          <w:pgSz w:w="11900" w:h="16840"/>
          <w:pgMar w:top="816" w:right="1066" w:bottom="725" w:left="1100" w:header="0" w:footer="3" w:gutter="0"/>
          <w:cols w:space="720"/>
          <w:noEndnote/>
          <w:docGrid w:linePitch="360"/>
        </w:sectPr>
      </w:pPr>
      <w:r>
        <w:rPr>
          <w:rStyle w:val="Gvdemetni511ptKalnDeil"/>
          <w:vertAlign w:val="subscript"/>
        </w:rPr>
        <w:t>-</w:t>
      </w:r>
      <w:r>
        <w:rPr>
          <w:rStyle w:val="Gvdemetni511ptKalnDeil"/>
        </w:rPr>
        <w:t>6</w:t>
      </w:r>
      <w:r>
        <w:rPr>
          <w:rStyle w:val="Gvdemetni511ptKalnDeil"/>
          <w:vertAlign w:val="subscript"/>
        </w:rPr>
        <w:t>-</w:t>
      </w:r>
      <w:hyperlink w:anchor="bookmark4" w:tooltip="Current Document">
        <w:r>
          <w:rPr>
            <w:rStyle w:val="Gvdemetni511ptKalnDeil"/>
          </w:rPr>
          <w:tab/>
        </w:r>
        <w:r>
          <w:rPr>
            <w:rStyle w:val="Gvdemetni51"/>
            <w:b/>
            <w:bCs/>
          </w:rPr>
          <w:t>İÇİNDEKİLER</w:t>
        </w:r>
      </w:hyperlink>
    </w:p>
    <w:p w:rsidR="00691962" w:rsidRDefault="00330A37">
      <w:pPr>
        <w:pStyle w:val="Gvdemetni20"/>
        <w:numPr>
          <w:ilvl w:val="0"/>
          <w:numId w:val="7"/>
        </w:numPr>
        <w:shd w:val="clear" w:color="auto" w:fill="auto"/>
        <w:tabs>
          <w:tab w:val="left" w:pos="1359"/>
        </w:tabs>
        <w:spacing w:before="0" w:after="176" w:line="250" w:lineRule="exact"/>
        <w:ind w:firstLine="900"/>
      </w:pPr>
      <w:r>
        <w:lastRenderedPageBreak/>
        <w:t>"Askerî Okullara Alınan Öğrenciler ile Silahlı Kuvvetler Hesabına Fakülte ve Yüksek Okullarda Okuyan Öğrenciler İçin Yüklenme Senedi Düzenlenmesine ve Bu Okullardan Çeşitli Sebeplerle Ayrılacak Öğr</w:t>
      </w:r>
      <w:r>
        <w:t>encilere veya Kefillerine Ödettirilecek Tazminata Dair Yönetmelik’te belirtilen yüklenme ve kefalet senetlerini düzenlemek,</w:t>
      </w:r>
    </w:p>
    <w:p w:rsidR="00691962" w:rsidRDefault="00330A37">
      <w:pPr>
        <w:pStyle w:val="Gvdemetni20"/>
        <w:numPr>
          <w:ilvl w:val="0"/>
          <w:numId w:val="7"/>
        </w:numPr>
        <w:shd w:val="clear" w:color="auto" w:fill="auto"/>
        <w:tabs>
          <w:tab w:val="left" w:pos="1359"/>
        </w:tabs>
        <w:spacing w:before="0" w:after="208" w:line="254" w:lineRule="exact"/>
        <w:ind w:firstLine="900"/>
      </w:pPr>
      <w:r>
        <w:t>Yapılacak arşiv araştırması ve resmî güvenlik soruşturması sonucunda şüpheli ya da sakıncalı hâlleri bulunmamak.</w:t>
      </w:r>
    </w:p>
    <w:p w:rsidR="00691962" w:rsidRDefault="00330A37">
      <w:pPr>
        <w:pStyle w:val="Gvdemetni20"/>
        <w:numPr>
          <w:ilvl w:val="0"/>
          <w:numId w:val="6"/>
        </w:numPr>
        <w:shd w:val="clear" w:color="auto" w:fill="auto"/>
        <w:tabs>
          <w:tab w:val="left" w:pos="894"/>
        </w:tabs>
        <w:spacing w:before="0" w:after="216" w:line="220" w:lineRule="exact"/>
        <w:ind w:left="460" w:firstLine="0"/>
      </w:pPr>
      <w:r>
        <w:t>Başvuru İşlemleri</w:t>
      </w:r>
    </w:p>
    <w:p w:rsidR="00691962" w:rsidRDefault="00330A37">
      <w:pPr>
        <w:pStyle w:val="Gvdemetni20"/>
        <w:numPr>
          <w:ilvl w:val="0"/>
          <w:numId w:val="8"/>
        </w:numPr>
        <w:shd w:val="clear" w:color="auto" w:fill="auto"/>
        <w:tabs>
          <w:tab w:val="left" w:pos="1282"/>
        </w:tabs>
        <w:spacing w:before="0" w:after="184" w:line="254" w:lineRule="exact"/>
        <w:ind w:firstLine="900"/>
      </w:pPr>
      <w:r>
        <w:t xml:space="preserve">Hv.Asb.MYO’ya başvurular, 25 Mart - 15 Mayıs 2015 tarihleri arasında sadece </w:t>
      </w:r>
      <w:hyperlink r:id="rId23" w:history="1">
        <w:r>
          <w:rPr>
            <w:rStyle w:val="Kpr"/>
          </w:rPr>
          <w:t xml:space="preserve">www.tekok.edu.tr </w:t>
        </w:r>
      </w:hyperlink>
      <w:r>
        <w:t>internet adresinde yer alan başvuru linkinde ilgili alanlara gerekli bilgileri doldurarak yapılacaktır.</w:t>
      </w:r>
    </w:p>
    <w:p w:rsidR="00691962" w:rsidRDefault="00330A37">
      <w:pPr>
        <w:pStyle w:val="Gvdemetni20"/>
        <w:numPr>
          <w:ilvl w:val="0"/>
          <w:numId w:val="8"/>
        </w:numPr>
        <w:shd w:val="clear" w:color="auto" w:fill="auto"/>
        <w:tabs>
          <w:tab w:val="left" w:pos="1282"/>
        </w:tabs>
        <w:spacing w:before="0" w:after="180" w:line="250" w:lineRule="exact"/>
        <w:ind w:firstLine="900"/>
      </w:pPr>
      <w:r>
        <w:t>Adaylara yol gösterm</w:t>
      </w:r>
      <w:r>
        <w:t>esi bakımından, konu ile ilgili işlem basamaklarını gösteren örnek doldurma talimatı</w:t>
      </w:r>
      <w:hyperlink r:id="rId24" w:history="1">
        <w:r>
          <w:rPr>
            <w:rStyle w:val="Kpr"/>
          </w:rPr>
          <w:t xml:space="preserve"> </w:t>
        </w:r>
        <w:r>
          <w:rPr>
            <w:rStyle w:val="Kpr"/>
          </w:rPr>
          <w:t xml:space="preserve">www.tekok.edu.tr </w:t>
        </w:r>
      </w:hyperlink>
      <w:r>
        <w:t>internet adresinde bulunmaktadır. Adayın başvuru işlemine başlamadan önce bu talimatı okuması yararına olacaktır.</w:t>
      </w:r>
    </w:p>
    <w:p w:rsidR="00691962" w:rsidRDefault="00330A37">
      <w:pPr>
        <w:pStyle w:val="Gvdemetni20"/>
        <w:numPr>
          <w:ilvl w:val="0"/>
          <w:numId w:val="8"/>
        </w:numPr>
        <w:shd w:val="clear" w:color="auto" w:fill="auto"/>
        <w:tabs>
          <w:tab w:val="left" w:pos="1282"/>
        </w:tabs>
        <w:spacing w:before="0" w:after="180" w:line="250" w:lineRule="exact"/>
        <w:ind w:firstLine="900"/>
      </w:pPr>
      <w:r>
        <w:rPr>
          <w:rStyle w:val="Gvdemetni28"/>
        </w:rPr>
        <w:t>Başvuru formunun internet üzerinden doldurulmasından sonra, adaylara işlemini tamamlandığını belirten bir şifre verilecektir. Bu şifre kullanılarak doldurulan bilgiler kontrol edilebilecek, varsa başvuruların sona ereceği tarihe kadar değişiklikler yapılab</w:t>
      </w:r>
      <w:r>
        <w:rPr>
          <w:rStyle w:val="Gvdemetni28"/>
        </w:rPr>
        <w:t>ilecektir. Başvuru bilgilerine başkaları tarafından ulaşılıp değiştirilmemesi için, verilen şifrelerin gizli tutulması gerekmektedir.</w:t>
      </w:r>
    </w:p>
    <w:p w:rsidR="00691962" w:rsidRDefault="00330A37">
      <w:pPr>
        <w:pStyle w:val="Gvdemetni20"/>
        <w:numPr>
          <w:ilvl w:val="0"/>
          <w:numId w:val="8"/>
        </w:numPr>
        <w:shd w:val="clear" w:color="auto" w:fill="auto"/>
        <w:tabs>
          <w:tab w:val="left" w:pos="1282"/>
        </w:tabs>
        <w:spacing w:before="0" w:after="180" w:line="250" w:lineRule="exact"/>
        <w:ind w:firstLine="900"/>
      </w:pPr>
      <w:r>
        <w:t>Elektronik ortamdaki kesinti, aksaklık vb. nedenlerden dolayı, vaktinde başvuru yapamayanlar ile hatalı başvuruda bulunanl</w:t>
      </w:r>
      <w:r>
        <w:t>ar için ayrıca bir süre ve tekrar başvuru imkânı tanınmayacaktır.</w:t>
      </w:r>
    </w:p>
    <w:p w:rsidR="00691962" w:rsidRDefault="00330A37">
      <w:pPr>
        <w:pStyle w:val="Gvdemetni20"/>
        <w:numPr>
          <w:ilvl w:val="0"/>
          <w:numId w:val="8"/>
        </w:numPr>
        <w:shd w:val="clear" w:color="auto" w:fill="auto"/>
        <w:tabs>
          <w:tab w:val="left" w:pos="1282"/>
        </w:tabs>
        <w:spacing w:before="0" w:after="180" w:line="250" w:lineRule="exact"/>
        <w:ind w:firstLine="900"/>
      </w:pPr>
      <w:r>
        <w:t>Adayların başvuru bilgileri, ÖSYM Bşk.lığından alınan bilgiler ile karşılaştırılarak adayların başvuru koşullarını taşıyıp taşımadıkları kontrol edilecek ve başvuru koşullarını taşımayan ada</w:t>
      </w:r>
      <w:r>
        <w:t>yların başvuruları reddedilecektir. Adayın beyan ettiği bilgiler ile ÖSYM Bşk.lığında kayıtlı olan bilgilerde çelişki olması halinde, başvuru süresi içerisinde resmi evrak ile belgelendirilmesi koşuluyla adayın beyanı esas alınmaktadır.</w:t>
      </w:r>
    </w:p>
    <w:p w:rsidR="00691962" w:rsidRDefault="00330A37">
      <w:pPr>
        <w:pStyle w:val="Gvdemetni20"/>
        <w:numPr>
          <w:ilvl w:val="0"/>
          <w:numId w:val="8"/>
        </w:numPr>
        <w:shd w:val="clear" w:color="auto" w:fill="auto"/>
        <w:tabs>
          <w:tab w:val="left" w:pos="1282"/>
        </w:tabs>
        <w:spacing w:before="0" w:after="204" w:line="250" w:lineRule="exact"/>
        <w:ind w:firstLine="900"/>
      </w:pPr>
      <w:r>
        <w:t>2015 yılı başvurula</w:t>
      </w:r>
      <w:r>
        <w:t>rının tamamlanmasından sonra adreslere herhangi bir belge gönderilmeyeceğinden, adayların internet adresinden durumlarını ve yapacakları işlemleri öğrenmeleri gerekmektedir. İnternet ilanlarının takip edilmemesi nedeniyle seçim aşamalarına katılamamaktan d</w:t>
      </w:r>
      <w:r>
        <w:t>oğan sorumluluk adaylara aittir.</w:t>
      </w:r>
    </w:p>
    <w:p w:rsidR="00691962" w:rsidRDefault="00330A37">
      <w:pPr>
        <w:pStyle w:val="Gvdemetni20"/>
        <w:numPr>
          <w:ilvl w:val="0"/>
          <w:numId w:val="6"/>
        </w:numPr>
        <w:shd w:val="clear" w:color="auto" w:fill="auto"/>
        <w:tabs>
          <w:tab w:val="left" w:pos="894"/>
        </w:tabs>
        <w:spacing w:before="0" w:after="248" w:line="220" w:lineRule="exact"/>
        <w:ind w:left="460" w:firstLine="0"/>
      </w:pPr>
      <w:r>
        <w:t>Başvuruların Geçersiz Sayılacağı Durumlar</w:t>
      </w:r>
    </w:p>
    <w:p w:rsidR="00691962" w:rsidRDefault="00330A37">
      <w:pPr>
        <w:pStyle w:val="Gvdemetni20"/>
        <w:numPr>
          <w:ilvl w:val="0"/>
          <w:numId w:val="9"/>
        </w:numPr>
        <w:shd w:val="clear" w:color="auto" w:fill="auto"/>
        <w:tabs>
          <w:tab w:val="left" w:pos="1282"/>
        </w:tabs>
        <w:spacing w:before="0" w:after="180" w:line="250" w:lineRule="exact"/>
        <w:ind w:firstLine="900"/>
      </w:pPr>
      <w:r>
        <w:t>İnternet ortamında doldurulması gereken ilgili hanelerin doldurulmaması ve bilgilerde eksiklik, yanlışlık, tutarsızlık olması, yapılan başvurunun ve formun eksiksiz olarak tamamlanm</w:t>
      </w:r>
      <w:r>
        <w:t>asına dair işlemin sonuçlandırılmaması, başvuru için belirlenen tarihler arasında başvuru yapılmaması, başvurunun internet haricinde posta/kargo vb. ile yapılması ve yapılacak incelemeler sonucunda adayın gerekli giriş koşullarını taşımadığının belirlenmes</w:t>
      </w:r>
      <w:r>
        <w:t>i durumunda başvurular geçersiz sayılacaktır.</w:t>
      </w:r>
    </w:p>
    <w:p w:rsidR="00691962" w:rsidRDefault="00330A37">
      <w:pPr>
        <w:pStyle w:val="Gvdemetni20"/>
        <w:numPr>
          <w:ilvl w:val="0"/>
          <w:numId w:val="9"/>
        </w:numPr>
        <w:shd w:val="clear" w:color="auto" w:fill="auto"/>
        <w:tabs>
          <w:tab w:val="left" w:pos="1282"/>
        </w:tabs>
        <w:spacing w:before="0" w:after="0" w:line="250" w:lineRule="exact"/>
        <w:ind w:firstLine="900"/>
        <w:sectPr w:rsidR="00691962">
          <w:pgSz w:w="11900" w:h="16840"/>
          <w:pgMar w:top="826" w:right="1129" w:bottom="826" w:left="1100" w:header="0" w:footer="3" w:gutter="0"/>
          <w:cols w:space="720"/>
          <w:noEndnote/>
          <w:docGrid w:linePitch="360"/>
        </w:sectPr>
      </w:pPr>
      <w:r>
        <w:t xml:space="preserve">Belgelerde adayların beyanları esas olup, bu beyanların eksik yada hatalı bilgi içermesi durumunda, adaylık işlemlerine son verilecektir. Ayrıca, gerçeğe aykırı belge verenler ya da </w:t>
      </w:r>
      <w:r>
        <w:t>beyanda bulunanlar hakkında, Kamu Hizmetlerinin Sunumunda Uyulacak Usul ve Esaslara İlişkin Yönetmeliğin 9’uncu maddesi uygulanacaktır.</w:t>
      </w:r>
    </w:p>
    <w:p w:rsidR="00691962" w:rsidRDefault="00330A37">
      <w:pPr>
        <w:pStyle w:val="Gvdemetni20"/>
        <w:numPr>
          <w:ilvl w:val="0"/>
          <w:numId w:val="4"/>
        </w:numPr>
        <w:shd w:val="clear" w:color="auto" w:fill="auto"/>
        <w:tabs>
          <w:tab w:val="left" w:pos="432"/>
        </w:tabs>
        <w:spacing w:before="0" w:after="243" w:line="220" w:lineRule="exact"/>
        <w:ind w:firstLine="0"/>
      </w:pPr>
      <w:r>
        <w:lastRenderedPageBreak/>
        <w:t>SEÇİM AŞAMALARI</w:t>
      </w:r>
    </w:p>
    <w:p w:rsidR="00691962" w:rsidRDefault="00330A37">
      <w:pPr>
        <w:pStyle w:val="Gvdemetni20"/>
        <w:numPr>
          <w:ilvl w:val="0"/>
          <w:numId w:val="10"/>
        </w:numPr>
        <w:shd w:val="clear" w:color="auto" w:fill="auto"/>
        <w:tabs>
          <w:tab w:val="left" w:pos="885"/>
        </w:tabs>
        <w:spacing w:before="0" w:after="219" w:line="220" w:lineRule="exact"/>
        <w:ind w:left="460" w:firstLine="0"/>
      </w:pPr>
      <w:r>
        <w:t>Seçim Aşamalarına Çağrılacak Adayların Belirlenmesi</w:t>
      </w:r>
    </w:p>
    <w:p w:rsidR="00691962" w:rsidRDefault="00330A37">
      <w:pPr>
        <w:pStyle w:val="Gvdemetni20"/>
        <w:numPr>
          <w:ilvl w:val="0"/>
          <w:numId w:val="11"/>
        </w:numPr>
        <w:shd w:val="clear" w:color="auto" w:fill="auto"/>
        <w:tabs>
          <w:tab w:val="left" w:pos="1291"/>
        </w:tabs>
        <w:spacing w:before="0" w:after="240" w:line="250" w:lineRule="exact"/>
        <w:ind w:firstLine="900"/>
      </w:pPr>
      <w:r>
        <w:t>Mezun olunan/olunacak alanlar bazında YGS 1-2 veya Y</w:t>
      </w:r>
      <w:r>
        <w:t>GS 5-6 puan türlerine göre (ağırlıklı orta öğretim başarı puanı dikkate alınmadan), “Seçim Aşamaları Baraj Puanı” belirlenecektir. Alanlar bazında kabul edilecek YGS puan türünün belirlenmesi işlemi başvuruların tamamlanmasını müteakip yapılacaktır.</w:t>
      </w:r>
    </w:p>
    <w:p w:rsidR="00691962" w:rsidRDefault="00330A37">
      <w:pPr>
        <w:pStyle w:val="Gvdemetni20"/>
        <w:numPr>
          <w:ilvl w:val="0"/>
          <w:numId w:val="11"/>
        </w:numPr>
        <w:shd w:val="clear" w:color="auto" w:fill="auto"/>
        <w:tabs>
          <w:tab w:val="left" w:pos="1291"/>
        </w:tabs>
        <w:spacing w:before="0" w:after="240" w:line="250" w:lineRule="exact"/>
        <w:ind w:firstLine="900"/>
      </w:pPr>
      <w:r>
        <w:t>Alanla</w:t>
      </w:r>
      <w:r>
        <w:t xml:space="preserve">ra göre belirlenen baraj puanları ve üzerinde not alan adayların Hv.Asb.MYO seçim aşamalarına katılımı için çağrı belgeleri ve çağrı tarihleri, 12 Haziran 2015 tarihinde saat 17.00’da </w:t>
      </w:r>
      <w:hyperlink r:id="rId25" w:history="1">
        <w:r>
          <w:rPr>
            <w:rStyle w:val="Kpr"/>
          </w:rPr>
          <w:t>http://www.tekok.edu.tr</w:t>
        </w:r>
      </w:hyperlink>
      <w:r>
        <w:rPr>
          <w:rStyle w:val="Gvdemetni22"/>
        </w:rPr>
        <w:t xml:space="preserve"> </w:t>
      </w:r>
      <w:r>
        <w:t>internet a</w:t>
      </w:r>
      <w:r>
        <w:t>dresinden yayımlanacaktır.</w:t>
      </w:r>
    </w:p>
    <w:p w:rsidR="00691962" w:rsidRDefault="00330A37">
      <w:pPr>
        <w:pStyle w:val="Gvdemetni20"/>
        <w:numPr>
          <w:ilvl w:val="0"/>
          <w:numId w:val="11"/>
        </w:numPr>
        <w:shd w:val="clear" w:color="auto" w:fill="auto"/>
        <w:tabs>
          <w:tab w:val="left" w:pos="1291"/>
        </w:tabs>
        <w:spacing w:before="0" w:after="240" w:line="250" w:lineRule="exact"/>
        <w:ind w:firstLine="900"/>
      </w:pPr>
      <w:r>
        <w:t>Seçim aşamalarına katılan adaylara, sabah kahvaltısı, öğle ve akşam yemekleri ücretsiz olarak Hv.Tek.Okl.K.lığı tarafından verilmektedir.</w:t>
      </w:r>
    </w:p>
    <w:p w:rsidR="00691962" w:rsidRDefault="00330A37">
      <w:pPr>
        <w:pStyle w:val="Gvdemetni20"/>
        <w:numPr>
          <w:ilvl w:val="0"/>
          <w:numId w:val="11"/>
        </w:numPr>
        <w:shd w:val="clear" w:color="auto" w:fill="auto"/>
        <w:tabs>
          <w:tab w:val="left" w:pos="1291"/>
        </w:tabs>
        <w:spacing w:before="0" w:after="236" w:line="250" w:lineRule="exact"/>
        <w:ind w:firstLine="900"/>
      </w:pPr>
      <w:r>
        <w:t>Seçim aşamalarına çağrılan adaylar; internette ilân edilen tarih ve saatte, Hv.Tek.Okl.K.lı</w:t>
      </w:r>
      <w:r>
        <w:t>ğı (Gaziemir/İZMİR) Sınav Nizamiyesinde hazır bulunacaklardır. Seçim aşamaları her bir aday için bir gün sürecek şekilde 23 Haziran - 03 Temmuz 2015 tarihleri arasında planlanmıştır.</w:t>
      </w:r>
    </w:p>
    <w:p w:rsidR="00691962" w:rsidRDefault="00330A37">
      <w:pPr>
        <w:pStyle w:val="Gvdemetni20"/>
        <w:numPr>
          <w:ilvl w:val="0"/>
          <w:numId w:val="11"/>
        </w:numPr>
        <w:shd w:val="clear" w:color="auto" w:fill="auto"/>
        <w:tabs>
          <w:tab w:val="left" w:pos="1291"/>
        </w:tabs>
        <w:spacing w:before="0" w:after="268" w:line="254" w:lineRule="exact"/>
        <w:ind w:firstLine="900"/>
      </w:pPr>
      <w:r>
        <w:t>Nedeni ne olursa olsun, kendisine bildirilen tarih ve saatte seçim aşamal</w:t>
      </w:r>
      <w:r>
        <w:t>arına, sağlık muayenelerine, kayıt işlemlerine gelmeyen adaylar haklarından vazgeçmiş sayılır ve işlemleri iptal edilir.</w:t>
      </w:r>
    </w:p>
    <w:p w:rsidR="00691962" w:rsidRDefault="00330A37">
      <w:pPr>
        <w:pStyle w:val="Gvdemetni20"/>
        <w:numPr>
          <w:ilvl w:val="0"/>
          <w:numId w:val="10"/>
        </w:numPr>
        <w:shd w:val="clear" w:color="auto" w:fill="auto"/>
        <w:tabs>
          <w:tab w:val="left" w:pos="885"/>
        </w:tabs>
        <w:spacing w:before="0" w:after="212" w:line="220" w:lineRule="exact"/>
        <w:ind w:left="460" w:firstLine="0"/>
      </w:pPr>
      <w:r>
        <w:t>Seçim Aşamalarının Kapsamı</w:t>
      </w:r>
    </w:p>
    <w:p w:rsidR="00691962" w:rsidRDefault="00330A37">
      <w:pPr>
        <w:pStyle w:val="Gvdemetni20"/>
        <w:numPr>
          <w:ilvl w:val="0"/>
          <w:numId w:val="12"/>
        </w:numPr>
        <w:shd w:val="clear" w:color="auto" w:fill="auto"/>
        <w:tabs>
          <w:tab w:val="left" w:pos="1291"/>
        </w:tabs>
        <w:spacing w:before="0" w:after="219" w:line="220" w:lineRule="exact"/>
        <w:ind w:firstLine="900"/>
      </w:pPr>
      <w:r>
        <w:t>Evrak İnceleme (İlk Kontrol)</w:t>
      </w:r>
    </w:p>
    <w:p w:rsidR="00691962" w:rsidRDefault="00330A37">
      <w:pPr>
        <w:pStyle w:val="Gvdemetni20"/>
        <w:shd w:val="clear" w:color="auto" w:fill="auto"/>
        <w:spacing w:before="0" w:after="264" w:line="250" w:lineRule="exact"/>
        <w:ind w:firstLine="1320"/>
      </w:pPr>
      <w:r>
        <w:rPr>
          <w:rStyle w:val="Gvdemetni28"/>
        </w:rPr>
        <w:t xml:space="preserve">Seçim aşamalarına çağrılan adayların, gerekli belgeleri tam ve eksiksiz olarak </w:t>
      </w:r>
      <w:r>
        <w:rPr>
          <w:rStyle w:val="Gvdemetni28"/>
        </w:rPr>
        <w:t>getirip getirmedikleri ile belgelerin adayların beyan ettiği bilgileri doğrulayıp doğrulamadığı kontrol edilir. Evrakında eksiklik bulunanlar seçim aşamalarına katılamazlar.</w:t>
      </w:r>
    </w:p>
    <w:p w:rsidR="00691962" w:rsidRDefault="00330A37">
      <w:pPr>
        <w:pStyle w:val="Gvdemetni20"/>
        <w:numPr>
          <w:ilvl w:val="0"/>
          <w:numId w:val="12"/>
        </w:numPr>
        <w:shd w:val="clear" w:color="auto" w:fill="auto"/>
        <w:tabs>
          <w:tab w:val="left" w:pos="1291"/>
        </w:tabs>
        <w:spacing w:before="0" w:after="214" w:line="220" w:lineRule="exact"/>
        <w:ind w:firstLine="900"/>
      </w:pPr>
      <w:r>
        <w:t>Ön Sağlık Muayenesi</w:t>
      </w:r>
    </w:p>
    <w:p w:rsidR="00691962" w:rsidRDefault="00330A37">
      <w:pPr>
        <w:pStyle w:val="Gvdemetni20"/>
        <w:shd w:val="clear" w:color="auto" w:fill="auto"/>
        <w:spacing w:before="0" w:after="240" w:line="250" w:lineRule="exact"/>
        <w:ind w:firstLine="1320"/>
      </w:pPr>
      <w:r>
        <w:t xml:space="preserve">Adayların; fiziki muayene ve basit tetkiklerle kolayca tespit </w:t>
      </w:r>
      <w:r>
        <w:t>edilebilen fiziksel veya diğer sağlık problemlerini belirlemek, fiziki yeterlilik değerlendirme testinde ve seçim aşamalarında adayın herhangi bir sağlık sorunu ile karşılaşmaması için genel sağlık kontrolü yapmak amacıyla yapılmaktadır. Ön sağlık muayenes</w:t>
      </w:r>
      <w:r>
        <w:t>inde başarılı olan adaylar, fiziki yeterlilik değerlendirme testine tabi tutulacaklardır. Bu muayenede, adaylarda aranan başlıca kriterler aşağıda belirtilmiştir.</w:t>
      </w:r>
    </w:p>
    <w:p w:rsidR="00691962" w:rsidRDefault="00330A37">
      <w:pPr>
        <w:pStyle w:val="Gvdemetni20"/>
        <w:numPr>
          <w:ilvl w:val="0"/>
          <w:numId w:val="13"/>
        </w:numPr>
        <w:shd w:val="clear" w:color="auto" w:fill="auto"/>
        <w:tabs>
          <w:tab w:val="left" w:pos="1662"/>
        </w:tabs>
        <w:spacing w:before="0" w:after="264" w:line="250" w:lineRule="exact"/>
        <w:ind w:firstLine="1320"/>
      </w:pPr>
      <w:r>
        <w:t>Sağlık durumu itibariyle, fiziki yeterlilik ve değerlendirme testine katılamayacak durumda ol</w:t>
      </w:r>
      <w:r>
        <w:t>mamak (ameliyatlı, burkulma, kırık, tansiyon düşüklüğü ve yüksekliği vb.),</w:t>
      </w:r>
    </w:p>
    <w:p w:rsidR="00691962" w:rsidRDefault="00330A37">
      <w:pPr>
        <w:pStyle w:val="Gvdemetni20"/>
        <w:numPr>
          <w:ilvl w:val="0"/>
          <w:numId w:val="13"/>
        </w:numPr>
        <w:shd w:val="clear" w:color="auto" w:fill="auto"/>
        <w:tabs>
          <w:tab w:val="left" w:pos="1700"/>
        </w:tabs>
        <w:spacing w:before="0" w:after="219" w:line="220" w:lineRule="exact"/>
        <w:ind w:firstLine="1320"/>
      </w:pPr>
      <w:hyperlink w:anchor="bookmark17" w:tooltip="Current Document">
        <w:r>
          <w:rPr>
            <w:rStyle w:val="Gvdemetni21"/>
            <w:lang w:val="tr-TR" w:eastAsia="tr-TR" w:bidi="tr-TR"/>
          </w:rPr>
          <w:t>TABLO-3</w:t>
        </w:r>
        <w:r>
          <w:t>’</w:t>
        </w:r>
      </w:hyperlink>
      <w:r>
        <w:t>de belirtilen yaşa göre boy-kilo standartları içinde olmak,</w:t>
      </w:r>
    </w:p>
    <w:p w:rsidR="00691962" w:rsidRDefault="00330A37">
      <w:pPr>
        <w:pStyle w:val="Gvdemetni20"/>
        <w:numPr>
          <w:ilvl w:val="0"/>
          <w:numId w:val="13"/>
        </w:numPr>
        <w:shd w:val="clear" w:color="auto" w:fill="auto"/>
        <w:tabs>
          <w:tab w:val="left" w:pos="1666"/>
        </w:tabs>
        <w:spacing w:before="0" w:after="264" w:line="250" w:lineRule="exact"/>
        <w:ind w:firstLine="1320"/>
      </w:pPr>
      <w:r>
        <w:t>Ağız ve diş yapısında; fonasyon, konjenital anomaliler, ön</w:t>
      </w:r>
      <w:r>
        <w:t xml:space="preserve"> dişlerde diestema (dişler arası boşluk), irtıdentik anomalisi (açık kapanış, derin kapanış, sınıf 2, sınıf 3 kapanış, çapraşıklık vb.), diş eti hastalıkları, çene eklemi bozuklukları, diş yüzeyinde kalıcı renk değişiklikleri, dil ve ağız içi dokularda hij</w:t>
      </w:r>
      <w:r>
        <w:t>yeni bozacak enfeksiyon (apikal lapse, apikal fistül, kist vb.), diş noksanlığı (konjenital veyadiş çekimine bağlı) ve diş çürükleri (estetik, fonasyon ve hijyen açısından değerlendirilir) bulunmamak,</w:t>
      </w:r>
    </w:p>
    <w:p w:rsidR="00691962" w:rsidRDefault="00330A37">
      <w:pPr>
        <w:pStyle w:val="Gvdemetni20"/>
        <w:shd w:val="clear" w:color="auto" w:fill="auto"/>
        <w:spacing w:before="0" w:after="219" w:line="220" w:lineRule="exact"/>
        <w:ind w:firstLine="1320"/>
      </w:pPr>
      <w:r>
        <w:t>(ç) Türkçeyi kusursuz konuşmak, dilinde kekemelik, pelt</w:t>
      </w:r>
      <w:r>
        <w:t>eklik ve tutukluk olmamak,</w:t>
      </w:r>
    </w:p>
    <w:p w:rsidR="00691962" w:rsidRDefault="00330A37">
      <w:pPr>
        <w:pStyle w:val="Gvdemetni20"/>
        <w:numPr>
          <w:ilvl w:val="0"/>
          <w:numId w:val="13"/>
        </w:numPr>
        <w:shd w:val="clear" w:color="auto" w:fill="auto"/>
        <w:tabs>
          <w:tab w:val="left" w:pos="1666"/>
        </w:tabs>
        <w:spacing w:before="0" w:after="84" w:line="250" w:lineRule="exact"/>
        <w:ind w:firstLine="1320"/>
      </w:pPr>
      <w:r>
        <w:t>Vücut yapısı düzgün, her bakımdan sağlam ve fiziki görünüşü kusursuz olmak, düztabanlık, iskelet bozukluğu, ameliyat izleri, göğüs kafesi veya omurgasında şekil bozukluğu, vücudun herhangi bir yerinde dikkat çekici dövme, jilet i</w:t>
      </w:r>
      <w:r>
        <w:t>zi ve göz estetiğini bozucu yara, yanık, leke, çiçek bozukluğu, kellik ve cilt hastalığından kaynaklanan iz bulunmamak,</w:t>
      </w:r>
    </w:p>
    <w:p w:rsidR="00691962" w:rsidRDefault="00330A37">
      <w:pPr>
        <w:pStyle w:val="Gvdemetni50"/>
        <w:shd w:val="clear" w:color="auto" w:fill="auto"/>
        <w:tabs>
          <w:tab w:val="left" w:pos="8553"/>
        </w:tabs>
        <w:spacing w:before="0" w:line="220" w:lineRule="exact"/>
        <w:ind w:left="4780"/>
        <w:sectPr w:rsidR="00691962">
          <w:pgSz w:w="11900" w:h="16840"/>
          <w:pgMar w:top="816" w:right="1066" w:bottom="725" w:left="1104" w:header="0" w:footer="3" w:gutter="0"/>
          <w:cols w:space="720"/>
          <w:noEndnote/>
          <w:docGrid w:linePitch="360"/>
        </w:sectPr>
      </w:pPr>
      <w:r>
        <w:rPr>
          <w:rStyle w:val="Gvdemetni511ptKalnDeil"/>
          <w:vertAlign w:val="subscript"/>
        </w:rPr>
        <w:t>-</w:t>
      </w:r>
      <w:r>
        <w:rPr>
          <w:rStyle w:val="Gvdemetni511ptKalnDeil"/>
        </w:rPr>
        <w:t>8</w:t>
      </w:r>
      <w:r>
        <w:rPr>
          <w:rStyle w:val="Gvdemetni511ptKalnDeil"/>
          <w:vertAlign w:val="subscript"/>
        </w:rPr>
        <w:t>-</w:t>
      </w:r>
      <w:hyperlink w:anchor="bookmark4" w:tooltip="Current Document">
        <w:r>
          <w:rPr>
            <w:rStyle w:val="Gvdemetni511ptKalnDeil"/>
          </w:rPr>
          <w:tab/>
        </w:r>
        <w:r>
          <w:rPr>
            <w:rStyle w:val="Gvdemetni51"/>
            <w:b/>
            <w:bCs/>
          </w:rPr>
          <w:t>İÇİNDEKİLER</w:t>
        </w:r>
      </w:hyperlink>
    </w:p>
    <w:p w:rsidR="00691962" w:rsidRDefault="00330A37">
      <w:pPr>
        <w:pStyle w:val="Gvdemetni20"/>
        <w:numPr>
          <w:ilvl w:val="0"/>
          <w:numId w:val="13"/>
        </w:numPr>
        <w:shd w:val="clear" w:color="auto" w:fill="auto"/>
        <w:tabs>
          <w:tab w:val="left" w:pos="1712"/>
        </w:tabs>
        <w:spacing w:before="0" w:after="0" w:line="494" w:lineRule="exact"/>
        <w:ind w:firstLine="1320"/>
      </w:pPr>
      <w:r>
        <w:lastRenderedPageBreak/>
        <w:t xml:space="preserve">Gözde renk ayırt etme kusuru ile şaşılık </w:t>
      </w:r>
      <w:r>
        <w:t>vb. kusurlar bulunmamak,</w:t>
      </w:r>
    </w:p>
    <w:p w:rsidR="00691962" w:rsidRDefault="00330A37">
      <w:pPr>
        <w:pStyle w:val="Gvdemetni20"/>
        <w:numPr>
          <w:ilvl w:val="0"/>
          <w:numId w:val="13"/>
        </w:numPr>
        <w:shd w:val="clear" w:color="auto" w:fill="auto"/>
        <w:tabs>
          <w:tab w:val="left" w:pos="1712"/>
        </w:tabs>
        <w:spacing w:before="0" w:after="0" w:line="494" w:lineRule="exact"/>
        <w:ind w:firstLine="1320"/>
      </w:pPr>
      <w:r>
        <w:t>Kalp, böbrek, karaciğer rahatsızlıkları ile tüberküloz geçirmemiş olmak,</w:t>
      </w:r>
    </w:p>
    <w:p w:rsidR="00691962" w:rsidRDefault="00330A37">
      <w:pPr>
        <w:pStyle w:val="Gvdemetni20"/>
        <w:numPr>
          <w:ilvl w:val="0"/>
          <w:numId w:val="13"/>
        </w:numPr>
        <w:shd w:val="clear" w:color="auto" w:fill="auto"/>
        <w:tabs>
          <w:tab w:val="left" w:pos="1712"/>
        </w:tabs>
        <w:spacing w:before="0" w:after="0" w:line="494" w:lineRule="exact"/>
        <w:ind w:firstLine="1320"/>
      </w:pPr>
      <w:r>
        <w:t>Kendisinde veya aile bireylerinde frengi vb. hastalık bulunmamak,</w:t>
      </w:r>
    </w:p>
    <w:p w:rsidR="00691962" w:rsidRDefault="00330A37">
      <w:pPr>
        <w:pStyle w:val="Gvdemetni20"/>
        <w:shd w:val="clear" w:color="auto" w:fill="auto"/>
        <w:spacing w:before="0" w:after="264" w:line="250" w:lineRule="exact"/>
        <w:ind w:firstLine="1320"/>
      </w:pPr>
      <w:r>
        <w:t>(ğ) Sara, alt ıslatma, uykuda gezme, bayılma, histeri vb. hastalık bulunmamak şartları aranm</w:t>
      </w:r>
      <w:r>
        <w:t>aktadır.</w:t>
      </w:r>
    </w:p>
    <w:p w:rsidR="00691962" w:rsidRDefault="00330A37">
      <w:pPr>
        <w:pStyle w:val="Gvdemetni20"/>
        <w:numPr>
          <w:ilvl w:val="0"/>
          <w:numId w:val="12"/>
        </w:numPr>
        <w:shd w:val="clear" w:color="auto" w:fill="auto"/>
        <w:tabs>
          <w:tab w:val="left" w:pos="1317"/>
        </w:tabs>
        <w:spacing w:before="0" w:after="188" w:line="220" w:lineRule="exact"/>
        <w:ind w:firstLine="900"/>
      </w:pPr>
      <w:r>
        <w:t>Fizikî Yeterlilik Değerlendirme Testi (FYDT)</w:t>
      </w:r>
    </w:p>
    <w:p w:rsidR="00691962" w:rsidRDefault="00330A37">
      <w:pPr>
        <w:pStyle w:val="Gvdemetni20"/>
        <w:numPr>
          <w:ilvl w:val="0"/>
          <w:numId w:val="14"/>
        </w:numPr>
        <w:shd w:val="clear" w:color="auto" w:fill="auto"/>
        <w:tabs>
          <w:tab w:val="left" w:pos="1820"/>
        </w:tabs>
        <w:spacing w:before="0" w:after="240" w:line="250" w:lineRule="exact"/>
        <w:ind w:firstLine="1320"/>
      </w:pPr>
      <w:r>
        <w:rPr>
          <w:rStyle w:val="Gvdemetni28"/>
        </w:rPr>
        <w:t xml:space="preserve">Ön sağlık muayenesinde başarılı olan adayların çabukluk, çeviklik ve kondisyonlarını ortaya çıkarmak üzere 400 metre koşu, kol çekme, mekik ve durarak uzun atlama dallarında fiziki yeterlilik </w:t>
      </w:r>
      <w:r>
        <w:rPr>
          <w:rStyle w:val="Gvdemetni28"/>
        </w:rPr>
        <w:t>değerlendirme testi yapılmaktadır. FYDT standartları ile ilgili detaylı çizelge</w:t>
      </w:r>
      <w:hyperlink w:anchor="bookmark20" w:tooltip="Current Document">
        <w:r>
          <w:rPr>
            <w:rStyle w:val="Gvdemetni28"/>
          </w:rPr>
          <w:t xml:space="preserve"> </w:t>
        </w:r>
        <w:r>
          <w:rPr>
            <w:rStyle w:val="Gvdemetni21"/>
            <w:lang w:val="tr-TR" w:eastAsia="tr-TR" w:bidi="tr-TR"/>
          </w:rPr>
          <w:t>TABLO-4</w:t>
        </w:r>
        <w:r>
          <w:rPr>
            <w:rStyle w:val="Gvdemetni28"/>
          </w:rPr>
          <w:t>’</w:t>
        </w:r>
      </w:hyperlink>
      <w:r>
        <w:rPr>
          <w:rStyle w:val="Gvdemetni28"/>
        </w:rPr>
        <w:t>te yer almaktadır.</w:t>
      </w:r>
    </w:p>
    <w:p w:rsidR="00691962" w:rsidRDefault="00330A37">
      <w:pPr>
        <w:pStyle w:val="Gvdemetni20"/>
        <w:numPr>
          <w:ilvl w:val="0"/>
          <w:numId w:val="14"/>
        </w:numPr>
        <w:shd w:val="clear" w:color="auto" w:fill="auto"/>
        <w:tabs>
          <w:tab w:val="left" w:pos="1820"/>
        </w:tabs>
        <w:spacing w:before="0" w:after="236" w:line="250" w:lineRule="exact"/>
        <w:ind w:firstLine="1320"/>
      </w:pPr>
      <w:r>
        <w:rPr>
          <w:rStyle w:val="Gvdemetni28"/>
        </w:rPr>
        <w:t>Her branş için asgari ölçüde tekrarı ya da mesafeyi geçemeyen adaylar, o branştan sıfır puan a</w:t>
      </w:r>
      <w:r>
        <w:rPr>
          <w:rStyle w:val="Gvdemetni28"/>
        </w:rPr>
        <w:t>lır. İki branştan sıfır puan alan veya toplamda 20 ve aşağısında puan alan adaylar elenir ve diğer seçim aşamalarına devam edemezler. FYDT puanı, anılan dört branştan elde edilen puanların toplamı ile oluşturulur.</w:t>
      </w:r>
    </w:p>
    <w:p w:rsidR="00691962" w:rsidRDefault="00330A37">
      <w:pPr>
        <w:pStyle w:val="Gvdemetni20"/>
        <w:numPr>
          <w:ilvl w:val="0"/>
          <w:numId w:val="14"/>
        </w:numPr>
        <w:shd w:val="clear" w:color="auto" w:fill="auto"/>
        <w:tabs>
          <w:tab w:val="left" w:pos="1820"/>
        </w:tabs>
        <w:spacing w:before="0" w:after="244" w:line="254" w:lineRule="exact"/>
        <w:ind w:firstLine="1320"/>
      </w:pPr>
      <w:r>
        <w:rPr>
          <w:rStyle w:val="Gvdemetni28"/>
        </w:rPr>
        <w:t>Adaylar seçim aşamalarına gelirken yanları</w:t>
      </w:r>
      <w:r>
        <w:rPr>
          <w:rStyle w:val="Gvdemetni28"/>
        </w:rPr>
        <w:t>nda eşofman, şort ve spor ayakkabısı getireceklerdir.</w:t>
      </w:r>
    </w:p>
    <w:p w:rsidR="00691962" w:rsidRDefault="00330A37">
      <w:pPr>
        <w:pStyle w:val="Gvdemetni20"/>
        <w:shd w:val="clear" w:color="auto" w:fill="auto"/>
        <w:spacing w:before="0" w:after="264" w:line="250" w:lineRule="exact"/>
        <w:ind w:firstLine="1320"/>
      </w:pPr>
      <w:r>
        <w:rPr>
          <w:rStyle w:val="Gvdemetni28"/>
        </w:rPr>
        <w:t xml:space="preserve">(ç) </w:t>
      </w:r>
      <w:r>
        <w:t>FYDT’de adayın sakatlanması, yaralanması vb. gibi ortaya çıkabilecek durumlarda sağlık yönünden sorumluluk Hv.Tek.Okl.K.lığına ait değildir. Ayrıca testlerin yapılacağı günde sağlık durumu itibariyl</w:t>
      </w:r>
      <w:r>
        <w:t>e testlere katılamayacak durumda olan adaylar sınavlara kabul edilmeyecek ve kendisine başka bir sınav hakkı verilmeyecektir.</w:t>
      </w:r>
    </w:p>
    <w:p w:rsidR="00691962" w:rsidRDefault="00330A37">
      <w:pPr>
        <w:pStyle w:val="Gvdemetni20"/>
        <w:numPr>
          <w:ilvl w:val="0"/>
          <w:numId w:val="12"/>
        </w:numPr>
        <w:shd w:val="clear" w:color="auto" w:fill="auto"/>
        <w:tabs>
          <w:tab w:val="left" w:pos="1317"/>
        </w:tabs>
        <w:spacing w:before="0" w:after="154" w:line="220" w:lineRule="exact"/>
        <w:ind w:firstLine="900"/>
      </w:pPr>
      <w:r>
        <w:t>Kişilik Testi</w:t>
      </w:r>
    </w:p>
    <w:p w:rsidR="00691962" w:rsidRDefault="00330A37">
      <w:pPr>
        <w:pStyle w:val="Gvdemetni20"/>
        <w:shd w:val="clear" w:color="auto" w:fill="auto"/>
        <w:spacing w:before="0" w:after="264" w:line="250" w:lineRule="exact"/>
        <w:ind w:firstLine="1320"/>
      </w:pPr>
      <w:r>
        <w:t xml:space="preserve">Adayların aidiyet, dürüstlük, kendi başına görev yapabilme, liderlik, zor koşullar altında çalışabilme gibi kişilik </w:t>
      </w:r>
      <w:r>
        <w:t>özelliklerinin, ruhsal durumlarının ve duygusal yapılarının tespitine yönelik anket şeklinde uygulanan bir testtir. Başarılı/başarısız gibi bir değerlendirmesi bulunmamaktadır.</w:t>
      </w:r>
    </w:p>
    <w:p w:rsidR="00691962" w:rsidRDefault="00330A37">
      <w:pPr>
        <w:pStyle w:val="Gvdemetni20"/>
        <w:numPr>
          <w:ilvl w:val="0"/>
          <w:numId w:val="12"/>
        </w:numPr>
        <w:shd w:val="clear" w:color="auto" w:fill="auto"/>
        <w:tabs>
          <w:tab w:val="left" w:pos="1317"/>
        </w:tabs>
        <w:spacing w:before="0" w:after="151" w:line="220" w:lineRule="exact"/>
        <w:ind w:firstLine="900"/>
      </w:pPr>
      <w:r>
        <w:t>Mülâkat</w:t>
      </w:r>
    </w:p>
    <w:p w:rsidR="00691962" w:rsidRDefault="00330A37">
      <w:pPr>
        <w:pStyle w:val="Gvdemetni20"/>
        <w:numPr>
          <w:ilvl w:val="0"/>
          <w:numId w:val="15"/>
        </w:numPr>
        <w:shd w:val="clear" w:color="auto" w:fill="auto"/>
        <w:tabs>
          <w:tab w:val="left" w:pos="1820"/>
        </w:tabs>
        <w:spacing w:before="0" w:after="240" w:line="254" w:lineRule="exact"/>
        <w:ind w:firstLine="1320"/>
      </w:pPr>
      <w:r>
        <w:t xml:space="preserve">Mülakat sınavında; çeşitli tekniklerle, adayın genel görünümü, </w:t>
      </w:r>
      <w:r>
        <w:t>davranışı, konuşmasındaki akıcılığı, mantıklı ve aksaksız konuşması, anlama ve anlatma kabiliyeti, kendine güveni, psikolojik yapısı, davranışları ve Hv.K.K.lığına uygunluğu değerlendirilmektedir.</w:t>
      </w:r>
    </w:p>
    <w:p w:rsidR="00691962" w:rsidRDefault="00330A37">
      <w:pPr>
        <w:pStyle w:val="Gvdemetni20"/>
        <w:numPr>
          <w:ilvl w:val="0"/>
          <w:numId w:val="15"/>
        </w:numPr>
        <w:shd w:val="clear" w:color="auto" w:fill="auto"/>
        <w:tabs>
          <w:tab w:val="left" w:pos="1820"/>
        </w:tabs>
        <w:spacing w:before="0" w:after="268" w:line="254" w:lineRule="exact"/>
        <w:ind w:firstLine="1320"/>
      </w:pPr>
      <w:r>
        <w:rPr>
          <w:rStyle w:val="Gvdemetni28"/>
        </w:rPr>
        <w:t>Mülakat değerlendirmesi sonucunda 1</w:t>
      </w:r>
      <w:r>
        <w:t>00 tam puan üzerinden 70</w:t>
      </w:r>
      <w:r>
        <w:t xml:space="preserve"> ve yukarısında puan alanlar başarılı olmuş sayılmakta ve Nihai Karar Komisyonuna sevk edilmektedirler.</w:t>
      </w:r>
    </w:p>
    <w:p w:rsidR="00691962" w:rsidRDefault="00330A37">
      <w:pPr>
        <w:pStyle w:val="Gvdemetni20"/>
        <w:numPr>
          <w:ilvl w:val="0"/>
          <w:numId w:val="12"/>
        </w:numPr>
        <w:shd w:val="clear" w:color="auto" w:fill="auto"/>
        <w:tabs>
          <w:tab w:val="left" w:pos="1317"/>
        </w:tabs>
        <w:spacing w:before="0" w:after="159" w:line="220" w:lineRule="exact"/>
        <w:ind w:firstLine="900"/>
      </w:pPr>
      <w:r>
        <w:t>Nihai Karar Komisyonu</w:t>
      </w:r>
    </w:p>
    <w:p w:rsidR="00691962" w:rsidRDefault="00330A37">
      <w:pPr>
        <w:pStyle w:val="Gvdemetni20"/>
        <w:numPr>
          <w:ilvl w:val="0"/>
          <w:numId w:val="16"/>
        </w:numPr>
        <w:shd w:val="clear" w:color="auto" w:fill="auto"/>
        <w:spacing w:before="0" w:after="236" w:line="250" w:lineRule="exact"/>
        <w:ind w:firstLine="1320"/>
      </w:pPr>
      <w:r>
        <w:t xml:space="preserve"> </w:t>
      </w:r>
      <w:r>
        <w:rPr>
          <w:rStyle w:val="Gvdemetni28"/>
        </w:rPr>
        <w:t>Seçim aşamalarında başarılı olmuş ve b</w:t>
      </w:r>
      <w:r>
        <w:t xml:space="preserve">irbirinden farklı komisyonlarda değerlendirilmiş </w:t>
      </w:r>
      <w:r>
        <w:rPr>
          <w:rStyle w:val="Gvdemetni28"/>
        </w:rPr>
        <w:t>adayların</w:t>
      </w:r>
      <w:r>
        <w:t xml:space="preserve">, </w:t>
      </w:r>
      <w:r>
        <w:rPr>
          <w:rStyle w:val="Gvdemetni28"/>
        </w:rPr>
        <w:t>yüz yüze görüşülerek ve birbirl</w:t>
      </w:r>
      <w:r>
        <w:rPr>
          <w:rStyle w:val="Gvdemetni28"/>
        </w:rPr>
        <w:t xml:space="preserve">eriyle mukayese edilerek; davranış, mantık zinciri kurma, genel görünüşü ve </w:t>
      </w:r>
      <w:r>
        <w:t>Hava Kuvvetlerine uygunluğu ile Hv.Asb.MYO öğrencisi olma kriterlerini taşıyıp taşımadığı son kez değerlendirilmektedir.</w:t>
      </w:r>
    </w:p>
    <w:p w:rsidR="00691962" w:rsidRDefault="00330A37">
      <w:pPr>
        <w:pStyle w:val="Gvdemetni20"/>
        <w:numPr>
          <w:ilvl w:val="0"/>
          <w:numId w:val="16"/>
        </w:numPr>
        <w:shd w:val="clear" w:color="auto" w:fill="auto"/>
        <w:tabs>
          <w:tab w:val="left" w:pos="1669"/>
        </w:tabs>
        <w:spacing w:before="0" w:after="268" w:line="254" w:lineRule="exact"/>
        <w:ind w:firstLine="1320"/>
      </w:pPr>
      <w:r>
        <w:t>Nihai karar komisyonunda başarılı olan adaylar sağlık rapor</w:t>
      </w:r>
      <w:r>
        <w:t>u almak üzere sağlık muayene merkezine sevk edilmektedir.</w:t>
      </w:r>
    </w:p>
    <w:p w:rsidR="00691962" w:rsidRDefault="00330A37">
      <w:pPr>
        <w:pStyle w:val="Gvdemetni20"/>
        <w:numPr>
          <w:ilvl w:val="0"/>
          <w:numId w:val="10"/>
        </w:numPr>
        <w:shd w:val="clear" w:color="auto" w:fill="auto"/>
        <w:tabs>
          <w:tab w:val="left" w:pos="887"/>
        </w:tabs>
        <w:spacing w:before="0" w:after="68" w:line="220" w:lineRule="exact"/>
        <w:ind w:left="460" w:firstLine="0"/>
      </w:pPr>
      <w:r>
        <w:rPr>
          <w:rStyle w:val="Gvdemetni28"/>
        </w:rPr>
        <w:t>Seçim Aşamalarına İtiraz Esasları</w:t>
      </w:r>
    </w:p>
    <w:p w:rsidR="00691962" w:rsidRDefault="00330A37">
      <w:pPr>
        <w:pStyle w:val="Gvdemetni20"/>
        <w:numPr>
          <w:ilvl w:val="0"/>
          <w:numId w:val="17"/>
        </w:numPr>
        <w:shd w:val="clear" w:color="auto" w:fill="auto"/>
        <w:tabs>
          <w:tab w:val="left" w:pos="1317"/>
        </w:tabs>
        <w:spacing w:before="0" w:after="84" w:line="250" w:lineRule="exact"/>
        <w:ind w:firstLine="900"/>
      </w:pPr>
      <w:r>
        <w:t xml:space="preserve">Seçim aşamalarının bir gün içerisinde bitirilmesi esastır. Ön sağlık, FYDT ve mülakat aşamalarından herhangi birinde elenme olması durumunda, elenme olan seçim </w:t>
      </w:r>
      <w:r>
        <w:t>aşamasının yapıldığı yer terk edilmeden aynı gün içerisinde yazılı itiraz etmek mümkündür.</w:t>
      </w:r>
    </w:p>
    <w:p w:rsidR="00691962" w:rsidRDefault="00330A37">
      <w:pPr>
        <w:pStyle w:val="Gvdemetni50"/>
        <w:shd w:val="clear" w:color="auto" w:fill="auto"/>
        <w:tabs>
          <w:tab w:val="left" w:pos="8553"/>
        </w:tabs>
        <w:spacing w:before="0" w:line="220" w:lineRule="exact"/>
        <w:ind w:left="4780"/>
        <w:sectPr w:rsidR="00691962">
          <w:headerReference w:type="even" r:id="rId26"/>
          <w:headerReference w:type="default" r:id="rId27"/>
          <w:footerReference w:type="even" r:id="rId28"/>
          <w:footerReference w:type="default" r:id="rId29"/>
          <w:pgSz w:w="11900" w:h="16840"/>
          <w:pgMar w:top="816" w:right="1066" w:bottom="725" w:left="1104" w:header="0" w:footer="3" w:gutter="0"/>
          <w:cols w:space="720"/>
          <w:noEndnote/>
          <w:docGrid w:linePitch="360"/>
        </w:sectPr>
      </w:pPr>
      <w:r>
        <w:rPr>
          <w:rStyle w:val="Gvdemetni511ptKalnDeil"/>
          <w:vertAlign w:val="subscript"/>
        </w:rPr>
        <w:t>-</w:t>
      </w:r>
      <w:r>
        <w:rPr>
          <w:rStyle w:val="Gvdemetni511ptKalnDeil"/>
        </w:rPr>
        <w:t>9</w:t>
      </w:r>
      <w:r>
        <w:rPr>
          <w:rStyle w:val="Gvdemetni511ptKalnDeil"/>
          <w:vertAlign w:val="subscript"/>
        </w:rPr>
        <w:t>-</w:t>
      </w:r>
      <w:hyperlink w:anchor="bookmark4" w:tooltip="Current Document">
        <w:r>
          <w:rPr>
            <w:rStyle w:val="Gvdemetni511ptKalnDeil"/>
          </w:rPr>
          <w:tab/>
        </w:r>
        <w:r>
          <w:rPr>
            <w:rStyle w:val="Gvdemetni51"/>
            <w:b/>
            <w:bCs/>
          </w:rPr>
          <w:t>İÇİNDEKİLER</w:t>
        </w:r>
      </w:hyperlink>
    </w:p>
    <w:p w:rsidR="00691962" w:rsidRDefault="00330A37">
      <w:pPr>
        <w:pStyle w:val="Gvdemetni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285"/>
        </w:tabs>
        <w:spacing w:before="0" w:after="236" w:line="250" w:lineRule="exact"/>
        <w:ind w:firstLine="900"/>
      </w:pPr>
      <w:r>
        <w:rPr>
          <w:rStyle w:val="Gvdemetni28"/>
        </w:rPr>
        <w:lastRenderedPageBreak/>
        <w:t>Sonuçlar için yapılacak olan itirazlar, "</w:t>
      </w:r>
      <w:r>
        <w:rPr>
          <w:rStyle w:val="Gvdemetni28"/>
        </w:rPr>
        <w:t>İtiraz İnceleme ve Değerlendirme Komisyonu” tarafından, ilgili yasal mevzuatta belirtilen esaslara göre değerlendirilir. İtirazın sonucu adaya sözlü olarak aynı gün içerisinde bildirilmektedir. (Seçim aşamalarının yapıldığı yer terk edildikten sonra yapıla</w:t>
      </w:r>
      <w:r>
        <w:rPr>
          <w:rStyle w:val="Gvdemetni28"/>
        </w:rPr>
        <w:t xml:space="preserve">cak itirazlar dikkate </w:t>
      </w:r>
      <w:r>
        <w:rPr>
          <w:rStyle w:val="Gvdemetni29"/>
        </w:rPr>
        <w:t>alınmaz!)</w:t>
      </w:r>
    </w:p>
    <w:p w:rsidR="00691962" w:rsidRDefault="00330A37">
      <w:pPr>
        <w:pStyle w:val="Gvdemetni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285"/>
        </w:tabs>
        <w:spacing w:before="0" w:after="268" w:line="254" w:lineRule="exact"/>
        <w:ind w:firstLine="900"/>
      </w:pPr>
      <w:r>
        <w:t xml:space="preserve">İtiraz Komisyonu tarafından başvuruları kabul edilen adaylar, ilgili komisyonda yeniden değerlendirmeye tabi tutulacak ve başarılı olmaları halinde bir sonraki aşamadan itibaren devam edebileceklerdir. İtirazın reddedilmesi </w:t>
      </w:r>
      <w:r>
        <w:t>halinde ikinci bir itiraz hakkı bulunmamaktadır.</w:t>
      </w:r>
    </w:p>
    <w:p w:rsidR="00691962" w:rsidRDefault="00330A37">
      <w:pPr>
        <w:pStyle w:val="Gvdemetni20"/>
        <w:pBdr>
          <w:top w:val="single" w:sz="4" w:space="1" w:color="auto"/>
          <w:left w:val="single" w:sz="4" w:space="4" w:color="auto"/>
          <w:bottom w:val="single" w:sz="4" w:space="1" w:color="auto"/>
          <w:right w:val="single" w:sz="4" w:space="4" w:color="auto"/>
        </w:pBdr>
        <w:shd w:val="clear" w:color="auto" w:fill="auto"/>
        <w:spacing w:before="0" w:after="248" w:line="220" w:lineRule="exact"/>
        <w:ind w:firstLine="460"/>
      </w:pPr>
      <w:r>
        <w:t>ç. Sağlık Muayene Merkezine Sevk</w:t>
      </w:r>
    </w:p>
    <w:p w:rsidR="00691962" w:rsidRDefault="00330A37">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285"/>
        </w:tabs>
        <w:spacing w:before="0" w:after="240" w:line="250" w:lineRule="exact"/>
        <w:ind w:firstLine="900"/>
      </w:pPr>
      <w:r>
        <w:t xml:space="preserve">Başarılı olan adaylar, kendilerine verilen süre içerisinde "Askeri Öğrenci Olur.” kararlı sağlık raporu almak için Yeşilyurt/İSTANBUL’da Hava Harp Okulunun içinde konuşlu </w:t>
      </w:r>
      <w:r>
        <w:t>bulunan Hava Sağlık ve Muayene Merkezi Başkanlığına sevk edilmektedir. Sevk edildikleri merkezden "Askeri Öğrenci Olamaz.” kararlı sağlık raporu alanların itiraz hakları bulunmakta olup, gerekli bilgiler hastaneye sevk esnasında adaylara açıklanmaktadır.</w:t>
      </w:r>
    </w:p>
    <w:p w:rsidR="00691962" w:rsidRDefault="00330A37">
      <w:pPr>
        <w:pStyle w:val="Gvdemetni20"/>
        <w:numPr>
          <w:ilvl w:val="0"/>
          <w:numId w:val="18"/>
        </w:numPr>
        <w:pBdr>
          <w:top w:val="single" w:sz="4" w:space="1" w:color="auto"/>
          <w:left w:val="single" w:sz="4" w:space="4" w:color="auto"/>
          <w:bottom w:val="single" w:sz="4" w:space="1" w:color="auto"/>
          <w:right w:val="single" w:sz="4" w:space="4" w:color="auto"/>
        </w:pBdr>
        <w:shd w:val="clear" w:color="auto" w:fill="auto"/>
        <w:tabs>
          <w:tab w:val="left" w:pos="1285"/>
        </w:tabs>
        <w:spacing w:before="0" w:after="264" w:line="250" w:lineRule="exact"/>
        <w:ind w:firstLine="900"/>
      </w:pPr>
      <w:r>
        <w:rPr>
          <w:rStyle w:val="Gvdemetni28"/>
        </w:rPr>
        <w:t>D</w:t>
      </w:r>
      <w:r>
        <w:rPr>
          <w:rStyle w:val="Gvdemetni28"/>
        </w:rPr>
        <w:t xml:space="preserve">iğer Kuvvet Komutanlıklarının Harp Okulları veya Meslek Yüksekokulları için alınmış olan “Askeri Öğrenci Olur.” kararlı sağlık raporları, 2015 yılına ait olmak koşuluyla Hv.Asb.MYO için de geçerli olarak kabul edilmektedir. Bu durumda olan adaylar, ayrıca </w:t>
      </w:r>
      <w:r>
        <w:rPr>
          <w:rStyle w:val="Gvdemetni28"/>
        </w:rPr>
        <w:t>sağlık muayene merkezine sevk edilmezler. Almış oldukları ön raporun aslı veya fotokopisi yeterli olmaktadır.</w:t>
      </w:r>
    </w:p>
    <w:p w:rsidR="00691962" w:rsidRDefault="00330A37">
      <w:pPr>
        <w:pStyle w:val="Balk30"/>
        <w:keepNext/>
        <w:keepLines/>
        <w:numPr>
          <w:ilvl w:val="0"/>
          <w:numId w:val="4"/>
        </w:numPr>
        <w:pBdr>
          <w:top w:val="single" w:sz="4" w:space="1" w:color="auto"/>
          <w:left w:val="single" w:sz="4" w:space="4" w:color="auto"/>
          <w:bottom w:val="single" w:sz="4" w:space="1" w:color="auto"/>
          <w:right w:val="single" w:sz="4" w:space="4" w:color="auto"/>
        </w:pBdr>
        <w:shd w:val="clear" w:color="auto" w:fill="auto"/>
        <w:tabs>
          <w:tab w:val="left" w:pos="425"/>
        </w:tabs>
        <w:spacing w:after="214" w:line="220" w:lineRule="exact"/>
        <w:jc w:val="both"/>
      </w:pPr>
      <w:bookmarkStart w:id="9" w:name="bookmark8"/>
      <w:r>
        <w:t>ASIL VE YEDEK ADAYLARA SONUÇLARIN DUYURULMASI</w:t>
      </w:r>
      <w:bookmarkEnd w:id="9"/>
    </w:p>
    <w:p w:rsidR="00691962" w:rsidRDefault="00330A37">
      <w:pPr>
        <w:pStyle w:val="Gvdemetni20"/>
        <w:numPr>
          <w:ilvl w:val="0"/>
          <w:numId w:val="19"/>
        </w:numPr>
        <w:pBdr>
          <w:top w:val="single" w:sz="4" w:space="1" w:color="auto"/>
          <w:left w:val="single" w:sz="4" w:space="4" w:color="auto"/>
          <w:bottom w:val="single" w:sz="4" w:space="1" w:color="auto"/>
          <w:right w:val="single" w:sz="4" w:space="4" w:color="auto"/>
        </w:pBdr>
        <w:shd w:val="clear" w:color="auto" w:fill="auto"/>
        <w:tabs>
          <w:tab w:val="left" w:pos="852"/>
        </w:tabs>
        <w:spacing w:before="0" w:after="236" w:line="250" w:lineRule="exact"/>
        <w:ind w:firstLine="460"/>
      </w:pPr>
      <w:r>
        <w:t xml:space="preserve">Tüm lise alanları kendi içinde olmak üzere, </w:t>
      </w:r>
      <w:r>
        <w:rPr>
          <w:rStyle w:val="Gvdemetni28"/>
        </w:rPr>
        <w:t xml:space="preserve">seçim aşamalarında başarılı olan </w:t>
      </w:r>
      <w:r>
        <w:t xml:space="preserve">her aday için </w:t>
      </w:r>
      <w:r>
        <w:rPr>
          <w:rStyle w:val="Gvdemetni28"/>
        </w:rPr>
        <w:t xml:space="preserve">performans değerlendirmesi yapılacaktır. Buna göre; performans puan sırasına göre </w:t>
      </w:r>
      <w:r>
        <w:t xml:space="preserve">lise alanları dikkate alınarak, </w:t>
      </w:r>
      <w:r>
        <w:rPr>
          <w:rStyle w:val="Gvdemetni28"/>
        </w:rPr>
        <w:t>asıl ve yedek olarak belirlenen adaylara</w:t>
      </w:r>
      <w:hyperlink r:id="rId30" w:history="1">
        <w:r>
          <w:rPr>
            <w:rStyle w:val="Kpr"/>
          </w:rPr>
          <w:t xml:space="preserve"> www.tekok.edu.tr </w:t>
        </w:r>
      </w:hyperlink>
      <w:r>
        <w:rPr>
          <w:rStyle w:val="Gvdemetni28"/>
        </w:rPr>
        <w:t>internet adresi üzerinden duyuru yapılacaktır</w:t>
      </w:r>
      <w:r>
        <w:rPr>
          <w:rStyle w:val="Gvdemetni28"/>
        </w:rPr>
        <w:t>. Ayrıca bir çağrı mektubu gönderilmeyecek veya gazete ilanı verilmeyecektir.</w:t>
      </w:r>
    </w:p>
    <w:p w:rsidR="00691962" w:rsidRDefault="00330A37">
      <w:pPr>
        <w:pStyle w:val="Gvdemetni20"/>
        <w:numPr>
          <w:ilvl w:val="0"/>
          <w:numId w:val="19"/>
        </w:numPr>
        <w:pBdr>
          <w:top w:val="single" w:sz="4" w:space="1" w:color="auto"/>
          <w:left w:val="single" w:sz="4" w:space="4" w:color="auto"/>
          <w:bottom w:val="single" w:sz="4" w:space="1" w:color="auto"/>
          <w:right w:val="single" w:sz="4" w:space="4" w:color="auto"/>
        </w:pBdr>
        <w:shd w:val="clear" w:color="auto" w:fill="auto"/>
        <w:tabs>
          <w:tab w:val="left" w:pos="852"/>
        </w:tabs>
        <w:spacing w:before="0" w:after="268" w:line="254" w:lineRule="exact"/>
        <w:ind w:firstLine="460"/>
      </w:pPr>
      <w:r>
        <w:rPr>
          <w:rStyle w:val="Gvdemetni28"/>
        </w:rPr>
        <w:t xml:space="preserve">Sonuçları takip etmek adayların sorumluluğunda olup, çağrıldıkları tarihte gelmeyen adaylar haklarından vazgeçmiş sayılacaktır. </w:t>
      </w:r>
      <w:r>
        <w:t>Adayların bu duyuruları dikkatle takip etmeleri, b</w:t>
      </w:r>
      <w:r>
        <w:t>elirtilen hususları eksiksiz ve zamanında yerine getirmeleri kendi yararlarına olacaktır.</w:t>
      </w:r>
    </w:p>
    <w:p w:rsidR="00691962" w:rsidRDefault="00330A37">
      <w:pPr>
        <w:pStyle w:val="Balk30"/>
        <w:keepNext/>
        <w:keepLines/>
        <w:numPr>
          <w:ilvl w:val="0"/>
          <w:numId w:val="4"/>
        </w:numPr>
        <w:pBdr>
          <w:top w:val="single" w:sz="4" w:space="1" w:color="auto"/>
          <w:left w:val="single" w:sz="4" w:space="4" w:color="auto"/>
          <w:bottom w:val="single" w:sz="4" w:space="1" w:color="auto"/>
          <w:right w:val="single" w:sz="4" w:space="4" w:color="auto"/>
        </w:pBdr>
        <w:shd w:val="clear" w:color="auto" w:fill="auto"/>
        <w:tabs>
          <w:tab w:val="left" w:pos="425"/>
        </w:tabs>
        <w:spacing w:after="248" w:line="220" w:lineRule="exact"/>
        <w:jc w:val="both"/>
      </w:pPr>
      <w:bookmarkStart w:id="10" w:name="bookmark9"/>
      <w:r>
        <w:t>KAYIT İŞLEMLERİ VE İNTİBAK EĞİTİMİ</w:t>
      </w:r>
      <w:bookmarkEnd w:id="10"/>
    </w:p>
    <w:p w:rsidR="00691962" w:rsidRDefault="00330A37">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852"/>
        </w:tabs>
        <w:spacing w:before="0" w:after="236" w:line="250" w:lineRule="exact"/>
        <w:ind w:firstLine="460"/>
      </w:pPr>
      <w:r>
        <w:t xml:space="preserve">"Askerî Öğrenci Olur.” kararlı sağlık kurulu raporu alan ve kayıt için gerekli diğer belgeleri de tamamlayan adayların kayıt </w:t>
      </w:r>
      <w:r>
        <w:t>işlemleri için internette ilan edilecek tarihte Hava Teknik Okullar Komutanlığı Gaziemir/İZMİR adresinde şahsen hazır bulunması gerekmektedir.</w:t>
      </w:r>
    </w:p>
    <w:p w:rsidR="00691962" w:rsidRDefault="00330A37">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852"/>
        </w:tabs>
        <w:spacing w:before="0" w:after="244" w:line="254" w:lineRule="exact"/>
        <w:ind w:firstLine="460"/>
      </w:pPr>
      <w:r>
        <w:t xml:space="preserve">Asıl adayların kayıt işlemleri aynı gün içerisinde tamamlanacak olup, kayıt işlemini tamamlayan adaylar, intibak </w:t>
      </w:r>
      <w:r>
        <w:t>eğitiminin başlayacağı tarihe kadar evlerine dönebileceklerdir.</w:t>
      </w:r>
    </w:p>
    <w:p w:rsidR="00691962" w:rsidRDefault="00330A37">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852"/>
        </w:tabs>
        <w:spacing w:before="0" w:after="240" w:line="250" w:lineRule="exact"/>
        <w:ind w:firstLine="460"/>
      </w:pPr>
      <w:r>
        <w:t xml:space="preserve">Asıl adayların kayıt işlemlerinin tamamlanmasının ardından, kontenjanın dolmaması hâlinde, aynı gün içerisinde kontenjan açığı kadar yedek aday, mezun olduğu lise alanındaki performans başarı </w:t>
      </w:r>
      <w:r>
        <w:t>sırasına göre çağırma işlemi ve kayıt işlemleri yapılacaktır. Yedekten çağrı işlemleri başvuru esnasında verilen telefon numaralarına göre yapılacağından, adayın kendisine ait olan telefon numarasını başvuru esnasında bildirmesi çok önemlidir.</w:t>
      </w:r>
    </w:p>
    <w:p w:rsidR="00691962" w:rsidRDefault="00330A37">
      <w:pPr>
        <w:pStyle w:val="Gvdemetni20"/>
        <w:pBdr>
          <w:top w:val="single" w:sz="4" w:space="1" w:color="auto"/>
          <w:left w:val="single" w:sz="4" w:space="4" w:color="auto"/>
          <w:bottom w:val="single" w:sz="4" w:space="1" w:color="auto"/>
          <w:right w:val="single" w:sz="4" w:space="4" w:color="auto"/>
        </w:pBdr>
        <w:shd w:val="clear" w:color="auto" w:fill="auto"/>
        <w:spacing w:before="0" w:after="240" w:line="250" w:lineRule="exact"/>
        <w:ind w:firstLine="460"/>
      </w:pPr>
      <w:r>
        <w:t xml:space="preserve">ç. Kayıt </w:t>
      </w:r>
      <w:r>
        <w:t xml:space="preserve">işlemlerinin yapılacağı tarih ve saatlerde belirtilen yerde hazır bulunmayan, internette ilan edilen tarih ve sürelere göre hareket etmeyen, istenen hususları yerine getirmeyen, iletişim için verilen telefon numaralarından kendilerine ulaşılamayan asıl ve </w:t>
      </w:r>
      <w:r>
        <w:t>yedek adaylar, tüm haklarından vazgeçmiş sayılacak ve adaylıkları sonlandırılacaktır.</w:t>
      </w:r>
    </w:p>
    <w:p w:rsidR="00691962" w:rsidRDefault="00330A37">
      <w:pPr>
        <w:pStyle w:val="Gvdemetni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852"/>
        </w:tabs>
        <w:spacing w:before="0" w:after="0" w:line="250" w:lineRule="exact"/>
        <w:ind w:firstLine="460"/>
        <w:sectPr w:rsidR="00691962">
          <w:pgSz w:w="11900" w:h="16840"/>
          <w:pgMar w:top="826" w:right="1066" w:bottom="826" w:left="1104" w:header="0" w:footer="3" w:gutter="0"/>
          <w:cols w:space="720"/>
          <w:noEndnote/>
          <w:docGrid w:linePitch="360"/>
        </w:sectPr>
      </w:pPr>
      <w:r>
        <w:t>Okula kayıt işlemi yapılarak İntibak Eğitimine başlayan adaylardan, eğitim-öğretim sürecinin hangi safhasında ve hangi nedenle olursa olsun ilişiği</w:t>
      </w:r>
      <w:r>
        <w:t xml:space="preserve"> kesilenlerin yeniden okula kabulü hiçbir şekilde yapılmamaktadır.</w:t>
      </w:r>
    </w:p>
    <w:p w:rsidR="00691962" w:rsidRDefault="00330A37">
      <w:pPr>
        <w:pStyle w:val="Gvdemetni20"/>
        <w:numPr>
          <w:ilvl w:val="0"/>
          <w:numId w:val="20"/>
        </w:numPr>
        <w:shd w:val="clear" w:color="auto" w:fill="auto"/>
        <w:tabs>
          <w:tab w:val="left" w:pos="879"/>
        </w:tabs>
        <w:spacing w:before="0" w:after="180" w:line="250" w:lineRule="exact"/>
        <w:ind w:right="260" w:firstLine="460"/>
      </w:pPr>
      <w:r>
        <w:rPr>
          <w:rStyle w:val="Gvdemetni28"/>
        </w:rPr>
        <w:lastRenderedPageBreak/>
        <w:t xml:space="preserve">İntibak eğitimi, adayların askerlik mesleğine uyum sağlayıp sağlayamayacaklarının değerlendirildiği bir eğitimdir. İntibak eğitim süresi 2 ile 8 hafta arasında değişebilmektedir. Bu eğitim </w:t>
      </w:r>
      <w:r>
        <w:rPr>
          <w:rStyle w:val="Gvdemetni28"/>
        </w:rPr>
        <w:t>süresince adayların giyecek, yiyecek ve yatacak yer ihtiyaçları Hava Teknik Okullar Komutanlığı tarafından karşılanmaktadır.</w:t>
      </w:r>
    </w:p>
    <w:p w:rsidR="00691962" w:rsidRDefault="00330A37">
      <w:pPr>
        <w:pStyle w:val="Gvdemetni20"/>
        <w:numPr>
          <w:ilvl w:val="0"/>
          <w:numId w:val="20"/>
        </w:numPr>
        <w:shd w:val="clear" w:color="auto" w:fill="auto"/>
        <w:tabs>
          <w:tab w:val="left" w:pos="879"/>
        </w:tabs>
        <w:spacing w:before="0" w:after="204" w:line="250" w:lineRule="exact"/>
        <w:ind w:right="260" w:firstLine="460"/>
      </w:pPr>
      <w:r>
        <w:rPr>
          <w:rStyle w:val="Gvdemetni28"/>
        </w:rPr>
        <w:t>İntibak eğitimi esnasında askerliğe uyum sağlayamayacakları değerlendirilen adaylar, Hv.Asb.MYO öğrencisi olma hakkını kaybederler.</w:t>
      </w:r>
      <w:r>
        <w:rPr>
          <w:rStyle w:val="Gvdemetni28"/>
        </w:rPr>
        <w:t xml:space="preserve"> Başarılı olanlar eğitim sonunda törenle yemin ederek, Hv.Asb.MYO öğrencisi olurlar.</w:t>
      </w:r>
    </w:p>
    <w:p w:rsidR="00691962" w:rsidRDefault="00330A37">
      <w:pPr>
        <w:pStyle w:val="Balk30"/>
        <w:keepNext/>
        <w:keepLines/>
        <w:numPr>
          <w:ilvl w:val="0"/>
          <w:numId w:val="4"/>
        </w:numPr>
        <w:shd w:val="clear" w:color="auto" w:fill="auto"/>
        <w:tabs>
          <w:tab w:val="left" w:pos="425"/>
        </w:tabs>
        <w:spacing w:after="219" w:line="220" w:lineRule="exact"/>
        <w:jc w:val="both"/>
      </w:pPr>
      <w:bookmarkStart w:id="11" w:name="bookmark10"/>
      <w:r>
        <w:t>ADAYLAR İÇİN ÖNEMLİ DUYURULAR</w:t>
      </w:r>
      <w:bookmarkEnd w:id="11"/>
    </w:p>
    <w:p w:rsidR="00691962" w:rsidRDefault="00330A37">
      <w:pPr>
        <w:pStyle w:val="Gvdemetni20"/>
        <w:numPr>
          <w:ilvl w:val="0"/>
          <w:numId w:val="21"/>
        </w:numPr>
        <w:shd w:val="clear" w:color="auto" w:fill="auto"/>
        <w:tabs>
          <w:tab w:val="left" w:pos="879"/>
        </w:tabs>
        <w:spacing w:before="0" w:after="56" w:line="250" w:lineRule="exact"/>
        <w:ind w:right="260" w:firstLine="460"/>
      </w:pPr>
      <w:r>
        <w:t xml:space="preserve">Başvuruda bulunan adayların başvuru şartlarını taşımadıkları anlaşıldığında veya evrakının eksik/yanlış olduğu tespit edildiğinde, sınavın </w:t>
      </w:r>
      <w:r>
        <w:t>veya temin sürecinin hangi aşamasında olursa olsun işlemleri iptal edilecektir.</w:t>
      </w:r>
    </w:p>
    <w:p w:rsidR="00691962" w:rsidRDefault="00330A37">
      <w:pPr>
        <w:pStyle w:val="Gvdemetni20"/>
        <w:numPr>
          <w:ilvl w:val="0"/>
          <w:numId w:val="21"/>
        </w:numPr>
        <w:shd w:val="clear" w:color="auto" w:fill="auto"/>
        <w:tabs>
          <w:tab w:val="left" w:pos="879"/>
        </w:tabs>
        <w:spacing w:before="0" w:after="60" w:line="254" w:lineRule="exact"/>
        <w:ind w:firstLine="460"/>
      </w:pPr>
      <w:r>
        <w:t>Şehit, Malül Gazi ve Muharip Gazi çocukları için YGS puan türlerine göre belirlenen Seçim Aşamaları Baraj Puanının % 90’ı oranında puan alanlar seçim aşamalarına girmeye hak ka</w:t>
      </w:r>
      <w:r>
        <w:t>zanacaktır. Bu adaylardan seçim aşamaları ve sağlık muayene işlemlerinde başarılı olanlar ilave verilecek % 5’lik kontenjana girmesi halinde okula girmeye hak kazanacaktır.</w:t>
      </w:r>
    </w:p>
    <w:p w:rsidR="00691962" w:rsidRDefault="00330A37">
      <w:pPr>
        <w:pStyle w:val="Gvdemetni20"/>
        <w:numPr>
          <w:ilvl w:val="0"/>
          <w:numId w:val="21"/>
        </w:numPr>
        <w:shd w:val="clear" w:color="auto" w:fill="auto"/>
        <w:spacing w:before="0" w:after="184" w:line="254" w:lineRule="exact"/>
        <w:ind w:right="260" w:firstLine="460"/>
      </w:pPr>
      <w:r>
        <w:t xml:space="preserve"> Adaylar bilgilendirme işlemlerini </w:t>
      </w:r>
      <w:hyperlink r:id="rId31" w:history="1">
        <w:r>
          <w:rPr>
            <w:rStyle w:val="Kpr"/>
          </w:rPr>
          <w:t>www.tekok.edu</w:t>
        </w:r>
        <w:r>
          <w:rPr>
            <w:rStyle w:val="Kpr"/>
          </w:rPr>
          <w:t>.tr</w:t>
        </w:r>
      </w:hyperlink>
      <w:r>
        <w:rPr>
          <w:rStyle w:val="Gvdemetni22"/>
        </w:rPr>
        <w:t xml:space="preserve"> </w:t>
      </w:r>
      <w:r>
        <w:t xml:space="preserve">genel ağ adresinden takip edeceklerdir. 4982 sayılı Bilgi Edinme Hakkı Kanunu hükümleri gereğince, </w:t>
      </w:r>
      <w:hyperlink r:id="rId32" w:history="1">
        <w:r>
          <w:rPr>
            <w:rStyle w:val="Kpr"/>
          </w:rPr>
          <w:t>www.tekok.edu.tr</w:t>
        </w:r>
      </w:hyperlink>
      <w:r>
        <w:rPr>
          <w:rStyle w:val="Gvdemetni21"/>
        </w:rPr>
        <w:t xml:space="preserve"> </w:t>
      </w:r>
      <w:r>
        <w:t>genel ağ adresinde yayımlanan bilgiler hakkındaki bilgi edinme başvurularına işlem yapılmayacak</w:t>
      </w:r>
      <w:r>
        <w:t>tır.</w:t>
      </w:r>
    </w:p>
    <w:p w:rsidR="00691962" w:rsidRDefault="00330A37">
      <w:pPr>
        <w:pStyle w:val="Gvdemetni20"/>
        <w:shd w:val="clear" w:color="auto" w:fill="auto"/>
        <w:spacing w:before="0" w:after="204" w:line="250" w:lineRule="exact"/>
        <w:ind w:right="260" w:firstLine="460"/>
      </w:pPr>
      <w:r>
        <w:t>ç. Adayların maddi ve manevi kayıplara uğramaması için; bu başvuru kılavuzunda belirtilen nitelikleri taşıyıp taşımadıklarından emin olarak seçim aşamalarına gelmesi önemlidir.</w:t>
      </w:r>
    </w:p>
    <w:p w:rsidR="00691962" w:rsidRDefault="00330A37">
      <w:pPr>
        <w:pStyle w:val="Gvdemetni20"/>
        <w:numPr>
          <w:ilvl w:val="0"/>
          <w:numId w:val="21"/>
        </w:numPr>
        <w:shd w:val="clear" w:color="auto" w:fill="auto"/>
        <w:tabs>
          <w:tab w:val="left" w:pos="879"/>
        </w:tabs>
        <w:spacing w:before="0" w:after="219" w:line="220" w:lineRule="exact"/>
        <w:ind w:firstLine="460"/>
      </w:pPr>
      <w:r>
        <w:t>Adayların kaybolan eşya ve malzemelerinden Hv.Tek.Okl.K.lığı sorumlu değil</w:t>
      </w:r>
      <w:r>
        <w:t>dir.</w:t>
      </w:r>
    </w:p>
    <w:p w:rsidR="00691962" w:rsidRDefault="00330A37">
      <w:pPr>
        <w:pStyle w:val="Gvdemetni20"/>
        <w:numPr>
          <w:ilvl w:val="0"/>
          <w:numId w:val="21"/>
        </w:numPr>
        <w:shd w:val="clear" w:color="auto" w:fill="auto"/>
        <w:tabs>
          <w:tab w:val="left" w:pos="879"/>
        </w:tabs>
        <w:spacing w:before="0" w:after="0" w:line="250" w:lineRule="exact"/>
        <w:ind w:right="260" w:firstLine="460"/>
      </w:pPr>
      <w:r>
        <w:t xml:space="preserve">Kayıt işlemlerinde asıl adayların yerine yedeklerin çağrılabilmesi için aradaki zaman kısa olduğundan, iletişim aracı olarak telefon kullanılacaktır. Dolayısıyla, adayların kendilerine ulaşılabilecek en doğru telefon numaralarını başvuru formunda </w:t>
      </w:r>
      <w:r>
        <w:t>belirtmeleri, telefon ve adres değişikliklerini en kısa sürede bildirmeleri son derece önemlidir.</w:t>
      </w:r>
    </w:p>
    <w:p w:rsidR="00691962" w:rsidRDefault="00330A37">
      <w:pPr>
        <w:pStyle w:val="Balk30"/>
        <w:keepNext/>
        <w:keepLines/>
        <w:numPr>
          <w:ilvl w:val="0"/>
          <w:numId w:val="4"/>
        </w:numPr>
        <w:shd w:val="clear" w:color="auto" w:fill="auto"/>
        <w:tabs>
          <w:tab w:val="left" w:pos="425"/>
        </w:tabs>
        <w:spacing w:after="0" w:line="504" w:lineRule="exact"/>
        <w:jc w:val="both"/>
      </w:pPr>
      <w:bookmarkStart w:id="12" w:name="bookmark11"/>
      <w:r>
        <w:t>İLETİŞİM VE ULAŞIM BİLGİLERİ</w:t>
      </w:r>
      <w:bookmarkEnd w:id="12"/>
    </w:p>
    <w:p w:rsidR="00691962" w:rsidRDefault="00330A37">
      <w:pPr>
        <w:pStyle w:val="Gvdemetni20"/>
        <w:numPr>
          <w:ilvl w:val="0"/>
          <w:numId w:val="22"/>
        </w:numPr>
        <w:shd w:val="clear" w:color="auto" w:fill="auto"/>
        <w:tabs>
          <w:tab w:val="left" w:pos="879"/>
        </w:tabs>
        <w:spacing w:before="0" w:after="0" w:line="504" w:lineRule="exact"/>
        <w:ind w:firstLine="460"/>
      </w:pPr>
      <w:r>
        <w:t>İletişim Bilgileri</w:t>
      </w:r>
    </w:p>
    <w:p w:rsidR="00691962" w:rsidRDefault="00330A37">
      <w:pPr>
        <w:pStyle w:val="Gvdemetni20"/>
        <w:shd w:val="clear" w:color="auto" w:fill="auto"/>
        <w:tabs>
          <w:tab w:val="left" w:pos="2767"/>
        </w:tabs>
        <w:spacing w:before="0" w:after="0" w:line="504" w:lineRule="exact"/>
        <w:ind w:firstLine="900"/>
      </w:pPr>
      <w:r>
        <w:t>İnternet adresi :</w:t>
      </w:r>
      <w:hyperlink r:id="rId33" w:history="1">
        <w:r>
          <w:rPr>
            <w:rStyle w:val="Kpr"/>
          </w:rPr>
          <w:tab/>
        </w:r>
        <w:r>
          <w:rPr>
            <w:rStyle w:val="Kpr"/>
          </w:rPr>
          <w:t>http://www.tekok.edu.tr</w:t>
        </w:r>
      </w:hyperlink>
    </w:p>
    <w:p w:rsidR="00691962" w:rsidRDefault="00330A37">
      <w:pPr>
        <w:pStyle w:val="Gvdemetni20"/>
        <w:shd w:val="clear" w:color="auto" w:fill="auto"/>
        <w:tabs>
          <w:tab w:val="left" w:pos="2767"/>
        </w:tabs>
        <w:spacing w:before="0" w:after="0" w:line="504" w:lineRule="exact"/>
        <w:ind w:firstLine="900"/>
      </w:pPr>
      <w:r>
        <w:t>Telefon :</w:t>
      </w:r>
      <w:r>
        <w:tab/>
        <w:t>0 232 251 79 29 ve</w:t>
      </w:r>
    </w:p>
    <w:p w:rsidR="00691962" w:rsidRDefault="00330A37">
      <w:pPr>
        <w:pStyle w:val="Gvdemetni20"/>
        <w:shd w:val="clear" w:color="auto" w:fill="auto"/>
        <w:spacing w:before="0" w:after="118" w:line="220" w:lineRule="exact"/>
        <w:ind w:left="20" w:firstLine="0"/>
        <w:jc w:val="center"/>
      </w:pPr>
      <w:r>
        <w:t>0 232 251 16 00 (Dâhili: 4181 / 4183 / 4184)</w:t>
      </w:r>
    </w:p>
    <w:p w:rsidR="00691962" w:rsidRDefault="00330A37">
      <w:pPr>
        <w:pStyle w:val="Gvdemetni20"/>
        <w:numPr>
          <w:ilvl w:val="0"/>
          <w:numId w:val="22"/>
        </w:numPr>
        <w:shd w:val="clear" w:color="auto" w:fill="auto"/>
        <w:tabs>
          <w:tab w:val="left" w:pos="879"/>
        </w:tabs>
        <w:spacing w:before="0" w:after="248" w:line="220" w:lineRule="exact"/>
        <w:ind w:firstLine="460"/>
      </w:pPr>
      <w:r>
        <w:t>Ulaşım Bilgileri</w:t>
      </w:r>
    </w:p>
    <w:p w:rsidR="00691962" w:rsidRDefault="00330A37">
      <w:pPr>
        <w:pStyle w:val="Gvdemetni20"/>
        <w:numPr>
          <w:ilvl w:val="0"/>
          <w:numId w:val="23"/>
        </w:numPr>
        <w:shd w:val="clear" w:color="auto" w:fill="auto"/>
        <w:tabs>
          <w:tab w:val="left" w:pos="1278"/>
        </w:tabs>
        <w:spacing w:before="0" w:after="180" w:line="250" w:lineRule="exact"/>
        <w:ind w:firstLine="900"/>
      </w:pPr>
      <w:r>
        <w:t xml:space="preserve">Seçim aşamaları için </w:t>
      </w:r>
      <w:r>
        <w:rPr>
          <w:rStyle w:val="Gvdemetni28"/>
        </w:rPr>
        <w:t xml:space="preserve">otobüsle İzmir’e gelen adaylar, otogardan Yeni Garaj-Gaziemir minibüslerine ya da belediye otobüslerine binerek, Gaziemir TANSAŞ durağında veya KİPA AVM durağında inebilirler. </w:t>
      </w:r>
      <w:r>
        <w:t xml:space="preserve">Hava Teknik Okullar </w:t>
      </w:r>
      <w:r>
        <w:rPr>
          <w:rStyle w:val="Gvdemetni28"/>
        </w:rPr>
        <w:t>Sınav Giriş Nizamiyesi, İZBAN demiryolunun diğer istikametin</w:t>
      </w:r>
      <w:r>
        <w:rPr>
          <w:rStyle w:val="Gvdemetni28"/>
        </w:rPr>
        <w:t>de bulunan İl Özel İdaresi Tesislerinin yanındaki yoldan yaklaşık 300 metre içeridedir.</w:t>
      </w:r>
    </w:p>
    <w:p w:rsidR="00691962" w:rsidRDefault="00330A37">
      <w:pPr>
        <w:pStyle w:val="Gvdemetni20"/>
        <w:numPr>
          <w:ilvl w:val="0"/>
          <w:numId w:val="23"/>
        </w:numPr>
        <w:shd w:val="clear" w:color="auto" w:fill="auto"/>
        <w:tabs>
          <w:tab w:val="left" w:pos="1278"/>
        </w:tabs>
        <w:spacing w:before="0" w:after="180" w:line="250" w:lineRule="exact"/>
        <w:ind w:firstLine="900"/>
      </w:pPr>
      <w:r>
        <w:t>Hava yolu ile İzmir’e gelen adaylar ise, hava alanı içerisinde bulunan İZBAN metro trenine binip bir durak sonraki Sarnıç istasyonunda inerek STARWOOD yapı market taraf</w:t>
      </w:r>
      <w:r>
        <w:t xml:space="preserve">ına ilerlemelidirler. Hava Teknik Okullar </w:t>
      </w:r>
      <w:r>
        <w:rPr>
          <w:rStyle w:val="Gvdemetni28"/>
        </w:rPr>
        <w:t xml:space="preserve">Sınav Giriş Nizamiyesi, İl Özel İdaresi Tesislerinin yanındaki yoldan </w:t>
      </w:r>
      <w:r>
        <w:t>yaklaşık 300 metre içeridedir.</w:t>
      </w:r>
    </w:p>
    <w:p w:rsidR="00691962" w:rsidRDefault="00330A37">
      <w:pPr>
        <w:pStyle w:val="Gvdemetni20"/>
        <w:numPr>
          <w:ilvl w:val="0"/>
          <w:numId w:val="23"/>
        </w:numPr>
        <w:shd w:val="clear" w:color="auto" w:fill="auto"/>
        <w:tabs>
          <w:tab w:val="left" w:pos="1278"/>
        </w:tabs>
        <w:spacing w:before="0" w:after="84" w:line="250" w:lineRule="exact"/>
        <w:ind w:firstLine="900"/>
      </w:pPr>
      <w:r>
        <w:t>Adaylar taksi kullanmaları durumunda ise, Gaziemir KİPA AVM yanındaki Sarnıç köprüsünün hemen bitiminde sola dönü</w:t>
      </w:r>
      <w:r>
        <w:t xml:space="preserve">lerek İZBAN metro treni Sarnıç istasyon durağı ve STARWOOD yapı market tarafına ilerlemelidirler. Hava Teknik Okullar Komutanlığı </w:t>
      </w:r>
      <w:r>
        <w:rPr>
          <w:rStyle w:val="Gvdemetni28"/>
        </w:rPr>
        <w:t xml:space="preserve">Sınav Giriş Nizamiyesi, İl Özel İdaresi Tesislerinin yanındaki yoldan </w:t>
      </w:r>
      <w:r>
        <w:t>yaklaşık 300 metre içeridedir.</w:t>
      </w:r>
    </w:p>
    <w:p w:rsidR="00691962" w:rsidRDefault="00330A37">
      <w:pPr>
        <w:pStyle w:val="Gvdemetni50"/>
        <w:shd w:val="clear" w:color="auto" w:fill="auto"/>
        <w:tabs>
          <w:tab w:val="left" w:pos="8550"/>
        </w:tabs>
        <w:spacing w:before="0" w:line="220" w:lineRule="exact"/>
        <w:ind w:left="4720"/>
        <w:sectPr w:rsidR="00691962">
          <w:pgSz w:w="11900" w:h="16840"/>
          <w:pgMar w:top="826" w:right="908" w:bottom="725" w:left="1104" w:header="0" w:footer="3" w:gutter="0"/>
          <w:cols w:space="720"/>
          <w:noEndnote/>
          <w:docGrid w:linePitch="360"/>
        </w:sectPr>
      </w:pPr>
      <w:r>
        <w:rPr>
          <w:rStyle w:val="Gvdemetni511ptKalnDeil"/>
          <w:vertAlign w:val="subscript"/>
        </w:rPr>
        <w:t>-</w:t>
      </w:r>
      <w:r>
        <w:rPr>
          <w:rStyle w:val="Gvdemetni511ptKalnDeil"/>
        </w:rPr>
        <w:t>1</w:t>
      </w:r>
      <w:r>
        <w:rPr>
          <w:rStyle w:val="Gvdemetni511ptKalnDeil"/>
        </w:rPr>
        <w:t>1</w:t>
      </w:r>
      <w:r>
        <w:rPr>
          <w:rStyle w:val="Gvdemetni511ptKalnDeil"/>
          <w:vertAlign w:val="subscript"/>
        </w:rPr>
        <w:t>-</w:t>
      </w:r>
      <w:hyperlink w:anchor="bookmark4" w:tooltip="Current Document">
        <w:r>
          <w:rPr>
            <w:rStyle w:val="Gvdemetni511ptKalnDeil"/>
          </w:rPr>
          <w:tab/>
        </w:r>
        <w:r>
          <w:rPr>
            <w:rStyle w:val="Gvdemetni51"/>
            <w:b/>
            <w:bCs/>
          </w:rPr>
          <w:t>İÇİNDEKİLER</w:t>
        </w:r>
      </w:hyperlink>
    </w:p>
    <w:p w:rsidR="00691962" w:rsidRDefault="002E03BE">
      <w:pPr>
        <w:pStyle w:val="Gvdemetni20"/>
        <w:numPr>
          <w:ilvl w:val="0"/>
          <w:numId w:val="23"/>
        </w:numPr>
        <w:shd w:val="clear" w:color="auto" w:fill="auto"/>
        <w:tabs>
          <w:tab w:val="left" w:pos="1344"/>
        </w:tabs>
        <w:spacing w:before="0" w:after="664" w:line="254" w:lineRule="exact"/>
        <w:ind w:firstLine="920"/>
        <w:jc w:val="left"/>
      </w:pPr>
      <w:r>
        <w:rPr>
          <w:noProof/>
          <w:lang w:bidi="ar-SA"/>
        </w:rPr>
        <w:lastRenderedPageBreak/>
        <w:drawing>
          <wp:anchor distT="0" distB="0" distL="63500" distR="63500" simplePos="0" relativeHeight="251657740" behindDoc="1" locked="0" layoutInCell="1" allowOverlap="1">
            <wp:simplePos x="0" y="0"/>
            <wp:positionH relativeFrom="margin">
              <wp:posOffset>36830</wp:posOffset>
            </wp:positionH>
            <wp:positionV relativeFrom="margin">
              <wp:posOffset>514985</wp:posOffset>
            </wp:positionV>
            <wp:extent cx="6431280" cy="4346575"/>
            <wp:effectExtent l="0" t="0" r="7620" b="0"/>
            <wp:wrapNone/>
            <wp:docPr id="66" name="Resim 15" descr="C:\Users\ELMAS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MASA~1\AppData\Local\Temp\FineReader12.00\media\image2.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1280" cy="4346575"/>
                    </a:xfrm>
                    <a:prstGeom prst="rect">
                      <a:avLst/>
                    </a:prstGeom>
                    <a:noFill/>
                  </pic:spPr>
                </pic:pic>
              </a:graphicData>
            </a:graphic>
            <wp14:sizeRelH relativeFrom="page">
              <wp14:pctWidth>0</wp14:pctWidth>
            </wp14:sizeRelH>
            <wp14:sizeRelV relativeFrom="page">
              <wp14:pctHeight>0</wp14:pctHeight>
            </wp14:sizeRelV>
          </wp:anchor>
        </w:drawing>
      </w:r>
      <w:r w:rsidR="00330A37">
        <w:t xml:space="preserve">Hava Teknik Okullar </w:t>
      </w:r>
      <w:r w:rsidR="00330A37">
        <w:rPr>
          <w:rStyle w:val="Gvdemetni28"/>
        </w:rPr>
        <w:t>Sınav Giriş Nizamiyesi, Gaziemir TANSAŞ veya KİPA AVM bölgesinden yaklaşık 1.500 metre uzaklıkta olup ulaşım krokisi aşağıda belirtilmiştir.</w:t>
      </w:r>
    </w:p>
    <w:p w:rsidR="00691962" w:rsidRDefault="002E03BE">
      <w:pPr>
        <w:pStyle w:val="Gvdemetni60"/>
        <w:shd w:val="clear" w:color="auto" w:fill="auto"/>
        <w:spacing w:before="0" w:line="100" w:lineRule="exact"/>
      </w:pPr>
      <w:r>
        <w:rPr>
          <w:noProof/>
          <w:lang w:bidi="ar-SA"/>
        </w:rPr>
        <mc:AlternateContent>
          <mc:Choice Requires="wps">
            <w:drawing>
              <wp:anchor distT="0" distB="0" distL="63500" distR="814070" simplePos="0" relativeHeight="377487104" behindDoc="1" locked="0" layoutInCell="1" allowOverlap="1">
                <wp:simplePos x="0" y="0"/>
                <wp:positionH relativeFrom="margin">
                  <wp:posOffset>1499870</wp:posOffset>
                </wp:positionH>
                <wp:positionV relativeFrom="paragraph">
                  <wp:posOffset>-44450</wp:posOffset>
                </wp:positionV>
                <wp:extent cx="146050" cy="279400"/>
                <wp:effectExtent l="1270" t="1905" r="0" b="4445"/>
                <wp:wrapSquare wrapText="right"/>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0"/>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18.1pt;margin-top:-3.5pt;width:11.5pt;height:22pt;z-index:-125829376;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7FrQIAAKo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0"/>
                        </w:rPr>
                        <w:t>a»</w:t>
                      </w:r>
                    </w:p>
                  </w:txbxContent>
                </v:textbox>
                <w10:wrap type="square" side="right" anchorx="margin"/>
              </v:shape>
            </w:pict>
          </mc:Fallback>
        </mc:AlternateContent>
      </w:r>
      <w:r w:rsidR="00330A37">
        <w:rPr>
          <w:rStyle w:val="Gvdemetni61"/>
        </w:rPr>
        <w:t>-■-.v</w:t>
      </w:r>
    </w:p>
    <w:p w:rsidR="00691962" w:rsidRDefault="002E03BE">
      <w:pPr>
        <w:pStyle w:val="Gvdemetni70"/>
        <w:shd w:val="clear" w:color="auto" w:fill="auto"/>
        <w:spacing w:line="140" w:lineRule="exact"/>
        <w:ind w:left="2320"/>
      </w:pPr>
      <w:r>
        <w:rPr>
          <w:noProof/>
          <w:lang w:bidi="ar-SA"/>
        </w:rPr>
        <mc:AlternateContent>
          <mc:Choice Requires="wps">
            <w:drawing>
              <wp:anchor distT="0" distB="22860" distL="2096770" distR="63500" simplePos="0" relativeHeight="377487105" behindDoc="1" locked="0" layoutInCell="1" allowOverlap="1">
                <wp:simplePos x="0" y="0"/>
                <wp:positionH relativeFrom="margin">
                  <wp:posOffset>2096770</wp:posOffset>
                </wp:positionH>
                <wp:positionV relativeFrom="paragraph">
                  <wp:posOffset>127000</wp:posOffset>
                </wp:positionV>
                <wp:extent cx="250190" cy="69850"/>
                <wp:effectExtent l="0" t="4445" r="0" b="1905"/>
                <wp:wrapTopAndBottom/>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8"/>
                              <w:shd w:val="clear" w:color="auto" w:fill="auto"/>
                              <w:spacing w:line="110" w:lineRule="exact"/>
                            </w:pPr>
                            <w:r>
                              <w:t>IZBAN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65.1pt;margin-top:10pt;width:19.7pt;height:5.5pt;z-index:-125829375;visibility:visible;mso-wrap-style:square;mso-width-percent:0;mso-height-percent:0;mso-wrap-distance-left:165.1pt;mso-wrap-distance-top:0;mso-wrap-distance-right: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XLsA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" filled="f" stroked="f">
                <v:textbox style="mso-fit-shape-to-text:t" inset="0,0,0,0">
                  <w:txbxContent>
                    <w:p w:rsidR="00691962" w:rsidRDefault="00330A37">
                      <w:pPr>
                        <w:pStyle w:val="Gvdemetni8"/>
                        <w:shd w:val="clear" w:color="auto" w:fill="auto"/>
                        <w:spacing w:line="110" w:lineRule="exact"/>
                      </w:pPr>
                      <w:r>
                        <w:t>IZBAN</w:t>
                      </w:r>
                    </w:p>
                  </w:txbxContent>
                </v:textbox>
                <w10:wrap type="topAndBottom" anchorx="margin"/>
              </v:shape>
            </w:pict>
          </mc:Fallback>
        </mc:AlternateContent>
      </w:r>
      <w:r>
        <w:rPr>
          <w:noProof/>
          <w:lang w:bidi="ar-SA"/>
        </w:rPr>
        <mc:AlternateContent>
          <mc:Choice Requires="wps">
            <w:drawing>
              <wp:anchor distT="0" distB="0" distL="311150" distR="63500" simplePos="0" relativeHeight="377487106" behindDoc="1" locked="0" layoutInCell="1" allowOverlap="1">
                <wp:simplePos x="0" y="0"/>
                <wp:positionH relativeFrom="margin">
                  <wp:posOffset>311150</wp:posOffset>
                </wp:positionH>
                <wp:positionV relativeFrom="paragraph">
                  <wp:posOffset>213995</wp:posOffset>
                </wp:positionV>
                <wp:extent cx="140335" cy="279400"/>
                <wp:effectExtent l="3175" t="0" r="0" b="635"/>
                <wp:wrapTopAndBottom/>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0"/>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5pt;margin-top:16.85pt;width:11.05pt;height:22pt;z-index:-125829374;visibility:visible;mso-wrap-style:square;mso-width-percent:0;mso-height-percent:0;mso-wrap-distance-left:2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Y/sgIAALE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0"/>
                        </w:rPr>
                        <w:t>7'-'</w:t>
                      </w:r>
                    </w:p>
                  </w:txbxContent>
                </v:textbox>
                <w10:wrap type="topAndBottom" anchorx="margin"/>
              </v:shape>
            </w:pict>
          </mc:Fallback>
        </mc:AlternateContent>
      </w:r>
      <w:r>
        <w:rPr>
          <w:noProof/>
          <w:lang w:bidi="ar-SA"/>
        </w:rPr>
        <mc:AlternateContent>
          <mc:Choice Requires="wps">
            <w:drawing>
              <wp:anchor distT="0" distB="33655" distL="63500" distR="1280160" simplePos="0" relativeHeight="377487107" behindDoc="1" locked="0" layoutInCell="1" allowOverlap="1">
                <wp:simplePos x="0" y="0"/>
                <wp:positionH relativeFrom="margin">
                  <wp:posOffset>506095</wp:posOffset>
                </wp:positionH>
                <wp:positionV relativeFrom="paragraph">
                  <wp:posOffset>189230</wp:posOffset>
                </wp:positionV>
                <wp:extent cx="311150" cy="76200"/>
                <wp:effectExtent l="0" t="0" r="0" b="0"/>
                <wp:wrapTopAndBottom/>
                <wp:docPr id="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9"/>
                              <w:shd w:val="clear" w:color="auto" w:fill="auto"/>
                              <w:spacing w:line="120" w:lineRule="exact"/>
                            </w:pPr>
                            <w:r>
                              <w:rPr>
                                <w:rStyle w:val="Gvdemetni9Exact0"/>
                              </w:rPr>
                              <w:t>S.V.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9.85pt;margin-top:14.9pt;width:24.5pt;height:6pt;z-index:-125829373;visibility:visible;mso-wrap-style:square;mso-width-percent:0;mso-height-percent:0;mso-wrap-distance-left:5pt;mso-wrap-distance-top:0;mso-wrap-distance-right:100.8pt;mso-wrap-distance-bottom: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1brg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" filled="f" stroked="f">
                <v:textbox style="mso-fit-shape-to-text:t" inset="0,0,0,0">
                  <w:txbxContent>
                    <w:p w:rsidR="00691962" w:rsidRDefault="00330A37">
                      <w:pPr>
                        <w:pStyle w:val="Gvdemetni9"/>
                        <w:shd w:val="clear" w:color="auto" w:fill="auto"/>
                        <w:spacing w:line="120" w:lineRule="exact"/>
                      </w:pPr>
                      <w:r>
                        <w:rPr>
                          <w:rStyle w:val="Gvdemetni9Exact0"/>
                        </w:rPr>
                        <w:t>S.V. %</w:t>
                      </w:r>
                    </w:p>
                  </w:txbxContent>
                </v:textbox>
                <w10:wrap type="topAndBottom" anchorx="margin"/>
              </v:shape>
            </w:pict>
          </mc:Fallback>
        </mc:AlternateContent>
      </w:r>
      <w:r>
        <w:rPr>
          <w:noProof/>
          <w:lang w:bidi="ar-SA"/>
        </w:rPr>
        <mc:AlternateContent>
          <mc:Choice Requires="wps">
            <w:drawing>
              <wp:anchor distT="0" distB="54610" distL="976630" distR="63500" simplePos="0" relativeHeight="377487108" behindDoc="1" locked="0" layoutInCell="1" allowOverlap="1">
                <wp:simplePos x="0" y="0"/>
                <wp:positionH relativeFrom="margin">
                  <wp:posOffset>2096770</wp:posOffset>
                </wp:positionH>
                <wp:positionV relativeFrom="paragraph">
                  <wp:posOffset>218440</wp:posOffset>
                </wp:positionV>
                <wp:extent cx="804545" cy="69850"/>
                <wp:effectExtent l="0" t="635" r="0" b="0"/>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Gaziemir İstasyonu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65.1pt;margin-top:17.2pt;width:63.35pt;height:5.5pt;z-index:-125829372;visibility:visible;mso-wrap-style:square;mso-width-percent:0;mso-height-percent:0;mso-wrap-distance-left:76.9pt;mso-wrap-distance-top:0;mso-wrap-distance-right:5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" filled="f" stroked="f">
                <v:textbox style="mso-fit-shape-to-text:t" inset="0,0,0,0">
                  <w:txbxContent>
                    <w:p w:rsidR="00691962" w:rsidRDefault="00330A37">
                      <w:pPr>
                        <w:pStyle w:val="Gvdemetni10"/>
                        <w:shd w:val="clear" w:color="auto" w:fill="auto"/>
                        <w:spacing w:line="110" w:lineRule="exact"/>
                      </w:pPr>
                      <w:r>
                        <w:t>Gaziemir İstasyonu</w:t>
                      </w:r>
                    </w:p>
                  </w:txbxContent>
                </v:textbox>
                <w10:wrap type="topAndBottom" anchorx="margin"/>
              </v:shape>
            </w:pict>
          </mc:Fallback>
        </mc:AlternateContent>
      </w:r>
      <w:r w:rsidR="00330A37">
        <w:rPr>
          <w:rStyle w:val="Gvdemetni71"/>
          <w:b/>
          <w:bCs/>
        </w:rPr>
        <w:t>cusu</w:t>
      </w:r>
    </w:p>
    <w:p w:rsidR="00691962" w:rsidRDefault="00330A37">
      <w:pPr>
        <w:pStyle w:val="Gvdemetni110"/>
        <w:framePr w:h="140" w:hSpace="453" w:vSpace="193" w:wrap="notBeside" w:vAnchor="text" w:hAnchor="margin" w:x="3121" w:y="273"/>
        <w:shd w:val="clear" w:color="auto" w:fill="auto"/>
        <w:spacing w:line="140" w:lineRule="exact"/>
      </w:pPr>
      <w:r>
        <w:rPr>
          <w:rStyle w:val="Gvdemetni11Exact0"/>
        </w:rPr>
        <w:t>9*</w:t>
      </w:r>
    </w:p>
    <w:p w:rsidR="00691962" w:rsidRDefault="00330A37">
      <w:pPr>
        <w:pStyle w:val="Gvdemetni110"/>
        <w:framePr w:h="143" w:hSpace="1740" w:vSpace="97" w:wrap="notBeside" w:vAnchor="text" w:hAnchor="margin" w:x="4686" w:y="558"/>
        <w:shd w:val="clear" w:color="auto" w:fill="auto"/>
        <w:spacing w:line="140" w:lineRule="exact"/>
      </w:pPr>
      <w:r>
        <w:rPr>
          <w:rStyle w:val="Gvdemetni11Exact0"/>
        </w:rPr>
        <w:t>9*</w:t>
      </w:r>
    </w:p>
    <w:p w:rsidR="00691962" w:rsidRDefault="00330A37">
      <w:pPr>
        <w:pStyle w:val="Gvdemetni110"/>
        <w:framePr w:h="140" w:vSpace="2631" w:wrap="notBeside" w:vAnchor="text" w:hAnchor="margin" w:x="4887" w:y="792"/>
        <w:shd w:val="clear" w:color="auto" w:fill="auto"/>
        <w:spacing w:line="140" w:lineRule="exact"/>
      </w:pPr>
      <w:r>
        <w:rPr>
          <w:rStyle w:val="Gvdemetni11Exact0"/>
        </w:rPr>
        <w:t>9*</w:t>
      </w:r>
    </w:p>
    <w:p w:rsidR="00691962" w:rsidRDefault="002E03BE">
      <w:pPr>
        <w:pStyle w:val="Gvdemetni110"/>
        <w:shd w:val="clear" w:color="auto" w:fill="auto"/>
        <w:spacing w:line="140" w:lineRule="exact"/>
      </w:pPr>
      <w:r>
        <w:rPr>
          <w:noProof/>
          <w:lang w:bidi="ar-SA"/>
        </w:rPr>
        <mc:AlternateContent>
          <mc:Choice Requires="wps">
            <w:drawing>
              <wp:anchor distT="0" distB="0" distL="63500" distR="182880" simplePos="0" relativeHeight="377487109" behindDoc="1" locked="0" layoutInCell="1" allowOverlap="1">
                <wp:simplePos x="0" y="0"/>
                <wp:positionH relativeFrom="margin">
                  <wp:posOffset>713105</wp:posOffset>
                </wp:positionH>
                <wp:positionV relativeFrom="paragraph">
                  <wp:posOffset>-1270</wp:posOffset>
                </wp:positionV>
                <wp:extent cx="353695" cy="69850"/>
                <wp:effectExtent l="0" t="3175" r="3175" b="3175"/>
                <wp:wrapSquare wrapText="right"/>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TANSAŞ</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6.15pt;margin-top:-.1pt;width:27.85pt;height:5.5pt;z-index:-125829371;visibility:visible;mso-wrap-style:square;mso-width-percent:0;mso-height-percent:0;mso-wrap-distance-left:5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BasAIAALA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" filled="f" stroked="f">
                <v:textbox style="mso-fit-shape-to-text:t" inset="0,0,0,0">
                  <w:txbxContent>
                    <w:p w:rsidR="00691962" w:rsidRDefault="00330A37">
                      <w:pPr>
                        <w:pStyle w:val="Gvdemetni10"/>
                        <w:shd w:val="clear" w:color="auto" w:fill="auto"/>
                        <w:spacing w:line="110" w:lineRule="exact"/>
                      </w:pPr>
                      <w:r>
                        <w:t>TANSAŞ</w:t>
                      </w:r>
                    </w:p>
                  </w:txbxContent>
                </v:textbox>
                <w10:wrap type="square" side="right" anchorx="margin"/>
              </v:shape>
            </w:pict>
          </mc:Fallback>
        </mc:AlternateContent>
      </w:r>
      <w:r>
        <w:rPr>
          <w:noProof/>
          <w:lang w:bidi="ar-SA"/>
        </w:rPr>
        <mc:AlternateContent>
          <mc:Choice Requires="wps">
            <w:drawing>
              <wp:anchor distT="0" distB="1334770" distL="91440" distR="63500" simplePos="0" relativeHeight="377487110" behindDoc="1" locked="0" layoutInCell="1" allowOverlap="1">
                <wp:simplePos x="0" y="0"/>
                <wp:positionH relativeFrom="margin">
                  <wp:posOffset>91440</wp:posOffset>
                </wp:positionH>
                <wp:positionV relativeFrom="paragraph">
                  <wp:posOffset>232410</wp:posOffset>
                </wp:positionV>
                <wp:extent cx="231775" cy="82550"/>
                <wp:effectExtent l="2540" t="0" r="3810" b="4445"/>
                <wp:wrapTopAndBottom/>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2"/>
                              <w:shd w:val="clear" w:color="auto" w:fill="auto"/>
                              <w:spacing w:line="130" w:lineRule="exact"/>
                            </w:pPr>
                            <w:r>
                              <w:rPr>
                                <w:rStyle w:val="Gvdemetni12Exact0"/>
                              </w:rPr>
                              <w:t>fvY-a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7.2pt;margin-top:18.3pt;width:18.25pt;height:6.5pt;z-index:-125829370;visibility:visible;mso-wrap-style:square;mso-width-percent:0;mso-height-percent:0;mso-wrap-distance-left:7.2pt;mso-wrap-distance-top:0;mso-wrap-distance-right:5pt;mso-wrap-distance-bottom:10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sFsg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" filled="f" stroked="f">
                <v:textbox style="mso-fit-shape-to-text:t" inset="0,0,0,0">
                  <w:txbxContent>
                    <w:p w:rsidR="00691962" w:rsidRDefault="00330A37">
                      <w:pPr>
                        <w:pStyle w:val="Gvdemetni12"/>
                        <w:shd w:val="clear" w:color="auto" w:fill="auto"/>
                        <w:spacing w:line="130" w:lineRule="exact"/>
                      </w:pPr>
                      <w:r>
                        <w:rPr>
                          <w:rStyle w:val="Gvdemetni12Exact0"/>
                        </w:rPr>
                        <w:t>fvY-a</w:t>
                      </w:r>
                    </w:p>
                  </w:txbxContent>
                </v:textbox>
                <w10:wrap type="topAndBottom" anchorx="margin"/>
              </v:shape>
            </w:pict>
          </mc:Fallback>
        </mc:AlternateContent>
      </w:r>
      <w:r>
        <w:rPr>
          <w:noProof/>
          <w:lang w:bidi="ar-SA"/>
        </w:rPr>
        <mc:AlternateContent>
          <mc:Choice Requires="wps">
            <w:drawing>
              <wp:anchor distT="0" distB="1355725" distL="63500" distR="347345" simplePos="0" relativeHeight="377487111" behindDoc="1" locked="0" layoutInCell="1" allowOverlap="1">
                <wp:simplePos x="0" y="0"/>
                <wp:positionH relativeFrom="margin">
                  <wp:posOffset>323215</wp:posOffset>
                </wp:positionH>
                <wp:positionV relativeFrom="paragraph">
                  <wp:posOffset>156210</wp:posOffset>
                </wp:positionV>
                <wp:extent cx="225425" cy="279400"/>
                <wp:effectExtent l="0" t="0" r="0" b="0"/>
                <wp:wrapTopAndBottom/>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1"/>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25.45pt;margin-top:12.3pt;width:17.75pt;height:22pt;z-index:-125829369;visibility:visible;mso-wrap-style:square;mso-width-percent:0;mso-height-percent:0;mso-wrap-distance-left:5pt;mso-wrap-distance-top:0;mso-wrap-distance-right:27.35pt;mso-wrap-distance-bottom:10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1t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1"/>
                        </w:rPr>
                        <w:t>A\»'</w:t>
                      </w:r>
                    </w:p>
                  </w:txbxContent>
                </v:textbox>
                <w10:wrap type="topAndBottom" anchorx="margin"/>
              </v:shape>
            </w:pict>
          </mc:Fallback>
        </mc:AlternateContent>
      </w:r>
      <w:r>
        <w:rPr>
          <w:noProof/>
          <w:lang w:bidi="ar-SA"/>
        </w:rPr>
        <mc:AlternateContent>
          <mc:Choice Requires="wps">
            <w:drawing>
              <wp:anchor distT="0" distB="51435" distL="63500" distR="981710" simplePos="0" relativeHeight="377487112" behindDoc="1" locked="0" layoutInCell="1" allowOverlap="1">
                <wp:simplePos x="0" y="0"/>
                <wp:positionH relativeFrom="margin">
                  <wp:posOffset>895985</wp:posOffset>
                </wp:positionH>
                <wp:positionV relativeFrom="paragraph">
                  <wp:posOffset>193040</wp:posOffset>
                </wp:positionV>
                <wp:extent cx="103505" cy="139700"/>
                <wp:effectExtent l="0" t="0" r="3810" b="0"/>
                <wp:wrapTopAndBottom/>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70.55pt;margin-top:15.2pt;width:8.15pt;height:11pt;z-index:-125829368;visibility:visible;mso-wrap-style:square;mso-width-percent:0;mso-height-percent:0;mso-wrap-distance-left:5pt;mso-wrap-distance-top:0;mso-wrap-distance-right:77.3pt;mso-wrap-distance-bottom: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x9sQ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1"/>
                        </w:rPr>
                        <w:t>£</w:t>
                      </w:r>
                    </w:p>
                  </w:txbxContent>
                </v:textbox>
                <w10:wrap type="topAndBottom" anchorx="margin"/>
              </v:shape>
            </w:pict>
          </mc:Fallback>
        </mc:AlternateContent>
      </w:r>
      <w:r>
        <w:rPr>
          <w:noProof/>
          <w:lang w:bidi="ar-SA"/>
        </w:rPr>
        <mc:AlternateContent>
          <mc:Choice Requires="wps">
            <w:drawing>
              <wp:anchor distT="0" distB="1932940" distL="1744980" distR="63500" simplePos="0" relativeHeight="377487113" behindDoc="1" locked="0" layoutInCell="1" allowOverlap="1">
                <wp:simplePos x="0" y="0"/>
                <wp:positionH relativeFrom="margin">
                  <wp:posOffset>3468370</wp:posOffset>
                </wp:positionH>
                <wp:positionV relativeFrom="paragraph">
                  <wp:posOffset>239395</wp:posOffset>
                </wp:positionV>
                <wp:extent cx="97790" cy="177800"/>
                <wp:effectExtent l="0" t="0" r="0" b="0"/>
                <wp:wrapTopAndBottom/>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70"/>
                              <w:shd w:val="clear" w:color="auto" w:fill="auto"/>
                              <w:spacing w:line="140" w:lineRule="exact"/>
                            </w:pPr>
                            <w:r>
                              <w:rPr>
                                <w:rStyle w:val="Gvdemetni7Exact0"/>
                                <w:b/>
                                <w:bCs/>
                              </w:rPr>
                              <w: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73.1pt;margin-top:18.85pt;width:7.7pt;height:14pt;z-index:-125829367;visibility:visible;mso-wrap-style:square;mso-width-percent:0;mso-height-percent:0;mso-wrap-distance-left:137.4pt;mso-wrap-distance-top:0;mso-wrap-distance-right:5pt;mso-wrap-distance-bottom:15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" filled="f" stroked="f">
                <v:textbox style="mso-fit-shape-to-text:t" inset="0,0,0,0">
                  <w:txbxContent>
                    <w:p w:rsidR="00691962" w:rsidRDefault="00330A37">
                      <w:pPr>
                        <w:pStyle w:val="Gvdemetni70"/>
                        <w:shd w:val="clear" w:color="auto" w:fill="auto"/>
                        <w:spacing w:line="140" w:lineRule="exact"/>
                      </w:pPr>
                      <w:r>
                        <w:rPr>
                          <w:rStyle w:val="Gvdemetni7Exact0"/>
                          <w:b/>
                          <w:bCs/>
                        </w:rPr>
                        <w:t>en</w:t>
                      </w:r>
                    </w:p>
                  </w:txbxContent>
                </v:textbox>
                <w10:wrap type="topAndBottom" anchorx="margin"/>
              </v:shape>
            </w:pict>
          </mc:Fallback>
        </mc:AlternateContent>
      </w:r>
      <w:r>
        <w:rPr>
          <w:noProof/>
          <w:lang w:bidi="ar-SA"/>
        </w:rPr>
        <mc:AlternateContent>
          <mc:Choice Requires="wps">
            <w:drawing>
              <wp:anchor distT="0" distB="508635" distL="841375" distR="103505" simplePos="0" relativeHeight="377487114" behindDoc="1" locked="0" layoutInCell="1" allowOverlap="1">
                <wp:simplePos x="0" y="0"/>
                <wp:positionH relativeFrom="margin">
                  <wp:posOffset>841375</wp:posOffset>
                </wp:positionH>
                <wp:positionV relativeFrom="paragraph">
                  <wp:posOffset>351790</wp:posOffset>
                </wp:positionV>
                <wp:extent cx="176530" cy="139700"/>
                <wp:effectExtent l="0" t="3810" r="4445" b="0"/>
                <wp:wrapTopAndBottom/>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1"/>
                              </w:rPr>
                              <w:t>oA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66.25pt;margin-top:27.7pt;width:13.9pt;height:11pt;z-index:-125829366;visibility:visible;mso-wrap-style:square;mso-width-percent:0;mso-height-percent:0;mso-wrap-distance-left:66.25pt;mso-wrap-distance-top:0;mso-wrap-distance-right:8.15pt;mso-wrap-distance-bottom:4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y5sQIAALI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1"/>
                        </w:rPr>
                        <w:t>oA</w:t>
                      </w:r>
                    </w:p>
                  </w:txbxContent>
                </v:textbox>
                <w10:wrap type="topAndBottom" anchorx="margin"/>
              </v:shape>
            </w:pict>
          </mc:Fallback>
        </mc:AlternateContent>
      </w:r>
      <w:r>
        <w:rPr>
          <w:noProof/>
          <w:lang w:bidi="ar-SA"/>
        </w:rPr>
        <mc:AlternateContent>
          <mc:Choice Requires="wps">
            <w:drawing>
              <wp:anchor distT="0" distB="1179195" distL="63500" distR="304800" simplePos="0" relativeHeight="377487115" behindDoc="1" locked="0" layoutInCell="1" allowOverlap="1">
                <wp:simplePos x="0" y="0"/>
                <wp:positionH relativeFrom="margin">
                  <wp:posOffset>1121410</wp:posOffset>
                </wp:positionH>
                <wp:positionV relativeFrom="paragraph">
                  <wp:posOffset>357505</wp:posOffset>
                </wp:positionV>
                <wp:extent cx="121920" cy="139700"/>
                <wp:effectExtent l="3810" t="0" r="0" b="3175"/>
                <wp:wrapTopAndBottom/>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2"/>
                              </w:rP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88.3pt;margin-top:28.15pt;width:9.6pt;height:11pt;z-index:-125829365;visibility:visible;mso-wrap-style:square;mso-width-percent:0;mso-height-percent:0;mso-wrap-distance-left:5pt;mso-wrap-distance-top:0;mso-wrap-distance-right:24pt;mso-wrap-distance-bottom:9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OGs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2"/>
                        </w:rPr>
                        <w:t>n</w:t>
                      </w:r>
                    </w:p>
                  </w:txbxContent>
                </v:textbox>
                <w10:wrap type="topAndBottom" anchorx="margin"/>
              </v:shape>
            </w:pict>
          </mc:Fallback>
        </mc:AlternateContent>
      </w:r>
      <w:r>
        <w:rPr>
          <w:noProof/>
          <w:lang w:bidi="ar-SA"/>
        </w:rPr>
        <mc:AlternateContent>
          <mc:Choice Requires="wps">
            <w:drawing>
              <wp:anchor distT="0" distB="229235" distL="63500" distR="780415" simplePos="0" relativeHeight="377487116" behindDoc="1" locked="0" layoutInCell="1" allowOverlap="1">
                <wp:simplePos x="0" y="0"/>
                <wp:positionH relativeFrom="margin">
                  <wp:posOffset>1548130</wp:posOffset>
                </wp:positionH>
                <wp:positionV relativeFrom="paragraph">
                  <wp:posOffset>384175</wp:posOffset>
                </wp:positionV>
                <wp:extent cx="646430" cy="88900"/>
                <wp:effectExtent l="1905" t="0" r="0" b="0"/>
                <wp:wrapTopAndBottom/>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3"/>
                              <w:shd w:val="clear" w:color="auto" w:fill="auto"/>
                              <w:spacing w:line="140" w:lineRule="exact"/>
                            </w:pPr>
                            <w:r>
                              <w:rPr>
                                <w:rStyle w:val="Gvdemetni13Exact0"/>
                                <w:b/>
                                <w:bCs/>
                              </w:rPr>
                              <w:t>» 9 Eylül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121.9pt;margin-top:30.25pt;width:50.9pt;height:7pt;z-index:-125829364;visibility:visible;mso-wrap-style:square;mso-width-percent:0;mso-height-percent:0;mso-wrap-distance-left:5pt;mso-wrap-distance-top:0;mso-wrap-distance-right:61.45pt;mso-wrap-distance-bottom:18.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kQ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" filled="f" stroked="f">
                <v:textbox style="mso-fit-shape-to-text:t" inset="0,0,0,0">
                  <w:txbxContent>
                    <w:p w:rsidR="00691962" w:rsidRDefault="00330A37">
                      <w:pPr>
                        <w:pStyle w:val="Gvdemetni13"/>
                        <w:shd w:val="clear" w:color="auto" w:fill="auto"/>
                        <w:spacing w:line="140" w:lineRule="exact"/>
                      </w:pPr>
                      <w:r>
                        <w:rPr>
                          <w:rStyle w:val="Gvdemetni13Exact0"/>
                          <w:b/>
                          <w:bCs/>
                        </w:rPr>
                        <w:t>» 9 Eylül İ</w:t>
                      </w:r>
                    </w:p>
                  </w:txbxContent>
                </v:textbox>
                <w10:wrap type="topAndBottom" anchorx="margin"/>
              </v:shape>
            </w:pict>
          </mc:Fallback>
        </mc:AlternateContent>
      </w:r>
      <w:r>
        <w:rPr>
          <w:noProof/>
          <w:lang w:bidi="ar-SA"/>
        </w:rPr>
        <mc:AlternateContent>
          <mc:Choice Requires="wps">
            <w:drawing>
              <wp:anchor distT="0" distB="829310" distL="1383665" distR="170815" simplePos="0" relativeHeight="377487117" behindDoc="1" locked="0" layoutInCell="1" allowOverlap="1">
                <wp:simplePos x="0" y="0"/>
                <wp:positionH relativeFrom="margin">
                  <wp:posOffset>1383665</wp:posOffset>
                </wp:positionH>
                <wp:positionV relativeFrom="paragraph">
                  <wp:posOffset>768350</wp:posOffset>
                </wp:positionV>
                <wp:extent cx="414655" cy="76200"/>
                <wp:effectExtent l="0" t="1270" r="0" b="0"/>
                <wp:wrapTopAndBottom/>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9"/>
                              <w:shd w:val="clear" w:color="auto" w:fill="auto"/>
                              <w:spacing w:line="120" w:lineRule="exact"/>
                            </w:pPr>
                            <w:r>
                              <w:rPr>
                                <w:rStyle w:val="Gvdemetni9Exact0"/>
                              </w:rPr>
                              <w:t>30fe Sk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108.95pt;margin-top:60.5pt;width:32.65pt;height:6pt;z-index:-125829363;visibility:visible;mso-wrap-style:square;mso-width-percent:0;mso-height-percent:0;mso-wrap-distance-left:108.95pt;mso-wrap-distance-top:0;mso-wrap-distance-right:13.45pt;mso-wrap-distance-bottom:6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oU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" filled="f" stroked="f">
                <v:textbox style="mso-fit-shape-to-text:t" inset="0,0,0,0">
                  <w:txbxContent>
                    <w:p w:rsidR="00691962" w:rsidRDefault="00330A37">
                      <w:pPr>
                        <w:pStyle w:val="Gvdemetni9"/>
                        <w:shd w:val="clear" w:color="auto" w:fill="auto"/>
                        <w:spacing w:line="120" w:lineRule="exact"/>
                      </w:pPr>
                      <w:r>
                        <w:rPr>
                          <w:rStyle w:val="Gvdemetni9Exact0"/>
                        </w:rPr>
                        <w:t>30fe Sk</w:t>
                      </w:r>
                    </w:p>
                  </w:txbxContent>
                </v:textbox>
                <w10:wrap type="topAndBottom" anchorx="margin"/>
              </v:shape>
            </w:pict>
          </mc:Fallback>
        </mc:AlternateContent>
      </w:r>
      <w:r>
        <w:rPr>
          <w:noProof/>
          <w:lang w:bidi="ar-SA"/>
        </w:rPr>
        <mc:AlternateContent>
          <mc:Choice Requires="wps">
            <w:drawing>
              <wp:anchor distT="0" distB="179070" distL="63500" distR="63500" simplePos="0" relativeHeight="377487118" behindDoc="1" locked="0" layoutInCell="1" allowOverlap="1">
                <wp:simplePos x="0" y="0"/>
                <wp:positionH relativeFrom="margin">
                  <wp:posOffset>1969135</wp:posOffset>
                </wp:positionH>
                <wp:positionV relativeFrom="paragraph">
                  <wp:posOffset>683895</wp:posOffset>
                </wp:positionV>
                <wp:extent cx="311150" cy="139700"/>
                <wp:effectExtent l="3810" t="2540" r="0" b="635"/>
                <wp:wrapTopAndBottom/>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0"/>
                              </w:rPr>
                              <w:t>jlM'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155.05pt;margin-top:53.85pt;width:24.5pt;height:11pt;z-index:-125829362;visibility:visible;mso-wrap-style:square;mso-width-percent:0;mso-height-percent:0;mso-wrap-distance-left:5pt;mso-wrap-distance-top:0;mso-wrap-distance-right:5pt;mso-wrap-distance-bottom:1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0"/>
                        </w:rPr>
                        <w:t>jlM'</w:t>
                      </w:r>
                    </w:p>
                  </w:txbxContent>
                </v:textbox>
                <w10:wrap type="topAndBottom" anchorx="margin"/>
              </v:shape>
            </w:pict>
          </mc:Fallback>
        </mc:AlternateContent>
      </w:r>
      <w:r>
        <w:rPr>
          <w:noProof/>
          <w:lang w:bidi="ar-SA"/>
        </w:rPr>
        <mc:AlternateContent>
          <mc:Choice Requires="wps">
            <w:drawing>
              <wp:anchor distT="0" distB="66675" distL="798830" distR="975360" simplePos="0" relativeHeight="377487119" behindDoc="1" locked="0" layoutInCell="1" allowOverlap="1">
                <wp:simplePos x="0" y="0"/>
                <wp:positionH relativeFrom="margin">
                  <wp:posOffset>798830</wp:posOffset>
                </wp:positionH>
                <wp:positionV relativeFrom="paragraph">
                  <wp:posOffset>963930</wp:posOffset>
                </wp:positionV>
                <wp:extent cx="311150" cy="279400"/>
                <wp:effectExtent l="0" t="0" r="0" b="0"/>
                <wp:wrapTopAndBottom/>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0"/>
                              </w:rPr>
                              <w:t xml:space="preserve">ou </w:t>
                            </w:r>
                            <w:r>
                              <w:rPr>
                                <w:rStyle w:val="Gvdemetni2KalntalikExact"/>
                              </w:rPr>
                              <w:t>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62.9pt;margin-top:75.9pt;width:24.5pt;height:22pt;z-index:-125829361;visibility:visible;mso-wrap-style:square;mso-width-percent:0;mso-height-percent:0;mso-wrap-distance-left:62.9pt;mso-wrap-distance-top:0;mso-wrap-distance-right:76.8pt;mso-wrap-distance-bottom: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wOsQIAALI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0"/>
                        </w:rPr>
                        <w:t xml:space="preserve">ou </w:t>
                      </w:r>
                      <w:r>
                        <w:rPr>
                          <w:rStyle w:val="Gvdemetni2KalntalikExact"/>
                        </w:rPr>
                        <w:t>rs</w:t>
                      </w:r>
                    </w:p>
                  </w:txbxContent>
                </v:textbox>
                <w10:wrap type="topAndBottom" anchorx="margin"/>
              </v:shape>
            </w:pict>
          </mc:Fallback>
        </mc:AlternateContent>
      </w:r>
      <w:r>
        <w:rPr>
          <w:noProof/>
          <w:lang w:bidi="ar-SA"/>
        </w:rPr>
        <mc:AlternateContent>
          <mc:Choice Requires="wps">
            <w:drawing>
              <wp:anchor distT="0" distB="1049020" distL="63500" distR="63500" simplePos="0" relativeHeight="377487120" behindDoc="1" locked="0" layoutInCell="1" allowOverlap="1">
                <wp:simplePos x="0" y="0"/>
                <wp:positionH relativeFrom="margin">
                  <wp:posOffset>2084705</wp:posOffset>
                </wp:positionH>
                <wp:positionV relativeFrom="paragraph">
                  <wp:posOffset>1004570</wp:posOffset>
                </wp:positionV>
                <wp:extent cx="323215" cy="88900"/>
                <wp:effectExtent l="0" t="0" r="0" b="0"/>
                <wp:wrapTopAndBottom/>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70"/>
                              <w:shd w:val="clear" w:color="auto" w:fill="auto"/>
                              <w:spacing w:line="140" w:lineRule="exact"/>
                            </w:pPr>
                            <w:r>
                              <w:rPr>
                                <w:rStyle w:val="Gvdemetni7Exact0"/>
                                <w:b/>
                                <w:bCs/>
                              </w:rPr>
                              <w:t>Şiî//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164.15pt;margin-top:79.1pt;width:25.45pt;height:7pt;z-index:-125829360;visibility:visible;mso-wrap-style:square;mso-width-percent:0;mso-height-percent:0;mso-wrap-distance-left:5pt;mso-wrap-distance-top:0;mso-wrap-distance-right:5pt;mso-wrap-distance-bottom:8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u1sw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" filled="f" stroked="f">
                <v:textbox style="mso-fit-shape-to-text:t" inset="0,0,0,0">
                  <w:txbxContent>
                    <w:p w:rsidR="00691962" w:rsidRDefault="00330A37">
                      <w:pPr>
                        <w:pStyle w:val="Gvdemetni70"/>
                        <w:shd w:val="clear" w:color="auto" w:fill="auto"/>
                        <w:spacing w:line="140" w:lineRule="exact"/>
                      </w:pPr>
                      <w:r>
                        <w:rPr>
                          <w:rStyle w:val="Gvdemetni7Exact0"/>
                          <w:b/>
                          <w:bCs/>
                        </w:rPr>
                        <w:t>Şiî//</w:t>
                      </w:r>
                    </w:p>
                  </w:txbxContent>
                </v:textbox>
                <w10:wrap type="topAndBottom" anchorx="margin"/>
              </v:shape>
            </w:pict>
          </mc:Fallback>
        </mc:AlternateContent>
      </w:r>
      <w:r>
        <w:rPr>
          <w:noProof/>
          <w:lang w:bidi="ar-SA"/>
        </w:rPr>
        <mc:AlternateContent>
          <mc:Choice Requires="wps">
            <w:drawing>
              <wp:anchor distT="0" distB="746125" distL="835025" distR="63500" simplePos="0" relativeHeight="377487121" behindDoc="1" locked="0" layoutInCell="1" allowOverlap="1">
                <wp:simplePos x="0" y="0"/>
                <wp:positionH relativeFrom="margin">
                  <wp:posOffset>835025</wp:posOffset>
                </wp:positionH>
                <wp:positionV relativeFrom="paragraph">
                  <wp:posOffset>1107440</wp:posOffset>
                </wp:positionV>
                <wp:extent cx="146050" cy="279400"/>
                <wp:effectExtent l="3175" t="0" r="3175" b="0"/>
                <wp:wrapTopAndBottom/>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0"/>
                              </w:rPr>
                              <w:t>v&gt;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65.75pt;margin-top:87.2pt;width:11.5pt;height:22pt;z-index:-125829359;visibility:visible;mso-wrap-style:square;mso-width-percent:0;mso-height-percent:0;mso-wrap-distance-left:65.75pt;mso-wrap-distance-top:0;mso-wrap-distance-right:5pt;mso-wrap-distance-bottom:5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0"/>
                        </w:rPr>
                        <w:t>v&gt;</w:t>
                      </w:r>
                    </w:p>
                  </w:txbxContent>
                </v:textbox>
                <w10:wrap type="topAndBottom" anchorx="margin"/>
              </v:shape>
            </w:pict>
          </mc:Fallback>
        </mc:AlternateContent>
      </w:r>
      <w:r>
        <w:rPr>
          <w:noProof/>
          <w:lang w:bidi="ar-SA"/>
        </w:rPr>
        <mc:AlternateContent>
          <mc:Choice Requires="wps">
            <w:drawing>
              <wp:anchor distT="0" distB="889635" distL="1677670" distR="1243330" simplePos="0" relativeHeight="377487122" behindDoc="1" locked="0" layoutInCell="1" allowOverlap="1">
                <wp:simplePos x="0" y="0"/>
                <wp:positionH relativeFrom="margin">
                  <wp:posOffset>4309745</wp:posOffset>
                </wp:positionH>
                <wp:positionV relativeFrom="paragraph">
                  <wp:posOffset>1144270</wp:posOffset>
                </wp:positionV>
                <wp:extent cx="853440" cy="226060"/>
                <wp:effectExtent l="1270" t="0" r="2540" b="0"/>
                <wp:wrapTopAndBottom/>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6060"/>
                        </a:xfrm>
                        <a:prstGeom prst="rect">
                          <a:avLst/>
                        </a:prstGeom>
                        <a:solidFill>
                          <a:srgbClr val="0303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70"/>
                              <w:shd w:val="clear" w:color="auto" w:fill="000000"/>
                              <w:spacing w:line="178" w:lineRule="exact"/>
                              <w:jc w:val="both"/>
                            </w:pPr>
                            <w:r>
                              <w:rPr>
                                <w:rStyle w:val="Gvdemetni7Exact1"/>
                                <w:b/>
                                <w:bCs/>
                              </w:rPr>
                              <w:t>Hv. Tek.Okl.K.lığı Sınav Nizamiyesi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339.35pt;margin-top:90.1pt;width:67.2pt;height:17.8pt;z-index:-125829358;visibility:visible;mso-wrap-style:square;mso-width-percent:0;mso-height-percent:0;mso-wrap-distance-left:132.1pt;mso-wrap-distance-top:0;mso-wrap-distance-right:97.9pt;mso-wrap-distance-bottom:7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" fillcolor="#0303f7" stroked="f">
                <v:textbox style="mso-fit-shape-to-text:t" inset="0,0,0,0">
                  <w:txbxContent>
                    <w:p w:rsidR="00691962" w:rsidRDefault="00330A37">
                      <w:pPr>
                        <w:pStyle w:val="Gvdemetni70"/>
                        <w:shd w:val="clear" w:color="auto" w:fill="000000"/>
                        <w:spacing w:line="178" w:lineRule="exact"/>
                        <w:jc w:val="both"/>
                      </w:pPr>
                      <w:r>
                        <w:rPr>
                          <w:rStyle w:val="Gvdemetni7Exact1"/>
                          <w:b/>
                          <w:bCs/>
                        </w:rPr>
                        <w:t>Hv. Tek.Okl.K.lığı Sınav Nizamiyesi</w:t>
                      </w:r>
                    </w:p>
                  </w:txbxContent>
                </v:textbox>
                <w10:wrap type="topAndBottom" anchorx="margin"/>
              </v:shape>
            </w:pict>
          </mc:Fallback>
        </mc:AlternateContent>
      </w:r>
      <w:r>
        <w:rPr>
          <w:noProof/>
          <w:lang w:bidi="ar-SA"/>
        </w:rPr>
        <mc:AlternateContent>
          <mc:Choice Requires="wps">
            <w:drawing>
              <wp:anchor distT="0" distB="0" distL="243840" distR="450850" simplePos="0" relativeHeight="377487123" behindDoc="1" locked="0" layoutInCell="1" allowOverlap="1">
                <wp:simplePos x="0" y="0"/>
                <wp:positionH relativeFrom="margin">
                  <wp:posOffset>243840</wp:posOffset>
                </wp:positionH>
                <wp:positionV relativeFrom="paragraph">
                  <wp:posOffset>1668780</wp:posOffset>
                </wp:positionV>
                <wp:extent cx="542290" cy="177800"/>
                <wp:effectExtent l="2540" t="0" r="0" b="0"/>
                <wp:wrapTopAndBottom/>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10"/>
                              <w:shd w:val="clear" w:color="auto" w:fill="auto"/>
                              <w:spacing w:line="140" w:lineRule="exact"/>
                            </w:pPr>
                            <w:r>
                              <w:rPr>
                                <w:rStyle w:val="Gvdemetni11Exact0"/>
                              </w:rPr>
                              <w:t>Gulhane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19.2pt;margin-top:131.4pt;width:42.7pt;height:14pt;z-index:-125829357;visibility:visible;mso-wrap-style:square;mso-width-percent:0;mso-height-percent:0;mso-wrap-distance-left:19.2pt;mso-wrap-distance-top:0;mso-wrap-distance-right:3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b2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" filled="f" stroked="f">
                <v:textbox style="mso-fit-shape-to-text:t" inset="0,0,0,0">
                  <w:txbxContent>
                    <w:p w:rsidR="00691962" w:rsidRDefault="00330A37">
                      <w:pPr>
                        <w:pStyle w:val="Gvdemetni110"/>
                        <w:shd w:val="clear" w:color="auto" w:fill="auto"/>
                        <w:spacing w:line="140" w:lineRule="exact"/>
                      </w:pPr>
                      <w:r>
                        <w:rPr>
                          <w:rStyle w:val="Gvdemetni11Exact0"/>
                        </w:rPr>
                        <w:t>Gulhane</w:t>
                      </w:r>
                    </w:p>
                  </w:txbxContent>
                </v:textbox>
                <w10:wrap type="topAndBottom" anchorx="margin"/>
              </v:shape>
            </w:pict>
          </mc:Fallback>
        </mc:AlternateContent>
      </w:r>
      <w:r>
        <w:rPr>
          <w:noProof/>
          <w:lang w:bidi="ar-SA"/>
        </w:rPr>
        <mc:AlternateContent>
          <mc:Choice Requires="wps">
            <w:drawing>
              <wp:anchor distT="0" distB="239395" distL="63500" distR="63500" simplePos="0" relativeHeight="377487124" behindDoc="1" locked="0" layoutInCell="1" allowOverlap="1">
                <wp:simplePos x="0" y="0"/>
                <wp:positionH relativeFrom="margin">
                  <wp:posOffset>1237615</wp:posOffset>
                </wp:positionH>
                <wp:positionV relativeFrom="paragraph">
                  <wp:posOffset>1674495</wp:posOffset>
                </wp:positionV>
                <wp:extent cx="737870" cy="82550"/>
                <wp:effectExtent l="0" t="2540" r="0" b="635"/>
                <wp:wrapTopAndBottom/>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4"/>
                              <w:shd w:val="clear" w:color="auto" w:fill="auto"/>
                              <w:spacing w:line="130" w:lineRule="exact"/>
                            </w:pPr>
                            <w:r>
                              <w:rPr>
                                <w:rStyle w:val="Gvdemetni14Exact0"/>
                              </w:rPr>
                              <w:t>Metro Avm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97.45pt;margin-top:131.85pt;width:58.1pt;height:6.5pt;z-index:-125829356;visibility:visible;mso-wrap-style:square;mso-width-percent:0;mso-height-percent:0;mso-wrap-distance-left:5pt;mso-wrap-distance-top:0;mso-wrap-distance-right:5pt;mso-wrap-distance-bottom:1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02sQ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" filled="f" stroked="f">
                <v:textbox style="mso-fit-shape-to-text:t" inset="0,0,0,0">
                  <w:txbxContent>
                    <w:p w:rsidR="00691962" w:rsidRDefault="00330A37">
                      <w:pPr>
                        <w:pStyle w:val="Gvdemetni14"/>
                        <w:shd w:val="clear" w:color="auto" w:fill="auto"/>
                        <w:spacing w:line="130" w:lineRule="exact"/>
                      </w:pPr>
                      <w:r>
                        <w:rPr>
                          <w:rStyle w:val="Gvdemetni14Exact0"/>
                        </w:rPr>
                        <w:t>Metro Avm</w:t>
                      </w:r>
                    </w:p>
                  </w:txbxContent>
                </v:textbox>
                <w10:wrap type="topAndBottom" anchorx="margin"/>
              </v:shape>
            </w:pict>
          </mc:Fallback>
        </mc:AlternateContent>
      </w:r>
      <w:r>
        <w:rPr>
          <w:noProof/>
          <w:lang w:bidi="ar-SA"/>
        </w:rPr>
        <mc:AlternateContent>
          <mc:Choice Requires="wps">
            <w:drawing>
              <wp:anchor distT="0" distB="137795" distL="469265" distR="63500" simplePos="0" relativeHeight="377487125" behindDoc="1" locked="0" layoutInCell="1" allowOverlap="1">
                <wp:simplePos x="0" y="0"/>
                <wp:positionH relativeFrom="margin">
                  <wp:posOffset>469265</wp:posOffset>
                </wp:positionH>
                <wp:positionV relativeFrom="paragraph">
                  <wp:posOffset>1769745</wp:posOffset>
                </wp:positionV>
                <wp:extent cx="304800" cy="177800"/>
                <wp:effectExtent l="0" t="2540" r="635" b="635"/>
                <wp:wrapTopAndBottom/>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10"/>
                              <w:shd w:val="clear" w:color="auto" w:fill="auto"/>
                              <w:spacing w:line="140" w:lineRule="exact"/>
                            </w:pPr>
                            <w:r>
                              <w:rPr>
                                <w:rStyle w:val="Gvdemetni11Exact0"/>
                              </w:rPr>
                              <w:t>Camı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36.95pt;margin-top:139.35pt;width:24pt;height:14pt;z-index:-125829355;visibility:visible;mso-wrap-style:square;mso-width-percent:0;mso-height-percent:0;mso-wrap-distance-left:36.95pt;mso-wrap-distance-top:0;mso-wrap-distance-right:5pt;mso-wrap-distance-bottom:1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qb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" filled="f" stroked="f">
                <v:textbox style="mso-fit-shape-to-text:t" inset="0,0,0,0">
                  <w:txbxContent>
                    <w:p w:rsidR="00691962" w:rsidRDefault="00330A37">
                      <w:pPr>
                        <w:pStyle w:val="Gvdemetni110"/>
                        <w:shd w:val="clear" w:color="auto" w:fill="auto"/>
                        <w:spacing w:line="140" w:lineRule="exact"/>
                      </w:pPr>
                      <w:r>
                        <w:rPr>
                          <w:rStyle w:val="Gvdemetni11Exact0"/>
                        </w:rPr>
                        <w:t>Camı</w:t>
                      </w:r>
                    </w:p>
                  </w:txbxContent>
                </v:textbox>
                <w10:wrap type="topAndBottom" anchorx="margin"/>
              </v:shape>
            </w:pict>
          </mc:Fallback>
        </mc:AlternateContent>
      </w:r>
      <w:r>
        <w:rPr>
          <w:noProof/>
          <w:lang w:bidi="ar-SA"/>
        </w:rPr>
        <mc:AlternateContent>
          <mc:Choice Requires="wps">
            <w:drawing>
              <wp:anchor distT="0" distB="109855" distL="511810" distR="972185" simplePos="0" relativeHeight="377487126" behindDoc="1" locked="0" layoutInCell="1" allowOverlap="1">
                <wp:simplePos x="0" y="0"/>
                <wp:positionH relativeFrom="margin">
                  <wp:posOffset>511810</wp:posOffset>
                </wp:positionH>
                <wp:positionV relativeFrom="paragraph">
                  <wp:posOffset>2003425</wp:posOffset>
                </wp:positionV>
                <wp:extent cx="753110" cy="101600"/>
                <wp:effectExtent l="3810" t="0" r="0" b="0"/>
                <wp:wrapTopAndBottom/>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5"/>
                              <w:shd w:val="clear" w:color="auto" w:fill="auto"/>
                              <w:spacing w:line="160" w:lineRule="exact"/>
                            </w:pPr>
                            <w:r>
                              <w:rPr>
                                <w:rStyle w:val="Gvdemetni15Exact0"/>
                                <w:b/>
                                <w:bCs/>
                              </w:rPr>
                              <w:t>fv\atürk B/v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40.3pt;margin-top:157.75pt;width:59.3pt;height:8pt;z-index:-125829354;visibility:visible;mso-wrap-style:square;mso-width-percent:0;mso-height-percent:0;mso-wrap-distance-left:40.3pt;mso-wrap-distance-top:0;mso-wrap-distance-right:76.55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e5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" filled="f" stroked="f">
                <v:textbox style="mso-fit-shape-to-text:t" inset="0,0,0,0">
                  <w:txbxContent>
                    <w:p w:rsidR="00691962" w:rsidRDefault="00330A37">
                      <w:pPr>
                        <w:pStyle w:val="Gvdemetni15"/>
                        <w:shd w:val="clear" w:color="auto" w:fill="auto"/>
                        <w:spacing w:line="160" w:lineRule="exact"/>
                      </w:pPr>
                      <w:r>
                        <w:rPr>
                          <w:rStyle w:val="Gvdemetni15Exact0"/>
                          <w:b/>
                          <w:bCs/>
                        </w:rPr>
                        <w:t>fv\atürk B/v</w:t>
                      </w:r>
                    </w:p>
                  </w:txbxContent>
                </v:textbox>
                <w10:wrap type="topAndBottom" anchorx="margin"/>
              </v:shape>
            </w:pict>
          </mc:Fallback>
        </mc:AlternateContent>
      </w:r>
      <w:r>
        <w:rPr>
          <w:noProof/>
          <w:lang w:bidi="ar-SA"/>
        </w:rPr>
        <mc:AlternateContent>
          <mc:Choice Requires="wps">
            <w:drawing>
              <wp:anchor distT="0" distB="111760" distL="92710" distR="63500" simplePos="0" relativeHeight="377487127" behindDoc="1" locked="0" layoutInCell="1" allowOverlap="1">
                <wp:simplePos x="0" y="0"/>
                <wp:positionH relativeFrom="margin">
                  <wp:posOffset>3633470</wp:posOffset>
                </wp:positionH>
                <wp:positionV relativeFrom="paragraph">
                  <wp:posOffset>2061210</wp:posOffset>
                </wp:positionV>
                <wp:extent cx="146050" cy="82550"/>
                <wp:effectExtent l="1270" t="0" r="0" b="4445"/>
                <wp:wrapTopAndBottom/>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4"/>
                              <w:shd w:val="clear" w:color="auto" w:fill="auto"/>
                              <w:spacing w:line="130" w:lineRule="exact"/>
                            </w:pPr>
                            <w:r>
                              <w:rPr>
                                <w:rStyle w:val="Gvdemetni14Exact0"/>
                              </w:rPr>
                              <w:t>S &gt;-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286.1pt;margin-top:162.3pt;width:11.5pt;height:6.5pt;z-index:-125829353;visibility:visible;mso-wrap-style:square;mso-width-percent:0;mso-height-percent:0;mso-wrap-distance-left:7.3pt;mso-wrap-distance-top:0;mso-wrap-distance-right:5pt;mso-wrap-distance-bottom: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vrgIAALE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" filled="f" stroked="f">
                <v:textbox style="mso-fit-shape-to-text:t" inset="0,0,0,0">
                  <w:txbxContent>
                    <w:p w:rsidR="00691962" w:rsidRDefault="00330A37">
                      <w:pPr>
                        <w:pStyle w:val="Gvdemetni14"/>
                        <w:shd w:val="clear" w:color="auto" w:fill="auto"/>
                        <w:spacing w:line="130" w:lineRule="exact"/>
                      </w:pPr>
                      <w:r>
                        <w:rPr>
                          <w:rStyle w:val="Gvdemetni14Exact0"/>
                        </w:rPr>
                        <w:t>S &gt;-</w:t>
                      </w:r>
                    </w:p>
                  </w:txbxContent>
                </v:textbox>
                <w10:wrap type="topAndBottom" anchorx="margin"/>
              </v:shape>
            </w:pict>
          </mc:Fallback>
        </mc:AlternateContent>
      </w:r>
      <w:r>
        <w:rPr>
          <w:noProof/>
          <w:lang w:bidi="ar-SA"/>
        </w:rPr>
        <mc:AlternateContent>
          <mc:Choice Requires="wps">
            <w:drawing>
              <wp:anchor distT="0" distB="29845" distL="63500" distR="63500" simplePos="0" relativeHeight="377487128" behindDoc="1" locked="0" layoutInCell="1" allowOverlap="1">
                <wp:simplePos x="0" y="0"/>
                <wp:positionH relativeFrom="margin">
                  <wp:posOffset>2237105</wp:posOffset>
                </wp:positionH>
                <wp:positionV relativeFrom="paragraph">
                  <wp:posOffset>2120265</wp:posOffset>
                </wp:positionV>
                <wp:extent cx="311150" cy="107950"/>
                <wp:effectExtent l="0" t="635" r="0" b="0"/>
                <wp:wrapTopAndBottom/>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50"/>
                              <w:shd w:val="clear" w:color="auto" w:fill="auto"/>
                              <w:spacing w:before="0" w:line="170" w:lineRule="exact"/>
                              <w:jc w:val="left"/>
                            </w:pPr>
                            <w:r>
                              <w:rPr>
                                <w:rStyle w:val="Gvdemetni5Exact0"/>
                                <w:b/>
                                <w:bCs/>
                              </w:rPr>
                              <w:t>OV-»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176.15pt;margin-top:166.95pt;width:24.5pt;height:8.5pt;z-index:-125829352;visibility:visible;mso-wrap-style:square;mso-width-percent:0;mso-height-percent:0;mso-wrap-distance-left:5pt;mso-wrap-distance-top:0;mso-wrap-distance-right:5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y3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" filled="f" stroked="f">
                <v:textbox style="mso-fit-shape-to-text:t" inset="0,0,0,0">
                  <w:txbxContent>
                    <w:p w:rsidR="00691962" w:rsidRDefault="00330A37">
                      <w:pPr>
                        <w:pStyle w:val="Gvdemetni50"/>
                        <w:shd w:val="clear" w:color="auto" w:fill="auto"/>
                        <w:spacing w:before="0" w:line="170" w:lineRule="exact"/>
                        <w:jc w:val="left"/>
                      </w:pPr>
                      <w:r>
                        <w:rPr>
                          <w:rStyle w:val="Gvdemetni5Exact0"/>
                          <w:b/>
                          <w:bCs/>
                        </w:rPr>
                        <w:t>OV-»</w:t>
                      </w:r>
                    </w:p>
                  </w:txbxContent>
                </v:textbox>
                <w10:wrap type="topAndBottom" anchorx="margin"/>
              </v:shape>
            </w:pict>
          </mc:Fallback>
        </mc:AlternateContent>
      </w:r>
      <w:r>
        <w:rPr>
          <w:noProof/>
          <w:lang w:bidi="ar-SA"/>
        </w:rPr>
        <mc:AlternateContent>
          <mc:Choice Requires="wps">
            <w:drawing>
              <wp:anchor distT="0" distB="0" distL="1945640" distR="414655" simplePos="0" relativeHeight="377487129" behindDoc="1" locked="0" layoutInCell="1" allowOverlap="1">
                <wp:simplePos x="0" y="0"/>
                <wp:positionH relativeFrom="margin">
                  <wp:posOffset>5553710</wp:posOffset>
                </wp:positionH>
                <wp:positionV relativeFrom="paragraph">
                  <wp:posOffset>2190750</wp:posOffset>
                </wp:positionV>
                <wp:extent cx="438785" cy="88900"/>
                <wp:effectExtent l="0" t="4445" r="1905" b="1905"/>
                <wp:wrapTopAndBottom/>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70"/>
                              <w:shd w:val="clear" w:color="auto" w:fill="auto"/>
                              <w:spacing w:line="140" w:lineRule="exact"/>
                            </w:pPr>
                            <w:r>
                              <w:rPr>
                                <w:rStyle w:val="Gvdemetni7Exact2"/>
                                <w:b/>
                                <w:bCs/>
                              </w:rPr>
                              <w:t>DİKKAT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437.3pt;margin-top:172.5pt;width:34.55pt;height:7pt;z-index:-125829351;visibility:visible;mso-wrap-style:square;mso-width-percent:0;mso-height-percent:0;mso-wrap-distance-left:153.2pt;mso-wrap-distance-top:0;mso-wrap-distance-right:3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" filled="f" stroked="f">
                <v:textbox style="mso-fit-shape-to-text:t" inset="0,0,0,0">
                  <w:txbxContent>
                    <w:p w:rsidR="00691962" w:rsidRDefault="00330A37">
                      <w:pPr>
                        <w:pStyle w:val="Gvdemetni70"/>
                        <w:shd w:val="clear" w:color="auto" w:fill="auto"/>
                        <w:spacing w:line="140" w:lineRule="exact"/>
                      </w:pPr>
                      <w:r>
                        <w:rPr>
                          <w:rStyle w:val="Gvdemetni7Exact2"/>
                          <w:b/>
                          <w:bCs/>
                        </w:rPr>
                        <w:t>DİKKAT</w:t>
                      </w:r>
                    </w:p>
                  </w:txbxContent>
                </v:textbox>
                <w10:wrap type="topAndBottom" anchorx="margin"/>
              </v:shape>
            </w:pict>
          </mc:Fallback>
        </mc:AlternateContent>
      </w:r>
      <w:r w:rsidR="00330A37">
        <w:rPr>
          <w:rStyle w:val="Gvdemetni111"/>
        </w:rPr>
        <w:t>Gaziemir</w:t>
      </w:r>
    </w:p>
    <w:p w:rsidR="00691962" w:rsidRDefault="002E03BE">
      <w:pPr>
        <w:pStyle w:val="Gvdemetni70"/>
        <w:shd w:val="clear" w:color="auto" w:fill="auto"/>
        <w:spacing w:line="140" w:lineRule="exact"/>
        <w:jc w:val="right"/>
      </w:pPr>
      <w:r>
        <w:rPr>
          <w:noProof/>
          <w:lang w:bidi="ar-SA"/>
        </w:rPr>
        <mc:AlternateContent>
          <mc:Choice Requires="wps">
            <w:drawing>
              <wp:anchor distT="0" distB="0" distL="63500" distR="2505710" simplePos="0" relativeHeight="377487130" behindDoc="1" locked="0" layoutInCell="1" allowOverlap="1">
                <wp:simplePos x="0" y="0"/>
                <wp:positionH relativeFrom="margin">
                  <wp:posOffset>2517775</wp:posOffset>
                </wp:positionH>
                <wp:positionV relativeFrom="paragraph">
                  <wp:posOffset>-62230</wp:posOffset>
                </wp:positionV>
                <wp:extent cx="121920" cy="107950"/>
                <wp:effectExtent l="0" t="0" r="1905" b="0"/>
                <wp:wrapSquare wrapText="right"/>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50"/>
                              <w:shd w:val="clear" w:color="auto" w:fill="auto"/>
                              <w:spacing w:before="0" w:line="170" w:lineRule="exact"/>
                              <w:jc w:val="left"/>
                            </w:pPr>
                            <w:r>
                              <w:rPr>
                                <w:rStyle w:val="Gvdemetni5Exact1"/>
                                <w:b/>
                                <w:bCs/>
                              </w:rPr>
                              <w: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198.25pt;margin-top:-4.9pt;width:9.6pt;height:8.5pt;z-index:-125829350;visibility:visible;mso-wrap-style:square;mso-width-percent:0;mso-height-percent:0;mso-wrap-distance-left:5pt;mso-wrap-distance-top:0;mso-wrap-distance-right:197.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bE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" filled="f" stroked="f">
                <v:textbox style="mso-fit-shape-to-text:t" inset="0,0,0,0">
                  <w:txbxContent>
                    <w:p w:rsidR="00691962" w:rsidRDefault="00330A37">
                      <w:pPr>
                        <w:pStyle w:val="Gvdemetni50"/>
                        <w:shd w:val="clear" w:color="auto" w:fill="auto"/>
                        <w:spacing w:before="0" w:line="170" w:lineRule="exact"/>
                        <w:jc w:val="left"/>
                      </w:pPr>
                      <w:r>
                        <w:rPr>
                          <w:rStyle w:val="Gvdemetni5Exact1"/>
                          <w:b/>
                          <w:bCs/>
                        </w:rPr>
                        <w:t>O</w:t>
                      </w:r>
                    </w:p>
                  </w:txbxContent>
                </v:textbox>
                <w10:wrap type="square" side="right" anchorx="margin"/>
              </v:shape>
            </w:pict>
          </mc:Fallback>
        </mc:AlternateContent>
      </w:r>
      <w:r w:rsidR="00330A37">
        <w:t>Sınav için gelen adaylar</w:t>
      </w:r>
    </w:p>
    <w:p w:rsidR="00691962" w:rsidRDefault="002E03BE">
      <w:pPr>
        <w:pStyle w:val="Gvdemetni70"/>
        <w:shd w:val="clear" w:color="auto" w:fill="auto"/>
        <w:spacing w:line="140" w:lineRule="exact"/>
        <w:jc w:val="right"/>
      </w:pPr>
      <w:r>
        <w:rPr>
          <w:noProof/>
          <w:lang w:bidi="ar-SA"/>
        </w:rPr>
        <mc:AlternateContent>
          <mc:Choice Requires="wps">
            <w:drawing>
              <wp:anchor distT="0" distB="809625" distL="652145" distR="1121410" simplePos="0" relativeHeight="377487131" behindDoc="1" locked="0" layoutInCell="1" allowOverlap="1">
                <wp:simplePos x="0" y="0"/>
                <wp:positionH relativeFrom="margin">
                  <wp:posOffset>652145</wp:posOffset>
                </wp:positionH>
                <wp:positionV relativeFrom="paragraph">
                  <wp:posOffset>250190</wp:posOffset>
                </wp:positionV>
                <wp:extent cx="426720" cy="177800"/>
                <wp:effectExtent l="1270" t="1270" r="635" b="1905"/>
                <wp:wrapTopAndBottom/>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10"/>
                              <w:shd w:val="clear" w:color="auto" w:fill="auto"/>
                              <w:spacing w:line="140" w:lineRule="exact"/>
                            </w:pPr>
                            <w:r>
                              <w:rPr>
                                <w:rStyle w:val="Gvdemetni11Exact0"/>
                              </w:rPr>
                              <w:t>'13. Sk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left:0;text-align:left;margin-left:51.35pt;margin-top:19.7pt;width:33.6pt;height:14pt;z-index:-125829349;visibility:visible;mso-wrap-style:square;mso-width-percent:0;mso-height-percent:0;mso-wrap-distance-left:51.35pt;mso-wrap-distance-top:0;mso-wrap-distance-right:88.3pt;mso-wrap-distance-bottom:6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8yswIAALI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" filled="f" stroked="f">
                <v:textbox style="mso-fit-shape-to-text:t" inset="0,0,0,0">
                  <w:txbxContent>
                    <w:p w:rsidR="00691962" w:rsidRDefault="00330A37">
                      <w:pPr>
                        <w:pStyle w:val="Gvdemetni110"/>
                        <w:shd w:val="clear" w:color="auto" w:fill="auto"/>
                        <w:spacing w:line="140" w:lineRule="exact"/>
                      </w:pPr>
                      <w:r>
                        <w:rPr>
                          <w:rStyle w:val="Gvdemetni11Exact0"/>
                        </w:rPr>
                        <w:t>'13. Sk</w:t>
                      </w:r>
                    </w:p>
                  </w:txbxContent>
                </v:textbox>
                <w10:wrap type="topAndBottom" anchorx="margin"/>
              </v:shape>
            </w:pict>
          </mc:Fallback>
        </mc:AlternateContent>
      </w:r>
      <w:r>
        <w:rPr>
          <w:noProof/>
          <w:lang w:bidi="ar-SA"/>
        </w:rPr>
        <mc:AlternateContent>
          <mc:Choice Requires="wps">
            <w:drawing>
              <wp:anchor distT="0" distB="400050" distL="63500" distR="859790" simplePos="0" relativeHeight="377487132" behindDoc="1" locked="0" layoutInCell="1" allowOverlap="1">
                <wp:simplePos x="0" y="0"/>
                <wp:positionH relativeFrom="margin">
                  <wp:posOffset>2200910</wp:posOffset>
                </wp:positionH>
                <wp:positionV relativeFrom="paragraph">
                  <wp:posOffset>182880</wp:posOffset>
                </wp:positionV>
                <wp:extent cx="408305" cy="177800"/>
                <wp:effectExtent l="0" t="635" r="3810" b="2540"/>
                <wp:wrapTopAndBottom/>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10"/>
                              <w:shd w:val="clear" w:color="auto" w:fill="auto"/>
                              <w:spacing w:line="140" w:lineRule="exact"/>
                            </w:pPr>
                            <w:r>
                              <w:rPr>
                                <w:rStyle w:val="Gvdemetni11Exact0"/>
                              </w:rPr>
                              <w:t>73. Sk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left:0;text-align:left;margin-left:173.3pt;margin-top:14.4pt;width:32.15pt;height:14pt;z-index:-125829348;visibility:visible;mso-wrap-style:square;mso-width-percent:0;mso-height-percent:0;mso-wrap-distance-left:5pt;mso-wrap-distance-top:0;mso-wrap-distance-right:67.7pt;mso-wrap-distance-bottom: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ztQIAALI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" filled="f" stroked="f">
                <v:textbox style="mso-fit-shape-to-text:t" inset="0,0,0,0">
                  <w:txbxContent>
                    <w:p w:rsidR="00691962" w:rsidRDefault="00330A37">
                      <w:pPr>
                        <w:pStyle w:val="Gvdemetni110"/>
                        <w:shd w:val="clear" w:color="auto" w:fill="auto"/>
                        <w:spacing w:line="140" w:lineRule="exact"/>
                      </w:pPr>
                      <w:r>
                        <w:rPr>
                          <w:rStyle w:val="Gvdemetni11Exact0"/>
                        </w:rPr>
                        <w:t>73. Sk</w:t>
                      </w:r>
                    </w:p>
                  </w:txbxContent>
                </v:textbox>
                <w10:wrap type="topAndBottom" anchorx="margin"/>
              </v:shape>
            </w:pict>
          </mc:Fallback>
        </mc:AlternateContent>
      </w:r>
      <w:r>
        <w:rPr>
          <w:noProof/>
          <w:lang w:bidi="ar-SA"/>
        </w:rPr>
        <mc:AlternateContent>
          <mc:Choice Requires="wps">
            <w:drawing>
              <wp:anchor distT="0" distB="24130" distL="63500" distR="963295" simplePos="0" relativeHeight="377487133" behindDoc="1" locked="0" layoutInCell="1" allowOverlap="1">
                <wp:simplePos x="0" y="0"/>
                <wp:positionH relativeFrom="margin">
                  <wp:posOffset>3468370</wp:posOffset>
                </wp:positionH>
                <wp:positionV relativeFrom="paragraph">
                  <wp:posOffset>230505</wp:posOffset>
                </wp:positionV>
                <wp:extent cx="560705" cy="69850"/>
                <wp:effectExtent l="0" t="635" r="3175" b="0"/>
                <wp:wrapTopAndBottom/>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IZBAN Sarnıç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left:0;text-align:left;margin-left:273.1pt;margin-top:18.15pt;width:44.15pt;height:5.5pt;z-index:-125829347;visibility:visible;mso-wrap-style:square;mso-width-percent:0;mso-height-percent:0;mso-wrap-distance-left:5pt;mso-wrap-distance-top:0;mso-wrap-distance-right:75.85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J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" filled="f" stroked="f">
                <v:textbox style="mso-fit-shape-to-text:t" inset="0,0,0,0">
                  <w:txbxContent>
                    <w:p w:rsidR="00691962" w:rsidRDefault="00330A37">
                      <w:pPr>
                        <w:pStyle w:val="Gvdemetni10"/>
                        <w:shd w:val="clear" w:color="auto" w:fill="auto"/>
                        <w:spacing w:line="110" w:lineRule="exact"/>
                      </w:pPr>
                      <w:r>
                        <w:t>IZBAN Sarnıç</w:t>
                      </w:r>
                    </w:p>
                  </w:txbxContent>
                </v:textbox>
                <w10:wrap type="topAndBottom" anchorx="margin"/>
              </v:shape>
            </w:pict>
          </mc:Fallback>
        </mc:AlternateContent>
      </w:r>
      <w:r>
        <w:rPr>
          <w:noProof/>
          <w:lang w:bidi="ar-SA"/>
        </w:rPr>
        <mc:AlternateContent>
          <mc:Choice Requires="wps">
            <w:drawing>
              <wp:anchor distT="0" distB="944245" distL="63500" distR="731520" simplePos="0" relativeHeight="377487134" behindDoc="1" locked="0" layoutInCell="1" allowOverlap="1">
                <wp:simplePos x="0" y="0"/>
                <wp:positionH relativeFrom="margin">
                  <wp:posOffset>4108450</wp:posOffset>
                </wp:positionH>
                <wp:positionV relativeFrom="paragraph">
                  <wp:posOffset>142240</wp:posOffset>
                </wp:positionV>
                <wp:extent cx="103505" cy="69850"/>
                <wp:effectExtent l="0" t="0" r="1270" b="0"/>
                <wp:wrapTopAndBottom/>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rPr>
                                <w:rStyle w:val="Gvdemetni10Exact0"/>
                                <w:b/>
                                <w:bCs/>
                              </w:rPr>
                              <w:t>cr-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6" type="#_x0000_t202" style="position:absolute;left:0;text-align:left;margin-left:323.5pt;margin-top:11.2pt;width:8.15pt;height:5.5pt;z-index:-125829346;visibility:visible;mso-wrap-style:square;mso-width-percent:0;mso-height-percent:0;mso-wrap-distance-left:5pt;mso-wrap-distance-top:0;mso-wrap-distance-right:57.6pt;mso-wrap-distance-bottom:74.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DgsAIAALE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" filled="f" stroked="f">
                <v:textbox style="mso-fit-shape-to-text:t" inset="0,0,0,0">
                  <w:txbxContent>
                    <w:p w:rsidR="00691962" w:rsidRDefault="00330A37">
                      <w:pPr>
                        <w:pStyle w:val="Gvdemetni10"/>
                        <w:shd w:val="clear" w:color="auto" w:fill="auto"/>
                        <w:spacing w:line="110" w:lineRule="exact"/>
                      </w:pPr>
                      <w:r>
                        <w:rPr>
                          <w:rStyle w:val="Gvdemetni10Exact0"/>
                          <w:b/>
                          <w:bCs/>
                        </w:rPr>
                        <w:t>cr-</w:t>
                      </w:r>
                    </w:p>
                  </w:txbxContent>
                </v:textbox>
                <w10:wrap type="topAndBottom" anchorx="margin"/>
              </v:shape>
            </w:pict>
          </mc:Fallback>
        </mc:AlternateContent>
      </w:r>
      <w:r>
        <w:rPr>
          <w:noProof/>
          <w:lang w:bidi="ar-SA"/>
        </w:rPr>
        <mc:AlternateContent>
          <mc:Choice Requires="wps">
            <w:drawing>
              <wp:anchor distT="0" distB="0" distL="866775" distR="109855" simplePos="0" relativeHeight="377487135" behindDoc="1" locked="0" layoutInCell="1" allowOverlap="1">
                <wp:simplePos x="0" y="0"/>
                <wp:positionH relativeFrom="margin">
                  <wp:posOffset>4944110</wp:posOffset>
                </wp:positionH>
                <wp:positionV relativeFrom="paragraph">
                  <wp:posOffset>104775</wp:posOffset>
                </wp:positionV>
                <wp:extent cx="97790" cy="139700"/>
                <wp:effectExtent l="0" t="0" r="0" b="4445"/>
                <wp:wrapTopAndBottom/>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20"/>
                              <w:shd w:val="clear" w:color="auto" w:fill="auto"/>
                              <w:spacing w:before="0" w:after="0" w:line="220" w:lineRule="exact"/>
                              <w:ind w:firstLine="0"/>
                              <w:jc w:val="left"/>
                            </w:pPr>
                            <w:r>
                              <w:rPr>
                                <w:rStyle w:val="Gvdemetni2Exact1"/>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389.3pt;margin-top:8.25pt;width:7.7pt;height:11pt;z-index:-125829345;visibility:visible;mso-wrap-style:square;mso-width-percent:0;mso-height-percent:0;mso-wrap-distance-left:68.25pt;mso-wrap-distance-top:0;mso-wrap-distance-right: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FZrwIAALE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" filled="f" stroked="f">
                <v:textbox style="mso-fit-shape-to-text:t" inset="0,0,0,0">
                  <w:txbxContent>
                    <w:p w:rsidR="00691962" w:rsidRDefault="00330A37">
                      <w:pPr>
                        <w:pStyle w:val="Gvdemetni20"/>
                        <w:shd w:val="clear" w:color="auto" w:fill="auto"/>
                        <w:spacing w:before="0" w:after="0" w:line="220" w:lineRule="exact"/>
                        <w:ind w:firstLine="0"/>
                        <w:jc w:val="left"/>
                      </w:pPr>
                      <w:r>
                        <w:rPr>
                          <w:rStyle w:val="Gvdemetni2Exact1"/>
                        </w:rPr>
                        <w:t>e</w:t>
                      </w:r>
                    </w:p>
                  </w:txbxContent>
                </v:textbox>
                <w10:wrap type="topAndBottom" anchorx="margin"/>
              </v:shape>
            </w:pict>
          </mc:Fallback>
        </mc:AlternateContent>
      </w:r>
      <w:r>
        <w:rPr>
          <w:noProof/>
          <w:lang w:bidi="ar-SA"/>
        </w:rPr>
        <mc:AlternateContent>
          <mc:Choice Requires="wps">
            <w:drawing>
              <wp:anchor distT="0" distB="27940" distL="1074420" distR="572770" simplePos="0" relativeHeight="377487136" behindDoc="1" locked="0" layoutInCell="1" allowOverlap="1">
                <wp:simplePos x="0" y="0"/>
                <wp:positionH relativeFrom="margin">
                  <wp:posOffset>5151120</wp:posOffset>
                </wp:positionH>
                <wp:positionV relativeFrom="paragraph">
                  <wp:posOffset>111760</wp:posOffset>
                </wp:positionV>
                <wp:extent cx="207010" cy="88900"/>
                <wp:effectExtent l="4445" t="0" r="0" b="635"/>
                <wp:wrapTopAndBottom/>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3"/>
                              <w:shd w:val="clear" w:color="auto" w:fill="auto"/>
                              <w:spacing w:line="140" w:lineRule="exact"/>
                            </w:pPr>
                            <w:r>
                              <w:t>içeri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left:0;text-align:left;margin-left:405.6pt;margin-top:8.8pt;width:16.3pt;height:7pt;z-index:-125829344;visibility:visible;mso-wrap-style:square;mso-width-percent:0;mso-height-percent:0;mso-wrap-distance-left:84.6pt;mso-wrap-distance-top:0;mso-wrap-distance-right:45.1pt;mso-wrap-distance-bottom: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AAsg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" filled="f" stroked="f">
                <v:textbox style="mso-fit-shape-to-text:t" inset="0,0,0,0">
                  <w:txbxContent>
                    <w:p w:rsidR="00691962" w:rsidRDefault="00330A37">
                      <w:pPr>
                        <w:pStyle w:val="Gvdemetni13"/>
                        <w:shd w:val="clear" w:color="auto" w:fill="auto"/>
                        <w:spacing w:line="140" w:lineRule="exact"/>
                      </w:pPr>
                      <w:r>
                        <w:t>içeri</w:t>
                      </w:r>
                    </w:p>
                  </w:txbxContent>
                </v:textbox>
                <w10:wrap type="topAndBottom" anchorx="margin"/>
              </v:shape>
            </w:pict>
          </mc:Fallback>
        </mc:AlternateContent>
      </w:r>
      <w:r>
        <w:rPr>
          <w:noProof/>
          <w:lang w:bidi="ar-SA"/>
        </w:rPr>
        <mc:AlternateContent>
          <mc:Choice Requires="wps">
            <w:drawing>
              <wp:anchor distT="0" distB="189230" distL="680720" distR="530225" simplePos="0" relativeHeight="377487137" behindDoc="1" locked="0" layoutInCell="1" allowOverlap="1">
                <wp:simplePos x="0" y="0"/>
                <wp:positionH relativeFrom="margin">
                  <wp:posOffset>4992370</wp:posOffset>
                </wp:positionH>
                <wp:positionV relativeFrom="paragraph">
                  <wp:posOffset>224790</wp:posOffset>
                </wp:positionV>
                <wp:extent cx="883920" cy="88900"/>
                <wp:effectExtent l="0" t="4445" r="3810" b="1905"/>
                <wp:wrapTopAndBottom/>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70"/>
                              <w:shd w:val="clear" w:color="auto" w:fill="auto"/>
                              <w:spacing w:line="140" w:lineRule="exact"/>
                              <w:jc w:val="right"/>
                            </w:pPr>
                            <w:r>
                              <w:rPr>
                                <w:rStyle w:val="Gvdemetni7Exact"/>
                                <w:b/>
                                <w:bCs/>
                              </w:rPr>
                              <w:t>alınmayacaktır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left:0;text-align:left;margin-left:393.1pt;margin-top:17.7pt;width:69.6pt;height:7pt;z-index:-125829343;visibility:visible;mso-wrap-style:square;mso-width-percent:0;mso-height-percent:0;mso-wrap-distance-left:53.6pt;mso-wrap-distance-top:0;mso-wrap-distance-right:41.75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Lh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" filled="f" stroked="f">
                <v:textbox style="mso-fit-shape-to-text:t" inset="0,0,0,0">
                  <w:txbxContent>
                    <w:p w:rsidR="00691962" w:rsidRDefault="00330A37">
                      <w:pPr>
                        <w:pStyle w:val="Gvdemetni70"/>
                        <w:shd w:val="clear" w:color="auto" w:fill="auto"/>
                        <w:spacing w:line="140" w:lineRule="exact"/>
                        <w:jc w:val="right"/>
                      </w:pPr>
                      <w:r>
                        <w:rPr>
                          <w:rStyle w:val="Gvdemetni7Exact"/>
                          <w:b/>
                          <w:bCs/>
                        </w:rPr>
                        <w:t>alınmayacaktır</w:t>
                      </w:r>
                    </w:p>
                  </w:txbxContent>
                </v:textbox>
                <w10:wrap type="topAndBottom" anchorx="margin"/>
              </v:shape>
            </w:pict>
          </mc:Fallback>
        </mc:AlternateContent>
      </w:r>
      <w:r>
        <w:rPr>
          <w:noProof/>
          <w:lang w:bidi="ar-SA"/>
        </w:rPr>
        <mc:AlternateContent>
          <mc:Choice Requires="wps">
            <w:drawing>
              <wp:anchor distT="0" distB="305435" distL="1903095" distR="63500" simplePos="0" relativeHeight="377487138" behindDoc="1" locked="0" layoutInCell="1" allowOverlap="1">
                <wp:simplePos x="0" y="0"/>
                <wp:positionH relativeFrom="margin">
                  <wp:posOffset>5931535</wp:posOffset>
                </wp:positionH>
                <wp:positionV relativeFrom="paragraph">
                  <wp:posOffset>111760</wp:posOffset>
                </wp:positionV>
                <wp:extent cx="475615" cy="88900"/>
                <wp:effectExtent l="3810" t="0" r="0" b="635"/>
                <wp:wrapTopAndBottom/>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3"/>
                              <w:shd w:val="clear" w:color="auto" w:fill="auto"/>
                              <w:spacing w:line="140" w:lineRule="exact"/>
                            </w:pPr>
                            <w:r>
                              <w:t>kesin ık 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left:0;text-align:left;margin-left:467.05pt;margin-top:8.8pt;width:37.45pt;height:7pt;z-index:-125829342;visibility:visible;mso-wrap-style:square;mso-width-percent:0;mso-height-percent:0;mso-wrap-distance-left:149.85pt;mso-wrap-distance-top:0;mso-wrap-distance-right:5pt;mso-wrap-distance-bottom:2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" filled="f" stroked="f">
                <v:textbox style="mso-fit-shape-to-text:t" inset="0,0,0,0">
                  <w:txbxContent>
                    <w:p w:rsidR="00691962" w:rsidRDefault="00330A37">
                      <w:pPr>
                        <w:pStyle w:val="Gvdemetni13"/>
                        <w:shd w:val="clear" w:color="auto" w:fill="auto"/>
                        <w:spacing w:line="140" w:lineRule="exact"/>
                      </w:pPr>
                      <w:r>
                        <w:t>kesin ık e</w:t>
                      </w:r>
                    </w:p>
                  </w:txbxContent>
                </v:textbox>
                <w10:wrap type="topAndBottom" anchorx="margin"/>
              </v:shape>
            </w:pict>
          </mc:Fallback>
        </mc:AlternateContent>
      </w:r>
      <w:r>
        <w:rPr>
          <w:noProof/>
          <w:lang w:bidi="ar-SA"/>
        </w:rPr>
        <mc:AlternateContent>
          <mc:Choice Requires="wps">
            <w:drawing>
              <wp:anchor distT="0" distB="165735" distL="63500" distR="332105" simplePos="0" relativeHeight="377487139" behindDoc="1" locked="0" layoutInCell="1" allowOverlap="1">
                <wp:simplePos x="0" y="0"/>
                <wp:positionH relativeFrom="margin">
                  <wp:posOffset>2895600</wp:posOffset>
                </wp:positionH>
                <wp:positionV relativeFrom="paragraph">
                  <wp:posOffset>313690</wp:posOffset>
                </wp:positionV>
                <wp:extent cx="240665" cy="139700"/>
                <wp:effectExtent l="0" t="0" r="635" b="0"/>
                <wp:wrapTopAndBottom/>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KİPA</w:t>
                            </w:r>
                          </w:p>
                          <w:p w:rsidR="00691962" w:rsidRDefault="00330A37">
                            <w:pPr>
                              <w:pStyle w:val="Gvdemetni10"/>
                              <w:shd w:val="clear" w:color="auto" w:fill="auto"/>
                              <w:spacing w:line="110" w:lineRule="exact"/>
                            </w:pPr>
                            <w:r>
                              <w:t>AVM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left:0;text-align:left;margin-left:228pt;margin-top:24.7pt;width:18.95pt;height:11pt;z-index:-125829341;visibility:visible;mso-wrap-style:square;mso-width-percent:0;mso-height-percent:0;mso-wrap-distance-left:5pt;mso-wrap-distance-top:0;mso-wrap-distance-right:26.15pt;mso-wrap-distance-bottom:1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" filled="f" stroked="f">
                <v:textbox style="mso-fit-shape-to-text:t" inset="0,0,0,0">
                  <w:txbxContent>
                    <w:p w:rsidR="00691962" w:rsidRDefault="00330A37">
                      <w:pPr>
                        <w:pStyle w:val="Gvdemetni10"/>
                        <w:shd w:val="clear" w:color="auto" w:fill="auto"/>
                        <w:spacing w:line="110" w:lineRule="exact"/>
                      </w:pPr>
                      <w:r>
                        <w:t>KİPA</w:t>
                      </w:r>
                    </w:p>
                    <w:p w:rsidR="00691962" w:rsidRDefault="00330A37">
                      <w:pPr>
                        <w:pStyle w:val="Gvdemetni10"/>
                        <w:shd w:val="clear" w:color="auto" w:fill="auto"/>
                        <w:spacing w:line="110" w:lineRule="exact"/>
                      </w:pPr>
                      <w:r>
                        <w:t>AVM</w:t>
                      </w:r>
                    </w:p>
                  </w:txbxContent>
                </v:textbox>
                <w10:wrap type="topAndBottom" anchorx="margin"/>
              </v:shape>
            </w:pict>
          </mc:Fallback>
        </mc:AlternateContent>
      </w:r>
      <w:r>
        <w:rPr>
          <w:noProof/>
          <w:lang w:bidi="ar-SA"/>
        </w:rPr>
        <mc:AlternateContent>
          <mc:Choice Requires="wps">
            <w:drawing>
              <wp:anchor distT="0" distB="768985" distL="63500" distR="2529840" simplePos="0" relativeHeight="377487140" behindDoc="1" locked="0" layoutInCell="1" allowOverlap="1">
                <wp:simplePos x="0" y="0"/>
                <wp:positionH relativeFrom="margin">
                  <wp:posOffset>3468370</wp:posOffset>
                </wp:positionH>
                <wp:positionV relativeFrom="paragraph">
                  <wp:posOffset>325120</wp:posOffset>
                </wp:positionV>
                <wp:extent cx="408305" cy="69850"/>
                <wp:effectExtent l="0" t="0" r="3175" b="0"/>
                <wp:wrapTopAndBottom/>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İstasyonu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2" type="#_x0000_t202" style="position:absolute;left:0;text-align:left;margin-left:273.1pt;margin-top:25.6pt;width:32.15pt;height:5.5pt;z-index:-125829340;visibility:visible;mso-wrap-style:square;mso-width-percent:0;mso-height-percent:0;mso-wrap-distance-left:5pt;mso-wrap-distance-top:0;mso-wrap-distance-right:199.2pt;mso-wrap-distance-bottom:6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rasg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" filled="f" stroked="f">
                <v:textbox style="mso-fit-shape-to-text:t" inset="0,0,0,0">
                  <w:txbxContent>
                    <w:p w:rsidR="00691962" w:rsidRDefault="00330A37">
                      <w:pPr>
                        <w:pStyle w:val="Gvdemetni10"/>
                        <w:shd w:val="clear" w:color="auto" w:fill="auto"/>
                        <w:spacing w:line="110" w:lineRule="exact"/>
                      </w:pPr>
                      <w:r>
                        <w:t>İstasyonu</w:t>
                      </w:r>
                    </w:p>
                  </w:txbxContent>
                </v:textbox>
                <w10:wrap type="topAndBottom" anchorx="margin"/>
              </v:shape>
            </w:pict>
          </mc:Fallback>
        </mc:AlternateContent>
      </w:r>
      <w:r>
        <w:rPr>
          <w:noProof/>
          <w:lang w:bidi="ar-SA"/>
        </w:rPr>
        <mc:AlternateContent>
          <mc:Choice Requires="wps">
            <w:drawing>
              <wp:anchor distT="0" distB="18415" distL="63500" distR="73025" simplePos="0" relativeHeight="377487141" behindDoc="1" locked="0" layoutInCell="1" allowOverlap="1">
                <wp:simplePos x="0" y="0"/>
                <wp:positionH relativeFrom="margin">
                  <wp:posOffset>5699760</wp:posOffset>
                </wp:positionH>
                <wp:positionV relativeFrom="paragraph">
                  <wp:posOffset>499110</wp:posOffset>
                </wp:positionV>
                <wp:extent cx="633730" cy="69850"/>
                <wp:effectExtent l="635" t="2540" r="3810" b="3810"/>
                <wp:wrapTopAndBottom/>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Hv.Tek.Okl.K.ligi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3" type="#_x0000_t202" style="position:absolute;left:0;text-align:left;margin-left:448.8pt;margin-top:39.3pt;width:49.9pt;height:5.5pt;z-index:-125829339;visibility:visible;mso-wrap-style:square;mso-width-percent:0;mso-height-percent:0;mso-wrap-distance-left:5pt;mso-wrap-distance-top:0;mso-wrap-distance-right:5.7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Jjsg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" filled="f" stroked="f">
                <v:textbox style="mso-fit-shape-to-text:t" inset="0,0,0,0">
                  <w:txbxContent>
                    <w:p w:rsidR="00691962" w:rsidRDefault="00330A37">
                      <w:pPr>
                        <w:pStyle w:val="Gvdemetni10"/>
                        <w:shd w:val="clear" w:color="auto" w:fill="auto"/>
                        <w:spacing w:line="110" w:lineRule="exact"/>
                      </w:pPr>
                      <w:r>
                        <w:t>Hv.Tek.Okl.K.ligi</w:t>
                      </w:r>
                    </w:p>
                  </w:txbxContent>
                </v:textbox>
                <w10:wrap type="topAndBottom" anchorx="margin"/>
              </v:shape>
            </w:pict>
          </mc:Fallback>
        </mc:AlternateContent>
      </w:r>
      <w:r>
        <w:rPr>
          <w:noProof/>
          <w:lang w:bidi="ar-SA"/>
        </w:rPr>
        <mc:AlternateContent>
          <mc:Choice Requires="wps">
            <w:drawing>
              <wp:anchor distT="0" distB="238760" distL="1545590" distR="311150" simplePos="0" relativeHeight="377487142" behindDoc="1" locked="0" layoutInCell="1" allowOverlap="1">
                <wp:simplePos x="0" y="0"/>
                <wp:positionH relativeFrom="margin">
                  <wp:posOffset>1545590</wp:posOffset>
                </wp:positionH>
                <wp:positionV relativeFrom="paragraph">
                  <wp:posOffset>618490</wp:posOffset>
                </wp:positionV>
                <wp:extent cx="509270" cy="181610"/>
                <wp:effectExtent l="0" t="0" r="0" b="1270"/>
                <wp:wrapTopAndBottom/>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9"/>
                              <w:shd w:val="clear" w:color="auto" w:fill="auto"/>
                              <w:spacing w:after="46" w:line="120" w:lineRule="exact"/>
                              <w:jc w:val="right"/>
                            </w:pPr>
                            <w:r>
                              <w:rPr>
                                <w:rStyle w:val="Gvdemetni90ptbolukbraklyorExact"/>
                              </w:rPr>
                              <w:t>80/A SU.</w:t>
                            </w:r>
                          </w:p>
                          <w:p w:rsidR="00691962" w:rsidRDefault="00330A37">
                            <w:pPr>
                              <w:pStyle w:val="Gvdemetni9"/>
                              <w:shd w:val="clear" w:color="auto" w:fill="auto"/>
                              <w:spacing w:line="120" w:lineRule="exact"/>
                              <w:jc w:val="right"/>
                            </w:pPr>
                            <w:r>
                              <w:rPr>
                                <w:rStyle w:val="Gvdemetni90ptbolukbraklyorExact"/>
                              </w:rPr>
                              <w:t>Sk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4" type="#_x0000_t202" style="position:absolute;left:0;text-align:left;margin-left:121.7pt;margin-top:48.7pt;width:40.1pt;height:14.3pt;z-index:-125829338;visibility:visible;mso-wrap-style:square;mso-width-percent:0;mso-height-percent:0;mso-wrap-distance-left:121.7pt;mso-wrap-distance-top:0;mso-wrap-distance-right:24.5pt;mso-wrap-distance-bottom:1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cf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" filled="f" stroked="f">
                <v:textbox style="mso-fit-shape-to-text:t" inset="0,0,0,0">
                  <w:txbxContent>
                    <w:p w:rsidR="00691962" w:rsidRDefault="00330A37">
                      <w:pPr>
                        <w:pStyle w:val="Gvdemetni9"/>
                        <w:shd w:val="clear" w:color="auto" w:fill="auto"/>
                        <w:spacing w:after="46" w:line="120" w:lineRule="exact"/>
                        <w:jc w:val="right"/>
                      </w:pPr>
                      <w:r>
                        <w:rPr>
                          <w:rStyle w:val="Gvdemetni90ptbolukbraklyorExact"/>
                        </w:rPr>
                        <w:t>80/A SU.</w:t>
                      </w:r>
                    </w:p>
                    <w:p w:rsidR="00691962" w:rsidRDefault="00330A37">
                      <w:pPr>
                        <w:pStyle w:val="Gvdemetni9"/>
                        <w:shd w:val="clear" w:color="auto" w:fill="auto"/>
                        <w:spacing w:line="120" w:lineRule="exact"/>
                        <w:jc w:val="right"/>
                      </w:pPr>
                      <w:r>
                        <w:rPr>
                          <w:rStyle w:val="Gvdemetni90ptbolukbraklyorExact"/>
                        </w:rPr>
                        <w:t>Sk</w:t>
                      </w:r>
                    </w:p>
                  </w:txbxContent>
                </v:textbox>
                <w10:wrap type="topAndBottom" anchorx="margin"/>
              </v:shape>
            </w:pict>
          </mc:Fallback>
        </mc:AlternateContent>
      </w:r>
      <w:r>
        <w:rPr>
          <w:noProof/>
          <w:lang w:bidi="ar-SA"/>
        </w:rPr>
        <mc:AlternateContent>
          <mc:Choice Requires="wps">
            <w:drawing>
              <wp:anchor distT="0" distB="501015" distL="979805" distR="63500" simplePos="0" relativeHeight="377487143" behindDoc="1" locked="0" layoutInCell="1" allowOverlap="1">
                <wp:simplePos x="0" y="0"/>
                <wp:positionH relativeFrom="margin">
                  <wp:posOffset>5699760</wp:posOffset>
                </wp:positionH>
                <wp:positionV relativeFrom="paragraph">
                  <wp:posOffset>587375</wp:posOffset>
                </wp:positionV>
                <wp:extent cx="682625" cy="69850"/>
                <wp:effectExtent l="635" t="0" r="2540" b="1270"/>
                <wp:wrapTopAndBottom/>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10"/>
                              <w:shd w:val="clear" w:color="auto" w:fill="auto"/>
                              <w:spacing w:line="110" w:lineRule="exact"/>
                            </w:pPr>
                            <w:r>
                              <w:t>Sarnıç Nizamiyesi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5" type="#_x0000_t202" style="position:absolute;left:0;text-align:left;margin-left:448.8pt;margin-top:46.25pt;width:53.75pt;height:5.5pt;z-index:-125829337;visibility:visible;mso-wrap-style:square;mso-width-percent:0;mso-height-percent:0;mso-wrap-distance-left:77.15pt;mso-wrap-distance-top:0;mso-wrap-distance-right:5pt;mso-wrap-distance-bottom:3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9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" filled="f" stroked="f">
                <v:textbox style="mso-fit-shape-to-text:t" inset="0,0,0,0">
                  <w:txbxContent>
                    <w:p w:rsidR="00691962" w:rsidRDefault="00330A37">
                      <w:pPr>
                        <w:pStyle w:val="Gvdemetni10"/>
                        <w:shd w:val="clear" w:color="auto" w:fill="auto"/>
                        <w:spacing w:line="110" w:lineRule="exact"/>
                      </w:pPr>
                      <w:r>
                        <w:t>Sarnıç Nizamiyesi</w:t>
                      </w:r>
                    </w:p>
                  </w:txbxContent>
                </v:textbox>
                <w10:wrap type="topAndBottom" anchorx="margin"/>
              </v:shape>
            </w:pict>
          </mc:Fallback>
        </mc:AlternateContent>
      </w:r>
      <w:r>
        <w:rPr>
          <w:noProof/>
          <w:lang w:bidi="ar-SA"/>
        </w:rPr>
        <mc:AlternateContent>
          <mc:Choice Requires="wps">
            <w:drawing>
              <wp:anchor distT="0" distB="397510" distL="63500" distR="63500" simplePos="0" relativeHeight="377487144" behindDoc="1" locked="0" layoutInCell="1" allowOverlap="1">
                <wp:simplePos x="0" y="0"/>
                <wp:positionH relativeFrom="margin">
                  <wp:posOffset>2365375</wp:posOffset>
                </wp:positionH>
                <wp:positionV relativeFrom="paragraph">
                  <wp:posOffset>675640</wp:posOffset>
                </wp:positionV>
                <wp:extent cx="725170" cy="88900"/>
                <wp:effectExtent l="0" t="0" r="0" b="0"/>
                <wp:wrapTopAndBottom/>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Gvdemetni70"/>
                              <w:shd w:val="clear" w:color="auto" w:fill="auto"/>
                              <w:spacing w:line="140" w:lineRule="exact"/>
                            </w:pPr>
                            <w:r>
                              <w:rPr>
                                <w:rStyle w:val="Gvdemetni7Exact"/>
                                <w:b/>
                                <w:bCs/>
                              </w:rPr>
                              <w:t>Sarnıç Kavşağ</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left:0;text-align:left;margin-left:186.25pt;margin-top:53.2pt;width:57.1pt;height:7pt;z-index:-125829336;visibility:visible;mso-wrap-style:square;mso-width-percent:0;mso-height-percent:0;mso-wrap-distance-left:5pt;mso-wrap-distance-top:0;mso-wrap-distance-right:5pt;mso-wrap-distance-bottom:3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BsQ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" filled="f" stroked="f">
                <v:textbox style="mso-fit-shape-to-text:t" inset="0,0,0,0">
                  <w:txbxContent>
                    <w:p w:rsidR="00691962" w:rsidRDefault="00330A37">
                      <w:pPr>
                        <w:pStyle w:val="Gvdemetni70"/>
                        <w:shd w:val="clear" w:color="auto" w:fill="auto"/>
                        <w:spacing w:line="140" w:lineRule="exact"/>
                      </w:pPr>
                      <w:r>
                        <w:rPr>
                          <w:rStyle w:val="Gvdemetni7Exact"/>
                          <w:b/>
                          <w:bCs/>
                        </w:rPr>
                        <w:t>Sarnıç Kavşağ</w:t>
                      </w:r>
                    </w:p>
                  </w:txbxContent>
                </v:textbox>
                <w10:wrap type="topAndBottom" anchorx="margin"/>
              </v:shape>
            </w:pict>
          </mc:Fallback>
        </mc:AlternateContent>
      </w:r>
      <w:r w:rsidR="00330A37">
        <w:t xml:space="preserve">Sarnıç </w:t>
      </w:r>
      <w:r w:rsidR="00330A37">
        <w:t>nızamıyesınden</w:t>
      </w:r>
      <w:r w:rsidR="00330A37">
        <w:br w:type="page"/>
      </w:r>
    </w:p>
    <w:p w:rsidR="00691962" w:rsidRDefault="00330A37">
      <w:pPr>
        <w:pStyle w:val="Balk30"/>
        <w:keepNext/>
        <w:keepLines/>
        <w:numPr>
          <w:ilvl w:val="0"/>
          <w:numId w:val="4"/>
        </w:numPr>
        <w:shd w:val="clear" w:color="auto" w:fill="auto"/>
        <w:tabs>
          <w:tab w:val="left" w:pos="358"/>
        </w:tabs>
        <w:spacing w:after="0" w:line="220" w:lineRule="exact"/>
        <w:jc w:val="both"/>
      </w:pPr>
      <w:bookmarkStart w:id="13" w:name="bookmark12"/>
      <w:bookmarkStart w:id="14" w:name="bookmark13"/>
      <w:r>
        <w:lastRenderedPageBreak/>
        <w:t>TABLOLAR</w:t>
      </w:r>
      <w:bookmarkEnd w:id="13"/>
      <w:bookmarkEnd w:id="14"/>
    </w:p>
    <w:p w:rsidR="00691962" w:rsidRDefault="00330A37">
      <w:pPr>
        <w:pStyle w:val="Tabloyazs0"/>
        <w:framePr w:w="9926" w:wrap="notBeside" w:vAnchor="text" w:hAnchor="text" w:xAlign="center" w:y="1"/>
        <w:shd w:val="clear" w:color="auto" w:fill="auto"/>
        <w:spacing w:line="220" w:lineRule="exact"/>
      </w:pPr>
      <w:r>
        <w:rPr>
          <w:rStyle w:val="Tabloyazs1"/>
        </w:rPr>
        <w:t>TABLO-1*</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4003"/>
        <w:gridCol w:w="850"/>
        <w:gridCol w:w="4181"/>
      </w:tblGrid>
      <w:tr w:rsidR="00691962">
        <w:tblPrEx>
          <w:tblCellMar>
            <w:top w:w="0" w:type="dxa"/>
            <w:bottom w:w="0" w:type="dxa"/>
          </w:tblCellMar>
        </w:tblPrEx>
        <w:trPr>
          <w:trHeight w:hRule="exact" w:val="523"/>
          <w:jc w:val="center"/>
        </w:trPr>
        <w:tc>
          <w:tcPr>
            <w:tcW w:w="9927" w:type="dxa"/>
            <w:gridSpan w:val="4"/>
            <w:shd w:val="clear" w:color="auto" w:fill="000000"/>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6"/>
              </w:rPr>
              <w:t>2015 YILI HAVA ASTSUBAY MYO KAYNAK OKUL TÜRLERİ</w:t>
            </w:r>
          </w:p>
        </w:tc>
      </w:tr>
      <w:tr w:rsidR="00691962">
        <w:tblPrEx>
          <w:tblCellMar>
            <w:top w:w="0" w:type="dxa"/>
            <w:bottom w:w="0" w:type="dxa"/>
          </w:tblCellMar>
        </w:tblPrEx>
        <w:trPr>
          <w:trHeight w:hRule="exact" w:val="523"/>
          <w:jc w:val="center"/>
        </w:trPr>
        <w:tc>
          <w:tcPr>
            <w:tcW w:w="893" w:type="dxa"/>
            <w:tcBorders>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60" w:firstLine="0"/>
              <w:jc w:val="left"/>
            </w:pPr>
            <w:r>
              <w:rPr>
                <w:rStyle w:val="Gvdemetni24"/>
              </w:rPr>
              <w:t>KODU</w:t>
            </w:r>
          </w:p>
        </w:tc>
        <w:tc>
          <w:tcPr>
            <w:tcW w:w="4003" w:type="dxa"/>
            <w:tcBorders>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OKUL TÜRÜ</w:t>
            </w:r>
          </w:p>
        </w:tc>
        <w:tc>
          <w:tcPr>
            <w:tcW w:w="850" w:type="dxa"/>
            <w:tcBorders>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KODU</w:t>
            </w:r>
          </w:p>
        </w:tc>
        <w:tc>
          <w:tcPr>
            <w:tcW w:w="4181" w:type="dxa"/>
            <w:tcBorders>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OKUL TÜRÜ</w:t>
            </w:r>
          </w:p>
        </w:tc>
      </w:tr>
      <w:tr w:rsidR="00691962">
        <w:tblPrEx>
          <w:tblCellMar>
            <w:top w:w="0" w:type="dxa"/>
            <w:bottom w:w="0" w:type="dxa"/>
          </w:tblCellMar>
        </w:tblPrEx>
        <w:trPr>
          <w:trHeight w:hRule="exact" w:val="461"/>
          <w:jc w:val="center"/>
        </w:trPr>
        <w:tc>
          <w:tcPr>
            <w:tcW w:w="9927" w:type="dxa"/>
            <w:gridSpan w:val="4"/>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Liseler</w:t>
            </w:r>
          </w:p>
        </w:tc>
      </w:tr>
      <w:tr w:rsidR="00691962">
        <w:tblPrEx>
          <w:tblCellMar>
            <w:top w:w="0" w:type="dxa"/>
            <w:bottom w:w="0" w:type="dxa"/>
          </w:tblCellMar>
        </w:tblPrEx>
        <w:trPr>
          <w:trHeight w:hRule="exact" w:val="638"/>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11033</w:t>
            </w:r>
          </w:p>
        </w:tc>
        <w:tc>
          <w:tcPr>
            <w:tcW w:w="4003"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54" w:lineRule="exact"/>
              <w:ind w:firstLine="0"/>
              <w:jc w:val="left"/>
            </w:pPr>
            <w:r>
              <w:rPr>
                <w:rStyle w:val="Gvdemetni24"/>
              </w:rPr>
              <w:t>Anadolu Lisesi (Yabancı Dille Öğretim Yapan Resmi Liseler)</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11066</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Özel Fen Lisesi</w:t>
            </w:r>
          </w:p>
        </w:tc>
      </w:tr>
      <w:tr w:rsidR="00691962">
        <w:tblPrEx>
          <w:tblCellMar>
            <w:top w:w="0" w:type="dxa"/>
            <w:bottom w:w="0" w:type="dxa"/>
          </w:tblCellMar>
        </w:tblPrEx>
        <w:trPr>
          <w:trHeight w:hRule="exact" w:val="461"/>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11058</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Fen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11025</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Özel Lise</w:t>
            </w:r>
          </w:p>
        </w:tc>
      </w:tr>
      <w:tr w:rsidR="00691962">
        <w:tblPrEx>
          <w:tblCellMar>
            <w:top w:w="0" w:type="dxa"/>
            <w:bottom w:w="0" w:type="dxa"/>
          </w:tblCellMar>
        </w:tblPrEx>
        <w:trPr>
          <w:trHeight w:hRule="exact" w:val="634"/>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11017</w:t>
            </w:r>
          </w:p>
        </w:tc>
        <w:tc>
          <w:tcPr>
            <w:tcW w:w="4003"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50" w:lineRule="exact"/>
              <w:ind w:firstLine="0"/>
              <w:jc w:val="left"/>
            </w:pPr>
            <w:r>
              <w:rPr>
                <w:rStyle w:val="Gvdemetni24"/>
              </w:rPr>
              <w:t xml:space="preserve">Lise </w:t>
            </w:r>
            <w:r>
              <w:rPr>
                <w:rStyle w:val="Gvdemetni24"/>
              </w:rPr>
              <w:t>(Resmi ve Gündüz Öğretim Yapan Liseler)</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11122</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Sosyal Bilimler Lisesi</w:t>
            </w:r>
          </w:p>
        </w:tc>
      </w:tr>
      <w:tr w:rsidR="00691962">
        <w:tblPrEx>
          <w:tblCellMar>
            <w:top w:w="0" w:type="dxa"/>
            <w:bottom w:w="0" w:type="dxa"/>
          </w:tblCellMar>
        </w:tblPrEx>
        <w:trPr>
          <w:trHeight w:hRule="exact" w:val="634"/>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11106</w:t>
            </w:r>
          </w:p>
        </w:tc>
        <w:tc>
          <w:tcPr>
            <w:tcW w:w="4003"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50" w:lineRule="exact"/>
              <w:ind w:firstLine="0"/>
              <w:jc w:val="left"/>
            </w:pPr>
            <w:r>
              <w:rPr>
                <w:rStyle w:val="Gvdemetni24"/>
              </w:rPr>
              <w:t>Lise, Özel Lise (Yabancı Dil Ağırlıklı Program Uygulayan Liseler)</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11041</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Yabancı Dille Öğretim Yapan Özel Lise</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80208</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Güzel Sanatlar ve Spor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11139</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Spor Lisesi</w:t>
            </w:r>
          </w:p>
        </w:tc>
      </w:tr>
      <w:tr w:rsidR="00691962">
        <w:tblPrEx>
          <w:tblCellMar>
            <w:top w:w="0" w:type="dxa"/>
            <w:bottom w:w="0" w:type="dxa"/>
          </w:tblCellMar>
        </w:tblPrEx>
        <w:trPr>
          <w:trHeight w:hRule="exact" w:val="466"/>
          <w:jc w:val="center"/>
        </w:trPr>
        <w:tc>
          <w:tcPr>
            <w:tcW w:w="9927" w:type="dxa"/>
            <w:gridSpan w:val="4"/>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 xml:space="preserve">Çok Programlı </w:t>
            </w:r>
            <w:r>
              <w:rPr>
                <w:rStyle w:val="Gvdemetni24"/>
              </w:rPr>
              <w:t>Liseler</w:t>
            </w:r>
          </w:p>
        </w:tc>
      </w:tr>
      <w:tr w:rsidR="00691962">
        <w:tblPrEx>
          <w:tblCellMar>
            <w:top w:w="0" w:type="dxa"/>
            <w:bottom w:w="0" w:type="dxa"/>
          </w:tblCellMar>
        </w:tblPrEx>
        <w:trPr>
          <w:trHeight w:hRule="exact" w:val="461"/>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30085</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Meslek Lisesi Programı</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30077</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Lise Programı (Yabancı Dil Ağırlıklı)</w:t>
            </w:r>
          </w:p>
        </w:tc>
      </w:tr>
      <w:tr w:rsidR="00691962">
        <w:tblPrEx>
          <w:tblCellMar>
            <w:top w:w="0" w:type="dxa"/>
            <w:bottom w:w="0" w:type="dxa"/>
          </w:tblCellMar>
        </w:tblPrEx>
        <w:trPr>
          <w:trHeight w:hRule="exact" w:val="634"/>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30117</w:t>
            </w:r>
          </w:p>
        </w:tc>
        <w:tc>
          <w:tcPr>
            <w:tcW w:w="4003"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50" w:lineRule="exact"/>
              <w:ind w:firstLine="0"/>
              <w:jc w:val="left"/>
            </w:pPr>
            <w:r>
              <w:rPr>
                <w:rStyle w:val="Gvdemetni24"/>
              </w:rPr>
              <w:t>Anadolu Teknik Lisesi Programı (Erkek Teknik)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30109</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Teknik Lise Programı (Erkek Teknik)</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30036</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Endüstri Meslek Lisesi Programı</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30093</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 xml:space="preserve">Teknik Lise Programı (Kız </w:t>
            </w:r>
            <w:r>
              <w:rPr>
                <w:rStyle w:val="Gvdemetni24"/>
              </w:rPr>
              <w:t>Teknik)</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30044</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Kız Meslek Lisesi Programı</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30052</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Ticaret Meslek Lisesi Programı</w:t>
            </w:r>
          </w:p>
        </w:tc>
      </w:tr>
      <w:tr w:rsidR="00691962">
        <w:tblPrEx>
          <w:tblCellMar>
            <w:top w:w="0" w:type="dxa"/>
            <w:bottom w:w="0" w:type="dxa"/>
          </w:tblCellMar>
        </w:tblPrEx>
        <w:trPr>
          <w:trHeight w:hRule="exact" w:val="461"/>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30028</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Lise Programı</w:t>
            </w:r>
          </w:p>
        </w:tc>
        <w:tc>
          <w:tcPr>
            <w:tcW w:w="5031" w:type="dxa"/>
            <w:gridSpan w:val="2"/>
            <w:tcBorders>
              <w:top w:val="single" w:sz="4" w:space="0" w:color="auto"/>
              <w:left w:val="single" w:sz="4" w:space="0" w:color="auto"/>
              <w:right w:val="single" w:sz="4" w:space="0" w:color="auto"/>
            </w:tcBorders>
            <w:shd w:val="clear" w:color="auto" w:fill="FFFFFF"/>
          </w:tcPr>
          <w:p w:rsidR="00691962" w:rsidRDefault="00691962">
            <w:pPr>
              <w:framePr w:w="9926" w:wrap="notBeside" w:vAnchor="text" w:hAnchor="text" w:xAlign="center" w:y="1"/>
              <w:rPr>
                <w:sz w:val="10"/>
                <w:szCs w:val="10"/>
              </w:rPr>
            </w:pPr>
          </w:p>
        </w:tc>
      </w:tr>
      <w:tr w:rsidR="00691962">
        <w:tblPrEx>
          <w:tblCellMar>
            <w:top w:w="0" w:type="dxa"/>
            <w:bottom w:w="0" w:type="dxa"/>
          </w:tblCellMar>
        </w:tblPrEx>
        <w:trPr>
          <w:trHeight w:hRule="exact" w:val="466"/>
          <w:jc w:val="center"/>
        </w:trPr>
        <w:tc>
          <w:tcPr>
            <w:tcW w:w="9927" w:type="dxa"/>
            <w:gridSpan w:val="4"/>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Öğretmen Liseleri</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50019</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Öğretmen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50027</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Öğretmen Lisesi</w:t>
            </w:r>
          </w:p>
        </w:tc>
      </w:tr>
      <w:tr w:rsidR="00691962">
        <w:tblPrEx>
          <w:tblCellMar>
            <w:top w:w="0" w:type="dxa"/>
            <w:bottom w:w="0" w:type="dxa"/>
          </w:tblCellMar>
        </w:tblPrEx>
        <w:trPr>
          <w:trHeight w:hRule="exact" w:val="461"/>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80" w:firstLine="0"/>
              <w:jc w:val="left"/>
            </w:pPr>
            <w:r>
              <w:rPr>
                <w:rStyle w:val="Gvdemetni24"/>
              </w:rPr>
              <w:t>50872</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Özel Anadolu Öğretmen Lisesi</w:t>
            </w:r>
          </w:p>
        </w:tc>
        <w:tc>
          <w:tcPr>
            <w:tcW w:w="5031" w:type="dxa"/>
            <w:gridSpan w:val="2"/>
            <w:tcBorders>
              <w:top w:val="single" w:sz="4" w:space="0" w:color="auto"/>
              <w:left w:val="single" w:sz="4" w:space="0" w:color="auto"/>
              <w:right w:val="single" w:sz="4" w:space="0" w:color="auto"/>
            </w:tcBorders>
            <w:shd w:val="clear" w:color="auto" w:fill="FFFFFF"/>
          </w:tcPr>
          <w:p w:rsidR="00691962" w:rsidRDefault="00691962">
            <w:pPr>
              <w:framePr w:w="9926" w:wrap="notBeside" w:vAnchor="text" w:hAnchor="text" w:xAlign="center" w:y="1"/>
              <w:rPr>
                <w:sz w:val="10"/>
                <w:szCs w:val="10"/>
              </w:rPr>
            </w:pPr>
          </w:p>
        </w:tc>
      </w:tr>
      <w:tr w:rsidR="00691962">
        <w:tblPrEx>
          <w:tblCellMar>
            <w:top w:w="0" w:type="dxa"/>
            <w:bottom w:w="0" w:type="dxa"/>
          </w:tblCellMar>
        </w:tblPrEx>
        <w:trPr>
          <w:trHeight w:hRule="exact" w:val="466"/>
          <w:jc w:val="center"/>
        </w:trPr>
        <w:tc>
          <w:tcPr>
            <w:tcW w:w="9927" w:type="dxa"/>
            <w:gridSpan w:val="4"/>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Ticaret Meslek Liseleri</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52028</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 xml:space="preserve">Anadolu </w:t>
            </w:r>
            <w:r>
              <w:rPr>
                <w:rStyle w:val="Gvdemetni24"/>
              </w:rPr>
              <w:t>Ticaret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52011</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Ticaret Meslek Lisesi</w:t>
            </w:r>
          </w:p>
        </w:tc>
      </w:tr>
      <w:tr w:rsidR="00691962">
        <w:tblPrEx>
          <w:tblCellMar>
            <w:top w:w="0" w:type="dxa"/>
            <w:bottom w:w="0" w:type="dxa"/>
          </w:tblCellMar>
        </w:tblPrEx>
        <w:trPr>
          <w:trHeight w:hRule="exact" w:val="461"/>
          <w:jc w:val="center"/>
        </w:trPr>
        <w:tc>
          <w:tcPr>
            <w:tcW w:w="9927" w:type="dxa"/>
            <w:gridSpan w:val="4"/>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Teknik Liseler</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53024</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Teknik Lisesi (Erkek Teknik)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53073</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Motor Teknik Lisesi</w:t>
            </w:r>
          </w:p>
        </w:tc>
      </w:tr>
      <w:tr w:rsidR="00691962">
        <w:tblPrEx>
          <w:tblCellMar>
            <w:top w:w="0" w:type="dxa"/>
            <w:bottom w:w="0" w:type="dxa"/>
          </w:tblCellMar>
        </w:tblPrEx>
        <w:trPr>
          <w:trHeight w:hRule="exact" w:val="466"/>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53098</w:t>
            </w:r>
          </w:p>
        </w:tc>
        <w:tc>
          <w:tcPr>
            <w:tcW w:w="400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Teknik Lisesi (Kız Teknik)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53146</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Özel Anadolu Teknik Lisesi</w:t>
            </w:r>
          </w:p>
        </w:tc>
      </w:tr>
      <w:tr w:rsidR="00691962">
        <w:tblPrEx>
          <w:tblCellMar>
            <w:top w:w="0" w:type="dxa"/>
            <w:bottom w:w="0" w:type="dxa"/>
          </w:tblCellMar>
        </w:tblPrEx>
        <w:trPr>
          <w:trHeight w:hRule="exact" w:val="634"/>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53154</w:t>
            </w:r>
          </w:p>
        </w:tc>
        <w:tc>
          <w:tcPr>
            <w:tcW w:w="4003"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54" w:lineRule="exact"/>
              <w:ind w:firstLine="0"/>
              <w:jc w:val="left"/>
            </w:pPr>
            <w:r>
              <w:rPr>
                <w:rStyle w:val="Gvdemetni24"/>
              </w:rPr>
              <w:t xml:space="preserve">Anadolu Tekstil Teknik Lisesi (Erkek </w:t>
            </w:r>
            <w:r>
              <w:rPr>
                <w:rStyle w:val="Gvdemetni24"/>
              </w:rPr>
              <w:t>Teknik)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53016</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Teknik Lise (Erkek Teknik)</w:t>
            </w:r>
          </w:p>
        </w:tc>
      </w:tr>
      <w:tr w:rsidR="00691962">
        <w:tblPrEx>
          <w:tblCellMar>
            <w:top w:w="0" w:type="dxa"/>
            <w:bottom w:w="0" w:type="dxa"/>
          </w:tblCellMar>
        </w:tblPrEx>
        <w:trPr>
          <w:trHeight w:hRule="exact" w:val="634"/>
          <w:jc w:val="center"/>
        </w:trPr>
        <w:tc>
          <w:tcPr>
            <w:tcW w:w="893"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53113</w:t>
            </w:r>
          </w:p>
        </w:tc>
        <w:tc>
          <w:tcPr>
            <w:tcW w:w="4003"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54" w:lineRule="exact"/>
              <w:ind w:firstLine="0"/>
              <w:jc w:val="left"/>
            </w:pPr>
            <w:r>
              <w:rPr>
                <w:rStyle w:val="Gvdemetni24"/>
              </w:rPr>
              <w:t>Anadolu Tekstil Teknik Lisesi (Kız Teknik)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53081</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Teknik Lise (Kız Teknik)</w:t>
            </w:r>
          </w:p>
        </w:tc>
      </w:tr>
      <w:tr w:rsidR="00691962">
        <w:tblPrEx>
          <w:tblCellMar>
            <w:top w:w="0" w:type="dxa"/>
            <w:bottom w:w="0" w:type="dxa"/>
          </w:tblCellMar>
        </w:tblPrEx>
        <w:trPr>
          <w:trHeight w:hRule="exact" w:val="475"/>
          <w:jc w:val="center"/>
        </w:trPr>
        <w:tc>
          <w:tcPr>
            <w:tcW w:w="893"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53057</w:t>
            </w:r>
          </w:p>
        </w:tc>
        <w:tc>
          <w:tcPr>
            <w:tcW w:w="4003"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Kimya Teknik Lisesi</w:t>
            </w:r>
          </w:p>
        </w:tc>
        <w:tc>
          <w:tcPr>
            <w:tcW w:w="850"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53049</w:t>
            </w:r>
          </w:p>
        </w:tc>
        <w:tc>
          <w:tcPr>
            <w:tcW w:w="4181" w:type="dxa"/>
            <w:tcBorders>
              <w:top w:val="single" w:sz="4" w:space="0" w:color="auto"/>
              <w:left w:val="single" w:sz="4" w:space="0" w:color="auto"/>
              <w:bottom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İnşaat Teknik Lisesi</w:t>
            </w:r>
          </w:p>
        </w:tc>
      </w:tr>
    </w:tbl>
    <w:p w:rsidR="00691962" w:rsidRDefault="00691962">
      <w:pPr>
        <w:framePr w:w="9926" w:wrap="notBeside" w:vAnchor="text" w:hAnchor="text" w:xAlign="center" w:y="1"/>
        <w:rPr>
          <w:sz w:val="2"/>
          <w:szCs w:val="2"/>
        </w:rPr>
      </w:pPr>
    </w:p>
    <w:p w:rsidR="00691962" w:rsidRDefault="00691962">
      <w:pPr>
        <w:rPr>
          <w:sz w:val="2"/>
          <w:szCs w:val="2"/>
        </w:rPr>
      </w:pPr>
    </w:p>
    <w:p w:rsidR="00691962" w:rsidRDefault="00330A37">
      <w:pPr>
        <w:pStyle w:val="Balk30"/>
        <w:keepNext/>
        <w:keepLines/>
        <w:shd w:val="clear" w:color="auto" w:fill="auto"/>
        <w:spacing w:after="0" w:line="220" w:lineRule="exact"/>
        <w:ind w:right="20"/>
        <w:jc w:val="center"/>
      </w:pPr>
      <w:bookmarkStart w:id="15" w:name="bookmark14"/>
      <w:r>
        <w:rPr>
          <w:rStyle w:val="Balk32"/>
        </w:rPr>
        <w:lastRenderedPageBreak/>
        <w:t>TABLO-1*</w:t>
      </w:r>
      <w:bookmarkEnd w:id="15"/>
    </w:p>
    <w:p w:rsidR="00691962" w:rsidRDefault="00330A37">
      <w:pPr>
        <w:pStyle w:val="Balk30"/>
        <w:keepNext/>
        <w:keepLines/>
        <w:shd w:val="clear" w:color="auto" w:fill="auto"/>
        <w:spacing w:after="0" w:line="220" w:lineRule="exact"/>
        <w:ind w:right="20"/>
        <w:jc w:val="center"/>
      </w:pPr>
      <w:bookmarkStart w:id="16" w:name="bookmark15"/>
      <w:r>
        <w:rPr>
          <w:rStyle w:val="Balk32"/>
        </w:rPr>
        <w:t>(DEVAMI)</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869"/>
        <w:gridCol w:w="4027"/>
        <w:gridCol w:w="850"/>
        <w:gridCol w:w="4181"/>
      </w:tblGrid>
      <w:tr w:rsidR="00691962">
        <w:tblPrEx>
          <w:tblCellMar>
            <w:top w:w="0" w:type="dxa"/>
            <w:bottom w:w="0" w:type="dxa"/>
          </w:tblCellMar>
        </w:tblPrEx>
        <w:trPr>
          <w:trHeight w:hRule="exact" w:val="466"/>
          <w:jc w:val="center"/>
        </w:trPr>
        <w:tc>
          <w:tcPr>
            <w:tcW w:w="9927" w:type="dxa"/>
            <w:gridSpan w:val="4"/>
            <w:shd w:val="clear" w:color="auto" w:fill="000000"/>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6"/>
              </w:rPr>
              <w:t>2015 YILI HAVA ASTSUBAY MYO KAYNAK OKUL TÜRLERİ</w:t>
            </w:r>
          </w:p>
        </w:tc>
      </w:tr>
      <w:tr w:rsidR="00691962">
        <w:tblPrEx>
          <w:tblCellMar>
            <w:top w:w="0" w:type="dxa"/>
            <w:bottom w:w="0" w:type="dxa"/>
          </w:tblCellMar>
        </w:tblPrEx>
        <w:trPr>
          <w:trHeight w:hRule="exact" w:val="466"/>
          <w:jc w:val="center"/>
        </w:trPr>
        <w:tc>
          <w:tcPr>
            <w:tcW w:w="869" w:type="dxa"/>
            <w:tcBorders>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left="160" w:firstLine="0"/>
              <w:jc w:val="left"/>
            </w:pPr>
            <w:r>
              <w:rPr>
                <w:rStyle w:val="Gvdemetni24"/>
              </w:rPr>
              <w:t>KODU</w:t>
            </w:r>
          </w:p>
        </w:tc>
        <w:tc>
          <w:tcPr>
            <w:tcW w:w="4027" w:type="dxa"/>
            <w:tcBorders>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 xml:space="preserve">OKUL </w:t>
            </w:r>
            <w:r>
              <w:rPr>
                <w:rStyle w:val="Gvdemetni24"/>
              </w:rPr>
              <w:t>TÜRÜ</w:t>
            </w:r>
          </w:p>
        </w:tc>
        <w:tc>
          <w:tcPr>
            <w:tcW w:w="850" w:type="dxa"/>
            <w:tcBorders>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KODU</w:t>
            </w:r>
          </w:p>
        </w:tc>
        <w:tc>
          <w:tcPr>
            <w:tcW w:w="4181" w:type="dxa"/>
            <w:tcBorders>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OKUL TÜRÜ</w:t>
            </w:r>
          </w:p>
        </w:tc>
      </w:tr>
      <w:tr w:rsidR="00691962">
        <w:tblPrEx>
          <w:tblCellMar>
            <w:top w:w="0" w:type="dxa"/>
            <w:bottom w:w="0" w:type="dxa"/>
          </w:tblCellMar>
        </w:tblPrEx>
        <w:trPr>
          <w:trHeight w:hRule="exact" w:val="461"/>
          <w:jc w:val="center"/>
        </w:trPr>
        <w:tc>
          <w:tcPr>
            <w:tcW w:w="9927" w:type="dxa"/>
            <w:gridSpan w:val="4"/>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Endüstri Meslek Liseleri</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54029</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54061</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Kimya Meslek Lisesi</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54012</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Endüstri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54086</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Motor Meslek Lisesi</w:t>
            </w:r>
          </w:p>
        </w:tc>
      </w:tr>
      <w:tr w:rsidR="00691962">
        <w:tblPrEx>
          <w:tblCellMar>
            <w:top w:w="0" w:type="dxa"/>
            <w:bottom w:w="0" w:type="dxa"/>
          </w:tblCellMar>
        </w:tblPrEx>
        <w:trPr>
          <w:trHeight w:hRule="exact" w:val="461"/>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54215</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Özel Anadolu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54142</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Tekstil Meslek Lisesi</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54223</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Özel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54094</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 xml:space="preserve">Yapı </w:t>
            </w:r>
            <w:r>
              <w:rPr>
                <w:rStyle w:val="Gvdemetni24"/>
              </w:rPr>
              <w:t>Meslek Lisesi</w:t>
            </w:r>
          </w:p>
        </w:tc>
      </w:tr>
      <w:tr w:rsidR="00691962">
        <w:tblPrEx>
          <w:tblCellMar>
            <w:top w:w="0" w:type="dxa"/>
            <w:bottom w:w="0" w:type="dxa"/>
          </w:tblCellMar>
        </w:tblPrEx>
        <w:trPr>
          <w:trHeight w:hRule="exact" w:val="466"/>
          <w:jc w:val="center"/>
        </w:trPr>
        <w:tc>
          <w:tcPr>
            <w:tcW w:w="9927" w:type="dxa"/>
            <w:gridSpan w:val="4"/>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Kız Meslek Liseleri</w:t>
            </w:r>
          </w:p>
        </w:tc>
      </w:tr>
      <w:tr w:rsidR="00691962">
        <w:tblPrEx>
          <w:tblCellMar>
            <w:top w:w="0" w:type="dxa"/>
            <w:bottom w:w="0" w:type="dxa"/>
          </w:tblCellMar>
        </w:tblPrEx>
        <w:trPr>
          <w:trHeight w:hRule="exact" w:val="461"/>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55025</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Meslek Lisesi (Kız Teknik)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55017</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Meslek Lisesi (Kız Teknik)</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55066</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Anadolu Tekstil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55058</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Tekstil Meslek Lisesi</w:t>
            </w:r>
          </w:p>
        </w:tc>
      </w:tr>
      <w:tr w:rsidR="00691962">
        <w:tblPrEx>
          <w:tblCellMar>
            <w:top w:w="0" w:type="dxa"/>
            <w:bottom w:w="0" w:type="dxa"/>
          </w:tblCellMar>
        </w:tblPrEx>
        <w:trPr>
          <w:trHeight w:hRule="exact" w:val="466"/>
          <w:jc w:val="center"/>
        </w:trPr>
        <w:tc>
          <w:tcPr>
            <w:tcW w:w="9927" w:type="dxa"/>
            <w:gridSpan w:val="4"/>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Otelcilik ve Turizm Meslek Liseleri</w:t>
            </w:r>
          </w:p>
        </w:tc>
      </w:tr>
      <w:tr w:rsidR="00691962">
        <w:tblPrEx>
          <w:tblCellMar>
            <w:top w:w="0" w:type="dxa"/>
            <w:bottom w:w="0" w:type="dxa"/>
          </w:tblCellMar>
        </w:tblPrEx>
        <w:trPr>
          <w:trHeight w:hRule="exact" w:val="634"/>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57026</w:t>
            </w:r>
          </w:p>
        </w:tc>
        <w:tc>
          <w:tcPr>
            <w:tcW w:w="4027" w:type="dxa"/>
            <w:tcBorders>
              <w:top w:val="single" w:sz="4" w:space="0" w:color="auto"/>
              <w:left w:val="single" w:sz="4" w:space="0" w:color="auto"/>
            </w:tcBorders>
            <w:shd w:val="clear" w:color="auto" w:fill="FFFFFF"/>
          </w:tcPr>
          <w:p w:rsidR="00691962" w:rsidRDefault="00330A37">
            <w:pPr>
              <w:pStyle w:val="Gvdemetni20"/>
              <w:framePr w:w="9926" w:wrap="notBeside" w:vAnchor="text" w:hAnchor="text" w:xAlign="center" w:y="1"/>
              <w:shd w:val="clear" w:color="auto" w:fill="auto"/>
              <w:spacing w:before="0" w:after="0" w:line="254" w:lineRule="exact"/>
              <w:ind w:firstLine="0"/>
              <w:jc w:val="left"/>
            </w:pPr>
            <w:r>
              <w:rPr>
                <w:rStyle w:val="Gvdemetni24"/>
              </w:rPr>
              <w:t xml:space="preserve">Anadolu Otelcilik ve Turizm Meslek </w:t>
            </w:r>
            <w:r>
              <w:rPr>
                <w:rStyle w:val="Gvdemetni24"/>
              </w:rPr>
              <w:t>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57067</w:t>
            </w:r>
          </w:p>
        </w:tc>
        <w:tc>
          <w:tcPr>
            <w:tcW w:w="4181" w:type="dxa"/>
            <w:tcBorders>
              <w:top w:val="single" w:sz="4" w:space="0" w:color="auto"/>
              <w:left w:val="single" w:sz="4" w:space="0" w:color="auto"/>
              <w:right w:val="single" w:sz="4" w:space="0" w:color="auto"/>
            </w:tcBorders>
            <w:shd w:val="clear" w:color="auto" w:fill="FFFFFF"/>
          </w:tcPr>
          <w:p w:rsidR="00691962" w:rsidRDefault="00330A37">
            <w:pPr>
              <w:pStyle w:val="Gvdemetni20"/>
              <w:framePr w:w="9926" w:wrap="notBeside" w:vAnchor="text" w:hAnchor="text" w:xAlign="center" w:y="1"/>
              <w:shd w:val="clear" w:color="auto" w:fill="auto"/>
              <w:spacing w:before="0" w:after="0" w:line="254" w:lineRule="exact"/>
              <w:ind w:firstLine="0"/>
            </w:pPr>
            <w:r>
              <w:rPr>
                <w:rStyle w:val="Gvdemetni24"/>
              </w:rPr>
              <w:t>Özel Anadolu Otelcilik ve Turizm Meslek Lisesi</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57018</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Otelcilik ve Turizm Meslek Lisesi</w:t>
            </w:r>
          </w:p>
        </w:tc>
        <w:tc>
          <w:tcPr>
            <w:tcW w:w="5031" w:type="dxa"/>
            <w:gridSpan w:val="2"/>
            <w:tcBorders>
              <w:top w:val="single" w:sz="4" w:space="0" w:color="auto"/>
              <w:left w:val="single" w:sz="4" w:space="0" w:color="auto"/>
              <w:right w:val="single" w:sz="4" w:space="0" w:color="auto"/>
            </w:tcBorders>
            <w:shd w:val="clear" w:color="auto" w:fill="FFFFFF"/>
          </w:tcPr>
          <w:p w:rsidR="00691962" w:rsidRDefault="00691962">
            <w:pPr>
              <w:framePr w:w="9926" w:wrap="notBeside" w:vAnchor="text" w:hAnchor="text" w:xAlign="center" w:y="1"/>
              <w:rPr>
                <w:sz w:val="10"/>
                <w:szCs w:val="10"/>
              </w:rPr>
            </w:pPr>
          </w:p>
        </w:tc>
      </w:tr>
      <w:tr w:rsidR="00691962">
        <w:tblPrEx>
          <w:tblCellMar>
            <w:top w:w="0" w:type="dxa"/>
            <w:bottom w:w="0" w:type="dxa"/>
          </w:tblCellMar>
        </w:tblPrEx>
        <w:trPr>
          <w:trHeight w:hRule="exact" w:val="461"/>
          <w:jc w:val="center"/>
        </w:trPr>
        <w:tc>
          <w:tcPr>
            <w:tcW w:w="9927" w:type="dxa"/>
            <w:gridSpan w:val="4"/>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20" w:lineRule="exact"/>
              <w:ind w:firstLine="0"/>
              <w:jc w:val="center"/>
            </w:pPr>
            <w:r>
              <w:rPr>
                <w:rStyle w:val="Gvdemetni24"/>
              </w:rPr>
              <w:t>Diğer Liseler</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80013</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Adalet Meslek Lisesi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80079</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Spor Meslek Lisesi</w:t>
            </w:r>
          </w:p>
        </w:tc>
      </w:tr>
      <w:tr w:rsidR="00691962">
        <w:tblPrEx>
          <w:tblCellMar>
            <w:top w:w="0" w:type="dxa"/>
            <w:bottom w:w="0" w:type="dxa"/>
          </w:tblCellMar>
        </w:tblPrEx>
        <w:trPr>
          <w:trHeight w:hRule="exact" w:val="466"/>
          <w:jc w:val="center"/>
        </w:trPr>
        <w:tc>
          <w:tcPr>
            <w:tcW w:w="869"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80021</w:t>
            </w:r>
          </w:p>
        </w:tc>
        <w:tc>
          <w:tcPr>
            <w:tcW w:w="4027" w:type="dxa"/>
            <w:tcBorders>
              <w:top w:val="single" w:sz="4" w:space="0" w:color="auto"/>
              <w:lef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Denizcilik Meslek Lisesi</w:t>
            </w:r>
          </w:p>
        </w:tc>
        <w:tc>
          <w:tcPr>
            <w:tcW w:w="850" w:type="dxa"/>
            <w:tcBorders>
              <w:top w:val="single" w:sz="4" w:space="0" w:color="auto"/>
              <w:left w:val="single" w:sz="4" w:space="0" w:color="auto"/>
            </w:tcBorders>
            <w:shd w:val="clear" w:color="auto" w:fill="FFFFFF"/>
            <w:vAlign w:val="bottom"/>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80168</w:t>
            </w:r>
          </w:p>
        </w:tc>
        <w:tc>
          <w:tcPr>
            <w:tcW w:w="4181"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pPr>
            <w:r>
              <w:rPr>
                <w:rStyle w:val="Gvdemetni24"/>
              </w:rPr>
              <w:t>Anadolu İletişim Meslek Lisesi</w:t>
            </w:r>
          </w:p>
        </w:tc>
      </w:tr>
      <w:tr w:rsidR="00691962">
        <w:tblPrEx>
          <w:tblCellMar>
            <w:top w:w="0" w:type="dxa"/>
            <w:bottom w:w="0" w:type="dxa"/>
          </w:tblCellMar>
        </w:tblPrEx>
        <w:trPr>
          <w:trHeight w:hRule="exact" w:val="470"/>
          <w:jc w:val="center"/>
        </w:trPr>
        <w:tc>
          <w:tcPr>
            <w:tcW w:w="869"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80038</w:t>
            </w:r>
          </w:p>
        </w:tc>
        <w:tc>
          <w:tcPr>
            <w:tcW w:w="4027"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9926" w:wrap="notBeside" w:vAnchor="text" w:hAnchor="text" w:xAlign="center" w:y="1"/>
              <w:shd w:val="clear" w:color="auto" w:fill="auto"/>
              <w:spacing w:before="0" w:after="0" w:line="220" w:lineRule="exact"/>
              <w:ind w:firstLine="0"/>
              <w:jc w:val="left"/>
            </w:pPr>
            <w:r>
              <w:rPr>
                <w:rStyle w:val="Gvdemetni24"/>
              </w:rPr>
              <w:t xml:space="preserve">Anadolu </w:t>
            </w:r>
            <w:r>
              <w:rPr>
                <w:rStyle w:val="Gvdemetni24"/>
              </w:rPr>
              <w:t>Denizcilik Meslek Lisesi</w:t>
            </w:r>
          </w:p>
        </w:tc>
        <w:tc>
          <w:tcPr>
            <w:tcW w:w="5031" w:type="dxa"/>
            <w:gridSpan w:val="2"/>
            <w:tcBorders>
              <w:top w:val="single" w:sz="4" w:space="0" w:color="auto"/>
              <w:left w:val="single" w:sz="4" w:space="0" w:color="auto"/>
              <w:bottom w:val="single" w:sz="4" w:space="0" w:color="auto"/>
              <w:right w:val="single" w:sz="4" w:space="0" w:color="auto"/>
            </w:tcBorders>
            <w:shd w:val="clear" w:color="auto" w:fill="FFFFFF"/>
          </w:tcPr>
          <w:p w:rsidR="00691962" w:rsidRDefault="00691962">
            <w:pPr>
              <w:framePr w:w="9926" w:wrap="notBeside" w:vAnchor="text" w:hAnchor="text" w:xAlign="center" w:y="1"/>
              <w:rPr>
                <w:sz w:val="10"/>
                <w:szCs w:val="10"/>
              </w:rPr>
            </w:pPr>
          </w:p>
        </w:tc>
      </w:tr>
    </w:tbl>
    <w:p w:rsidR="00691962" w:rsidRDefault="00691962">
      <w:pPr>
        <w:framePr w:w="9926" w:wrap="notBeside" w:vAnchor="text" w:hAnchor="text" w:xAlign="center" w:y="1"/>
        <w:rPr>
          <w:sz w:val="2"/>
          <w:szCs w:val="2"/>
        </w:rPr>
      </w:pPr>
    </w:p>
    <w:p w:rsidR="00691962" w:rsidRDefault="00691962">
      <w:pPr>
        <w:rPr>
          <w:sz w:val="2"/>
          <w:szCs w:val="2"/>
        </w:rPr>
      </w:pPr>
    </w:p>
    <w:p w:rsidR="00691962" w:rsidRDefault="00691962">
      <w:pPr>
        <w:rPr>
          <w:sz w:val="2"/>
          <w:szCs w:val="2"/>
        </w:rPr>
        <w:sectPr w:rsidR="00691962">
          <w:headerReference w:type="even" r:id="rId35"/>
          <w:headerReference w:type="default" r:id="rId36"/>
          <w:footerReference w:type="even" r:id="rId37"/>
          <w:footerReference w:type="default" r:id="rId38"/>
          <w:headerReference w:type="first" r:id="rId39"/>
          <w:footerReference w:type="first" r:id="rId40"/>
          <w:pgSz w:w="11900" w:h="16840"/>
          <w:pgMar w:top="776" w:right="780" w:bottom="2168" w:left="1030" w:header="0" w:footer="3" w:gutter="0"/>
          <w:cols w:space="720"/>
          <w:noEndnote/>
          <w:titlePg/>
          <w:docGrid w:linePitch="360"/>
        </w:sectPr>
      </w:pPr>
    </w:p>
    <w:p w:rsidR="00691962" w:rsidRDefault="00330A37">
      <w:pPr>
        <w:pStyle w:val="Tabloyazs0"/>
        <w:framePr w:w="10061" w:wrap="notBeside" w:vAnchor="text" w:hAnchor="text" w:xAlign="center" w:y="1"/>
        <w:shd w:val="clear" w:color="auto" w:fill="auto"/>
        <w:spacing w:line="220" w:lineRule="exact"/>
      </w:pPr>
      <w:r>
        <w:rPr>
          <w:rStyle w:val="Tabloyazs1"/>
        </w:rPr>
        <w:lastRenderedPageBreak/>
        <w:t>TABLO-2*</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4253"/>
        <w:gridCol w:w="850"/>
        <w:gridCol w:w="4123"/>
      </w:tblGrid>
      <w:tr w:rsidR="00691962">
        <w:tblPrEx>
          <w:tblCellMar>
            <w:top w:w="0" w:type="dxa"/>
            <w:bottom w:w="0" w:type="dxa"/>
          </w:tblCellMar>
        </w:tblPrEx>
        <w:trPr>
          <w:trHeight w:hRule="exact" w:val="461"/>
          <w:jc w:val="center"/>
        </w:trPr>
        <w:tc>
          <w:tcPr>
            <w:tcW w:w="10061" w:type="dxa"/>
            <w:gridSpan w:val="4"/>
            <w:shd w:val="clear" w:color="auto" w:fill="000000"/>
          </w:tcPr>
          <w:p w:rsidR="00691962" w:rsidRDefault="00330A37">
            <w:pPr>
              <w:pStyle w:val="Gvdemetni20"/>
              <w:framePr w:w="10061" w:wrap="notBeside" w:vAnchor="text" w:hAnchor="text" w:xAlign="center" w:y="1"/>
              <w:shd w:val="clear" w:color="auto" w:fill="auto"/>
              <w:spacing w:before="0" w:after="0" w:line="220" w:lineRule="exact"/>
              <w:ind w:firstLine="0"/>
              <w:jc w:val="center"/>
            </w:pPr>
            <w:r>
              <w:rPr>
                <w:rStyle w:val="Gvdemetni26"/>
              </w:rPr>
              <w:t>ÖĞRENİM ALANLARI</w:t>
            </w:r>
          </w:p>
        </w:tc>
      </w:tr>
      <w:tr w:rsidR="00691962">
        <w:tblPrEx>
          <w:tblCellMar>
            <w:top w:w="0" w:type="dxa"/>
            <w:bottom w:w="0" w:type="dxa"/>
          </w:tblCellMar>
        </w:tblPrEx>
        <w:trPr>
          <w:trHeight w:hRule="exact" w:val="475"/>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bookmarkStart w:id="17" w:name="bookmark16"/>
            <w:r>
              <w:rPr>
                <w:rStyle w:val="Gvdemetni24"/>
              </w:rPr>
              <w:t>KODU</w:t>
            </w:r>
            <w:bookmarkEnd w:id="17"/>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center"/>
            </w:pPr>
            <w:r>
              <w:rPr>
                <w:rStyle w:val="Gvdemetni24"/>
              </w:rPr>
              <w:t>ALAN</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KODU</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center"/>
            </w:pPr>
            <w:r>
              <w:rPr>
                <w:rStyle w:val="Gvdemetni24"/>
              </w:rPr>
              <w:t>ALAN</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6001</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Adalet</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6034</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Matbaa Teknolojisi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6002</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Ahşap Teknolojisi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6035</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 xml:space="preserve">Metal </w:t>
            </w:r>
            <w:r>
              <w:rPr>
                <w:rStyle w:val="Gvdemetni24"/>
              </w:rPr>
              <w:t>Teknolojisi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6006</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Bilişim Teknolojileri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6036</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Metalürji Teknolojisi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6007</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Biyomedikal Cihaz Teknolojileri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6038</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Mobilya ve İç Mekân Tasarımı</w:t>
            </w:r>
          </w:p>
        </w:tc>
      </w:tr>
      <w:tr w:rsidR="00691962">
        <w:tblPrEx>
          <w:tblCellMar>
            <w:top w:w="0" w:type="dxa"/>
            <w:bottom w:w="0" w:type="dxa"/>
          </w:tblCellMar>
        </w:tblPrEx>
        <w:trPr>
          <w:trHeight w:hRule="exact" w:val="466"/>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6008</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Büro Yönetimi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6039</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Motorlu Araçlar Teknolojisi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6010</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Denizcilik</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6040</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Muhasebe ve Finansman</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6013</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Elektrik-Elektronik Teknolojisi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6042</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Pazarlama ve Perakende</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6014</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Endüstriyel Otomasyon Teknolojileri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6045</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Raylı Sistemler Teknolojisi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6016</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Gemi Yapımı</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6309</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Spor</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6017</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Gıda Teknolojisi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6051</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Tasarım Teknolojisi</w:t>
            </w:r>
          </w:p>
        </w:tc>
      </w:tr>
      <w:tr w:rsidR="00691962">
        <w:tblPrEx>
          <w:tblCellMar>
            <w:top w:w="0" w:type="dxa"/>
            <w:bottom w:w="0" w:type="dxa"/>
          </w:tblCellMar>
        </w:tblPrEx>
        <w:trPr>
          <w:trHeight w:hRule="exact" w:val="466"/>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6018</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Giyim Üretim Teknolojisi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6052</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 xml:space="preserve">Tekstil </w:t>
            </w:r>
            <w:r>
              <w:rPr>
                <w:rStyle w:val="Gvdemetni24"/>
              </w:rPr>
              <w:t>Teknolojisi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6021</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Halkla İlişkiler ve Organizasyon Hizmetleri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6053</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Tesisat Teknolojisi ve İklimlendirme</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6022</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Harita-T apu-Kadastro</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6054</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Uçak Bakım</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6027</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İnşaat Teknolojisi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6055</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Ulaştırma Hizmetleri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6028</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İtfaiyecilik ve Yangın Güvenliği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6311</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Yabancı Dil</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6029</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Kimya Teknolojisi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6057</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Yiyecek İçecek Hizmetleri</w:t>
            </w:r>
          </w:p>
        </w:tc>
      </w:tr>
      <w:tr w:rsidR="00691962">
        <w:tblPrEx>
          <w:tblCellMar>
            <w:top w:w="0" w:type="dxa"/>
            <w:bottom w:w="0" w:type="dxa"/>
          </w:tblCellMar>
        </w:tblPrEx>
        <w:trPr>
          <w:trHeight w:hRule="exact" w:val="470"/>
          <w:jc w:val="center"/>
        </w:trPr>
        <w:tc>
          <w:tcPr>
            <w:tcW w:w="835"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6030</w:t>
            </w:r>
          </w:p>
        </w:tc>
        <w:tc>
          <w:tcPr>
            <w:tcW w:w="4253"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Konaklama ve Seyahat Hizmetleri</w:t>
            </w:r>
          </w:p>
        </w:tc>
        <w:tc>
          <w:tcPr>
            <w:tcW w:w="850" w:type="dxa"/>
            <w:tcBorders>
              <w:top w:val="single" w:sz="4" w:space="0" w:color="auto"/>
              <w:lef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9008</w:t>
            </w:r>
          </w:p>
        </w:tc>
        <w:tc>
          <w:tcPr>
            <w:tcW w:w="4123"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Alan Ayrımı Olmayanlar</w:t>
            </w:r>
          </w:p>
        </w:tc>
      </w:tr>
      <w:tr w:rsidR="00691962">
        <w:tblPrEx>
          <w:tblCellMar>
            <w:top w:w="0" w:type="dxa"/>
            <w:bottom w:w="0" w:type="dxa"/>
          </w:tblCellMar>
        </w:tblPrEx>
        <w:trPr>
          <w:trHeight w:hRule="exact" w:val="475"/>
          <w:jc w:val="center"/>
        </w:trPr>
        <w:tc>
          <w:tcPr>
            <w:tcW w:w="835"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left="180" w:firstLine="0"/>
              <w:jc w:val="left"/>
            </w:pPr>
            <w:r>
              <w:rPr>
                <w:rStyle w:val="Gvdemetni24"/>
              </w:rPr>
              <w:t>6033</w:t>
            </w:r>
          </w:p>
        </w:tc>
        <w:tc>
          <w:tcPr>
            <w:tcW w:w="4253"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10061" w:wrap="notBeside" w:vAnchor="text" w:hAnchor="text" w:xAlign="center" w:y="1"/>
              <w:shd w:val="clear" w:color="auto" w:fill="auto"/>
              <w:spacing w:before="0" w:after="0" w:line="220" w:lineRule="exact"/>
              <w:ind w:firstLine="0"/>
              <w:jc w:val="left"/>
            </w:pPr>
            <w:r>
              <w:rPr>
                <w:rStyle w:val="Gvdemetni24"/>
              </w:rPr>
              <w:t>Makine Teknolojisi</w:t>
            </w:r>
          </w:p>
        </w:tc>
        <w:tc>
          <w:tcPr>
            <w:tcW w:w="850" w:type="dxa"/>
            <w:tcBorders>
              <w:top w:val="single" w:sz="4" w:space="0" w:color="auto"/>
              <w:left w:val="single" w:sz="4" w:space="0" w:color="auto"/>
              <w:bottom w:val="single" w:sz="4" w:space="0" w:color="auto"/>
            </w:tcBorders>
            <w:shd w:val="clear" w:color="auto" w:fill="FFFFFF"/>
          </w:tcPr>
          <w:p w:rsidR="00691962" w:rsidRDefault="00691962">
            <w:pPr>
              <w:framePr w:w="10061" w:wrap="notBeside" w:vAnchor="text" w:hAnchor="text" w:xAlign="center" w:y="1"/>
              <w:rPr>
                <w:sz w:val="10"/>
                <w:szCs w:val="10"/>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691962" w:rsidRDefault="00691962">
            <w:pPr>
              <w:framePr w:w="10061" w:wrap="notBeside" w:vAnchor="text" w:hAnchor="text" w:xAlign="center" w:y="1"/>
              <w:rPr>
                <w:sz w:val="10"/>
                <w:szCs w:val="10"/>
              </w:rPr>
            </w:pPr>
          </w:p>
        </w:tc>
      </w:tr>
    </w:tbl>
    <w:p w:rsidR="00691962" w:rsidRDefault="00691962">
      <w:pPr>
        <w:framePr w:w="10061" w:wrap="notBeside" w:vAnchor="text" w:hAnchor="text" w:xAlign="center" w:y="1"/>
        <w:rPr>
          <w:sz w:val="2"/>
          <w:szCs w:val="2"/>
        </w:rPr>
      </w:pPr>
    </w:p>
    <w:p w:rsidR="00691962" w:rsidRDefault="00691962">
      <w:pPr>
        <w:rPr>
          <w:sz w:val="2"/>
          <w:szCs w:val="2"/>
        </w:rPr>
      </w:pPr>
    </w:p>
    <w:p w:rsidR="00691962" w:rsidRDefault="00691962">
      <w:pPr>
        <w:rPr>
          <w:sz w:val="2"/>
          <w:szCs w:val="2"/>
        </w:rPr>
        <w:sectPr w:rsidR="00691962">
          <w:pgSz w:w="11900" w:h="16840"/>
          <w:pgMar w:top="1573" w:right="836" w:bottom="1573" w:left="100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1536"/>
        <w:gridCol w:w="1416"/>
        <w:gridCol w:w="1560"/>
        <w:gridCol w:w="845"/>
        <w:gridCol w:w="1565"/>
        <w:gridCol w:w="1560"/>
        <w:gridCol w:w="1445"/>
        <w:gridCol w:w="293"/>
      </w:tblGrid>
      <w:tr w:rsidR="00691962">
        <w:tblPrEx>
          <w:tblCellMar>
            <w:top w:w="0" w:type="dxa"/>
            <w:bottom w:w="0" w:type="dxa"/>
          </w:tblCellMar>
        </w:tblPrEx>
        <w:trPr>
          <w:trHeight w:hRule="exact" w:val="936"/>
          <w:jc w:val="center"/>
        </w:trPr>
        <w:tc>
          <w:tcPr>
            <w:tcW w:w="456" w:type="dxa"/>
            <w:tcBorders>
              <w:top w:val="single" w:sz="4" w:space="0" w:color="auto"/>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9927" w:type="dxa"/>
            <w:gridSpan w:val="7"/>
            <w:tcBorders>
              <w:top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a"/>
              </w:rPr>
              <w:t>TABLO-3</w:t>
            </w:r>
          </w:p>
        </w:tc>
        <w:tc>
          <w:tcPr>
            <w:tcW w:w="293" w:type="dxa"/>
            <w:tcBorders>
              <w:top w:val="single" w:sz="4" w:space="0" w:color="auto"/>
              <w:right w:val="single" w:sz="4" w:space="0" w:color="auto"/>
            </w:tcBorders>
            <w:shd w:val="clear" w:color="auto" w:fill="FFFFFF"/>
          </w:tcPr>
          <w:p w:rsidR="00691962" w:rsidRDefault="00691962">
            <w:pPr>
              <w:framePr w:w="10675" w:wrap="notBeside" w:vAnchor="text" w:hAnchor="text" w:xAlign="center" w:y="1"/>
              <w:rPr>
                <w:sz w:val="10"/>
                <w:szCs w:val="10"/>
              </w:rPr>
            </w:pPr>
          </w:p>
        </w:tc>
      </w:tr>
      <w:tr w:rsidR="00691962">
        <w:tblPrEx>
          <w:tblCellMar>
            <w:top w:w="0" w:type="dxa"/>
            <w:bottom w:w="0" w:type="dxa"/>
          </w:tblCellMar>
        </w:tblPrEx>
        <w:trPr>
          <w:trHeight w:hRule="exact" w:val="341"/>
          <w:jc w:val="center"/>
        </w:trPr>
        <w:tc>
          <w:tcPr>
            <w:tcW w:w="456" w:type="dxa"/>
            <w:vMerge w:val="restart"/>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4512" w:type="dxa"/>
            <w:gridSpan w:val="3"/>
            <w:shd w:val="clear" w:color="auto" w:fill="000000"/>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6"/>
              </w:rPr>
              <w:t>16 YAŞ GRUBU</w:t>
            </w:r>
          </w:p>
        </w:tc>
        <w:tc>
          <w:tcPr>
            <w:tcW w:w="845" w:type="dxa"/>
            <w:vMerge w:val="restart"/>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4570" w:type="dxa"/>
            <w:gridSpan w:val="3"/>
            <w:shd w:val="clear" w:color="auto" w:fill="000000"/>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6"/>
              </w:rPr>
              <w:t>17 YAŞ GRUBU</w:t>
            </w:r>
          </w:p>
        </w:tc>
        <w:tc>
          <w:tcPr>
            <w:tcW w:w="293" w:type="dxa"/>
            <w:vMerge w:val="restart"/>
            <w:tcBorders>
              <w:left w:val="single" w:sz="4" w:space="0" w:color="auto"/>
              <w:right w:val="single" w:sz="4" w:space="0" w:color="auto"/>
            </w:tcBorders>
            <w:shd w:val="clear" w:color="auto" w:fill="FFFFFF"/>
          </w:tcPr>
          <w:p w:rsidR="00691962" w:rsidRDefault="00691962">
            <w:pPr>
              <w:framePr w:w="10675" w:wrap="notBeside" w:vAnchor="text" w:hAnchor="text" w:xAlign="center" w:y="1"/>
              <w:rPr>
                <w:sz w:val="10"/>
                <w:szCs w:val="10"/>
              </w:rPr>
            </w:pPr>
          </w:p>
        </w:tc>
      </w:tr>
      <w:tr w:rsidR="00691962">
        <w:tblPrEx>
          <w:tblCellMar>
            <w:top w:w="0" w:type="dxa"/>
            <w:bottom w:w="0" w:type="dxa"/>
          </w:tblCellMar>
        </w:tblPrEx>
        <w:trPr>
          <w:trHeight w:hRule="exact" w:val="523"/>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BOY</w:t>
            </w:r>
          </w:p>
          <w:p w:rsidR="00691962" w:rsidRDefault="00330A37">
            <w:pPr>
              <w:pStyle w:val="Gvdemetni20"/>
              <w:framePr w:w="10675" w:wrap="notBeside" w:vAnchor="text" w:hAnchor="text" w:xAlign="center" w:y="1"/>
              <w:shd w:val="clear" w:color="auto" w:fill="auto"/>
              <w:spacing w:before="60" w:after="0" w:line="170" w:lineRule="exact"/>
              <w:ind w:firstLine="0"/>
              <w:jc w:val="left"/>
            </w:pPr>
            <w:bookmarkStart w:id="18" w:name="bookmark17"/>
            <w:r>
              <w:rPr>
                <w:rStyle w:val="Gvdemetni285ptKaln"/>
              </w:rPr>
              <w:t>ALT SINIR (cm)</w:t>
            </w:r>
            <w:bookmarkEnd w:id="18"/>
          </w:p>
        </w:tc>
        <w:tc>
          <w:tcPr>
            <w:tcW w:w="1416"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60" w:after="0" w:line="170" w:lineRule="exact"/>
              <w:ind w:firstLine="0"/>
              <w:jc w:val="left"/>
            </w:pPr>
            <w:r>
              <w:rPr>
                <w:rStyle w:val="Gvdemetni285ptKaln"/>
              </w:rPr>
              <w:t>ALT SINIR (kg)</w:t>
            </w:r>
          </w:p>
        </w:tc>
        <w:tc>
          <w:tcPr>
            <w:tcW w:w="1560"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0" w:after="0" w:line="170" w:lineRule="exact"/>
              <w:ind w:left="160" w:firstLine="0"/>
              <w:jc w:val="left"/>
            </w:pPr>
            <w:r>
              <w:rPr>
                <w:rStyle w:val="Gvdemetni285ptKaln"/>
              </w:rPr>
              <w:t>ÜST SINIR (kg)</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BOY</w:t>
            </w:r>
          </w:p>
          <w:p w:rsidR="00691962" w:rsidRDefault="00330A37">
            <w:pPr>
              <w:pStyle w:val="Gvdemetni20"/>
              <w:framePr w:w="10675" w:wrap="notBeside" w:vAnchor="text" w:hAnchor="text" w:xAlign="center" w:y="1"/>
              <w:shd w:val="clear" w:color="auto" w:fill="auto"/>
              <w:spacing w:before="60" w:after="0" w:line="170" w:lineRule="exact"/>
              <w:ind w:firstLine="0"/>
              <w:jc w:val="left"/>
            </w:pPr>
            <w:r>
              <w:rPr>
                <w:rStyle w:val="Gvdemetni285ptKaln"/>
              </w:rPr>
              <w:t>ALT SINIR (cm)</w:t>
            </w:r>
          </w:p>
        </w:tc>
        <w:tc>
          <w:tcPr>
            <w:tcW w:w="1560"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60" w:after="0" w:line="170" w:lineRule="exact"/>
              <w:ind w:left="160" w:firstLine="0"/>
              <w:jc w:val="left"/>
            </w:pPr>
            <w:r>
              <w:rPr>
                <w:rStyle w:val="Gvdemetni285ptKaln"/>
              </w:rPr>
              <w:t>ALT SINIR (kg)</w:t>
            </w:r>
          </w:p>
        </w:tc>
        <w:tc>
          <w:tcPr>
            <w:tcW w:w="1445"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0" w:after="0" w:line="170" w:lineRule="exact"/>
              <w:ind w:firstLine="0"/>
              <w:jc w:val="left"/>
            </w:pPr>
            <w:r>
              <w:rPr>
                <w:rStyle w:val="Gvdemetni285ptKaln"/>
              </w:rPr>
              <w:t>ÜST SINIR (kg)</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165</w:t>
            </w:r>
          </w:p>
        </w:tc>
        <w:tc>
          <w:tcPr>
            <w:tcW w:w="141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50</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63</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166</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52</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166</w:t>
            </w:r>
          </w:p>
        </w:tc>
        <w:tc>
          <w:tcPr>
            <w:tcW w:w="141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50</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167</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53</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167</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65</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67</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168</w:t>
            </w:r>
          </w:p>
        </w:tc>
        <w:tc>
          <w:tcPr>
            <w:tcW w:w="141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169</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68</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169</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52</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67</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170</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55</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69</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170</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68</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70</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171</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69</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172</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71</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172</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70</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57</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71</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173</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71</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72</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174</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55</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71</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175</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73</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175</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72</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59</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74</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176</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57</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73</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177</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75</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177</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57</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74</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75</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178</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75</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179</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61</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76</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179</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59</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76</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180</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77</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180</w:t>
            </w:r>
          </w:p>
        </w:tc>
        <w:tc>
          <w:tcPr>
            <w:tcW w:w="141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59</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77</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78</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181</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78</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182</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63</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79</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182</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79</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183</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80</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183</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61</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79</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184</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81</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184</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80</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185</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65</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82</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69"/>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185</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81</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83</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437"/>
          <w:jc w:val="center"/>
        </w:trPr>
        <w:tc>
          <w:tcPr>
            <w:tcW w:w="456" w:type="dxa"/>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4512" w:type="dxa"/>
            <w:gridSpan w:val="3"/>
            <w:tcBorders>
              <w:top w:val="single" w:sz="4" w:space="0" w:color="auto"/>
            </w:tcBorders>
            <w:shd w:val="clear" w:color="auto" w:fill="FFFFFF"/>
          </w:tcPr>
          <w:p w:rsidR="00691962" w:rsidRDefault="00691962">
            <w:pPr>
              <w:framePr w:w="10675" w:wrap="notBeside" w:vAnchor="text" w:hAnchor="text" w:xAlign="center" w:y="1"/>
              <w:rPr>
                <w:sz w:val="10"/>
                <w:szCs w:val="10"/>
              </w:rPr>
            </w:pPr>
          </w:p>
        </w:tc>
        <w:tc>
          <w:tcPr>
            <w:tcW w:w="845" w:type="dxa"/>
            <w:shd w:val="clear" w:color="auto" w:fill="FFFFFF"/>
          </w:tcPr>
          <w:p w:rsidR="00691962" w:rsidRDefault="00691962">
            <w:pPr>
              <w:framePr w:w="10675" w:wrap="notBeside" w:vAnchor="text" w:hAnchor="text" w:xAlign="center" w:y="1"/>
              <w:rPr>
                <w:sz w:val="10"/>
                <w:szCs w:val="10"/>
              </w:rPr>
            </w:pPr>
          </w:p>
        </w:tc>
        <w:tc>
          <w:tcPr>
            <w:tcW w:w="4570" w:type="dxa"/>
            <w:gridSpan w:val="3"/>
            <w:tcBorders>
              <w:top w:val="single" w:sz="4" w:space="0" w:color="auto"/>
            </w:tcBorders>
            <w:shd w:val="clear" w:color="auto" w:fill="FFFFFF"/>
          </w:tcPr>
          <w:p w:rsidR="00691962" w:rsidRDefault="00691962">
            <w:pPr>
              <w:framePr w:w="10675" w:wrap="notBeside" w:vAnchor="text" w:hAnchor="text" w:xAlign="center" w:y="1"/>
              <w:rPr>
                <w:sz w:val="10"/>
                <w:szCs w:val="10"/>
              </w:rPr>
            </w:pPr>
          </w:p>
        </w:tc>
        <w:tc>
          <w:tcPr>
            <w:tcW w:w="293" w:type="dxa"/>
            <w:tcBorders>
              <w:right w:val="single" w:sz="4" w:space="0" w:color="auto"/>
            </w:tcBorders>
            <w:shd w:val="clear" w:color="auto" w:fill="FFFFFF"/>
          </w:tcPr>
          <w:p w:rsidR="00691962" w:rsidRDefault="00691962">
            <w:pPr>
              <w:framePr w:w="10675" w:wrap="notBeside" w:vAnchor="text" w:hAnchor="text" w:xAlign="center" w:y="1"/>
              <w:rPr>
                <w:sz w:val="10"/>
                <w:szCs w:val="10"/>
              </w:rPr>
            </w:pPr>
          </w:p>
        </w:tc>
      </w:tr>
      <w:tr w:rsidR="00691962">
        <w:tblPrEx>
          <w:tblCellMar>
            <w:top w:w="0" w:type="dxa"/>
            <w:bottom w:w="0" w:type="dxa"/>
          </w:tblCellMar>
        </w:tblPrEx>
        <w:trPr>
          <w:trHeight w:hRule="exact" w:val="336"/>
          <w:jc w:val="center"/>
        </w:trPr>
        <w:tc>
          <w:tcPr>
            <w:tcW w:w="456" w:type="dxa"/>
            <w:vMerge w:val="restart"/>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4512" w:type="dxa"/>
            <w:gridSpan w:val="3"/>
            <w:shd w:val="clear" w:color="auto" w:fill="000000"/>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6"/>
              </w:rPr>
              <w:t>18 YAŞ GRUBU</w:t>
            </w:r>
          </w:p>
        </w:tc>
        <w:tc>
          <w:tcPr>
            <w:tcW w:w="845" w:type="dxa"/>
            <w:vMerge w:val="restart"/>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4570" w:type="dxa"/>
            <w:gridSpan w:val="3"/>
            <w:shd w:val="clear" w:color="auto" w:fill="000000"/>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6"/>
              </w:rPr>
              <w:t>19 VE ÜZERİ YAŞ GRUBU</w:t>
            </w:r>
          </w:p>
        </w:tc>
        <w:tc>
          <w:tcPr>
            <w:tcW w:w="293" w:type="dxa"/>
            <w:vMerge w:val="restart"/>
            <w:tcBorders>
              <w:left w:val="single" w:sz="4" w:space="0" w:color="auto"/>
              <w:right w:val="single" w:sz="4" w:space="0" w:color="auto"/>
            </w:tcBorders>
            <w:shd w:val="clear" w:color="auto" w:fill="FFFFFF"/>
          </w:tcPr>
          <w:p w:rsidR="00691962" w:rsidRDefault="00691962">
            <w:pPr>
              <w:framePr w:w="10675" w:wrap="notBeside" w:vAnchor="text" w:hAnchor="text" w:xAlign="center" w:y="1"/>
              <w:rPr>
                <w:sz w:val="10"/>
                <w:szCs w:val="10"/>
              </w:rPr>
            </w:pPr>
          </w:p>
        </w:tc>
      </w:tr>
      <w:tr w:rsidR="00691962">
        <w:tblPrEx>
          <w:tblCellMar>
            <w:top w:w="0" w:type="dxa"/>
            <w:bottom w:w="0" w:type="dxa"/>
          </w:tblCellMar>
        </w:tblPrEx>
        <w:trPr>
          <w:trHeight w:hRule="exact" w:val="523"/>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BOY</w:t>
            </w:r>
          </w:p>
          <w:p w:rsidR="00691962" w:rsidRDefault="00330A37">
            <w:pPr>
              <w:pStyle w:val="Gvdemetni20"/>
              <w:framePr w:w="10675" w:wrap="notBeside" w:vAnchor="text" w:hAnchor="text" w:xAlign="center" w:y="1"/>
              <w:shd w:val="clear" w:color="auto" w:fill="auto"/>
              <w:spacing w:before="60" w:after="0" w:line="170" w:lineRule="exact"/>
              <w:ind w:firstLine="0"/>
              <w:jc w:val="left"/>
            </w:pPr>
            <w:r>
              <w:rPr>
                <w:rStyle w:val="Gvdemetni285ptKaln"/>
              </w:rPr>
              <w:t>ALT SINIR (cm)</w:t>
            </w:r>
          </w:p>
        </w:tc>
        <w:tc>
          <w:tcPr>
            <w:tcW w:w="1416"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60" w:after="0" w:line="170" w:lineRule="exact"/>
              <w:ind w:firstLine="0"/>
              <w:jc w:val="left"/>
            </w:pPr>
            <w:r>
              <w:rPr>
                <w:rStyle w:val="Gvdemetni285ptKaln"/>
              </w:rPr>
              <w:t>ALT SINIR (kg)</w:t>
            </w:r>
          </w:p>
        </w:tc>
        <w:tc>
          <w:tcPr>
            <w:tcW w:w="1560"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0" w:after="0" w:line="170" w:lineRule="exact"/>
              <w:ind w:left="160" w:firstLine="0"/>
              <w:jc w:val="left"/>
            </w:pPr>
            <w:r>
              <w:rPr>
                <w:rStyle w:val="Gvdemetni285ptKaln"/>
              </w:rPr>
              <w:t>ÜST SINIR (kg)</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BOY</w:t>
            </w:r>
          </w:p>
          <w:p w:rsidR="00691962" w:rsidRDefault="00330A37">
            <w:pPr>
              <w:pStyle w:val="Gvdemetni20"/>
              <w:framePr w:w="10675" w:wrap="notBeside" w:vAnchor="text" w:hAnchor="text" w:xAlign="center" w:y="1"/>
              <w:shd w:val="clear" w:color="auto" w:fill="auto"/>
              <w:spacing w:before="60" w:after="0" w:line="170" w:lineRule="exact"/>
              <w:ind w:firstLine="0"/>
              <w:jc w:val="left"/>
            </w:pPr>
            <w:r>
              <w:rPr>
                <w:rStyle w:val="Gvdemetni285ptKaln"/>
              </w:rPr>
              <w:t>ALT SINIR (cm)</w:t>
            </w:r>
          </w:p>
        </w:tc>
        <w:tc>
          <w:tcPr>
            <w:tcW w:w="1560"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6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60" w:after="0" w:line="170" w:lineRule="exact"/>
              <w:ind w:left="160" w:firstLine="0"/>
              <w:jc w:val="left"/>
            </w:pPr>
            <w:r>
              <w:rPr>
                <w:rStyle w:val="Gvdemetni285ptKaln"/>
              </w:rPr>
              <w:t>ALT SINIR (kg)</w:t>
            </w:r>
          </w:p>
        </w:tc>
        <w:tc>
          <w:tcPr>
            <w:tcW w:w="1445" w:type="dxa"/>
            <w:tcBorders>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220" w:lineRule="exact"/>
              <w:ind w:firstLine="0"/>
              <w:jc w:val="center"/>
            </w:pPr>
            <w:r>
              <w:rPr>
                <w:rStyle w:val="Gvdemetni24"/>
              </w:rPr>
              <w:t>KİLO</w:t>
            </w:r>
          </w:p>
          <w:p w:rsidR="00691962" w:rsidRDefault="00330A37">
            <w:pPr>
              <w:pStyle w:val="Gvdemetni20"/>
              <w:framePr w:w="10675" w:wrap="notBeside" w:vAnchor="text" w:hAnchor="text" w:xAlign="center" w:y="1"/>
              <w:shd w:val="clear" w:color="auto" w:fill="auto"/>
              <w:spacing w:before="0" w:after="0" w:line="170" w:lineRule="exact"/>
              <w:ind w:firstLine="0"/>
              <w:jc w:val="left"/>
            </w:pPr>
            <w:r>
              <w:rPr>
                <w:rStyle w:val="Gvdemetni285ptKaln"/>
              </w:rPr>
              <w:t>ÜST SINIR (kg)</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167</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67</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73</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168</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67</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169</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74</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169</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68</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170</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55</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75</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170</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55</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69</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76</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171</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70</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172</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77</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172</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71</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57</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78</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173</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57</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71</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79</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174</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72</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175</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80</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175</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73</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59</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81</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176</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59</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74</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177</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81</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177</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75</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82</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178</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60</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75</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179</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61</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83</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179</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61</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76</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180</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84</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180</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77</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85</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181</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62</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78</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182</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63</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86</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182</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79</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183</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87</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183</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80</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88</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184</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64</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81</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185</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65</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89</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185</w:t>
            </w:r>
          </w:p>
        </w:tc>
        <w:tc>
          <w:tcPr>
            <w:tcW w:w="1416"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65</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82</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90</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186</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1560"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83</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187</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1445" w:type="dxa"/>
            <w:tcBorders>
              <w:top w:val="single" w:sz="4" w:space="0" w:color="auto"/>
              <w:left w:val="single" w:sz="4" w:space="0" w:color="auto"/>
            </w:tcBorders>
            <w:shd w:val="clear" w:color="auto" w:fill="FFFFFF"/>
            <w:vAlign w:val="center"/>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91</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456" w:type="dxa"/>
            <w:vMerge/>
            <w:tcBorders>
              <w:left w:val="single" w:sz="4" w:space="0" w:color="auto"/>
            </w:tcBorders>
            <w:shd w:val="clear" w:color="auto" w:fill="FFFFFF"/>
          </w:tcPr>
          <w:p w:rsidR="00691962" w:rsidRDefault="00691962">
            <w:pPr>
              <w:framePr w:w="10675" w:wrap="notBeside" w:vAnchor="text" w:hAnchor="text" w:xAlign="center" w:y="1"/>
            </w:pPr>
          </w:p>
        </w:tc>
        <w:tc>
          <w:tcPr>
            <w:tcW w:w="153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187</w:t>
            </w:r>
          </w:p>
        </w:tc>
        <w:tc>
          <w:tcPr>
            <w:tcW w:w="1416"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66</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84</w:t>
            </w:r>
          </w:p>
        </w:tc>
        <w:tc>
          <w:tcPr>
            <w:tcW w:w="845" w:type="dxa"/>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188</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67</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92</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0"/>
          <w:jc w:val="center"/>
        </w:trPr>
        <w:tc>
          <w:tcPr>
            <w:tcW w:w="456" w:type="dxa"/>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4512" w:type="dxa"/>
            <w:gridSpan w:val="3"/>
            <w:tcBorders>
              <w:top w:val="single" w:sz="4" w:space="0" w:color="auto"/>
            </w:tcBorders>
            <w:shd w:val="clear" w:color="auto" w:fill="FFFFFF"/>
          </w:tcPr>
          <w:p w:rsidR="00691962" w:rsidRDefault="00691962">
            <w:pPr>
              <w:framePr w:w="10675" w:wrap="notBeside" w:vAnchor="text" w:hAnchor="text" w:xAlign="center" w:y="1"/>
              <w:rPr>
                <w:sz w:val="10"/>
                <w:szCs w:val="10"/>
              </w:rPr>
            </w:pPr>
          </w:p>
        </w:tc>
        <w:tc>
          <w:tcPr>
            <w:tcW w:w="845" w:type="dxa"/>
            <w:shd w:val="clear" w:color="auto" w:fill="FFFFFF"/>
          </w:tcPr>
          <w:p w:rsidR="00691962" w:rsidRDefault="00691962">
            <w:pPr>
              <w:framePr w:w="10675"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189</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68</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93</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5813" w:type="dxa"/>
            <w:gridSpan w:val="5"/>
            <w:vMerge w:val="restart"/>
            <w:tcBorders>
              <w:left w:val="single" w:sz="4" w:space="0" w:color="auto"/>
            </w:tcBorders>
            <w:shd w:val="clear" w:color="auto" w:fill="FFFFFF"/>
          </w:tcPr>
          <w:p w:rsidR="00691962" w:rsidRDefault="00691962">
            <w:pPr>
              <w:framePr w:w="10675"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190</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69</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94</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254"/>
          <w:jc w:val="center"/>
        </w:trPr>
        <w:tc>
          <w:tcPr>
            <w:tcW w:w="5813" w:type="dxa"/>
            <w:gridSpan w:val="5"/>
            <w:vMerge/>
            <w:tcBorders>
              <w:left w:val="single" w:sz="4" w:space="0" w:color="auto"/>
            </w:tcBorders>
            <w:shd w:val="clear" w:color="auto" w:fill="FFFFFF"/>
          </w:tcPr>
          <w:p w:rsidR="00691962" w:rsidRDefault="00691962">
            <w:pPr>
              <w:framePr w:w="10675" w:wrap="notBeside" w:vAnchor="text" w:hAnchor="text" w:xAlign="center" w:y="1"/>
            </w:pPr>
          </w:p>
        </w:tc>
        <w:tc>
          <w:tcPr>
            <w:tcW w:w="156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191</w:t>
            </w:r>
          </w:p>
        </w:tc>
        <w:tc>
          <w:tcPr>
            <w:tcW w:w="1560"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70</w:t>
            </w:r>
          </w:p>
        </w:tc>
        <w:tc>
          <w:tcPr>
            <w:tcW w:w="1445" w:type="dxa"/>
            <w:tcBorders>
              <w:top w:val="single" w:sz="4" w:space="0" w:color="auto"/>
              <w:left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firstLine="0"/>
              <w:jc w:val="center"/>
            </w:pPr>
            <w:r>
              <w:rPr>
                <w:rStyle w:val="Gvdemetni285ptKaln"/>
              </w:rPr>
              <w:t>95</w:t>
            </w:r>
          </w:p>
        </w:tc>
        <w:tc>
          <w:tcPr>
            <w:tcW w:w="293" w:type="dxa"/>
            <w:vMerge/>
            <w:tcBorders>
              <w:left w:val="single" w:sz="4" w:space="0" w:color="auto"/>
              <w:right w:val="single" w:sz="4" w:space="0" w:color="auto"/>
            </w:tcBorders>
            <w:shd w:val="clear" w:color="auto" w:fill="FFFFFF"/>
          </w:tcPr>
          <w:p w:rsidR="00691962" w:rsidRDefault="00691962">
            <w:pPr>
              <w:framePr w:w="10675" w:wrap="notBeside" w:vAnchor="text" w:hAnchor="text" w:xAlign="center" w:y="1"/>
            </w:pPr>
          </w:p>
        </w:tc>
      </w:tr>
      <w:tr w:rsidR="00691962">
        <w:tblPrEx>
          <w:tblCellMar>
            <w:top w:w="0" w:type="dxa"/>
            <w:bottom w:w="0" w:type="dxa"/>
          </w:tblCellMar>
        </w:tblPrEx>
        <w:trPr>
          <w:trHeight w:hRule="exact" w:val="869"/>
          <w:jc w:val="center"/>
        </w:trPr>
        <w:tc>
          <w:tcPr>
            <w:tcW w:w="5813" w:type="dxa"/>
            <w:gridSpan w:val="5"/>
            <w:tcBorders>
              <w:left w:val="single" w:sz="4" w:space="0" w:color="auto"/>
              <w:bottom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220" w:lineRule="exact"/>
              <w:ind w:right="220" w:firstLine="0"/>
              <w:jc w:val="right"/>
            </w:pPr>
            <w:r>
              <w:rPr>
                <w:rStyle w:val="Gvdemetni24"/>
              </w:rPr>
              <w:t>-16-</w:t>
            </w:r>
          </w:p>
        </w:tc>
        <w:tc>
          <w:tcPr>
            <w:tcW w:w="4570" w:type="dxa"/>
            <w:gridSpan w:val="3"/>
            <w:tcBorders>
              <w:top w:val="single" w:sz="4" w:space="0" w:color="auto"/>
              <w:bottom w:val="single" w:sz="4" w:space="0" w:color="auto"/>
            </w:tcBorders>
            <w:shd w:val="clear" w:color="auto" w:fill="FFFFFF"/>
            <w:vAlign w:val="bottom"/>
          </w:tcPr>
          <w:p w:rsidR="00691962" w:rsidRDefault="00330A37">
            <w:pPr>
              <w:pStyle w:val="Gvdemetni20"/>
              <w:framePr w:w="10675" w:wrap="notBeside" w:vAnchor="text" w:hAnchor="text" w:xAlign="center" w:y="1"/>
              <w:shd w:val="clear" w:color="auto" w:fill="auto"/>
              <w:spacing w:before="0" w:after="0" w:line="170" w:lineRule="exact"/>
              <w:ind w:right="180" w:firstLine="0"/>
              <w:jc w:val="right"/>
            </w:pPr>
            <w:hyperlink w:anchor="bookmark4" w:tooltip="Current Document">
              <w:r>
                <w:rPr>
                  <w:rStyle w:val="Gvdemetni285ptKaln0"/>
                </w:rPr>
                <w:t>İÇİNDEKİLER</w:t>
              </w:r>
            </w:hyperlink>
          </w:p>
        </w:tc>
        <w:tc>
          <w:tcPr>
            <w:tcW w:w="293" w:type="dxa"/>
            <w:tcBorders>
              <w:bottom w:val="single" w:sz="4" w:space="0" w:color="auto"/>
              <w:right w:val="single" w:sz="4" w:space="0" w:color="auto"/>
            </w:tcBorders>
            <w:shd w:val="clear" w:color="auto" w:fill="FFFFFF"/>
          </w:tcPr>
          <w:p w:rsidR="00691962" w:rsidRDefault="00691962">
            <w:pPr>
              <w:framePr w:w="10675" w:wrap="notBeside" w:vAnchor="text" w:hAnchor="text" w:xAlign="center" w:y="1"/>
              <w:rPr>
                <w:sz w:val="10"/>
                <w:szCs w:val="10"/>
              </w:rPr>
            </w:pPr>
          </w:p>
        </w:tc>
      </w:tr>
    </w:tbl>
    <w:p w:rsidR="00691962" w:rsidRDefault="00691962">
      <w:pPr>
        <w:framePr w:w="10675" w:wrap="notBeside" w:vAnchor="text" w:hAnchor="text" w:xAlign="center" w:y="1"/>
        <w:rPr>
          <w:sz w:val="2"/>
          <w:szCs w:val="2"/>
        </w:rPr>
      </w:pPr>
    </w:p>
    <w:p w:rsidR="00691962" w:rsidRDefault="00691962">
      <w:pPr>
        <w:rPr>
          <w:sz w:val="2"/>
          <w:szCs w:val="2"/>
        </w:rPr>
      </w:pPr>
    </w:p>
    <w:p w:rsidR="00691962" w:rsidRDefault="00691962">
      <w:pPr>
        <w:rPr>
          <w:sz w:val="2"/>
          <w:szCs w:val="2"/>
        </w:rPr>
        <w:sectPr w:rsidR="00691962">
          <w:headerReference w:type="even" r:id="rId41"/>
          <w:headerReference w:type="default" r:id="rId42"/>
          <w:footerReference w:type="even" r:id="rId43"/>
          <w:footerReference w:type="default" r:id="rId44"/>
          <w:headerReference w:type="first" r:id="rId45"/>
          <w:footerReference w:type="first" r:id="rId46"/>
          <w:pgSz w:w="11900" w:h="16840"/>
          <w:pgMar w:top="565" w:right="615" w:bottom="560" w:left="610" w:header="0" w:footer="3" w:gutter="0"/>
          <w:cols w:space="720"/>
          <w:noEndnote/>
          <w:titlePg/>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565"/>
        <w:gridCol w:w="1704"/>
        <w:gridCol w:w="1694"/>
      </w:tblGrid>
      <w:tr w:rsidR="00691962">
        <w:tblPrEx>
          <w:tblCellMar>
            <w:top w:w="0" w:type="dxa"/>
            <w:bottom w:w="0" w:type="dxa"/>
          </w:tblCellMar>
        </w:tblPrEx>
        <w:trPr>
          <w:trHeight w:hRule="exact" w:val="346"/>
          <w:jc w:val="right"/>
        </w:trPr>
        <w:tc>
          <w:tcPr>
            <w:tcW w:w="4963" w:type="dxa"/>
            <w:gridSpan w:val="3"/>
            <w:shd w:val="clear" w:color="auto" w:fill="000000"/>
          </w:tcPr>
          <w:p w:rsidR="00691962" w:rsidRDefault="00330A37">
            <w:pPr>
              <w:pStyle w:val="Gvdemetni20"/>
              <w:framePr w:w="4963" w:wrap="notBeside" w:vAnchor="text" w:hAnchor="text" w:xAlign="right" w:y="1"/>
              <w:shd w:val="clear" w:color="auto" w:fill="auto"/>
              <w:spacing w:before="0" w:after="0" w:line="220" w:lineRule="exact"/>
              <w:ind w:firstLine="0"/>
              <w:jc w:val="center"/>
            </w:pPr>
            <w:r>
              <w:rPr>
                <w:rStyle w:val="Gvdemetni26"/>
              </w:rPr>
              <w:lastRenderedPageBreak/>
              <w:t>19 VE ÜZERİ YAS GRUBU (DEVAMI)</w:t>
            </w:r>
          </w:p>
        </w:tc>
      </w:tr>
      <w:tr w:rsidR="00691962">
        <w:tblPrEx>
          <w:tblCellMar>
            <w:top w:w="0" w:type="dxa"/>
            <w:bottom w:w="0" w:type="dxa"/>
          </w:tblCellMar>
        </w:tblPrEx>
        <w:trPr>
          <w:trHeight w:hRule="exact" w:val="586"/>
          <w:jc w:val="right"/>
        </w:trPr>
        <w:tc>
          <w:tcPr>
            <w:tcW w:w="1565" w:type="dxa"/>
            <w:tcBorders>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60" w:line="220" w:lineRule="exact"/>
              <w:ind w:firstLine="0"/>
              <w:jc w:val="center"/>
            </w:pPr>
            <w:r>
              <w:rPr>
                <w:rStyle w:val="Gvdemetni24"/>
              </w:rPr>
              <w:t>BOY</w:t>
            </w:r>
          </w:p>
          <w:p w:rsidR="00691962" w:rsidRDefault="00330A37">
            <w:pPr>
              <w:pStyle w:val="Gvdemetni20"/>
              <w:framePr w:w="4963" w:wrap="notBeside" w:vAnchor="text" w:hAnchor="text" w:xAlign="right" w:y="1"/>
              <w:shd w:val="clear" w:color="auto" w:fill="auto"/>
              <w:spacing w:before="60" w:after="0" w:line="170" w:lineRule="exact"/>
              <w:ind w:firstLine="0"/>
              <w:jc w:val="left"/>
            </w:pPr>
            <w:r>
              <w:rPr>
                <w:rStyle w:val="Gvdemetni285ptKaln"/>
              </w:rPr>
              <w:t>ALT SINIR (cm)</w:t>
            </w:r>
          </w:p>
        </w:tc>
        <w:tc>
          <w:tcPr>
            <w:tcW w:w="1704" w:type="dxa"/>
            <w:tcBorders>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60" w:line="220" w:lineRule="exact"/>
              <w:ind w:firstLine="0"/>
              <w:jc w:val="center"/>
            </w:pPr>
            <w:r>
              <w:rPr>
                <w:rStyle w:val="Gvdemetni24"/>
              </w:rPr>
              <w:t>KİLO</w:t>
            </w:r>
          </w:p>
          <w:p w:rsidR="00691962" w:rsidRDefault="00330A37">
            <w:pPr>
              <w:pStyle w:val="Gvdemetni20"/>
              <w:framePr w:w="4963" w:wrap="notBeside" w:vAnchor="text" w:hAnchor="text" w:xAlign="right" w:y="1"/>
              <w:shd w:val="clear" w:color="auto" w:fill="auto"/>
              <w:spacing w:before="60" w:after="0" w:line="170" w:lineRule="exact"/>
              <w:ind w:left="220" w:firstLine="0"/>
              <w:jc w:val="left"/>
            </w:pPr>
            <w:r>
              <w:rPr>
                <w:rStyle w:val="Gvdemetni285ptKaln"/>
              </w:rPr>
              <w:t>ALT SINIR (kg)</w:t>
            </w:r>
          </w:p>
        </w:tc>
        <w:tc>
          <w:tcPr>
            <w:tcW w:w="1694" w:type="dxa"/>
            <w:tcBorders>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220" w:lineRule="exact"/>
              <w:ind w:firstLine="0"/>
              <w:jc w:val="center"/>
            </w:pPr>
            <w:r>
              <w:rPr>
                <w:rStyle w:val="Gvdemetni24"/>
              </w:rPr>
              <w:t>KİLO</w:t>
            </w:r>
          </w:p>
          <w:p w:rsidR="00691962" w:rsidRDefault="00330A37">
            <w:pPr>
              <w:pStyle w:val="Gvdemetni20"/>
              <w:framePr w:w="4963" w:wrap="notBeside" w:vAnchor="text" w:hAnchor="text" w:xAlign="right" w:y="1"/>
              <w:shd w:val="clear" w:color="auto" w:fill="auto"/>
              <w:spacing w:before="0" w:after="0" w:line="170" w:lineRule="exact"/>
              <w:ind w:left="220" w:firstLine="0"/>
              <w:jc w:val="left"/>
            </w:pPr>
            <w:r>
              <w:rPr>
                <w:rStyle w:val="Gvdemetni285ptKaln"/>
              </w:rPr>
              <w:t>ÜST SINIR (kg)</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192</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70</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96</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193</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71</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97</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194</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72</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98</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195</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72</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99</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196</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73</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100</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197</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74</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101</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198</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75</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102</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199</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75</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103</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200</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76</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104</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201</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77</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105</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202</w:t>
            </w:r>
          </w:p>
        </w:tc>
        <w:tc>
          <w:tcPr>
            <w:tcW w:w="1704" w:type="dxa"/>
            <w:tcBorders>
              <w:top w:val="single" w:sz="4" w:space="0" w:color="auto"/>
              <w:left w:val="single" w:sz="4" w:space="0" w:color="auto"/>
            </w:tcBorders>
            <w:shd w:val="clear" w:color="auto" w:fill="FFFFFF"/>
            <w:vAlign w:val="center"/>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78</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106</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203</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78</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107</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204</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79</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108</w:t>
            </w:r>
          </w:p>
        </w:tc>
      </w:tr>
      <w:tr w:rsidR="00691962">
        <w:tblPrEx>
          <w:tblCellMar>
            <w:top w:w="0" w:type="dxa"/>
            <w:bottom w:w="0" w:type="dxa"/>
          </w:tblCellMar>
        </w:tblPrEx>
        <w:trPr>
          <w:trHeight w:hRule="exact" w:val="250"/>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205</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80</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109</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206</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81</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110</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center"/>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207</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81</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111</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208</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82</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112</w:t>
            </w:r>
          </w:p>
        </w:tc>
      </w:tr>
      <w:tr w:rsidR="00691962">
        <w:tblPrEx>
          <w:tblCellMar>
            <w:top w:w="0" w:type="dxa"/>
            <w:bottom w:w="0" w:type="dxa"/>
          </w:tblCellMar>
        </w:tblPrEx>
        <w:trPr>
          <w:trHeight w:hRule="exact" w:val="254"/>
          <w:jc w:val="right"/>
        </w:trPr>
        <w:tc>
          <w:tcPr>
            <w:tcW w:w="1565"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209</w:t>
            </w:r>
          </w:p>
        </w:tc>
        <w:tc>
          <w:tcPr>
            <w:tcW w:w="1704" w:type="dxa"/>
            <w:tcBorders>
              <w:top w:val="single" w:sz="4" w:space="0" w:color="auto"/>
              <w:lef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83</w:t>
            </w:r>
          </w:p>
        </w:tc>
        <w:tc>
          <w:tcPr>
            <w:tcW w:w="1694"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114</w:t>
            </w:r>
          </w:p>
        </w:tc>
      </w:tr>
      <w:tr w:rsidR="00691962">
        <w:tblPrEx>
          <w:tblCellMar>
            <w:top w:w="0" w:type="dxa"/>
            <w:bottom w:w="0" w:type="dxa"/>
          </w:tblCellMar>
        </w:tblPrEx>
        <w:trPr>
          <w:trHeight w:hRule="exact" w:val="264"/>
          <w:jc w:val="right"/>
        </w:trPr>
        <w:tc>
          <w:tcPr>
            <w:tcW w:w="1565" w:type="dxa"/>
            <w:tcBorders>
              <w:top w:val="single" w:sz="4" w:space="0" w:color="auto"/>
              <w:left w:val="single" w:sz="4" w:space="0" w:color="auto"/>
              <w:bottom w:val="single" w:sz="4" w:space="0" w:color="auto"/>
            </w:tcBorders>
            <w:shd w:val="clear" w:color="auto" w:fill="FFFFFF"/>
            <w:vAlign w:val="bottom"/>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210</w:t>
            </w:r>
          </w:p>
        </w:tc>
        <w:tc>
          <w:tcPr>
            <w:tcW w:w="1704"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84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691962" w:rsidRDefault="00330A37">
            <w:pPr>
              <w:pStyle w:val="Gvdemetni20"/>
              <w:framePr w:w="4963" w:wrap="notBeside" w:vAnchor="text" w:hAnchor="text" w:xAlign="right" w:y="1"/>
              <w:shd w:val="clear" w:color="auto" w:fill="auto"/>
              <w:spacing w:before="0" w:after="0" w:line="170" w:lineRule="exact"/>
              <w:ind w:firstLine="0"/>
              <w:jc w:val="center"/>
            </w:pPr>
            <w:r>
              <w:rPr>
                <w:rStyle w:val="Gvdemetni285ptKaln"/>
              </w:rPr>
              <w:t>115</w:t>
            </w:r>
          </w:p>
        </w:tc>
      </w:tr>
    </w:tbl>
    <w:p w:rsidR="00691962" w:rsidRDefault="00691962">
      <w:pPr>
        <w:framePr w:w="4963" w:wrap="notBeside" w:vAnchor="text" w:hAnchor="text" w:xAlign="right" w:y="1"/>
        <w:rPr>
          <w:sz w:val="2"/>
          <w:szCs w:val="2"/>
        </w:rPr>
      </w:pPr>
    </w:p>
    <w:p w:rsidR="00691962" w:rsidRDefault="00691962">
      <w:pPr>
        <w:rPr>
          <w:sz w:val="2"/>
          <w:szCs w:val="2"/>
        </w:rPr>
      </w:pPr>
    </w:p>
    <w:p w:rsidR="00691962" w:rsidRDefault="00330A37">
      <w:pPr>
        <w:pStyle w:val="Gvdemetni20"/>
        <w:shd w:val="clear" w:color="auto" w:fill="auto"/>
        <w:tabs>
          <w:tab w:val="left" w:pos="1394"/>
        </w:tabs>
        <w:spacing w:before="200" w:after="0" w:line="254" w:lineRule="exact"/>
        <w:ind w:left="540" w:firstLine="0"/>
      </w:pPr>
      <w:r>
        <w:rPr>
          <w:rStyle w:val="Gvdemetni27"/>
        </w:rPr>
        <w:t>NOT:</w:t>
      </w:r>
      <w:r>
        <w:rPr>
          <w:rStyle w:val="Gvdemetni27"/>
        </w:rPr>
        <w:tab/>
        <w:t xml:space="preserve">Boy-kilo durumları bu ölçüler dışında </w:t>
      </w:r>
      <w:r>
        <w:rPr>
          <w:rStyle w:val="Gvdemetni27"/>
        </w:rPr>
        <w:t>ise durumunuz giriş koşullarına uymuyor demektir.</w:t>
      </w:r>
    </w:p>
    <w:p w:rsidR="00691962" w:rsidRDefault="00330A37">
      <w:pPr>
        <w:pStyle w:val="Gvdemetni20"/>
        <w:shd w:val="clear" w:color="auto" w:fill="auto"/>
        <w:spacing w:before="0" w:after="0" w:line="254" w:lineRule="exact"/>
        <w:ind w:left="220" w:firstLine="0"/>
        <w:jc w:val="center"/>
        <w:sectPr w:rsidR="00691962">
          <w:pgSz w:w="11900" w:h="16840"/>
          <w:pgMar w:top="1070" w:right="615" w:bottom="1070" w:left="610" w:header="0" w:footer="3" w:gutter="0"/>
          <w:cols w:space="720"/>
          <w:noEndnote/>
          <w:docGrid w:linePitch="360"/>
        </w:sectPr>
      </w:pPr>
      <w:r>
        <w:rPr>
          <w:rStyle w:val="Gvdemetni27"/>
        </w:rPr>
        <w:t>Ölçümler mutlaka ayakkabısız olarak ve sadece bir şort ve tişört ile yapılacaktır.</w:t>
      </w:r>
    </w:p>
    <w:p w:rsidR="00691962" w:rsidRDefault="00330A37">
      <w:pPr>
        <w:pStyle w:val="Balk30"/>
        <w:keepNext/>
        <w:keepLines/>
        <w:shd w:val="clear" w:color="auto" w:fill="auto"/>
        <w:spacing w:after="342" w:line="220" w:lineRule="exact"/>
        <w:ind w:right="160"/>
        <w:jc w:val="center"/>
      </w:pPr>
      <w:bookmarkStart w:id="19" w:name="bookmark18"/>
      <w:r>
        <w:rPr>
          <w:rStyle w:val="Balk32"/>
        </w:rPr>
        <w:lastRenderedPageBreak/>
        <w:t>TABLO-4</w:t>
      </w:r>
      <w:bookmarkEnd w:id="19"/>
    </w:p>
    <w:p w:rsidR="00691962" w:rsidRDefault="00330A37">
      <w:pPr>
        <w:pStyle w:val="Balk30"/>
        <w:keepNext/>
        <w:keepLines/>
        <w:shd w:val="clear" w:color="auto" w:fill="000000"/>
        <w:spacing w:after="42" w:line="220" w:lineRule="exact"/>
        <w:ind w:right="160"/>
        <w:jc w:val="center"/>
      </w:pPr>
      <w:bookmarkStart w:id="20" w:name="bookmark19"/>
      <w:r>
        <w:rPr>
          <w:rStyle w:val="Balk33"/>
        </w:rPr>
        <w:t>HV.ASB.MYO ÖĞRENCİ ADAYI</w:t>
      </w:r>
      <w:bookmarkEnd w:id="20"/>
    </w:p>
    <w:p w:rsidR="00691962" w:rsidRDefault="00330A37">
      <w:pPr>
        <w:pStyle w:val="Balk30"/>
        <w:keepNext/>
        <w:keepLines/>
        <w:shd w:val="clear" w:color="auto" w:fill="000000"/>
        <w:spacing w:after="0" w:line="220" w:lineRule="exact"/>
        <w:ind w:right="160"/>
        <w:jc w:val="center"/>
      </w:pPr>
      <w:bookmarkStart w:id="21" w:name="bookmark20"/>
      <w:bookmarkStart w:id="22" w:name="bookmark21"/>
      <w:r>
        <w:rPr>
          <w:rStyle w:val="Balk33"/>
        </w:rPr>
        <w:t>FİZİKİ YETERLİLİK DEĞERLENDİRME TESTİ (FYDT) ÇİZELGESİ</w:t>
      </w:r>
      <w:bookmarkEnd w:id="21"/>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3830"/>
        <w:gridCol w:w="2131"/>
        <w:gridCol w:w="2338"/>
      </w:tblGrid>
      <w:tr w:rsidR="00691962">
        <w:tblPrEx>
          <w:tblCellMar>
            <w:top w:w="0" w:type="dxa"/>
            <w:bottom w:w="0" w:type="dxa"/>
          </w:tblCellMar>
        </w:tblPrEx>
        <w:trPr>
          <w:trHeight w:hRule="exact" w:val="470"/>
          <w:jc w:val="center"/>
        </w:trPr>
        <w:tc>
          <w:tcPr>
            <w:tcW w:w="3830" w:type="dxa"/>
            <w:tcBorders>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BRANŞ</w:t>
            </w:r>
          </w:p>
        </w:tc>
        <w:tc>
          <w:tcPr>
            <w:tcW w:w="2131" w:type="dxa"/>
            <w:tcBorders>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DERECE</w:t>
            </w:r>
          </w:p>
        </w:tc>
        <w:tc>
          <w:tcPr>
            <w:tcW w:w="2338" w:type="dxa"/>
            <w:tcBorders>
              <w:left w:val="single" w:sz="4" w:space="0" w:color="auto"/>
              <w:righ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PUAN</w:t>
            </w:r>
          </w:p>
        </w:tc>
      </w:tr>
      <w:tr w:rsidR="00691962">
        <w:tblPrEx>
          <w:tblCellMar>
            <w:top w:w="0" w:type="dxa"/>
            <w:bottom w:w="0" w:type="dxa"/>
          </w:tblCellMar>
        </w:tblPrEx>
        <w:trPr>
          <w:trHeight w:hRule="exact" w:val="350"/>
          <w:jc w:val="center"/>
        </w:trPr>
        <w:tc>
          <w:tcPr>
            <w:tcW w:w="3830" w:type="dxa"/>
            <w:tcBorders>
              <w:top w:val="single" w:sz="4" w:space="0" w:color="auto"/>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a"/>
              </w:rPr>
              <w:t>*</w:t>
            </w:r>
            <w:r>
              <w:rPr>
                <w:rStyle w:val="Gvdemetni24"/>
              </w:rPr>
              <w:t>85-83</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7</w:t>
            </w:r>
          </w:p>
        </w:tc>
      </w:tr>
      <w:tr w:rsidR="00691962">
        <w:tblPrEx>
          <w:tblCellMar>
            <w:top w:w="0" w:type="dxa"/>
            <w:bottom w:w="0" w:type="dxa"/>
          </w:tblCellMar>
        </w:tblPrEx>
        <w:trPr>
          <w:trHeight w:hRule="exact" w:val="346"/>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82-80</w:t>
            </w:r>
          </w:p>
        </w:tc>
        <w:tc>
          <w:tcPr>
            <w:tcW w:w="2338" w:type="dxa"/>
            <w:tcBorders>
              <w:top w:val="single" w:sz="4" w:space="0" w:color="auto"/>
              <w:left w:val="single" w:sz="4" w:space="0" w:color="auto"/>
              <w:righ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14</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400 METRE KOŞU</w:t>
            </w:r>
          </w:p>
        </w:tc>
        <w:tc>
          <w:tcPr>
            <w:tcW w:w="2131" w:type="dxa"/>
            <w:tcBorders>
              <w:top w:val="single" w:sz="4" w:space="0" w:color="auto"/>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79-77</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21</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(sn.)</w:t>
            </w: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76-74</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28</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73-71</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34</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70</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40</w:t>
            </w:r>
          </w:p>
        </w:tc>
      </w:tr>
      <w:tr w:rsidR="00691962">
        <w:tblPrEx>
          <w:tblCellMar>
            <w:top w:w="0" w:type="dxa"/>
            <w:bottom w:w="0" w:type="dxa"/>
          </w:tblCellMar>
        </w:tblPrEx>
        <w:trPr>
          <w:trHeight w:hRule="exact" w:val="350"/>
          <w:jc w:val="center"/>
        </w:trPr>
        <w:tc>
          <w:tcPr>
            <w:tcW w:w="3830" w:type="dxa"/>
            <w:tcBorders>
              <w:top w:val="single" w:sz="4" w:space="0" w:color="auto"/>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a"/>
              </w:rPr>
              <w:t>*</w:t>
            </w:r>
            <w:r>
              <w:rPr>
                <w:rStyle w:val="Gvdemetni24"/>
              </w:rPr>
              <w:t>3</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KOL ÇEKME</w:t>
            </w: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5</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6</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(adet)</w:t>
            </w:r>
          </w:p>
        </w:tc>
        <w:tc>
          <w:tcPr>
            <w:tcW w:w="2131" w:type="dxa"/>
            <w:tcBorders>
              <w:top w:val="single" w:sz="4" w:space="0" w:color="auto"/>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6</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8</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7</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9</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8</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10</w:t>
            </w:r>
          </w:p>
        </w:tc>
      </w:tr>
      <w:tr w:rsidR="00691962">
        <w:tblPrEx>
          <w:tblCellMar>
            <w:top w:w="0" w:type="dxa"/>
            <w:bottom w:w="0" w:type="dxa"/>
          </w:tblCellMar>
        </w:tblPrEx>
        <w:trPr>
          <w:trHeight w:hRule="exact" w:val="350"/>
          <w:jc w:val="center"/>
        </w:trPr>
        <w:tc>
          <w:tcPr>
            <w:tcW w:w="3830" w:type="dxa"/>
            <w:tcBorders>
              <w:top w:val="single" w:sz="4" w:space="0" w:color="auto"/>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a"/>
              </w:rPr>
              <w:t>*</w:t>
            </w:r>
            <w:r>
              <w:rPr>
                <w:rStyle w:val="Gvdemetni24"/>
              </w:rPr>
              <w:t>32-34</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5</w:t>
            </w:r>
          </w:p>
        </w:tc>
      </w:tr>
      <w:tr w:rsidR="00691962">
        <w:tblPrEx>
          <w:tblCellMar>
            <w:top w:w="0" w:type="dxa"/>
            <w:bottom w:w="0" w:type="dxa"/>
          </w:tblCellMar>
        </w:tblPrEx>
        <w:trPr>
          <w:trHeight w:hRule="exact" w:val="346"/>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35-37</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10</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MEKİK HAREKETİ</w:t>
            </w:r>
          </w:p>
        </w:tc>
        <w:tc>
          <w:tcPr>
            <w:tcW w:w="2131" w:type="dxa"/>
            <w:tcBorders>
              <w:top w:val="single" w:sz="4" w:space="0" w:color="auto"/>
              <w:lef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38-40</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15</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(bir dakikada)</w:t>
            </w: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41-43</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20</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44-46</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25</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47</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30</w:t>
            </w:r>
          </w:p>
        </w:tc>
      </w:tr>
      <w:tr w:rsidR="00691962">
        <w:tblPrEx>
          <w:tblCellMar>
            <w:top w:w="0" w:type="dxa"/>
            <w:bottom w:w="0" w:type="dxa"/>
          </w:tblCellMar>
        </w:tblPrEx>
        <w:trPr>
          <w:trHeight w:hRule="exact" w:val="350"/>
          <w:jc w:val="center"/>
        </w:trPr>
        <w:tc>
          <w:tcPr>
            <w:tcW w:w="3830" w:type="dxa"/>
            <w:tcBorders>
              <w:top w:val="single" w:sz="4" w:space="0" w:color="auto"/>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a"/>
              </w:rPr>
              <w:t>*</w:t>
            </w:r>
            <w:r>
              <w:rPr>
                <w:rStyle w:val="Gvdemetni24"/>
              </w:rPr>
              <w:t>180-184</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4</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185-189</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8</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DURARAK UZUN ATLAMA</w:t>
            </w:r>
          </w:p>
        </w:tc>
        <w:tc>
          <w:tcPr>
            <w:tcW w:w="2131" w:type="dxa"/>
            <w:tcBorders>
              <w:top w:val="single" w:sz="4" w:space="0" w:color="auto"/>
              <w:left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190-194</w:t>
            </w:r>
          </w:p>
        </w:tc>
        <w:tc>
          <w:tcPr>
            <w:tcW w:w="2338" w:type="dxa"/>
            <w:tcBorders>
              <w:top w:val="single" w:sz="4" w:space="0" w:color="auto"/>
              <w:left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11</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(cm.)</w:t>
            </w: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195-199</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14</w:t>
            </w:r>
          </w:p>
        </w:tc>
      </w:tr>
      <w:tr w:rsidR="00691962">
        <w:tblPrEx>
          <w:tblCellMar>
            <w:top w:w="0" w:type="dxa"/>
            <w:bottom w:w="0" w:type="dxa"/>
          </w:tblCellMar>
        </w:tblPrEx>
        <w:trPr>
          <w:trHeight w:hRule="exact" w:val="350"/>
          <w:jc w:val="center"/>
        </w:trPr>
        <w:tc>
          <w:tcPr>
            <w:tcW w:w="3830" w:type="dxa"/>
            <w:tcBorders>
              <w:left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200-204</w:t>
            </w:r>
          </w:p>
        </w:tc>
        <w:tc>
          <w:tcPr>
            <w:tcW w:w="2338" w:type="dxa"/>
            <w:tcBorders>
              <w:top w:val="single" w:sz="4" w:space="0" w:color="auto"/>
              <w:left w:val="single" w:sz="4" w:space="0" w:color="auto"/>
              <w:right w:val="single" w:sz="4" w:space="0" w:color="auto"/>
            </w:tcBorders>
            <w:shd w:val="clear" w:color="auto" w:fill="FFFFFF"/>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17</w:t>
            </w:r>
          </w:p>
        </w:tc>
      </w:tr>
      <w:tr w:rsidR="00691962">
        <w:tblPrEx>
          <w:tblCellMar>
            <w:top w:w="0" w:type="dxa"/>
            <w:bottom w:w="0" w:type="dxa"/>
          </w:tblCellMar>
        </w:tblPrEx>
        <w:trPr>
          <w:trHeight w:hRule="exact" w:val="360"/>
          <w:jc w:val="center"/>
        </w:trPr>
        <w:tc>
          <w:tcPr>
            <w:tcW w:w="3830" w:type="dxa"/>
            <w:tcBorders>
              <w:left w:val="single" w:sz="4" w:space="0" w:color="auto"/>
              <w:bottom w:val="single" w:sz="4" w:space="0" w:color="auto"/>
            </w:tcBorders>
            <w:shd w:val="clear" w:color="auto" w:fill="FFFFFF"/>
          </w:tcPr>
          <w:p w:rsidR="00691962" w:rsidRDefault="00691962">
            <w:pPr>
              <w:framePr w:w="8299" w:wrap="notBeside" w:vAnchor="text" w:hAnchor="text" w:xAlign="center" w:y="1"/>
              <w:rPr>
                <w:sz w:val="10"/>
                <w:szCs w:val="10"/>
              </w:rPr>
            </w:pPr>
          </w:p>
        </w:tc>
        <w:tc>
          <w:tcPr>
            <w:tcW w:w="2131" w:type="dxa"/>
            <w:tcBorders>
              <w:top w:val="single" w:sz="4" w:space="0" w:color="auto"/>
              <w:left w:val="single" w:sz="4" w:space="0" w:color="auto"/>
              <w:bottom w:val="single" w:sz="4" w:space="0" w:color="auto"/>
            </w:tcBorders>
            <w:shd w:val="clear" w:color="auto" w:fill="FFFFFF"/>
            <w:vAlign w:val="center"/>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205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bottom"/>
          </w:tcPr>
          <w:p w:rsidR="00691962" w:rsidRDefault="00330A37">
            <w:pPr>
              <w:pStyle w:val="Gvdemetni20"/>
              <w:framePr w:w="8299" w:wrap="notBeside" w:vAnchor="text" w:hAnchor="text" w:xAlign="center" w:y="1"/>
              <w:shd w:val="clear" w:color="auto" w:fill="auto"/>
              <w:spacing w:before="0" w:after="0" w:line="220" w:lineRule="exact"/>
              <w:ind w:firstLine="0"/>
              <w:jc w:val="center"/>
            </w:pPr>
            <w:r>
              <w:rPr>
                <w:rStyle w:val="Gvdemetni24"/>
              </w:rPr>
              <w:t>20</w:t>
            </w:r>
          </w:p>
        </w:tc>
      </w:tr>
    </w:tbl>
    <w:p w:rsidR="00691962" w:rsidRDefault="00691962">
      <w:pPr>
        <w:framePr w:w="8299" w:wrap="notBeside" w:vAnchor="text" w:hAnchor="text" w:xAlign="center" w:y="1"/>
        <w:rPr>
          <w:sz w:val="2"/>
          <w:szCs w:val="2"/>
        </w:rPr>
      </w:pPr>
    </w:p>
    <w:p w:rsidR="00691962" w:rsidRDefault="00691962">
      <w:pPr>
        <w:rPr>
          <w:sz w:val="2"/>
          <w:szCs w:val="2"/>
        </w:rPr>
      </w:pPr>
    </w:p>
    <w:p w:rsidR="00691962" w:rsidRDefault="00330A37">
      <w:pPr>
        <w:pStyle w:val="Gvdemetni20"/>
        <w:shd w:val="clear" w:color="auto" w:fill="auto"/>
        <w:spacing w:before="62" w:after="0" w:line="250" w:lineRule="exact"/>
        <w:ind w:left="960" w:hanging="440"/>
        <w:jc w:val="left"/>
      </w:pPr>
      <w:r>
        <w:rPr>
          <w:rStyle w:val="Gvdemetni27"/>
        </w:rPr>
        <w:t>* Tablodaki değerler baraj değerleri olup, bu değerlerin altında kalan adaylar sıfır puan alırlar. İki branştan sıfır puan alan adaylar elenerek diğer seçim aşamalarına geçemezler.</w:t>
      </w:r>
    </w:p>
    <w:sectPr w:rsidR="00691962">
      <w:pgSz w:w="11900" w:h="16840"/>
      <w:pgMar w:top="825" w:right="615" w:bottom="825" w:left="6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37" w:rsidRDefault="00330A37">
      <w:r>
        <w:separator/>
      </w:r>
    </w:p>
  </w:endnote>
  <w:endnote w:type="continuationSeparator" w:id="0">
    <w:p w:rsidR="00330A37" w:rsidRDefault="003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3771265</wp:posOffset>
              </wp:positionH>
              <wp:positionV relativeFrom="page">
                <wp:posOffset>10161270</wp:posOffset>
              </wp:positionV>
              <wp:extent cx="139700" cy="131445"/>
              <wp:effectExtent l="0" t="0" r="381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2</w:t>
                          </w:r>
                          <w:r>
                            <w:rPr>
                              <w:rStyle w:val="stbilgiveyaaltbilgi9ptKaln"/>
                            </w:rPr>
                            <w:fldChar w:fldCharType="end"/>
                          </w:r>
                          <w:r>
                            <w:rPr>
                              <w:rStyle w:val="stbilgiveyaaltbilgi9ptKal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296.95pt;margin-top:800.1pt;width:11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hqQIAAKg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" filled="f" stroked="f">
              <v:textbox style="mso-fit-shape-to-text:t" inset="0,0,0,0">
                <w:txbxContent>
                  <w:p w:rsidR="00691962" w:rsidRDefault="00330A37">
                    <w:pPr>
                      <w:pStyle w:val="stbilgiveyaaltbilgi0"/>
                      <w:shd w:val="clear" w:color="auto" w:fill="auto"/>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2</w:t>
                    </w:r>
                    <w:r>
                      <w:rPr>
                        <w:rStyle w:val="stbilgiveyaaltbilgi9ptKaln"/>
                      </w:rPr>
                      <w:fldChar w:fldCharType="end"/>
                    </w:r>
                    <w:r>
                      <w:rPr>
                        <w:rStyle w:val="stbilgiveyaaltbilgi9ptKaln"/>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15</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2" type="#_x0000_t202" style="position:absolute;margin-left:291.6pt;margin-top:793.5pt;width:248.65pt;height:10.3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IHrw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15</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3677920</wp:posOffset>
              </wp:positionH>
              <wp:positionV relativeFrom="page">
                <wp:posOffset>10101580</wp:posOffset>
              </wp:positionV>
              <wp:extent cx="3157855" cy="131445"/>
              <wp:effectExtent l="127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12</w:t>
                          </w:r>
                          <w:r>
                            <w:rPr>
                              <w:rStyle w:val="stbilgiveyaaltbilgi9ptKaln"/>
                            </w:rPr>
                            <w:fldChar w:fldCharType="end"/>
                          </w:r>
                          <w:r>
                            <w:rPr>
                              <w:rStyle w:val="stbilgiveyaaltbilgi9ptKaln"/>
                            </w:rPr>
                            <w:t>-</w:t>
                          </w:r>
                          <w:r>
                            <w:rPr>
                              <w:rStyle w:val="stbilgiveyaaltbilgi9ptKaln"/>
                            </w:rPr>
                            <w:tab/>
                          </w:r>
                          <w:r>
                            <w:rPr>
                              <w:rStyle w:val="stbilgiveyaaltbilgi9ptKaln0"/>
                            </w:rPr>
                            <w:t>ICINDEKILER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4" type="#_x0000_t202" style="position:absolute;margin-left:289.6pt;margin-top:795.4pt;width:248.65pt;height:10.3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rf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12</w:t>
                    </w:r>
                    <w:r>
                      <w:rPr>
                        <w:rStyle w:val="stbilgiveyaaltbilgi9ptKaln"/>
                      </w:rPr>
                      <w:fldChar w:fldCharType="end"/>
                    </w:r>
                    <w:r>
                      <w:rPr>
                        <w:rStyle w:val="stbilgiveyaaltbilgi9ptKaln"/>
                      </w:rPr>
                      <w:t>-</w:t>
                    </w:r>
                    <w:r>
                      <w:rPr>
                        <w:rStyle w:val="stbilgiveyaaltbilgi9ptKaln"/>
                      </w:rPr>
                      <w:tab/>
                    </w:r>
                    <w:r>
                      <w:rPr>
                        <w:rStyle w:val="stbilgiveyaaltbilgi9ptKaln0"/>
                      </w:rPr>
                      <w:t>ICINDEKILER</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3703320</wp:posOffset>
              </wp:positionH>
              <wp:positionV relativeFrom="page">
                <wp:posOffset>10101580</wp:posOffset>
              </wp:positionV>
              <wp:extent cx="3157855"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18</w:t>
                          </w:r>
                          <w:r>
                            <w:rPr>
                              <w:rStyle w:val="stbilgiveyaaltbilgi9ptKaln"/>
                            </w:rPr>
                            <w:fldChar w:fldCharType="end"/>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7" type="#_x0000_t202" style="position:absolute;margin-left:291.6pt;margin-top:795.4pt;width:248.65pt;height:10.35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8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c+dEijiKMSjjzZ34YRj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18</w:t>
                    </w:r>
                    <w:r>
                      <w:rPr>
                        <w:rStyle w:val="stbilgiveyaaltbilgi9ptKaln"/>
                      </w:rPr>
                      <w:fldChar w:fldCharType="end"/>
                    </w:r>
                    <w:r>
                      <w:rPr>
                        <w:rStyle w:val="stbilgiveyaaltbilgi9ptKaln"/>
                      </w:rPr>
                      <w:tab/>
                    </w:r>
                    <w:r>
                      <w:rPr>
                        <w:rStyle w:val="stbilgiveyaaltbilgi9ptKaln0"/>
                      </w:rPr>
                      <w:t>İÇİNDEKİLER</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17</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8" type="#_x0000_t202" style="position:absolute;margin-left:291.6pt;margin-top:793.5pt;width:248.65pt;height:10.3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Fr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z0o2UcRRiVcOZf+mEY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17</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6919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3771265</wp:posOffset>
              </wp:positionH>
              <wp:positionV relativeFrom="page">
                <wp:posOffset>10161270</wp:posOffset>
              </wp:positionV>
              <wp:extent cx="139700" cy="131445"/>
              <wp:effectExtent l="0" t="0" r="381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1</w:t>
                          </w:r>
                          <w:r>
                            <w:rPr>
                              <w:rStyle w:val="stbilgiveyaaltbilgi9ptKaln"/>
                            </w:rPr>
                            <w:fldChar w:fldCharType="end"/>
                          </w:r>
                          <w:r>
                            <w:rPr>
                              <w:rStyle w:val="stbilgiveyaaltbilgi9ptKaln"/>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296.95pt;margin-top:800.1pt;width:11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9ptKaln"/>
                      </w:rPr>
                      <w:t>-</w:t>
                    </w:r>
                    <w:r>
                      <w:fldChar w:fldCharType="begin"/>
                    </w:r>
                    <w:r>
                      <w:instrText xml:space="preserve"> PAGE \* MERGEFORMAT </w:instrText>
                    </w:r>
                    <w:r>
                      <w:fldChar w:fldCharType="separate"/>
                    </w:r>
                    <w:r w:rsidR="002E03BE" w:rsidRPr="002E03BE">
                      <w:rPr>
                        <w:rStyle w:val="stbilgiveyaaltbilgi9ptKaln"/>
                        <w:noProof/>
                      </w:rPr>
                      <w:t>1</w:t>
                    </w:r>
                    <w:r>
                      <w:rPr>
                        <w:rStyle w:val="stbilgiveyaaltbilgi9ptKaln"/>
                      </w:rPr>
                      <w:fldChar w:fldCharType="end"/>
                    </w:r>
                    <w:r>
                      <w:rPr>
                        <w:rStyle w:val="stbilgiveyaaltbilgi9ptKaln"/>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4</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291.6pt;margin-top:793.5pt;width:248.65pt;height:10.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QhsA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4</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3</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291.6pt;margin-top:793.5pt;width:248.65pt;height:10.3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lTrgIAALI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3</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69196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7</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5" type="#_x0000_t202" style="position:absolute;margin-left:291.6pt;margin-top:793.5pt;width:248.65pt;height:10.3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8SsgIAALI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7</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10</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8" type="#_x0000_t202" style="position:absolute;margin-left:291.6pt;margin-top:793.5pt;width:248.65pt;height:10.3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6Sr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Yv/WgZRxFGJZz5l34Y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10</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69196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3703320</wp:posOffset>
              </wp:positionH>
              <wp:positionV relativeFrom="page">
                <wp:posOffset>10077450</wp:posOffset>
              </wp:positionV>
              <wp:extent cx="3157855" cy="1314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14</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1" type="#_x0000_t202" style="position:absolute;margin-left:291.6pt;margin-top:793.5pt;width:248.65pt;height:10.3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TQrw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" filled="f" stroked="f">
              <v:textbox style="mso-fit-shape-to-text:t" inset="0,0,0,0">
                <w:txbxContent>
                  <w:p w:rsidR="00691962" w:rsidRDefault="00330A37">
                    <w:pPr>
                      <w:pStyle w:val="stbilgiveyaaltbilgi0"/>
                      <w:shd w:val="clear" w:color="auto" w:fill="auto"/>
                      <w:tabs>
                        <w:tab w:val="right" w:pos="4973"/>
                      </w:tabs>
                      <w:spacing w:line="240" w:lineRule="auto"/>
                    </w:pPr>
                    <w:r>
                      <w:rPr>
                        <w:rStyle w:val="stbilgiveyaaltbilgi9ptKaln"/>
                        <w:vertAlign w:val="subscript"/>
                      </w:rPr>
                      <w:t>-</w:t>
                    </w:r>
                    <w:r>
                      <w:fldChar w:fldCharType="begin"/>
                    </w:r>
                    <w:r>
                      <w:instrText xml:space="preserve"> PAGE \* MERGEFORMAT </w:instrText>
                    </w:r>
                    <w:r>
                      <w:fldChar w:fldCharType="separate"/>
                    </w:r>
                    <w:r w:rsidR="002E03BE" w:rsidRPr="002E03BE">
                      <w:rPr>
                        <w:rStyle w:val="stbilgiveyaaltbilgi9ptKaln"/>
                        <w:noProof/>
                      </w:rPr>
                      <w:t>14</w:t>
                    </w:r>
                    <w:r>
                      <w:rPr>
                        <w:rStyle w:val="stbilgiveyaaltbilgi9ptKaln"/>
                      </w:rPr>
                      <w:fldChar w:fldCharType="end"/>
                    </w:r>
                    <w:r>
                      <w:rPr>
                        <w:rStyle w:val="stbilgiveyaaltbilgi9ptKaln"/>
                        <w:vertAlign w:val="subscript"/>
                      </w:rPr>
                      <w:t>-</w:t>
                    </w:r>
                    <w:r>
                      <w:rPr>
                        <w:rStyle w:val="stbilgiveyaaltbilgi9ptKaln"/>
                      </w:rPr>
                      <w:tab/>
                    </w:r>
                    <w:r>
                      <w:rPr>
                        <w:rStyle w:val="stbilgiveyaaltbilgi9ptKaln0"/>
                      </w:rPr>
                      <w:t>İÇİNDEKİLER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37" w:rsidRDefault="00330A37">
      <w:r>
        <w:separator/>
      </w:r>
    </w:p>
  </w:footnote>
  <w:footnote w:type="continuationSeparator" w:id="0">
    <w:p w:rsidR="00330A37" w:rsidRDefault="00330A37">
      <w:r>
        <w:continuationSeparator/>
      </w:r>
    </w:p>
  </w:footnote>
  <w:footnote w:id="1">
    <w:p w:rsidR="00691962" w:rsidRDefault="00330A37">
      <w:pPr>
        <w:pStyle w:val="Dipnot0"/>
        <w:shd w:val="clear" w:color="auto" w:fill="auto"/>
        <w:spacing w:line="220" w:lineRule="exact"/>
      </w:pPr>
      <w:r>
        <w:rPr>
          <w:rStyle w:val="Dipnot1"/>
        </w:rPr>
        <w:footnoteRef/>
      </w:r>
      <w:r>
        <w:rPr>
          <w:rStyle w:val="Dipnot1"/>
        </w:rPr>
        <w:t xml:space="preserve"> </w:t>
      </w:r>
      <w:r>
        <w:rPr>
          <w:rStyle w:val="Dipnot2"/>
        </w:rPr>
        <w:t>Seçim aşamaları; her bir aday için bir gün sürecek şekilde planlanmaktadır.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178.35pt;margin-top:14.45pt;width:247.05pt;height:8.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5" type="#_x0000_t202" style="position:absolute;margin-left:178.35pt;margin-top:14.45pt;width:247.05pt;height:8.0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7QrQ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6" type="#_x0000_t202" style="position:absolute;margin-left:178.35pt;margin-top:14.45pt;width:247.05pt;height:8.0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1grQIAAK8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178.35pt;margin-top:14.45pt;width:247.05pt;height:8.0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S/rQIAAK8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178.35pt;margin-top:14.45pt;width:247.05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 xml:space="preserve">2015 YILI HAVA </w:t>
                          </w:r>
                          <w:r>
                            <w:rPr>
                              <w:rStyle w:val="stbilgiveyaaltbilgi1"/>
                            </w:rPr>
                            <w:t>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178.35pt;margin-top:14.45pt;width:247.05pt;height:8.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 xml:space="preserve">2015 YILI HAVA </w:t>
                    </w:r>
                    <w:r>
                      <w:rPr>
                        <w:rStyle w:val="stbilgiveyaaltbilgi1"/>
                      </w:rPr>
                      <w:t>ASTSUBAY MESLEK YÜKSEKOKULU BAŞVURU KILAVUZU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178.35pt;margin-top:14.45pt;width:247.05pt;height:8.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6" type="#_x0000_t202" style="position:absolute;margin-left:178.35pt;margin-top:14.45pt;width:247.05pt;height:8.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7" type="#_x0000_t202" style="position:absolute;margin-left:178.35pt;margin-top:14.45pt;width:247.05pt;height:8.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9" type="#_x0000_t202" style="position:absolute;margin-left:178.35pt;margin-top:14.45pt;width:247.05pt;height:8.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ZXrgIAALE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2265045</wp:posOffset>
              </wp:positionH>
              <wp:positionV relativeFrom="page">
                <wp:posOffset>183515</wp:posOffset>
              </wp:positionV>
              <wp:extent cx="3137535" cy="102235"/>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0" type="#_x0000_t202" style="position:absolute;margin-left:178.35pt;margin-top:14.45pt;width:247.05pt;height:8.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62" w:rsidRDefault="002E03BE">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2239010</wp:posOffset>
              </wp:positionH>
              <wp:positionV relativeFrom="page">
                <wp:posOffset>183515</wp:posOffset>
              </wp:positionV>
              <wp:extent cx="3137535" cy="102235"/>
              <wp:effectExtent l="63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3" type="#_x0000_t202" style="position:absolute;margin-left:176.3pt;margin-top:14.45pt;width:247.05pt;height:8.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7lrQIAAK8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" filled="f" stroked="f">
              <v:textbox style="mso-fit-shape-to-text:t" inset="0,0,0,0">
                <w:txbxContent>
                  <w:p w:rsidR="00691962" w:rsidRDefault="00330A37">
                    <w:pPr>
                      <w:pStyle w:val="stbilgiveyaaltbilgi0"/>
                      <w:shd w:val="clear" w:color="auto" w:fill="auto"/>
                      <w:spacing w:line="240" w:lineRule="auto"/>
                    </w:pPr>
                    <w:r>
                      <w:rPr>
                        <w:rStyle w:val="stbilgiveyaaltbilgi1"/>
                      </w:rPr>
                      <w:t>2015 YILI HAVA ASTSUBAY MESLEK YÜKSEKOKULU BAŞVURU KILAVUZU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FD6"/>
    <w:multiLevelType w:val="multilevel"/>
    <w:tmpl w:val="31D89F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04934"/>
    <w:multiLevelType w:val="multilevel"/>
    <w:tmpl w:val="4B7E91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75E7F"/>
    <w:multiLevelType w:val="multilevel"/>
    <w:tmpl w:val="D438F4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C5797"/>
    <w:multiLevelType w:val="multilevel"/>
    <w:tmpl w:val="EB9687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E68AD"/>
    <w:multiLevelType w:val="multilevel"/>
    <w:tmpl w:val="FDBA8B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06112"/>
    <w:multiLevelType w:val="multilevel"/>
    <w:tmpl w:val="6E9243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F55374"/>
    <w:multiLevelType w:val="multilevel"/>
    <w:tmpl w:val="AD507D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235DC"/>
    <w:multiLevelType w:val="multilevel"/>
    <w:tmpl w:val="087E47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811B6"/>
    <w:multiLevelType w:val="multilevel"/>
    <w:tmpl w:val="2C4A70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D80F3E"/>
    <w:multiLevelType w:val="multilevel"/>
    <w:tmpl w:val="C38C84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E06E0"/>
    <w:multiLevelType w:val="multilevel"/>
    <w:tmpl w:val="C5A4A6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574F9"/>
    <w:multiLevelType w:val="multilevel"/>
    <w:tmpl w:val="7BEC71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001FA1"/>
    <w:multiLevelType w:val="multilevel"/>
    <w:tmpl w:val="18304E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6C56B5"/>
    <w:multiLevelType w:val="multilevel"/>
    <w:tmpl w:val="5FC6AD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6A6302"/>
    <w:multiLevelType w:val="multilevel"/>
    <w:tmpl w:val="066E2C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756CE0"/>
    <w:multiLevelType w:val="multilevel"/>
    <w:tmpl w:val="5E6023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E17AE"/>
    <w:multiLevelType w:val="multilevel"/>
    <w:tmpl w:val="3F6EEF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BF4507"/>
    <w:multiLevelType w:val="multilevel"/>
    <w:tmpl w:val="D7A8BF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3F7D2F"/>
    <w:multiLevelType w:val="multilevel"/>
    <w:tmpl w:val="6B389C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FD1DA8"/>
    <w:multiLevelType w:val="multilevel"/>
    <w:tmpl w:val="D90420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10150B"/>
    <w:multiLevelType w:val="multilevel"/>
    <w:tmpl w:val="ED440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217640"/>
    <w:multiLevelType w:val="multilevel"/>
    <w:tmpl w:val="6B0894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C668B7"/>
    <w:multiLevelType w:val="multilevel"/>
    <w:tmpl w:val="097A0D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16"/>
  </w:num>
  <w:num w:numId="4">
    <w:abstractNumId w:val="0"/>
  </w:num>
  <w:num w:numId="5">
    <w:abstractNumId w:val="2"/>
  </w:num>
  <w:num w:numId="6">
    <w:abstractNumId w:val="8"/>
  </w:num>
  <w:num w:numId="7">
    <w:abstractNumId w:val="7"/>
  </w:num>
  <w:num w:numId="8">
    <w:abstractNumId w:val="5"/>
  </w:num>
  <w:num w:numId="9">
    <w:abstractNumId w:val="18"/>
  </w:num>
  <w:num w:numId="10">
    <w:abstractNumId w:val="3"/>
  </w:num>
  <w:num w:numId="11">
    <w:abstractNumId w:val="17"/>
  </w:num>
  <w:num w:numId="12">
    <w:abstractNumId w:val="20"/>
  </w:num>
  <w:num w:numId="13">
    <w:abstractNumId w:val="19"/>
  </w:num>
  <w:num w:numId="14">
    <w:abstractNumId w:val="15"/>
  </w:num>
  <w:num w:numId="15">
    <w:abstractNumId w:val="1"/>
  </w:num>
  <w:num w:numId="16">
    <w:abstractNumId w:val="9"/>
  </w:num>
  <w:num w:numId="17">
    <w:abstractNumId w:val="12"/>
  </w:num>
  <w:num w:numId="18">
    <w:abstractNumId w:val="11"/>
  </w:num>
  <w:num w:numId="19">
    <w:abstractNumId w:val="14"/>
  </w:num>
  <w:num w:numId="20">
    <w:abstractNumId w:val="21"/>
  </w:num>
  <w:num w:numId="21">
    <w:abstractNumId w:val="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62"/>
    <w:rsid w:val="002E03BE"/>
    <w:rsid w:val="00330A37"/>
    <w:rsid w:val="00691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75F63-71ED-48DB-8E70-CD2EABE7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Arial" w:eastAsia="Arial" w:hAnsi="Arial" w:cs="Arial"/>
      <w:b w:val="0"/>
      <w:bCs w:val="0"/>
      <w:i w:val="0"/>
      <w:iCs w:val="0"/>
      <w:smallCaps w:val="0"/>
      <w:strike w:val="0"/>
      <w:sz w:val="22"/>
      <w:szCs w:val="22"/>
      <w:u w:val="none"/>
    </w:rPr>
  </w:style>
  <w:style w:type="character" w:customStyle="1" w:styleId="Dipnot1">
    <w:name w:val="Dipnot"/>
    <w:basedOn w:val="Dipnot"/>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Dipnot2">
    <w:name w:val="Dipnot"/>
    <w:basedOn w:val="Dipnot"/>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14"/>
      <w:szCs w:val="14"/>
      <w:u w:val="none"/>
    </w:rPr>
  </w:style>
  <w:style w:type="character" w:customStyle="1" w:styleId="stbilgiveyaaltbilgi9ptKaln">
    <w:name w:val="Üst bilgi veya alt bilgi + 9 pt;Kalın"/>
    <w:basedOn w:val="stbilgiveyaaltbilgi"/>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40"/>
      <w:szCs w:val="40"/>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40"/>
      <w:szCs w:val="40"/>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sz w:val="54"/>
      <w:szCs w:val="54"/>
      <w:u w:val="none"/>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54"/>
      <w:szCs w:val="54"/>
      <w:u w:val="none"/>
      <w:lang w:val="tr-TR" w:eastAsia="tr-TR" w:bidi="tr-TR"/>
    </w:rPr>
  </w:style>
  <w:style w:type="character" w:customStyle="1" w:styleId="Balk110ptKalnDeil">
    <w:name w:val="Başlık #1 + 10 pt;Kalın Değil"/>
    <w:basedOn w:val="Balk1"/>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Balk2">
    <w:name w:val="Başlık #2_"/>
    <w:basedOn w:val="VarsaylanParagrafYazTipi"/>
    <w:link w:val="Balk20"/>
    <w:rPr>
      <w:rFonts w:ascii="Arial" w:eastAsia="Arial" w:hAnsi="Arial" w:cs="Arial"/>
      <w:b/>
      <w:bCs/>
      <w:i w:val="0"/>
      <w:iCs w:val="0"/>
      <w:smallCaps w:val="0"/>
      <w:strike w:val="0"/>
      <w:sz w:val="36"/>
      <w:szCs w:val="36"/>
      <w:u w:val="none"/>
    </w:rPr>
  </w:style>
  <w:style w:type="character" w:customStyle="1" w:styleId="Gvdemetni4">
    <w:name w:val="Gövde metni (4)_"/>
    <w:basedOn w:val="VarsaylanParagrafYazTipi"/>
    <w:link w:val="Gvdemetni40"/>
    <w:rPr>
      <w:rFonts w:ascii="Arial" w:eastAsia="Arial" w:hAnsi="Arial" w:cs="Arial"/>
      <w:b/>
      <w:bCs/>
      <w:i w:val="0"/>
      <w:iCs w:val="0"/>
      <w:smallCaps w:val="0"/>
      <w:strike w:val="0"/>
      <w:sz w:val="28"/>
      <w:szCs w:val="28"/>
      <w:u w:val="none"/>
    </w:rPr>
  </w:style>
  <w:style w:type="character" w:customStyle="1" w:styleId="Gvdemetni41">
    <w:name w:val="Gövde metni (4)"/>
    <w:basedOn w:val="Gvdemetni4"/>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character" w:customStyle="1" w:styleId="Gvdemetni42">
    <w:name w:val="Gövde metni (4)"/>
    <w:basedOn w:val="Gvdemetni4"/>
    <w:rPr>
      <w:rFonts w:ascii="Arial" w:eastAsia="Arial" w:hAnsi="Arial" w:cs="Arial"/>
      <w:b/>
      <w:bCs/>
      <w:i w:val="0"/>
      <w:iCs w:val="0"/>
      <w:smallCaps w:val="0"/>
      <w:strike w:val="0"/>
      <w:color w:val="000000"/>
      <w:spacing w:val="0"/>
      <w:w w:val="100"/>
      <w:position w:val="0"/>
      <w:sz w:val="28"/>
      <w:szCs w:val="28"/>
      <w:u w:val="none"/>
      <w:lang w:val="tr-TR" w:eastAsia="tr-TR" w:bidi="tr-TR"/>
    </w:rPr>
  </w:style>
  <w:style w:type="character" w:customStyle="1" w:styleId="Balk3">
    <w:name w:val="Başlık #3_"/>
    <w:basedOn w:val="VarsaylanParagrafYazTipi"/>
    <w:link w:val="Balk30"/>
    <w:rPr>
      <w:rFonts w:ascii="Arial" w:eastAsia="Arial" w:hAnsi="Arial" w:cs="Arial"/>
      <w:b w:val="0"/>
      <w:bCs w:val="0"/>
      <w:i w:val="0"/>
      <w:iCs w:val="0"/>
      <w:smallCaps w:val="0"/>
      <w:strike w:val="0"/>
      <w:sz w:val="22"/>
      <w:szCs w:val="22"/>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2"/>
      <w:szCs w:val="22"/>
      <w:u w:val="none"/>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alk31">
    <w:name w:val="Başlık #3"/>
    <w:basedOn w:val="Balk3"/>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14"/>
      <w:szCs w:val="14"/>
      <w:u w:val="none"/>
      <w:lang w:val="tr-TR" w:eastAsia="tr-TR" w:bidi="tr-TR"/>
    </w:rPr>
  </w:style>
  <w:style w:type="character" w:customStyle="1" w:styleId="stbilgiveyaaltbilgi9ptKaln0">
    <w:name w:val="Üst bilgi veya alt bilgi + 9 pt;Kalın"/>
    <w:basedOn w:val="stbilgiveyaaltbilgi"/>
    <w:rPr>
      <w:rFonts w:ascii="Arial" w:eastAsia="Arial" w:hAnsi="Arial" w:cs="Arial"/>
      <w:b/>
      <w:bCs/>
      <w:i w:val="0"/>
      <w:iCs w:val="0"/>
      <w:smallCaps w:val="0"/>
      <w:strike w:val="0"/>
      <w:color w:val="000000"/>
      <w:spacing w:val="0"/>
      <w:w w:val="100"/>
      <w:position w:val="0"/>
      <w:sz w:val="18"/>
      <w:szCs w:val="18"/>
      <w:u w:val="single"/>
      <w:lang w:val="tr-TR" w:eastAsia="tr-TR" w:bidi="tr-TR"/>
    </w:rPr>
  </w:style>
  <w:style w:type="character" w:customStyle="1" w:styleId="T3Char">
    <w:name w:val="İÇT 3 Char"/>
    <w:basedOn w:val="VarsaylanParagrafYazTipi"/>
    <w:link w:val="T3"/>
    <w:rPr>
      <w:rFonts w:ascii="Arial" w:eastAsia="Arial" w:hAnsi="Arial" w:cs="Arial"/>
      <w:b w:val="0"/>
      <w:bCs w:val="0"/>
      <w:i w:val="0"/>
      <w:iCs w:val="0"/>
      <w:smallCaps w:val="0"/>
      <w:strike w:val="0"/>
      <w:sz w:val="22"/>
      <w:szCs w:val="22"/>
      <w:u w:val="none"/>
    </w:rPr>
  </w:style>
  <w:style w:type="character" w:customStyle="1" w:styleId="Balk32">
    <w:name w:val="Başlık #3"/>
    <w:basedOn w:val="Balk3"/>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3">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4">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5">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Gvdemetni26">
    <w:name w:val="Gövde metni (2)"/>
    <w:basedOn w:val="Gvdemetni2"/>
    <w:rPr>
      <w:rFonts w:ascii="Arial" w:eastAsia="Arial" w:hAnsi="Arial" w:cs="Arial"/>
      <w:b w:val="0"/>
      <w:bCs w:val="0"/>
      <w:i w:val="0"/>
      <w:iCs w:val="0"/>
      <w:smallCaps w:val="0"/>
      <w:strike w:val="0"/>
      <w:color w:val="FFFFFF"/>
      <w:spacing w:val="0"/>
      <w:w w:val="100"/>
      <w:position w:val="0"/>
      <w:sz w:val="22"/>
      <w:szCs w:val="22"/>
      <w:u w:val="none"/>
      <w:lang w:val="tr-TR" w:eastAsia="tr-TR" w:bidi="tr-TR"/>
    </w:rPr>
  </w:style>
  <w:style w:type="character" w:customStyle="1" w:styleId="Gvdemetni27">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8">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Kalntalik">
    <w:name w:val="Gövde metni (2) + Kalın;İtalik"/>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17"/>
      <w:szCs w:val="17"/>
      <w:u w:val="none"/>
    </w:rPr>
  </w:style>
  <w:style w:type="character" w:customStyle="1" w:styleId="Gvdemetni511ptKalnDeil">
    <w:name w:val="Gövde metni (5) + 11 pt;Kalın Değil"/>
    <w:basedOn w:val="Gvdemetni5"/>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51">
    <w:name w:val="Gövde metni (5)"/>
    <w:basedOn w:val="Gvdemetni5"/>
    <w:rPr>
      <w:rFonts w:ascii="Arial" w:eastAsia="Arial" w:hAnsi="Arial" w:cs="Arial"/>
      <w:b/>
      <w:bCs/>
      <w:i w:val="0"/>
      <w:iCs w:val="0"/>
      <w:smallCaps w:val="0"/>
      <w:strike w:val="0"/>
      <w:color w:val="000000"/>
      <w:spacing w:val="0"/>
      <w:w w:val="100"/>
      <w:position w:val="0"/>
      <w:sz w:val="17"/>
      <w:szCs w:val="17"/>
      <w:u w:val="single"/>
      <w:lang w:val="tr-TR" w:eastAsia="tr-TR" w:bidi="tr-TR"/>
    </w:rPr>
  </w:style>
  <w:style w:type="character" w:customStyle="1" w:styleId="Gvdemetni29">
    <w:name w:val="Gövde metni (2)"/>
    <w:basedOn w:val="Gvdemetni2"/>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2Exact">
    <w:name w:val="Gövde metni (2) Exact"/>
    <w:basedOn w:val="VarsaylanParagrafYazTipi"/>
    <w:rPr>
      <w:rFonts w:ascii="Arial" w:eastAsia="Arial" w:hAnsi="Arial" w:cs="Arial"/>
      <w:b w:val="0"/>
      <w:bCs w:val="0"/>
      <w:i w:val="0"/>
      <w:iCs w:val="0"/>
      <w:smallCaps w:val="0"/>
      <w:strike w:val="0"/>
      <w:sz w:val="22"/>
      <w:szCs w:val="22"/>
      <w:u w:val="none"/>
    </w:rPr>
  </w:style>
  <w:style w:type="character" w:customStyle="1" w:styleId="Gvdemetni2Exact0">
    <w:name w:val="Gövde metni (2) Exact"/>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8Exact">
    <w:name w:val="Gövde metni (8) Exact"/>
    <w:basedOn w:val="VarsaylanParagrafYazTipi"/>
    <w:link w:val="Gvdemetni8"/>
    <w:rPr>
      <w:rFonts w:ascii="Arial" w:eastAsia="Arial" w:hAnsi="Arial" w:cs="Arial"/>
      <w:b w:val="0"/>
      <w:bCs w:val="0"/>
      <w:i w:val="0"/>
      <w:iCs w:val="0"/>
      <w:smallCaps w:val="0"/>
      <w:strike w:val="0"/>
      <w:sz w:val="11"/>
      <w:szCs w:val="11"/>
      <w:u w:val="none"/>
    </w:rPr>
  </w:style>
  <w:style w:type="character" w:customStyle="1" w:styleId="Gvdemetni9Exact">
    <w:name w:val="Gövde metni (9) Exact"/>
    <w:basedOn w:val="VarsaylanParagrafYazTipi"/>
    <w:link w:val="Gvdemetni9"/>
    <w:rPr>
      <w:rFonts w:ascii="Arial" w:eastAsia="Arial" w:hAnsi="Arial" w:cs="Arial"/>
      <w:b w:val="0"/>
      <w:bCs w:val="0"/>
      <w:i w:val="0"/>
      <w:iCs w:val="0"/>
      <w:smallCaps w:val="0"/>
      <w:strike w:val="0"/>
      <w:spacing w:val="-20"/>
      <w:w w:val="150"/>
      <w:sz w:val="12"/>
      <w:szCs w:val="12"/>
      <w:u w:val="none"/>
    </w:rPr>
  </w:style>
  <w:style w:type="character" w:customStyle="1" w:styleId="Gvdemetni9Exact0">
    <w:name w:val="Gövde metni (9) Exact"/>
    <w:basedOn w:val="Gvdemetni9Exact"/>
    <w:rPr>
      <w:rFonts w:ascii="Arial" w:eastAsia="Arial" w:hAnsi="Arial" w:cs="Arial"/>
      <w:b w:val="0"/>
      <w:bCs w:val="0"/>
      <w:i w:val="0"/>
      <w:iCs w:val="0"/>
      <w:smallCaps w:val="0"/>
      <w:strike w:val="0"/>
      <w:color w:val="000000"/>
      <w:spacing w:val="-20"/>
      <w:w w:val="150"/>
      <w:position w:val="0"/>
      <w:sz w:val="12"/>
      <w:szCs w:val="12"/>
      <w:u w:val="none"/>
      <w:lang w:val="tr-TR" w:eastAsia="tr-TR" w:bidi="tr-TR"/>
    </w:rPr>
  </w:style>
  <w:style w:type="character" w:customStyle="1" w:styleId="Gvdemetni10Exact">
    <w:name w:val="Gövde metni (10) Exact"/>
    <w:basedOn w:val="VarsaylanParagrafYazTipi"/>
    <w:link w:val="Gvdemetni10"/>
    <w:rPr>
      <w:rFonts w:ascii="Arial" w:eastAsia="Arial" w:hAnsi="Arial" w:cs="Arial"/>
      <w:b/>
      <w:bCs/>
      <w:i w:val="0"/>
      <w:iCs w:val="0"/>
      <w:smallCaps w:val="0"/>
      <w:strike w:val="0"/>
      <w:sz w:val="11"/>
      <w:szCs w:val="11"/>
      <w:u w:val="none"/>
    </w:rPr>
  </w:style>
  <w:style w:type="character" w:customStyle="1" w:styleId="Gvdemetni12Exact">
    <w:name w:val="Gövde metni (12) Exact"/>
    <w:basedOn w:val="VarsaylanParagrafYazTipi"/>
    <w:link w:val="Gvdemetni12"/>
    <w:rPr>
      <w:rFonts w:ascii="Arial" w:eastAsia="Arial" w:hAnsi="Arial" w:cs="Arial"/>
      <w:b w:val="0"/>
      <w:bCs w:val="0"/>
      <w:i w:val="0"/>
      <w:iCs w:val="0"/>
      <w:smallCaps w:val="0"/>
      <w:strike w:val="0"/>
      <w:spacing w:val="0"/>
      <w:sz w:val="13"/>
      <w:szCs w:val="13"/>
      <w:u w:val="none"/>
    </w:rPr>
  </w:style>
  <w:style w:type="character" w:customStyle="1" w:styleId="Gvdemetni12Exact0">
    <w:name w:val="Gövde metni (12) Exact"/>
    <w:basedOn w:val="Gvdemetni12Exact"/>
    <w:rPr>
      <w:rFonts w:ascii="Arial" w:eastAsia="Arial" w:hAnsi="Arial" w:cs="Arial"/>
      <w:b w:val="0"/>
      <w:bCs w:val="0"/>
      <w:i w:val="0"/>
      <w:iCs w:val="0"/>
      <w:smallCaps w:val="0"/>
      <w:strike w:val="0"/>
      <w:color w:val="000000"/>
      <w:spacing w:val="0"/>
      <w:w w:val="100"/>
      <w:position w:val="0"/>
      <w:sz w:val="13"/>
      <w:szCs w:val="13"/>
      <w:u w:val="none"/>
      <w:lang w:val="tr-TR" w:eastAsia="tr-TR" w:bidi="tr-TR"/>
    </w:rPr>
  </w:style>
  <w:style w:type="character" w:customStyle="1" w:styleId="Gvdemetni2Exact1">
    <w:name w:val="Gövde metni (2) Exact"/>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11Exact">
    <w:name w:val="Gövde metni (11) Exact"/>
    <w:basedOn w:val="VarsaylanParagrafYazTipi"/>
    <w:rPr>
      <w:rFonts w:ascii="Arial" w:eastAsia="Arial" w:hAnsi="Arial" w:cs="Arial"/>
      <w:b w:val="0"/>
      <w:bCs w:val="0"/>
      <w:i w:val="0"/>
      <w:iCs w:val="0"/>
      <w:smallCaps w:val="0"/>
      <w:strike w:val="0"/>
      <w:spacing w:val="-10"/>
      <w:w w:val="200"/>
      <w:sz w:val="14"/>
      <w:szCs w:val="14"/>
      <w:u w:val="none"/>
    </w:rPr>
  </w:style>
  <w:style w:type="character" w:customStyle="1" w:styleId="Gvdemetni11Exact0">
    <w:name w:val="Gövde metni (11) Exact"/>
    <w:basedOn w:val="Gvdemetni11"/>
    <w:rPr>
      <w:rFonts w:ascii="Arial" w:eastAsia="Arial" w:hAnsi="Arial" w:cs="Arial"/>
      <w:b w:val="0"/>
      <w:bCs w:val="0"/>
      <w:i w:val="0"/>
      <w:iCs w:val="0"/>
      <w:smallCaps w:val="0"/>
      <w:strike w:val="0"/>
      <w:spacing w:val="-10"/>
      <w:w w:val="200"/>
      <w:sz w:val="14"/>
      <w:szCs w:val="14"/>
      <w:u w:val="none"/>
    </w:rPr>
  </w:style>
  <w:style w:type="character" w:customStyle="1" w:styleId="Gvdemetni7Exact">
    <w:name w:val="Gövde metni (7) Exact"/>
    <w:basedOn w:val="VarsaylanParagrafYazTipi"/>
    <w:rPr>
      <w:rFonts w:ascii="Arial" w:eastAsia="Arial" w:hAnsi="Arial" w:cs="Arial"/>
      <w:b/>
      <w:bCs/>
      <w:i w:val="0"/>
      <w:iCs w:val="0"/>
      <w:smallCaps w:val="0"/>
      <w:strike w:val="0"/>
      <w:sz w:val="14"/>
      <w:szCs w:val="14"/>
      <w:u w:val="none"/>
    </w:rPr>
  </w:style>
  <w:style w:type="character" w:customStyle="1" w:styleId="Gvdemetni7Exact0">
    <w:name w:val="Gövde metni (7) Exact"/>
    <w:basedOn w:val="Gvdemetni7"/>
    <w:rPr>
      <w:rFonts w:ascii="Arial" w:eastAsia="Arial" w:hAnsi="Arial" w:cs="Arial"/>
      <w:b/>
      <w:bCs/>
      <w:i w:val="0"/>
      <w:iCs w:val="0"/>
      <w:smallCaps w:val="0"/>
      <w:strike w:val="0"/>
      <w:sz w:val="14"/>
      <w:szCs w:val="14"/>
      <w:u w:val="none"/>
    </w:rPr>
  </w:style>
  <w:style w:type="character" w:customStyle="1" w:styleId="Gvdemetni2Exact2">
    <w:name w:val="Gövde metni (2) Exact"/>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13Exact">
    <w:name w:val="Gövde metni (13) Exact"/>
    <w:basedOn w:val="VarsaylanParagrafYazTipi"/>
    <w:link w:val="Gvdemetni13"/>
    <w:rPr>
      <w:rFonts w:ascii="Arial" w:eastAsia="Arial" w:hAnsi="Arial" w:cs="Arial"/>
      <w:b/>
      <w:bCs/>
      <w:i w:val="0"/>
      <w:iCs w:val="0"/>
      <w:smallCaps w:val="0"/>
      <w:strike w:val="0"/>
      <w:sz w:val="14"/>
      <w:szCs w:val="14"/>
      <w:u w:val="none"/>
    </w:rPr>
  </w:style>
  <w:style w:type="character" w:customStyle="1" w:styleId="Gvdemetni13Exact0">
    <w:name w:val="Gövde metni (13) Exact"/>
    <w:basedOn w:val="Gvdemetni13Exact"/>
    <w:rPr>
      <w:rFonts w:ascii="Arial" w:eastAsia="Arial" w:hAnsi="Arial" w:cs="Arial"/>
      <w:b/>
      <w:bCs/>
      <w:i w:val="0"/>
      <w:iCs w:val="0"/>
      <w:smallCaps w:val="0"/>
      <w:strike w:val="0"/>
      <w:color w:val="000000"/>
      <w:spacing w:val="0"/>
      <w:w w:val="100"/>
      <w:position w:val="0"/>
      <w:sz w:val="14"/>
      <w:szCs w:val="14"/>
      <w:u w:val="none"/>
      <w:lang w:val="tr-TR" w:eastAsia="tr-TR" w:bidi="tr-TR"/>
    </w:rPr>
  </w:style>
  <w:style w:type="character" w:customStyle="1" w:styleId="Gvdemetni2KalntalikExact">
    <w:name w:val="Gövde metni (2) + Kalın;İtalik Exact"/>
    <w:basedOn w:val="Gvdemetni2"/>
    <w:rPr>
      <w:rFonts w:ascii="Arial" w:eastAsia="Arial" w:hAnsi="Arial" w:cs="Arial"/>
      <w:b/>
      <w:bCs/>
      <w:i/>
      <w:iCs/>
      <w:smallCaps w:val="0"/>
      <w:strike w:val="0"/>
      <w:color w:val="000000"/>
      <w:spacing w:val="0"/>
      <w:w w:val="100"/>
      <w:position w:val="0"/>
      <w:sz w:val="22"/>
      <w:szCs w:val="22"/>
      <w:u w:val="none"/>
      <w:lang w:val="tr-TR" w:eastAsia="tr-TR" w:bidi="tr-TR"/>
    </w:rPr>
  </w:style>
  <w:style w:type="character" w:customStyle="1" w:styleId="Gvdemetni7Exact1">
    <w:name w:val="Gövde metni (7) Exact"/>
    <w:basedOn w:val="Gvdemetni7"/>
    <w:rPr>
      <w:rFonts w:ascii="Arial" w:eastAsia="Arial" w:hAnsi="Arial" w:cs="Arial"/>
      <w:b/>
      <w:bCs/>
      <w:i w:val="0"/>
      <w:iCs w:val="0"/>
      <w:smallCaps w:val="0"/>
      <w:strike w:val="0"/>
      <w:color w:val="FFFFFF"/>
      <w:sz w:val="14"/>
      <w:szCs w:val="14"/>
      <w:u w:val="none"/>
    </w:rPr>
  </w:style>
  <w:style w:type="character" w:customStyle="1" w:styleId="Gvdemetni14Exact">
    <w:name w:val="Gövde metni (14) Exact"/>
    <w:basedOn w:val="VarsaylanParagrafYazTipi"/>
    <w:link w:val="Gvdemetni14"/>
    <w:rPr>
      <w:rFonts w:ascii="Book Antiqua" w:eastAsia="Book Antiqua" w:hAnsi="Book Antiqua" w:cs="Book Antiqua"/>
      <w:b w:val="0"/>
      <w:bCs w:val="0"/>
      <w:i w:val="0"/>
      <w:iCs w:val="0"/>
      <w:smallCaps w:val="0"/>
      <w:strike w:val="0"/>
      <w:sz w:val="13"/>
      <w:szCs w:val="13"/>
      <w:u w:val="none"/>
    </w:rPr>
  </w:style>
  <w:style w:type="character" w:customStyle="1" w:styleId="Gvdemetni14Exact0">
    <w:name w:val="Gövde metni (14) Exact"/>
    <w:basedOn w:val="Gvdemetni14Exact"/>
    <w:rPr>
      <w:rFonts w:ascii="Book Antiqua" w:eastAsia="Book Antiqua" w:hAnsi="Book Antiqua" w:cs="Book Antiqua"/>
      <w:b w:val="0"/>
      <w:bCs w:val="0"/>
      <w:i w:val="0"/>
      <w:iCs w:val="0"/>
      <w:smallCaps w:val="0"/>
      <w:strike w:val="0"/>
      <w:color w:val="000000"/>
      <w:spacing w:val="0"/>
      <w:w w:val="100"/>
      <w:position w:val="0"/>
      <w:sz w:val="13"/>
      <w:szCs w:val="13"/>
      <w:u w:val="none"/>
      <w:lang w:val="tr-TR" w:eastAsia="tr-TR" w:bidi="tr-TR"/>
    </w:rPr>
  </w:style>
  <w:style w:type="character" w:customStyle="1" w:styleId="Gvdemetni15Exact">
    <w:name w:val="Gövde metni (15) Exact"/>
    <w:basedOn w:val="VarsaylanParagrafYazTipi"/>
    <w:link w:val="Gvdemetni15"/>
    <w:rPr>
      <w:rFonts w:ascii="Book Antiqua" w:eastAsia="Book Antiqua" w:hAnsi="Book Antiqua" w:cs="Book Antiqua"/>
      <w:b/>
      <w:bCs/>
      <w:i w:val="0"/>
      <w:iCs w:val="0"/>
      <w:smallCaps w:val="0"/>
      <w:strike w:val="0"/>
      <w:spacing w:val="0"/>
      <w:sz w:val="16"/>
      <w:szCs w:val="16"/>
      <w:u w:val="none"/>
    </w:rPr>
  </w:style>
  <w:style w:type="character" w:customStyle="1" w:styleId="Gvdemetni15Exact0">
    <w:name w:val="Gövde metni (15) Exact"/>
    <w:basedOn w:val="Gvdemetni15Exact"/>
    <w:rPr>
      <w:rFonts w:ascii="Book Antiqua" w:eastAsia="Book Antiqua" w:hAnsi="Book Antiqua" w:cs="Book Antiqua"/>
      <w:b/>
      <w:bCs/>
      <w:i w:val="0"/>
      <w:iCs w:val="0"/>
      <w:smallCaps w:val="0"/>
      <w:strike w:val="0"/>
      <w:color w:val="000000"/>
      <w:spacing w:val="0"/>
      <w:w w:val="100"/>
      <w:position w:val="0"/>
      <w:sz w:val="16"/>
      <w:szCs w:val="16"/>
      <w:u w:val="none"/>
      <w:lang w:val="tr-TR" w:eastAsia="tr-TR" w:bidi="tr-TR"/>
    </w:rPr>
  </w:style>
  <w:style w:type="character" w:customStyle="1" w:styleId="Gvdemetni5Exact">
    <w:name w:val="Gövde metni (5) Exact"/>
    <w:basedOn w:val="VarsaylanParagrafYazTipi"/>
    <w:rPr>
      <w:rFonts w:ascii="Arial" w:eastAsia="Arial" w:hAnsi="Arial" w:cs="Arial"/>
      <w:b/>
      <w:bCs/>
      <w:i w:val="0"/>
      <w:iCs w:val="0"/>
      <w:smallCaps w:val="0"/>
      <w:strike w:val="0"/>
      <w:sz w:val="17"/>
      <w:szCs w:val="17"/>
      <w:u w:val="none"/>
    </w:rPr>
  </w:style>
  <w:style w:type="character" w:customStyle="1" w:styleId="Gvdemetni5Exact0">
    <w:name w:val="Gövde metni (5) Exact"/>
    <w:basedOn w:val="Gvdemetni5"/>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7Exact2">
    <w:name w:val="Gövde metni (7) Exact"/>
    <w:basedOn w:val="Gvdemetni7"/>
    <w:rPr>
      <w:rFonts w:ascii="Arial" w:eastAsia="Arial" w:hAnsi="Arial" w:cs="Arial"/>
      <w:b/>
      <w:bCs/>
      <w:i w:val="0"/>
      <w:iCs w:val="0"/>
      <w:smallCaps w:val="0"/>
      <w:strike w:val="0"/>
      <w:sz w:val="14"/>
      <w:szCs w:val="14"/>
      <w:u w:val="none"/>
    </w:rPr>
  </w:style>
  <w:style w:type="character" w:customStyle="1" w:styleId="Gvdemetni5Exact1">
    <w:name w:val="Gövde metni (5) Exact"/>
    <w:basedOn w:val="Gvdemetni5"/>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10Exact0">
    <w:name w:val="Gövde metni (10) Exact"/>
    <w:basedOn w:val="Gvdemetni10Exact"/>
    <w:rPr>
      <w:rFonts w:ascii="Arial" w:eastAsia="Arial" w:hAnsi="Arial" w:cs="Arial"/>
      <w:b/>
      <w:bCs/>
      <w:i w:val="0"/>
      <w:iCs w:val="0"/>
      <w:smallCaps w:val="0"/>
      <w:strike w:val="0"/>
      <w:color w:val="000000"/>
      <w:spacing w:val="0"/>
      <w:w w:val="100"/>
      <w:position w:val="0"/>
      <w:sz w:val="11"/>
      <w:szCs w:val="11"/>
      <w:u w:val="none"/>
      <w:lang w:val="tr-TR" w:eastAsia="tr-TR" w:bidi="tr-TR"/>
    </w:rPr>
  </w:style>
  <w:style w:type="character" w:customStyle="1" w:styleId="Gvdemetni90ptbolukbraklyorExact">
    <w:name w:val="Gövde metni (9) + 0 pt boşluk bırakılıyor Exact"/>
    <w:basedOn w:val="Gvdemetni9Exact"/>
    <w:rPr>
      <w:rFonts w:ascii="Arial" w:eastAsia="Arial" w:hAnsi="Arial" w:cs="Arial"/>
      <w:b w:val="0"/>
      <w:bCs w:val="0"/>
      <w:i w:val="0"/>
      <w:iCs w:val="0"/>
      <w:smallCaps w:val="0"/>
      <w:strike w:val="0"/>
      <w:color w:val="000000"/>
      <w:spacing w:val="0"/>
      <w:w w:val="150"/>
      <w:position w:val="0"/>
      <w:sz w:val="12"/>
      <w:szCs w:val="12"/>
      <w:u w:val="none"/>
      <w:lang w:val="tr-TR" w:eastAsia="tr-TR" w:bidi="tr-TR"/>
    </w:rPr>
  </w:style>
  <w:style w:type="character" w:customStyle="1" w:styleId="Gvdemetni6">
    <w:name w:val="Gövde metni (6)_"/>
    <w:basedOn w:val="VarsaylanParagrafYazTipi"/>
    <w:link w:val="Gvdemetni60"/>
    <w:rPr>
      <w:rFonts w:ascii="Book Antiqua" w:eastAsia="Book Antiqua" w:hAnsi="Book Antiqua" w:cs="Book Antiqua"/>
      <w:b w:val="0"/>
      <w:bCs w:val="0"/>
      <w:i w:val="0"/>
      <w:iCs w:val="0"/>
      <w:smallCaps w:val="0"/>
      <w:strike w:val="0"/>
      <w:spacing w:val="0"/>
      <w:sz w:val="10"/>
      <w:szCs w:val="10"/>
      <w:u w:val="none"/>
    </w:rPr>
  </w:style>
  <w:style w:type="character" w:customStyle="1" w:styleId="Gvdemetni61">
    <w:name w:val="Gövde metni (6)"/>
    <w:basedOn w:val="Gvdemetni6"/>
    <w:rPr>
      <w:rFonts w:ascii="Book Antiqua" w:eastAsia="Book Antiqua" w:hAnsi="Book Antiqua" w:cs="Book Antiqua"/>
      <w:b w:val="0"/>
      <w:bCs w:val="0"/>
      <w:i w:val="0"/>
      <w:iCs w:val="0"/>
      <w:smallCaps w:val="0"/>
      <w:strike w:val="0"/>
      <w:color w:val="000000"/>
      <w:spacing w:val="0"/>
      <w:w w:val="100"/>
      <w:position w:val="0"/>
      <w:sz w:val="10"/>
      <w:szCs w:val="10"/>
      <w:u w:val="none"/>
      <w:lang w:val="tr-TR" w:eastAsia="tr-TR" w:bidi="tr-TR"/>
    </w:rPr>
  </w:style>
  <w:style w:type="character" w:customStyle="1" w:styleId="Gvdemetni7">
    <w:name w:val="Gövde metni (7)_"/>
    <w:basedOn w:val="VarsaylanParagrafYazTipi"/>
    <w:link w:val="Gvdemetni70"/>
    <w:rPr>
      <w:rFonts w:ascii="Arial" w:eastAsia="Arial" w:hAnsi="Arial" w:cs="Arial"/>
      <w:b/>
      <w:bCs/>
      <w:i w:val="0"/>
      <w:iCs w:val="0"/>
      <w:smallCaps w:val="0"/>
      <w:strike w:val="0"/>
      <w:sz w:val="14"/>
      <w:szCs w:val="14"/>
      <w:u w:val="none"/>
    </w:rPr>
  </w:style>
  <w:style w:type="character" w:customStyle="1" w:styleId="Gvdemetni71">
    <w:name w:val="Gövde metni (7)"/>
    <w:basedOn w:val="Gvdemetni7"/>
    <w:rPr>
      <w:rFonts w:ascii="Arial" w:eastAsia="Arial" w:hAnsi="Arial" w:cs="Arial"/>
      <w:b/>
      <w:bCs/>
      <w:i w:val="0"/>
      <w:iCs w:val="0"/>
      <w:smallCaps w:val="0"/>
      <w:strike w:val="0"/>
      <w:color w:val="000000"/>
      <w:spacing w:val="0"/>
      <w:w w:val="100"/>
      <w:position w:val="0"/>
      <w:sz w:val="14"/>
      <w:szCs w:val="14"/>
      <w:u w:val="none"/>
      <w:lang w:val="tr-TR" w:eastAsia="tr-TR" w:bidi="tr-TR"/>
    </w:rPr>
  </w:style>
  <w:style w:type="character" w:customStyle="1" w:styleId="Gvdemetni11">
    <w:name w:val="Gövde metni (11)_"/>
    <w:basedOn w:val="VarsaylanParagrafYazTipi"/>
    <w:link w:val="Gvdemetni110"/>
    <w:rPr>
      <w:rFonts w:ascii="Arial" w:eastAsia="Arial" w:hAnsi="Arial" w:cs="Arial"/>
      <w:b w:val="0"/>
      <w:bCs w:val="0"/>
      <w:i w:val="0"/>
      <w:iCs w:val="0"/>
      <w:smallCaps w:val="0"/>
      <w:strike w:val="0"/>
      <w:spacing w:val="-10"/>
      <w:w w:val="200"/>
      <w:sz w:val="14"/>
      <w:szCs w:val="14"/>
      <w:u w:val="none"/>
    </w:rPr>
  </w:style>
  <w:style w:type="character" w:customStyle="1" w:styleId="Gvdemetni111">
    <w:name w:val="Gövde metni (11)"/>
    <w:basedOn w:val="Gvdemetni11"/>
    <w:rPr>
      <w:rFonts w:ascii="Arial" w:eastAsia="Arial" w:hAnsi="Arial" w:cs="Arial"/>
      <w:b w:val="0"/>
      <w:bCs w:val="0"/>
      <w:i w:val="0"/>
      <w:iCs w:val="0"/>
      <w:smallCaps w:val="0"/>
      <w:strike w:val="0"/>
      <w:color w:val="000000"/>
      <w:spacing w:val="-10"/>
      <w:w w:val="200"/>
      <w:position w:val="0"/>
      <w:sz w:val="14"/>
      <w:szCs w:val="14"/>
      <w:u w:val="none"/>
      <w:lang w:val="tr-TR" w:eastAsia="tr-TR" w:bidi="tr-TR"/>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22"/>
      <w:szCs w:val="22"/>
      <w:u w:val="none"/>
    </w:rPr>
  </w:style>
  <w:style w:type="character" w:customStyle="1" w:styleId="Tabloyazs1">
    <w:name w:val="Tablo yazısı"/>
    <w:basedOn w:val="Tabloyazs"/>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a">
    <w:name w:val="Gövde metni (2)"/>
    <w:basedOn w:val="Gvdemetni2"/>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85ptKaln">
    <w:name w:val="Gövde metni (2) + 8.5 pt;Kalın"/>
    <w:basedOn w:val="Gvdemetni2"/>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285ptKaln0">
    <w:name w:val="Gövde metni (2) + 8.5 pt;Kalın"/>
    <w:basedOn w:val="Gvdemetni2"/>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Balk33">
    <w:name w:val="Başlık #3"/>
    <w:basedOn w:val="Balk3"/>
    <w:rPr>
      <w:rFonts w:ascii="Arial" w:eastAsia="Arial" w:hAnsi="Arial" w:cs="Arial"/>
      <w:b w:val="0"/>
      <w:bCs w:val="0"/>
      <w:i w:val="0"/>
      <w:iCs w:val="0"/>
      <w:smallCaps w:val="0"/>
      <w:strike w:val="0"/>
      <w:color w:val="FFFFFF"/>
      <w:spacing w:val="0"/>
      <w:w w:val="100"/>
      <w:position w:val="0"/>
      <w:sz w:val="22"/>
      <w:szCs w:val="22"/>
      <w:u w:val="none"/>
      <w:lang w:val="tr-TR" w:eastAsia="tr-TR" w:bidi="tr-TR"/>
    </w:rPr>
  </w:style>
  <w:style w:type="paragraph" w:customStyle="1" w:styleId="Dipnot0">
    <w:name w:val="Dipnot"/>
    <w:basedOn w:val="Normal"/>
    <w:link w:val="Dipnot"/>
    <w:pPr>
      <w:shd w:val="clear" w:color="auto" w:fill="FFFFFF"/>
      <w:spacing w:line="0" w:lineRule="atLeast"/>
    </w:pPr>
    <w:rPr>
      <w:rFonts w:ascii="Arial" w:eastAsia="Arial" w:hAnsi="Arial" w:cs="Arial"/>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14"/>
      <w:szCs w:val="14"/>
    </w:rPr>
  </w:style>
  <w:style w:type="paragraph" w:customStyle="1" w:styleId="Gvdemetni30">
    <w:name w:val="Gövde metni (3)"/>
    <w:basedOn w:val="Normal"/>
    <w:link w:val="Gvdemetni3"/>
    <w:pPr>
      <w:shd w:val="clear" w:color="auto" w:fill="FFFFFF"/>
      <w:spacing w:before="1140" w:after="120" w:line="624" w:lineRule="exact"/>
      <w:jc w:val="center"/>
    </w:pPr>
    <w:rPr>
      <w:rFonts w:ascii="Arial" w:eastAsia="Arial" w:hAnsi="Arial" w:cs="Arial"/>
      <w:b/>
      <w:bCs/>
      <w:sz w:val="40"/>
      <w:szCs w:val="40"/>
    </w:rPr>
  </w:style>
  <w:style w:type="paragraph" w:customStyle="1" w:styleId="Balk10">
    <w:name w:val="Başlık #1"/>
    <w:basedOn w:val="Normal"/>
    <w:link w:val="Balk1"/>
    <w:pPr>
      <w:shd w:val="clear" w:color="auto" w:fill="FFFFFF"/>
      <w:spacing w:before="120" w:after="960" w:line="0" w:lineRule="atLeast"/>
      <w:jc w:val="center"/>
      <w:outlineLvl w:val="0"/>
    </w:pPr>
    <w:rPr>
      <w:rFonts w:ascii="Arial" w:eastAsia="Arial" w:hAnsi="Arial" w:cs="Arial"/>
      <w:b/>
      <w:bCs/>
      <w:sz w:val="54"/>
      <w:szCs w:val="54"/>
    </w:rPr>
  </w:style>
  <w:style w:type="paragraph" w:customStyle="1" w:styleId="Balk20">
    <w:name w:val="Başlık #2"/>
    <w:basedOn w:val="Normal"/>
    <w:link w:val="Balk2"/>
    <w:pPr>
      <w:shd w:val="clear" w:color="auto" w:fill="FFFFFF"/>
      <w:spacing w:before="960" w:after="1140" w:line="0" w:lineRule="atLeast"/>
      <w:jc w:val="center"/>
      <w:outlineLvl w:val="1"/>
    </w:pPr>
    <w:rPr>
      <w:rFonts w:ascii="Arial" w:eastAsia="Arial" w:hAnsi="Arial" w:cs="Arial"/>
      <w:b/>
      <w:bCs/>
      <w:sz w:val="36"/>
      <w:szCs w:val="36"/>
    </w:rPr>
  </w:style>
  <w:style w:type="paragraph" w:customStyle="1" w:styleId="Gvdemetni40">
    <w:name w:val="Gövde metni (4)"/>
    <w:basedOn w:val="Normal"/>
    <w:link w:val="Gvdemetni4"/>
    <w:pPr>
      <w:shd w:val="clear" w:color="auto" w:fill="FFFFFF"/>
      <w:spacing w:before="1140" w:after="120" w:line="0" w:lineRule="atLeast"/>
      <w:jc w:val="center"/>
    </w:pPr>
    <w:rPr>
      <w:rFonts w:ascii="Arial" w:eastAsia="Arial" w:hAnsi="Arial" w:cs="Arial"/>
      <w:b/>
      <w:bCs/>
      <w:sz w:val="28"/>
      <w:szCs w:val="28"/>
    </w:rPr>
  </w:style>
  <w:style w:type="paragraph" w:customStyle="1" w:styleId="Balk30">
    <w:name w:val="Başlık #3"/>
    <w:basedOn w:val="Normal"/>
    <w:link w:val="Balk3"/>
    <w:pPr>
      <w:shd w:val="clear" w:color="auto" w:fill="FFFFFF"/>
      <w:spacing w:after="420" w:line="0" w:lineRule="atLeast"/>
      <w:outlineLvl w:val="2"/>
    </w:pPr>
    <w:rPr>
      <w:rFonts w:ascii="Arial" w:eastAsia="Arial" w:hAnsi="Arial" w:cs="Arial"/>
      <w:sz w:val="22"/>
      <w:szCs w:val="22"/>
    </w:rPr>
  </w:style>
  <w:style w:type="paragraph" w:customStyle="1" w:styleId="Gvdemetni20">
    <w:name w:val="Gövde metni (2)"/>
    <w:basedOn w:val="Normal"/>
    <w:link w:val="Gvdemetni2"/>
    <w:pPr>
      <w:shd w:val="clear" w:color="auto" w:fill="FFFFFF"/>
      <w:spacing w:before="420" w:after="360" w:line="302" w:lineRule="exact"/>
      <w:ind w:hanging="560"/>
      <w:jc w:val="both"/>
    </w:pPr>
    <w:rPr>
      <w:rFonts w:ascii="Arial" w:eastAsia="Arial" w:hAnsi="Arial" w:cs="Arial"/>
      <w:sz w:val="22"/>
      <w:szCs w:val="22"/>
    </w:rPr>
  </w:style>
  <w:style w:type="paragraph" w:styleId="T3">
    <w:name w:val="toc 3"/>
    <w:basedOn w:val="Normal"/>
    <w:link w:val="T3Char"/>
    <w:autoRedefine/>
    <w:pPr>
      <w:shd w:val="clear" w:color="auto" w:fill="FFFFFF"/>
      <w:spacing w:line="643" w:lineRule="exact"/>
      <w:jc w:val="both"/>
    </w:pPr>
    <w:rPr>
      <w:rFonts w:ascii="Arial" w:eastAsia="Arial" w:hAnsi="Arial" w:cs="Arial"/>
      <w:sz w:val="22"/>
      <w:szCs w:val="22"/>
    </w:rPr>
  </w:style>
  <w:style w:type="paragraph" w:customStyle="1" w:styleId="Gvdemetni50">
    <w:name w:val="Gövde metni (5)"/>
    <w:basedOn w:val="Normal"/>
    <w:link w:val="Gvdemetni5"/>
    <w:pPr>
      <w:shd w:val="clear" w:color="auto" w:fill="FFFFFF"/>
      <w:spacing w:before="60" w:line="0" w:lineRule="atLeast"/>
      <w:jc w:val="both"/>
    </w:pPr>
    <w:rPr>
      <w:rFonts w:ascii="Arial" w:eastAsia="Arial" w:hAnsi="Arial" w:cs="Arial"/>
      <w:b/>
      <w:bCs/>
      <w:sz w:val="17"/>
      <w:szCs w:val="17"/>
    </w:rPr>
  </w:style>
  <w:style w:type="paragraph" w:customStyle="1" w:styleId="Gvdemetni8">
    <w:name w:val="Gövde metni (8)"/>
    <w:basedOn w:val="Normal"/>
    <w:link w:val="Gvdemetni8Exact"/>
    <w:pPr>
      <w:shd w:val="clear" w:color="auto" w:fill="FFFFFF"/>
      <w:spacing w:line="0" w:lineRule="atLeast"/>
    </w:pPr>
    <w:rPr>
      <w:rFonts w:ascii="Arial" w:eastAsia="Arial" w:hAnsi="Arial" w:cs="Arial"/>
      <w:sz w:val="11"/>
      <w:szCs w:val="11"/>
    </w:rPr>
  </w:style>
  <w:style w:type="paragraph" w:customStyle="1" w:styleId="Gvdemetni9">
    <w:name w:val="Gövde metni (9)"/>
    <w:basedOn w:val="Normal"/>
    <w:link w:val="Gvdemetni9Exact"/>
    <w:pPr>
      <w:shd w:val="clear" w:color="auto" w:fill="FFFFFF"/>
      <w:spacing w:line="0" w:lineRule="atLeast"/>
    </w:pPr>
    <w:rPr>
      <w:rFonts w:ascii="Arial" w:eastAsia="Arial" w:hAnsi="Arial" w:cs="Arial"/>
      <w:spacing w:val="-20"/>
      <w:w w:val="150"/>
      <w:sz w:val="12"/>
      <w:szCs w:val="12"/>
    </w:rPr>
  </w:style>
  <w:style w:type="paragraph" w:customStyle="1" w:styleId="Gvdemetni10">
    <w:name w:val="Gövde metni (10)"/>
    <w:basedOn w:val="Normal"/>
    <w:link w:val="Gvdemetni10Exact"/>
    <w:pPr>
      <w:shd w:val="clear" w:color="auto" w:fill="FFFFFF"/>
      <w:spacing w:line="0" w:lineRule="atLeast"/>
    </w:pPr>
    <w:rPr>
      <w:rFonts w:ascii="Arial" w:eastAsia="Arial" w:hAnsi="Arial" w:cs="Arial"/>
      <w:b/>
      <w:bCs/>
      <w:sz w:val="11"/>
      <w:szCs w:val="11"/>
    </w:rPr>
  </w:style>
  <w:style w:type="paragraph" w:customStyle="1" w:styleId="Gvdemetni12">
    <w:name w:val="Gövde metni (12)"/>
    <w:basedOn w:val="Normal"/>
    <w:link w:val="Gvdemetni12Exact"/>
    <w:pPr>
      <w:shd w:val="clear" w:color="auto" w:fill="FFFFFF"/>
      <w:spacing w:line="0" w:lineRule="atLeast"/>
    </w:pPr>
    <w:rPr>
      <w:rFonts w:ascii="Arial" w:eastAsia="Arial" w:hAnsi="Arial" w:cs="Arial"/>
      <w:sz w:val="13"/>
      <w:szCs w:val="13"/>
    </w:rPr>
  </w:style>
  <w:style w:type="paragraph" w:customStyle="1" w:styleId="Gvdemetni110">
    <w:name w:val="Gövde metni (11)"/>
    <w:basedOn w:val="Normal"/>
    <w:link w:val="Gvdemetni11"/>
    <w:pPr>
      <w:shd w:val="clear" w:color="auto" w:fill="FFFFFF"/>
      <w:spacing w:line="0" w:lineRule="atLeast"/>
    </w:pPr>
    <w:rPr>
      <w:rFonts w:ascii="Arial" w:eastAsia="Arial" w:hAnsi="Arial" w:cs="Arial"/>
      <w:spacing w:val="-10"/>
      <w:w w:val="200"/>
      <w:sz w:val="14"/>
      <w:szCs w:val="14"/>
    </w:rPr>
  </w:style>
  <w:style w:type="paragraph" w:customStyle="1" w:styleId="Gvdemetni70">
    <w:name w:val="Gövde metni (7)"/>
    <w:basedOn w:val="Normal"/>
    <w:link w:val="Gvdemetni7"/>
    <w:pPr>
      <w:shd w:val="clear" w:color="auto" w:fill="FFFFFF"/>
      <w:spacing w:line="0" w:lineRule="atLeast"/>
    </w:pPr>
    <w:rPr>
      <w:rFonts w:ascii="Arial" w:eastAsia="Arial" w:hAnsi="Arial" w:cs="Arial"/>
      <w:b/>
      <w:bCs/>
      <w:sz w:val="14"/>
      <w:szCs w:val="14"/>
    </w:rPr>
  </w:style>
  <w:style w:type="paragraph" w:customStyle="1" w:styleId="Gvdemetni13">
    <w:name w:val="Gövde metni (13)"/>
    <w:basedOn w:val="Normal"/>
    <w:link w:val="Gvdemetni13Exact"/>
    <w:pPr>
      <w:shd w:val="clear" w:color="auto" w:fill="FFFFFF"/>
      <w:spacing w:line="0" w:lineRule="atLeast"/>
    </w:pPr>
    <w:rPr>
      <w:rFonts w:ascii="Arial" w:eastAsia="Arial" w:hAnsi="Arial" w:cs="Arial"/>
      <w:b/>
      <w:bCs/>
      <w:sz w:val="14"/>
      <w:szCs w:val="14"/>
    </w:rPr>
  </w:style>
  <w:style w:type="paragraph" w:customStyle="1" w:styleId="Gvdemetni14">
    <w:name w:val="Gövde metni (14)"/>
    <w:basedOn w:val="Normal"/>
    <w:link w:val="Gvdemetni14Exact"/>
    <w:pPr>
      <w:shd w:val="clear" w:color="auto" w:fill="FFFFFF"/>
      <w:spacing w:line="0" w:lineRule="atLeast"/>
    </w:pPr>
    <w:rPr>
      <w:rFonts w:ascii="Book Antiqua" w:eastAsia="Book Antiqua" w:hAnsi="Book Antiqua" w:cs="Book Antiqua"/>
      <w:sz w:val="13"/>
      <w:szCs w:val="13"/>
    </w:rPr>
  </w:style>
  <w:style w:type="paragraph" w:customStyle="1" w:styleId="Gvdemetni15">
    <w:name w:val="Gövde metni (15)"/>
    <w:basedOn w:val="Normal"/>
    <w:link w:val="Gvdemetni15Exact"/>
    <w:pPr>
      <w:shd w:val="clear" w:color="auto" w:fill="FFFFFF"/>
      <w:spacing w:line="0" w:lineRule="atLeast"/>
    </w:pPr>
    <w:rPr>
      <w:rFonts w:ascii="Book Antiqua" w:eastAsia="Book Antiqua" w:hAnsi="Book Antiqua" w:cs="Book Antiqua"/>
      <w:b/>
      <w:bCs/>
      <w:sz w:val="16"/>
      <w:szCs w:val="16"/>
    </w:rPr>
  </w:style>
  <w:style w:type="paragraph" w:customStyle="1" w:styleId="Gvdemetni60">
    <w:name w:val="Gövde metni (6)"/>
    <w:basedOn w:val="Normal"/>
    <w:link w:val="Gvdemetni6"/>
    <w:pPr>
      <w:shd w:val="clear" w:color="auto" w:fill="FFFFFF"/>
      <w:spacing w:before="540" w:line="0" w:lineRule="atLeast"/>
    </w:pPr>
    <w:rPr>
      <w:rFonts w:ascii="Book Antiqua" w:eastAsia="Book Antiqua" w:hAnsi="Book Antiqua" w:cs="Book Antiqua"/>
      <w:sz w:val="10"/>
      <w:szCs w:val="10"/>
    </w:rPr>
  </w:style>
  <w:style w:type="paragraph" w:customStyle="1" w:styleId="Tabloyazs0">
    <w:name w:val="Tablo yazısı"/>
    <w:basedOn w:val="Normal"/>
    <w:link w:val="Tabloyazs"/>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ekok.edu.tr/" TargetMode="External"/><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footer" Target="footer5.xml"/><Relationship Id="rId34" Type="http://schemas.openxmlformats.org/officeDocument/2006/relationships/image" Target="media/image2.jpeg"/><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ekok.edu.tr/"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ekok.edu.tr/" TargetMode="External"/><Relationship Id="rId32" Type="http://schemas.openxmlformats.org/officeDocument/2006/relationships/hyperlink" Target="http://www.tekok.edu.tr" TargetMode="Externa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tekok.edu.tr/" TargetMode="External"/><Relationship Id="rId23" Type="http://schemas.openxmlformats.org/officeDocument/2006/relationships/hyperlink" Target="http://www.tekok.edu.tr/" TargetMode="External"/><Relationship Id="rId28" Type="http://schemas.openxmlformats.org/officeDocument/2006/relationships/footer" Target="footer7.xm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www.tekok.edu.tr" TargetMode="Externa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yperlink" Target="http://www.tekok.edu.tr/" TargetMode="External"/><Relationship Id="rId35" Type="http://schemas.openxmlformats.org/officeDocument/2006/relationships/header" Target="header7.xml"/><Relationship Id="rId43" Type="http://schemas.openxmlformats.org/officeDocument/2006/relationships/footer" Target="footer12.xml"/><Relationship Id="rId48" Type="http://schemas.openxmlformats.org/officeDocument/2006/relationships/theme" Target="theme/theme1.xml"/><Relationship Id="rId8" Type="http://schemas.openxmlformats.org/officeDocument/2006/relationships/hyperlink" Target="http://www.tekok.edu.tr/"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kok.edu.tr/" TargetMode="External"/><Relationship Id="rId25" Type="http://schemas.openxmlformats.org/officeDocument/2006/relationships/hyperlink" Target="http://www.tekok.edu.tr" TargetMode="External"/><Relationship Id="rId33" Type="http://schemas.openxmlformats.org/officeDocument/2006/relationships/hyperlink" Target="http://www.tekok.edu.tr/" TargetMode="External"/><Relationship Id="rId38" Type="http://schemas.openxmlformats.org/officeDocument/2006/relationships/footer" Target="footer10.xml"/><Relationship Id="rId46" Type="http://schemas.openxmlformats.org/officeDocument/2006/relationships/footer" Target="footer14.xml"/><Relationship Id="rId20" Type="http://schemas.openxmlformats.org/officeDocument/2006/relationships/header" Target="header4.xml"/><Relationship Id="rId41"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5028</Words>
  <Characters>28661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GİDEN EVRAKIN BAŞKANLIKLARA VE GİZLİLİK DERECELERİNE GÖRE DAĞILIMI</vt:lpstr>
    </vt:vector>
  </TitlesOfParts>
  <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GİDEN EVRAKIN BAŞKANLIKLARA VE GİZLİLİK DERECELERİNE GÖRE DAĞILIMI</dc:title>
  <dc:subject/>
  <dc:creator>Elmas Aykut</dc:creator>
  <cp:keywords/>
  <cp:lastModifiedBy>elmas aykut</cp:lastModifiedBy>
  <cp:revision>2</cp:revision>
  <dcterms:created xsi:type="dcterms:W3CDTF">2015-03-26T15:13:00Z</dcterms:created>
  <dcterms:modified xsi:type="dcterms:W3CDTF">2015-03-26T15:13:00Z</dcterms:modified>
</cp:coreProperties>
</file>