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9E" w:rsidRDefault="0001209E" w:rsidP="004D413A">
      <w:pPr>
        <w:jc w:val="right"/>
        <w:rPr>
          <w:b/>
          <w:i/>
          <w:sz w:val="20"/>
          <w:szCs w:val="20"/>
        </w:rPr>
      </w:pPr>
    </w:p>
    <w:p w:rsidR="004D413A" w:rsidRDefault="004D413A" w:rsidP="004D413A">
      <w:pPr>
        <w:jc w:val="right"/>
        <w:rPr>
          <w:b/>
          <w:i/>
          <w:sz w:val="20"/>
          <w:szCs w:val="20"/>
        </w:rPr>
      </w:pPr>
      <w:r>
        <w:rPr>
          <w:b/>
          <w:i/>
          <w:sz w:val="20"/>
          <w:szCs w:val="20"/>
        </w:rPr>
        <w:t xml:space="preserve">12.11.2014 gün/72 sayılı Enstitü Yönetim Kurulu - Madde 6’nın </w:t>
      </w:r>
      <w:r w:rsidRPr="008F29CE">
        <w:rPr>
          <w:b/>
          <w:i/>
          <w:sz w:val="20"/>
          <w:szCs w:val="20"/>
        </w:rPr>
        <w:t>ekidir.</w:t>
      </w:r>
    </w:p>
    <w:p w:rsidR="007A02EB" w:rsidRPr="007A02EB" w:rsidRDefault="007A02EB" w:rsidP="007A02EB">
      <w:pPr>
        <w:jc w:val="right"/>
        <w:rPr>
          <w:b/>
          <w:i/>
          <w:sz w:val="20"/>
          <w:szCs w:val="20"/>
        </w:rPr>
      </w:pPr>
    </w:p>
    <w:p w:rsidR="00D0446E" w:rsidRPr="00697245" w:rsidRDefault="00D0446E" w:rsidP="00D0446E">
      <w:pPr>
        <w:jc w:val="center"/>
        <w:rPr>
          <w:b/>
          <w:sz w:val="22"/>
          <w:szCs w:val="22"/>
        </w:rPr>
      </w:pPr>
      <w:r w:rsidRPr="00697245">
        <w:rPr>
          <w:b/>
          <w:sz w:val="22"/>
          <w:szCs w:val="22"/>
        </w:rPr>
        <w:t>T.C.</w:t>
      </w:r>
    </w:p>
    <w:p w:rsidR="00D0446E" w:rsidRPr="00697245" w:rsidRDefault="00D0446E" w:rsidP="00D0446E">
      <w:pPr>
        <w:jc w:val="center"/>
        <w:rPr>
          <w:b/>
          <w:sz w:val="22"/>
          <w:szCs w:val="22"/>
        </w:rPr>
      </w:pPr>
      <w:r w:rsidRPr="00697245">
        <w:rPr>
          <w:b/>
          <w:sz w:val="22"/>
          <w:szCs w:val="22"/>
        </w:rPr>
        <w:t>YALOVA ÜNİVERSİTESİ</w:t>
      </w:r>
    </w:p>
    <w:p w:rsidR="00D0446E" w:rsidRPr="00697245" w:rsidRDefault="00D0446E" w:rsidP="00D0446E">
      <w:pPr>
        <w:jc w:val="center"/>
        <w:rPr>
          <w:b/>
          <w:sz w:val="22"/>
          <w:szCs w:val="22"/>
        </w:rPr>
      </w:pPr>
      <w:r w:rsidRPr="00697245">
        <w:rPr>
          <w:b/>
          <w:sz w:val="22"/>
          <w:szCs w:val="22"/>
        </w:rPr>
        <w:t>FEN BİLİMLERİ ENSTİTÜSÜ</w:t>
      </w:r>
    </w:p>
    <w:p w:rsidR="00D659DF" w:rsidRPr="00CB1112" w:rsidRDefault="00D659DF" w:rsidP="00F937FC">
      <w:pPr>
        <w:rPr>
          <w:sz w:val="22"/>
          <w:szCs w:val="22"/>
        </w:rPr>
      </w:pPr>
    </w:p>
    <w:p w:rsidR="00F937FC" w:rsidRPr="003B578D" w:rsidRDefault="00F937FC" w:rsidP="00F937FC">
      <w:pPr>
        <w:jc w:val="center"/>
        <w:rPr>
          <w:rFonts w:ascii="Arial" w:hAnsi="Arial" w:cs="Arial"/>
          <w:b/>
          <w:bCs/>
          <w:color w:val="333333"/>
          <w:sz w:val="22"/>
          <w:szCs w:val="22"/>
        </w:rPr>
      </w:pPr>
      <w:r w:rsidRPr="003B578D">
        <w:rPr>
          <w:rFonts w:ascii="Arial" w:hAnsi="Arial" w:cs="Arial"/>
          <w:b/>
          <w:bCs/>
          <w:color w:val="333333"/>
          <w:sz w:val="22"/>
          <w:szCs w:val="22"/>
        </w:rPr>
        <w:t>—DUYURU—</w:t>
      </w:r>
    </w:p>
    <w:p w:rsidR="00F937FC" w:rsidRDefault="00246C20" w:rsidP="00246C20">
      <w:pPr>
        <w:jc w:val="center"/>
        <w:rPr>
          <w:rFonts w:ascii="Arial" w:hAnsi="Arial" w:cs="Arial"/>
          <w:b/>
          <w:bCs/>
          <w:color w:val="333333"/>
          <w:sz w:val="22"/>
          <w:szCs w:val="22"/>
        </w:rPr>
      </w:pPr>
      <w:r>
        <w:rPr>
          <w:rFonts w:ascii="Arial" w:hAnsi="Arial" w:cs="Arial"/>
          <w:b/>
          <w:bCs/>
          <w:color w:val="333333"/>
          <w:sz w:val="22"/>
          <w:szCs w:val="22"/>
        </w:rPr>
        <w:t xml:space="preserve">T.C </w:t>
      </w:r>
      <w:r w:rsidR="00F937FC" w:rsidRPr="00BF3CD8">
        <w:rPr>
          <w:rFonts w:ascii="Arial" w:hAnsi="Arial" w:cs="Arial"/>
          <w:b/>
          <w:bCs/>
          <w:color w:val="333333"/>
          <w:sz w:val="22"/>
          <w:szCs w:val="22"/>
        </w:rPr>
        <w:t>Yalova Üniversitesi Fen Bilimleri Enstitüsü Lisansüstü (Tezli Y.L</w:t>
      </w:r>
      <w:proofErr w:type="gramStart"/>
      <w:r w:rsidR="00F937FC" w:rsidRPr="00BF3CD8">
        <w:rPr>
          <w:rFonts w:ascii="Arial" w:hAnsi="Arial" w:cs="Arial"/>
          <w:b/>
          <w:bCs/>
          <w:color w:val="333333"/>
          <w:sz w:val="22"/>
          <w:szCs w:val="22"/>
        </w:rPr>
        <w:t>.,</w:t>
      </w:r>
      <w:proofErr w:type="gramEnd"/>
      <w:r w:rsidR="00F937FC" w:rsidRPr="00BF3CD8">
        <w:rPr>
          <w:rFonts w:ascii="Arial" w:hAnsi="Arial" w:cs="Arial"/>
          <w:b/>
          <w:bCs/>
          <w:color w:val="333333"/>
          <w:sz w:val="22"/>
          <w:szCs w:val="22"/>
        </w:rPr>
        <w:t xml:space="preserve"> Tezsiz Y.L, Doktora) Programları İlanı</w:t>
      </w:r>
    </w:p>
    <w:p w:rsidR="00F937FC" w:rsidRPr="00CB1112" w:rsidRDefault="00F937FC" w:rsidP="00F937FC">
      <w:pPr>
        <w:jc w:val="center"/>
        <w:rPr>
          <w:rFonts w:ascii="Arial" w:hAnsi="Arial" w:cs="Arial"/>
          <w:b/>
          <w:bCs/>
          <w:color w:val="333333"/>
          <w:sz w:val="22"/>
          <w:szCs w:val="22"/>
        </w:rPr>
      </w:pPr>
    </w:p>
    <w:p w:rsidR="00F937FC" w:rsidRDefault="00F937FC" w:rsidP="00F937FC">
      <w:pPr>
        <w:jc w:val="both"/>
        <w:rPr>
          <w:rFonts w:ascii="Arial" w:hAnsi="Arial" w:cs="Arial"/>
          <w:color w:val="333333"/>
          <w:sz w:val="16"/>
          <w:szCs w:val="16"/>
        </w:rPr>
      </w:pPr>
      <w:r>
        <w:rPr>
          <w:rFonts w:ascii="Arial" w:hAnsi="Arial" w:cs="Arial"/>
          <w:color w:val="333333"/>
          <w:sz w:val="16"/>
          <w:szCs w:val="16"/>
        </w:rPr>
        <w:t>2014–2015</w:t>
      </w:r>
      <w:r w:rsidRPr="00BF3CD8">
        <w:rPr>
          <w:rFonts w:ascii="Arial" w:hAnsi="Arial" w:cs="Arial"/>
          <w:color w:val="333333"/>
          <w:sz w:val="16"/>
          <w:szCs w:val="16"/>
        </w:rPr>
        <w:t xml:space="preserve"> Eğitim-Öğretim Yılı </w:t>
      </w:r>
      <w:r w:rsidR="00842FE1">
        <w:rPr>
          <w:rFonts w:ascii="Arial" w:hAnsi="Arial" w:cs="Arial"/>
          <w:b/>
          <w:bCs/>
          <w:color w:val="333333"/>
          <w:sz w:val="16"/>
          <w:szCs w:val="16"/>
        </w:rPr>
        <w:t>Bahar Yarıyılı</w:t>
      </w:r>
      <w:r>
        <w:rPr>
          <w:rFonts w:ascii="Arial" w:hAnsi="Arial" w:cs="Arial"/>
          <w:b/>
          <w:bCs/>
          <w:color w:val="333333"/>
          <w:sz w:val="16"/>
          <w:szCs w:val="16"/>
        </w:rPr>
        <w:t>nda</w:t>
      </w:r>
      <w:r w:rsidRPr="00BF3CD8">
        <w:rPr>
          <w:rFonts w:ascii="Arial" w:hAnsi="Arial" w:cs="Arial"/>
          <w:color w:val="333333"/>
          <w:sz w:val="16"/>
          <w:szCs w:val="16"/>
        </w:rPr>
        <w:t xml:space="preserve"> aşağıda belirtilen Lisansüstü Programlara öğrenci alınacaktır.</w:t>
      </w:r>
    </w:p>
    <w:p w:rsidR="00F937FC" w:rsidRDefault="00F937FC" w:rsidP="00F937FC">
      <w:pPr>
        <w:jc w:val="both"/>
        <w:rPr>
          <w:rFonts w:ascii="Arial" w:hAnsi="Arial" w:cs="Arial"/>
          <w:color w:val="333333"/>
          <w:sz w:val="16"/>
          <w:szCs w:val="16"/>
        </w:rPr>
      </w:pPr>
    </w:p>
    <w:tbl>
      <w:tblPr>
        <w:tblpPr w:leftFromText="141" w:rightFromText="141" w:topFromText="55" w:bottomFromText="55" w:vertAnchor="text" w:horzAnchor="margin" w:tblpXSpec="center" w:tblpY="68"/>
        <w:tblW w:w="97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081"/>
        <w:gridCol w:w="1345"/>
        <w:gridCol w:w="419"/>
        <w:gridCol w:w="423"/>
        <w:gridCol w:w="417"/>
        <w:gridCol w:w="417"/>
        <w:gridCol w:w="3988"/>
        <w:gridCol w:w="1701"/>
      </w:tblGrid>
      <w:tr w:rsidR="00F937FC" w:rsidRPr="004843B5" w:rsidTr="00BC569F">
        <w:trPr>
          <w:cantSplit/>
          <w:trHeight w:val="1660"/>
        </w:trPr>
        <w:tc>
          <w:tcPr>
            <w:tcW w:w="1081" w:type="dxa"/>
            <w:shd w:val="clear" w:color="auto" w:fill="E6E6E6"/>
            <w:vAlign w:val="center"/>
          </w:tcPr>
          <w:p w:rsidR="00F937FC" w:rsidRDefault="00F937FC" w:rsidP="00BC569F">
            <w:pPr>
              <w:jc w:val="center"/>
              <w:rPr>
                <w:rFonts w:ascii="Calibri" w:hAnsi="Calibri" w:cs="Calibri"/>
                <w:b/>
                <w:bCs/>
                <w:color w:val="333333"/>
                <w:sz w:val="16"/>
                <w:szCs w:val="16"/>
              </w:rPr>
            </w:pPr>
            <w:r w:rsidRPr="004843B5">
              <w:rPr>
                <w:rFonts w:ascii="Calibri" w:hAnsi="Calibri" w:cs="Calibri"/>
                <w:b/>
                <w:bCs/>
                <w:color w:val="333333"/>
                <w:sz w:val="16"/>
                <w:szCs w:val="16"/>
              </w:rPr>
              <w:t xml:space="preserve">Enstitü </w:t>
            </w:r>
          </w:p>
          <w:p w:rsidR="00F937FC" w:rsidRPr="004843B5" w:rsidRDefault="00F937FC" w:rsidP="00BC569F">
            <w:pPr>
              <w:jc w:val="center"/>
              <w:rPr>
                <w:rFonts w:ascii="Calibri" w:hAnsi="Calibri" w:cs="Calibri"/>
                <w:color w:val="333333"/>
                <w:sz w:val="16"/>
                <w:szCs w:val="16"/>
              </w:rPr>
            </w:pPr>
            <w:r w:rsidRPr="004843B5">
              <w:rPr>
                <w:rFonts w:ascii="Calibri" w:hAnsi="Calibri" w:cs="Calibri"/>
                <w:b/>
                <w:bCs/>
                <w:color w:val="333333"/>
                <w:sz w:val="16"/>
                <w:szCs w:val="16"/>
              </w:rPr>
              <w:t>Anabilim Dalı</w:t>
            </w:r>
          </w:p>
        </w:tc>
        <w:tc>
          <w:tcPr>
            <w:tcW w:w="1345" w:type="dxa"/>
            <w:shd w:val="clear" w:color="auto" w:fill="E6E6E6"/>
            <w:tcMar>
              <w:top w:w="0" w:type="dxa"/>
              <w:left w:w="70" w:type="dxa"/>
              <w:bottom w:w="0" w:type="dxa"/>
              <w:right w:w="70" w:type="dxa"/>
            </w:tcMar>
            <w:vAlign w:val="center"/>
          </w:tcPr>
          <w:p w:rsidR="00F937FC" w:rsidRPr="004843B5" w:rsidRDefault="00F937FC" w:rsidP="00BC569F">
            <w:pPr>
              <w:jc w:val="center"/>
              <w:rPr>
                <w:rFonts w:ascii="Calibri" w:hAnsi="Calibri" w:cs="Calibri"/>
                <w:b/>
                <w:bCs/>
                <w:color w:val="333333"/>
                <w:sz w:val="16"/>
                <w:szCs w:val="16"/>
              </w:rPr>
            </w:pPr>
          </w:p>
          <w:p w:rsidR="00F937FC" w:rsidRPr="004843B5" w:rsidRDefault="00F937FC" w:rsidP="00BC569F">
            <w:pPr>
              <w:jc w:val="center"/>
              <w:rPr>
                <w:rFonts w:ascii="Calibri" w:hAnsi="Calibri" w:cs="Calibri"/>
                <w:b/>
                <w:bCs/>
                <w:color w:val="333333"/>
                <w:sz w:val="16"/>
                <w:szCs w:val="16"/>
              </w:rPr>
            </w:pPr>
          </w:p>
          <w:p w:rsidR="00F937FC" w:rsidRPr="004843B5" w:rsidRDefault="00F937FC" w:rsidP="00BC569F">
            <w:pPr>
              <w:jc w:val="center"/>
              <w:rPr>
                <w:rFonts w:ascii="Calibri" w:hAnsi="Calibri" w:cs="Calibri"/>
                <w:b/>
                <w:bCs/>
                <w:color w:val="333333"/>
                <w:sz w:val="16"/>
                <w:szCs w:val="16"/>
              </w:rPr>
            </w:pPr>
            <w:r w:rsidRPr="004843B5">
              <w:rPr>
                <w:rFonts w:ascii="Calibri" w:hAnsi="Calibri" w:cs="Calibri"/>
                <w:b/>
                <w:bCs/>
                <w:color w:val="333333"/>
                <w:sz w:val="16"/>
                <w:szCs w:val="16"/>
              </w:rPr>
              <w:t>Lisans</w:t>
            </w:r>
            <w:r>
              <w:rPr>
                <w:rFonts w:ascii="Calibri" w:hAnsi="Calibri" w:cs="Calibri"/>
                <w:b/>
                <w:bCs/>
                <w:color w:val="333333"/>
                <w:sz w:val="16"/>
                <w:szCs w:val="16"/>
              </w:rPr>
              <w:t>üstü</w:t>
            </w:r>
            <w:r w:rsidRPr="004843B5">
              <w:rPr>
                <w:rFonts w:ascii="Calibri" w:hAnsi="Calibri" w:cs="Calibri"/>
                <w:b/>
                <w:bCs/>
                <w:color w:val="333333"/>
                <w:sz w:val="16"/>
                <w:szCs w:val="16"/>
              </w:rPr>
              <w:t xml:space="preserve"> Programı</w:t>
            </w:r>
            <w:r>
              <w:rPr>
                <w:rFonts w:ascii="Calibri" w:hAnsi="Calibri" w:cs="Calibri"/>
                <w:b/>
                <w:bCs/>
                <w:color w:val="333333"/>
                <w:sz w:val="16"/>
                <w:szCs w:val="16"/>
              </w:rPr>
              <w:t>n Adı</w:t>
            </w:r>
          </w:p>
          <w:p w:rsidR="00F937FC" w:rsidRPr="004843B5" w:rsidRDefault="00F937FC" w:rsidP="00BC569F">
            <w:pPr>
              <w:jc w:val="center"/>
              <w:rPr>
                <w:rFonts w:ascii="Calibri" w:hAnsi="Calibri" w:cs="Calibri"/>
                <w:b/>
                <w:bCs/>
                <w:color w:val="333333"/>
                <w:sz w:val="16"/>
                <w:szCs w:val="16"/>
              </w:rPr>
            </w:pPr>
          </w:p>
          <w:p w:rsidR="00F937FC" w:rsidRPr="004843B5" w:rsidRDefault="00F937FC" w:rsidP="00BC569F">
            <w:pPr>
              <w:jc w:val="center"/>
              <w:rPr>
                <w:rFonts w:ascii="Calibri" w:hAnsi="Calibri" w:cs="Calibri"/>
                <w:b/>
                <w:bCs/>
                <w:color w:val="333333"/>
                <w:sz w:val="16"/>
                <w:szCs w:val="16"/>
              </w:rPr>
            </w:pPr>
          </w:p>
        </w:tc>
        <w:tc>
          <w:tcPr>
            <w:tcW w:w="419" w:type="dxa"/>
            <w:shd w:val="clear" w:color="auto" w:fill="E6E6E6"/>
            <w:tcMar>
              <w:top w:w="0" w:type="dxa"/>
              <w:left w:w="70" w:type="dxa"/>
              <w:bottom w:w="0" w:type="dxa"/>
              <w:right w:w="70" w:type="dxa"/>
            </w:tcMar>
            <w:textDirection w:val="btLr"/>
            <w:vAlign w:val="center"/>
          </w:tcPr>
          <w:p w:rsidR="00F937FC" w:rsidRPr="004843B5" w:rsidRDefault="00F937FC" w:rsidP="00BC569F">
            <w:pPr>
              <w:ind w:left="113" w:right="113"/>
              <w:jc w:val="center"/>
              <w:rPr>
                <w:rFonts w:ascii="Calibri" w:hAnsi="Calibri" w:cs="Calibri"/>
                <w:b/>
                <w:bCs/>
                <w:color w:val="333333"/>
                <w:sz w:val="16"/>
                <w:szCs w:val="16"/>
              </w:rPr>
            </w:pPr>
            <w:r w:rsidRPr="004843B5">
              <w:rPr>
                <w:rFonts w:ascii="Calibri" w:hAnsi="Calibri" w:cs="Calibri"/>
                <w:b/>
                <w:bCs/>
                <w:color w:val="333333"/>
                <w:sz w:val="16"/>
                <w:szCs w:val="16"/>
              </w:rPr>
              <w:t>Kontenjan</w:t>
            </w:r>
          </w:p>
        </w:tc>
        <w:tc>
          <w:tcPr>
            <w:tcW w:w="423" w:type="dxa"/>
            <w:shd w:val="clear" w:color="auto" w:fill="E6E6E6"/>
            <w:textDirection w:val="btLr"/>
            <w:vAlign w:val="center"/>
          </w:tcPr>
          <w:p w:rsidR="00F937FC" w:rsidRPr="004843B5" w:rsidRDefault="00F937FC" w:rsidP="00BC569F">
            <w:pPr>
              <w:ind w:left="113" w:right="113"/>
              <w:jc w:val="center"/>
              <w:rPr>
                <w:rFonts w:ascii="Calibri" w:hAnsi="Calibri" w:cs="Calibri"/>
                <w:b/>
                <w:bCs/>
                <w:color w:val="333333"/>
                <w:sz w:val="16"/>
                <w:szCs w:val="16"/>
              </w:rPr>
            </w:pPr>
            <w:r w:rsidRPr="004843B5">
              <w:rPr>
                <w:rFonts w:ascii="Calibri" w:hAnsi="Calibri" w:cs="Calibri"/>
                <w:b/>
                <w:bCs/>
                <w:color w:val="333333"/>
                <w:sz w:val="16"/>
                <w:szCs w:val="16"/>
              </w:rPr>
              <w:t>Yabancı Uyruklu</w:t>
            </w:r>
          </w:p>
        </w:tc>
        <w:tc>
          <w:tcPr>
            <w:tcW w:w="417" w:type="dxa"/>
            <w:shd w:val="clear" w:color="auto" w:fill="E6E6E6"/>
            <w:textDirection w:val="btLr"/>
            <w:vAlign w:val="center"/>
          </w:tcPr>
          <w:p w:rsidR="00F937FC" w:rsidRPr="004843B5" w:rsidRDefault="00F937FC" w:rsidP="00BC569F">
            <w:pPr>
              <w:ind w:left="113" w:right="113"/>
              <w:jc w:val="center"/>
              <w:rPr>
                <w:rFonts w:ascii="Calibri" w:hAnsi="Calibri" w:cs="Calibri"/>
                <w:b/>
                <w:bCs/>
                <w:color w:val="333333"/>
                <w:sz w:val="16"/>
                <w:szCs w:val="16"/>
              </w:rPr>
            </w:pPr>
            <w:r w:rsidRPr="004843B5">
              <w:rPr>
                <w:rFonts w:ascii="Calibri" w:hAnsi="Calibri" w:cs="Calibri"/>
                <w:b/>
                <w:bCs/>
                <w:color w:val="333333"/>
                <w:sz w:val="16"/>
                <w:szCs w:val="16"/>
              </w:rPr>
              <w:t>Özel Öğrenci</w:t>
            </w:r>
          </w:p>
        </w:tc>
        <w:tc>
          <w:tcPr>
            <w:tcW w:w="417" w:type="dxa"/>
            <w:shd w:val="clear" w:color="auto" w:fill="E6E6E6"/>
            <w:textDirection w:val="btLr"/>
            <w:vAlign w:val="center"/>
          </w:tcPr>
          <w:p w:rsidR="00F937FC" w:rsidRPr="004843B5" w:rsidRDefault="00F937FC" w:rsidP="00BC569F">
            <w:pPr>
              <w:ind w:left="113" w:right="113"/>
              <w:jc w:val="center"/>
              <w:rPr>
                <w:rFonts w:ascii="Calibri" w:hAnsi="Calibri" w:cs="Calibri"/>
                <w:b/>
                <w:bCs/>
                <w:color w:val="333333"/>
                <w:sz w:val="16"/>
                <w:szCs w:val="16"/>
              </w:rPr>
            </w:pPr>
            <w:r w:rsidRPr="004843B5">
              <w:rPr>
                <w:rFonts w:ascii="Calibri" w:hAnsi="Calibri" w:cs="Calibri"/>
                <w:b/>
                <w:bCs/>
                <w:color w:val="333333"/>
                <w:sz w:val="16"/>
                <w:szCs w:val="16"/>
              </w:rPr>
              <w:t>Özel Koşullu Öğrenci</w:t>
            </w:r>
          </w:p>
        </w:tc>
        <w:tc>
          <w:tcPr>
            <w:tcW w:w="3988" w:type="dxa"/>
            <w:shd w:val="clear" w:color="auto" w:fill="E6E6E6"/>
            <w:vAlign w:val="center"/>
          </w:tcPr>
          <w:p w:rsidR="00F937FC" w:rsidRPr="004843B5" w:rsidRDefault="00F937FC" w:rsidP="00BC569F">
            <w:pPr>
              <w:jc w:val="center"/>
              <w:rPr>
                <w:rFonts w:ascii="Calibri" w:hAnsi="Calibri" w:cs="Calibri"/>
                <w:b/>
                <w:bCs/>
                <w:color w:val="333333"/>
                <w:sz w:val="16"/>
                <w:szCs w:val="16"/>
              </w:rPr>
            </w:pPr>
          </w:p>
          <w:p w:rsidR="00F937FC" w:rsidRPr="004843B5" w:rsidRDefault="00F937FC" w:rsidP="00BC569F">
            <w:pPr>
              <w:jc w:val="center"/>
              <w:rPr>
                <w:rFonts w:ascii="Calibri" w:hAnsi="Calibri" w:cs="Calibri"/>
                <w:b/>
                <w:bCs/>
                <w:color w:val="333333"/>
                <w:sz w:val="16"/>
                <w:szCs w:val="16"/>
              </w:rPr>
            </w:pPr>
          </w:p>
          <w:p w:rsidR="00F937FC" w:rsidRPr="004843B5" w:rsidRDefault="00F937FC" w:rsidP="00BC569F">
            <w:pPr>
              <w:jc w:val="center"/>
              <w:rPr>
                <w:rFonts w:ascii="Calibri" w:hAnsi="Calibri" w:cs="Calibri"/>
                <w:b/>
                <w:bCs/>
                <w:color w:val="333333"/>
                <w:sz w:val="16"/>
                <w:szCs w:val="16"/>
              </w:rPr>
            </w:pPr>
            <w:r w:rsidRPr="004843B5">
              <w:rPr>
                <w:rFonts w:ascii="Calibri" w:hAnsi="Calibri" w:cs="Calibri"/>
                <w:b/>
                <w:bCs/>
                <w:color w:val="333333"/>
                <w:sz w:val="16"/>
                <w:szCs w:val="16"/>
              </w:rPr>
              <w:t>Kabul Edilecek</w:t>
            </w:r>
          </w:p>
          <w:p w:rsidR="00F937FC" w:rsidRPr="004843B5" w:rsidRDefault="00F937FC" w:rsidP="00BC569F">
            <w:pPr>
              <w:jc w:val="center"/>
              <w:rPr>
                <w:rFonts w:ascii="Calibri" w:hAnsi="Calibri" w:cs="Calibri"/>
                <w:color w:val="333333"/>
                <w:sz w:val="16"/>
                <w:szCs w:val="16"/>
              </w:rPr>
            </w:pPr>
            <w:r w:rsidRPr="004843B5">
              <w:rPr>
                <w:rFonts w:ascii="Calibri" w:hAnsi="Calibri" w:cs="Calibri"/>
                <w:b/>
                <w:bCs/>
                <w:color w:val="333333"/>
                <w:sz w:val="16"/>
                <w:szCs w:val="16"/>
              </w:rPr>
              <w:t xml:space="preserve"> Lisans Programları</w:t>
            </w:r>
          </w:p>
          <w:p w:rsidR="00F937FC" w:rsidRPr="004843B5" w:rsidRDefault="00F937FC" w:rsidP="00BC569F">
            <w:pPr>
              <w:jc w:val="center"/>
              <w:rPr>
                <w:rFonts w:ascii="Calibri" w:hAnsi="Calibri" w:cs="Calibri"/>
                <w:b/>
                <w:bCs/>
                <w:color w:val="333333"/>
                <w:sz w:val="16"/>
                <w:szCs w:val="16"/>
              </w:rPr>
            </w:pPr>
          </w:p>
          <w:p w:rsidR="00F937FC" w:rsidRPr="004843B5" w:rsidRDefault="00F937FC" w:rsidP="00BC569F">
            <w:pPr>
              <w:jc w:val="center"/>
              <w:rPr>
                <w:rFonts w:ascii="Calibri" w:hAnsi="Calibri" w:cs="Calibri"/>
                <w:b/>
                <w:bCs/>
                <w:color w:val="333333"/>
                <w:sz w:val="16"/>
                <w:szCs w:val="16"/>
              </w:rPr>
            </w:pPr>
          </w:p>
        </w:tc>
        <w:tc>
          <w:tcPr>
            <w:tcW w:w="1701" w:type="dxa"/>
            <w:shd w:val="clear" w:color="auto" w:fill="E6E6E6"/>
            <w:vAlign w:val="center"/>
          </w:tcPr>
          <w:p w:rsidR="00F937FC" w:rsidRPr="004843B5" w:rsidRDefault="00F937FC" w:rsidP="00BC569F">
            <w:pPr>
              <w:jc w:val="center"/>
              <w:rPr>
                <w:rFonts w:ascii="Calibri" w:hAnsi="Calibri" w:cs="Calibri"/>
                <w:b/>
                <w:bCs/>
                <w:color w:val="333333"/>
                <w:sz w:val="16"/>
                <w:szCs w:val="16"/>
              </w:rPr>
            </w:pPr>
            <w:r w:rsidRPr="004843B5">
              <w:rPr>
                <w:rFonts w:ascii="Calibri" w:hAnsi="Calibri" w:cs="Calibri"/>
                <w:b/>
                <w:bCs/>
                <w:color w:val="333333"/>
                <w:sz w:val="16"/>
                <w:szCs w:val="16"/>
              </w:rPr>
              <w:t>Diğer Şartlar</w:t>
            </w:r>
          </w:p>
        </w:tc>
      </w:tr>
      <w:tr w:rsidR="002D160B" w:rsidRPr="00B54692" w:rsidTr="00BC569F">
        <w:trPr>
          <w:trHeight w:val="1418"/>
        </w:trPr>
        <w:tc>
          <w:tcPr>
            <w:tcW w:w="1081" w:type="dxa"/>
            <w:shd w:val="clear" w:color="auto" w:fill="FFFFCC"/>
            <w:vAlign w:val="center"/>
          </w:tcPr>
          <w:p w:rsidR="002D160B" w:rsidRPr="00793CF5" w:rsidRDefault="002D160B" w:rsidP="002D160B">
            <w:pPr>
              <w:jc w:val="center"/>
              <w:rPr>
                <w:rFonts w:ascii="Calibri" w:hAnsi="Calibri" w:cs="Calibri"/>
                <w:b/>
                <w:bCs/>
                <w:sz w:val="16"/>
                <w:szCs w:val="16"/>
              </w:rPr>
            </w:pPr>
            <w:r w:rsidRPr="00793CF5">
              <w:rPr>
                <w:rFonts w:ascii="Calibri" w:hAnsi="Calibri" w:cs="Calibri"/>
                <w:b/>
                <w:bCs/>
                <w:sz w:val="16"/>
                <w:szCs w:val="16"/>
              </w:rPr>
              <w:t>Polimer Mühendisliği</w:t>
            </w:r>
          </w:p>
        </w:tc>
        <w:tc>
          <w:tcPr>
            <w:tcW w:w="1345" w:type="dxa"/>
            <w:shd w:val="clear" w:color="auto" w:fill="FFFFCC"/>
            <w:tcMar>
              <w:top w:w="0" w:type="dxa"/>
              <w:left w:w="70" w:type="dxa"/>
              <w:bottom w:w="0" w:type="dxa"/>
              <w:right w:w="70" w:type="dxa"/>
            </w:tcMar>
            <w:vAlign w:val="center"/>
          </w:tcPr>
          <w:p w:rsidR="002D160B" w:rsidRPr="00793CF5" w:rsidRDefault="002D160B" w:rsidP="002D160B">
            <w:pPr>
              <w:jc w:val="center"/>
              <w:rPr>
                <w:rFonts w:ascii="Calibri" w:hAnsi="Calibri" w:cs="Calibri"/>
                <w:b/>
                <w:bCs/>
                <w:color w:val="333333"/>
                <w:sz w:val="16"/>
                <w:szCs w:val="16"/>
              </w:rPr>
            </w:pPr>
            <w:r w:rsidRPr="00793CF5">
              <w:rPr>
                <w:rFonts w:ascii="Calibri" w:hAnsi="Calibri" w:cs="Calibri"/>
                <w:b/>
                <w:bCs/>
                <w:color w:val="333333"/>
                <w:sz w:val="16"/>
                <w:szCs w:val="16"/>
              </w:rPr>
              <w:t xml:space="preserve">Polimer Mühendisliği </w:t>
            </w:r>
          </w:p>
          <w:p w:rsidR="002D160B" w:rsidRPr="00793CF5" w:rsidRDefault="002D160B" w:rsidP="002D160B">
            <w:pPr>
              <w:jc w:val="center"/>
              <w:rPr>
                <w:rFonts w:ascii="Calibri" w:hAnsi="Calibri" w:cs="Calibri"/>
                <w:b/>
                <w:bCs/>
                <w:color w:val="333333"/>
                <w:sz w:val="16"/>
                <w:szCs w:val="16"/>
              </w:rPr>
            </w:pPr>
            <w:r w:rsidRPr="00793CF5">
              <w:rPr>
                <w:rFonts w:ascii="Calibri" w:hAnsi="Calibri" w:cs="Calibri"/>
                <w:b/>
                <w:bCs/>
                <w:color w:val="333333"/>
                <w:sz w:val="16"/>
                <w:szCs w:val="16"/>
              </w:rPr>
              <w:t>Tezli Y.L.</w:t>
            </w:r>
          </w:p>
        </w:tc>
        <w:tc>
          <w:tcPr>
            <w:tcW w:w="419" w:type="dxa"/>
            <w:shd w:val="clear" w:color="auto" w:fill="FFFFCC"/>
            <w:tcMar>
              <w:top w:w="0" w:type="dxa"/>
              <w:left w:w="70" w:type="dxa"/>
              <w:bottom w:w="0" w:type="dxa"/>
              <w:right w:w="70" w:type="dxa"/>
            </w:tcMar>
            <w:vAlign w:val="center"/>
          </w:tcPr>
          <w:p w:rsidR="002D160B" w:rsidRPr="00793CF5" w:rsidRDefault="002D160B" w:rsidP="002D160B">
            <w:pPr>
              <w:jc w:val="center"/>
              <w:rPr>
                <w:rFonts w:ascii="Calibri" w:hAnsi="Calibri" w:cs="Calibri"/>
                <w:b/>
                <w:bCs/>
                <w:color w:val="333333"/>
                <w:sz w:val="16"/>
                <w:szCs w:val="16"/>
              </w:rPr>
            </w:pPr>
            <w:r w:rsidRPr="00793CF5">
              <w:rPr>
                <w:rFonts w:ascii="Calibri" w:hAnsi="Calibri" w:cs="Calibri"/>
                <w:b/>
                <w:bCs/>
                <w:color w:val="333333"/>
                <w:sz w:val="16"/>
                <w:szCs w:val="16"/>
              </w:rPr>
              <w:t>10</w:t>
            </w:r>
          </w:p>
        </w:tc>
        <w:tc>
          <w:tcPr>
            <w:tcW w:w="423" w:type="dxa"/>
            <w:shd w:val="clear" w:color="auto" w:fill="FFFFCC"/>
            <w:vAlign w:val="center"/>
          </w:tcPr>
          <w:p w:rsidR="002D160B" w:rsidRPr="00793CF5" w:rsidRDefault="002D160B" w:rsidP="002D160B">
            <w:pPr>
              <w:jc w:val="center"/>
              <w:rPr>
                <w:rFonts w:ascii="Calibri" w:hAnsi="Calibri" w:cs="Calibri"/>
                <w:b/>
                <w:bCs/>
                <w:color w:val="333333"/>
                <w:sz w:val="16"/>
                <w:szCs w:val="16"/>
              </w:rPr>
            </w:pPr>
            <w:r w:rsidRPr="00793CF5">
              <w:rPr>
                <w:rFonts w:ascii="Calibri" w:hAnsi="Calibri" w:cs="Calibri"/>
                <w:b/>
                <w:bCs/>
                <w:color w:val="333333"/>
                <w:sz w:val="16"/>
                <w:szCs w:val="16"/>
              </w:rPr>
              <w:t>0</w:t>
            </w:r>
          </w:p>
        </w:tc>
        <w:tc>
          <w:tcPr>
            <w:tcW w:w="417" w:type="dxa"/>
            <w:shd w:val="clear" w:color="auto" w:fill="FFFFCC"/>
            <w:vAlign w:val="center"/>
          </w:tcPr>
          <w:p w:rsidR="002D160B" w:rsidRPr="00793CF5" w:rsidRDefault="002D160B" w:rsidP="002D160B">
            <w:pPr>
              <w:jc w:val="center"/>
              <w:rPr>
                <w:rFonts w:ascii="Calibri" w:hAnsi="Calibri" w:cs="Calibri"/>
                <w:b/>
                <w:color w:val="333333"/>
                <w:sz w:val="16"/>
                <w:szCs w:val="16"/>
              </w:rPr>
            </w:pPr>
            <w:r w:rsidRPr="00793CF5">
              <w:rPr>
                <w:rFonts w:ascii="Calibri" w:hAnsi="Calibri" w:cs="Calibri"/>
                <w:b/>
                <w:color w:val="333333"/>
                <w:sz w:val="16"/>
                <w:szCs w:val="16"/>
              </w:rPr>
              <w:t>0</w:t>
            </w:r>
          </w:p>
        </w:tc>
        <w:tc>
          <w:tcPr>
            <w:tcW w:w="417" w:type="dxa"/>
            <w:shd w:val="clear" w:color="auto" w:fill="FFFFCC"/>
            <w:vAlign w:val="center"/>
          </w:tcPr>
          <w:p w:rsidR="002D160B" w:rsidRPr="00793CF5" w:rsidRDefault="002D160B" w:rsidP="002D160B">
            <w:pPr>
              <w:jc w:val="center"/>
              <w:rPr>
                <w:rFonts w:ascii="Calibri" w:hAnsi="Calibri" w:cs="Calibri"/>
                <w:b/>
                <w:color w:val="333333"/>
                <w:sz w:val="16"/>
                <w:szCs w:val="16"/>
              </w:rPr>
            </w:pPr>
            <w:r w:rsidRPr="00793CF5">
              <w:rPr>
                <w:rFonts w:ascii="Calibri" w:hAnsi="Calibri" w:cs="Calibri"/>
                <w:b/>
                <w:color w:val="333333"/>
                <w:sz w:val="16"/>
                <w:szCs w:val="16"/>
              </w:rPr>
              <w:t>0</w:t>
            </w:r>
          </w:p>
        </w:tc>
        <w:tc>
          <w:tcPr>
            <w:tcW w:w="3988" w:type="dxa"/>
            <w:shd w:val="clear" w:color="auto" w:fill="FFFFCC"/>
          </w:tcPr>
          <w:p w:rsidR="002D160B" w:rsidRPr="00793CF5" w:rsidRDefault="002D160B" w:rsidP="002D160B">
            <w:pPr>
              <w:rPr>
                <w:rFonts w:ascii="Calibri" w:hAnsi="Calibri" w:cs="Calibri"/>
                <w:sz w:val="16"/>
                <w:szCs w:val="16"/>
              </w:rPr>
            </w:pPr>
            <w:r w:rsidRPr="00793CF5">
              <w:rPr>
                <w:rFonts w:ascii="Calibri" w:hAnsi="Calibri" w:cs="Calibri"/>
                <w:sz w:val="16"/>
                <w:szCs w:val="16"/>
              </w:rPr>
              <w:t xml:space="preserve">Kimya Bölümü,  </w:t>
            </w:r>
            <w:r w:rsidRPr="00793CF5">
              <w:rPr>
                <w:rFonts w:ascii="Calibri" w:hAnsi="Calibri" w:cs="Calibri"/>
                <w:b/>
                <w:sz w:val="16"/>
                <w:szCs w:val="16"/>
              </w:rPr>
              <w:t xml:space="preserve"> </w:t>
            </w:r>
            <w:r w:rsidRPr="00793CF5">
              <w:rPr>
                <w:rFonts w:ascii="Calibri" w:hAnsi="Calibri" w:cs="Calibri"/>
                <w:sz w:val="16"/>
                <w:szCs w:val="16"/>
              </w:rPr>
              <w:t>Kimya Öğretmenliği,</w:t>
            </w:r>
            <w:r w:rsidRPr="00793CF5">
              <w:rPr>
                <w:rFonts w:ascii="Calibri" w:hAnsi="Calibri" w:cs="Calibri"/>
                <w:b/>
                <w:sz w:val="16"/>
                <w:szCs w:val="16"/>
              </w:rPr>
              <w:t xml:space="preserve">  </w:t>
            </w:r>
            <w:r w:rsidRPr="00793CF5">
              <w:rPr>
                <w:rFonts w:ascii="Calibri" w:hAnsi="Calibri" w:cs="Calibri"/>
                <w:sz w:val="16"/>
                <w:szCs w:val="16"/>
              </w:rPr>
              <w:t>Kimya Mühendisliği, Polimer Mühendisliği, Malzeme Mühendisliği, İmalat Mühendisliği, Makine Mühendisliği,</w:t>
            </w:r>
            <w:r w:rsidR="00693557" w:rsidRPr="00793CF5">
              <w:rPr>
                <w:rFonts w:ascii="Calibri" w:hAnsi="Calibri" w:cs="Calibri"/>
                <w:sz w:val="16"/>
                <w:szCs w:val="16"/>
              </w:rPr>
              <w:t xml:space="preserve"> Kimya ve Süreç Mühendisliği, </w:t>
            </w:r>
            <w:r w:rsidRPr="00793CF5">
              <w:rPr>
                <w:rFonts w:ascii="Calibri" w:hAnsi="Calibri" w:cs="Calibri"/>
                <w:sz w:val="16"/>
                <w:szCs w:val="16"/>
              </w:rPr>
              <w:t>Metal Eğitimi Bölümü, Makine Eğitimi Bölümü, Plastik Mühendisliği, Malzeme ve Metalürji Mühendisliği, Tekstil Bilimi ve Mühendisliği, Biyomühendislik, Kalıp Tasarımı ve Konstrüksiyon Öğretmenliği, Metal Öğretmenliği, Fizik Mühendisliği</w:t>
            </w:r>
          </w:p>
        </w:tc>
        <w:tc>
          <w:tcPr>
            <w:tcW w:w="1701" w:type="dxa"/>
            <w:shd w:val="clear" w:color="auto" w:fill="FFFFCC"/>
            <w:vAlign w:val="center"/>
          </w:tcPr>
          <w:p w:rsidR="002D160B" w:rsidRPr="00793CF5" w:rsidRDefault="002D160B" w:rsidP="002D160B">
            <w:pPr>
              <w:jc w:val="center"/>
              <w:rPr>
                <w:rFonts w:ascii="Calibri" w:hAnsi="Calibri" w:cs="Calibri"/>
                <w:color w:val="333333"/>
                <w:sz w:val="16"/>
                <w:szCs w:val="16"/>
              </w:rPr>
            </w:pPr>
            <w:r w:rsidRPr="00793CF5">
              <w:rPr>
                <w:rFonts w:ascii="Calibri" w:hAnsi="Calibri" w:cs="Calibri"/>
                <w:color w:val="333333"/>
                <w:sz w:val="16"/>
                <w:szCs w:val="16"/>
              </w:rPr>
              <w:t xml:space="preserve">ALES(sayısal): en az </w:t>
            </w:r>
            <w:r w:rsidRPr="00793CF5">
              <w:rPr>
                <w:rFonts w:ascii="Calibri" w:hAnsi="Calibri" w:cs="Calibri"/>
                <w:b/>
                <w:color w:val="333333"/>
                <w:sz w:val="16"/>
                <w:szCs w:val="16"/>
              </w:rPr>
              <w:t>60</w:t>
            </w:r>
          </w:p>
          <w:p w:rsidR="002D160B" w:rsidRPr="00793CF5" w:rsidRDefault="002D160B" w:rsidP="002D160B">
            <w:pPr>
              <w:jc w:val="center"/>
              <w:rPr>
                <w:rFonts w:ascii="Calibri" w:hAnsi="Calibri" w:cs="Calibri"/>
                <w:color w:val="333333"/>
                <w:sz w:val="16"/>
                <w:szCs w:val="16"/>
              </w:rPr>
            </w:pPr>
            <w:r w:rsidRPr="00793CF5">
              <w:rPr>
                <w:rFonts w:ascii="Calibri" w:hAnsi="Calibri" w:cs="Calibri"/>
                <w:color w:val="333333"/>
                <w:sz w:val="16"/>
                <w:szCs w:val="16"/>
              </w:rPr>
              <w:t xml:space="preserve">Yabancı Dil: en az </w:t>
            </w:r>
            <w:r w:rsidRPr="00793CF5">
              <w:rPr>
                <w:rFonts w:ascii="Calibri" w:hAnsi="Calibri" w:cs="Calibri"/>
                <w:b/>
                <w:color w:val="333333"/>
                <w:sz w:val="16"/>
                <w:szCs w:val="16"/>
              </w:rPr>
              <w:t>50</w:t>
            </w:r>
          </w:p>
          <w:p w:rsidR="002D160B" w:rsidRPr="00793CF5" w:rsidRDefault="002D160B" w:rsidP="002D160B">
            <w:pPr>
              <w:jc w:val="center"/>
              <w:rPr>
                <w:rFonts w:ascii="Calibri" w:hAnsi="Calibri" w:cs="Calibri"/>
                <w:color w:val="333333"/>
                <w:sz w:val="16"/>
                <w:szCs w:val="16"/>
              </w:rPr>
            </w:pPr>
            <w:r w:rsidRPr="00793CF5">
              <w:rPr>
                <w:rFonts w:ascii="Calibri" w:hAnsi="Calibri" w:cs="Calibri"/>
                <w:color w:val="333333"/>
                <w:sz w:val="16"/>
                <w:szCs w:val="16"/>
              </w:rPr>
              <w:t>Lisans mezuniyet: en az</w:t>
            </w:r>
          </w:p>
          <w:p w:rsidR="002D160B" w:rsidRPr="00793CF5" w:rsidRDefault="002D160B" w:rsidP="002D160B">
            <w:pPr>
              <w:jc w:val="center"/>
              <w:rPr>
                <w:rFonts w:ascii="Calibri" w:hAnsi="Calibri" w:cs="Calibri"/>
                <w:color w:val="333333"/>
                <w:sz w:val="16"/>
                <w:szCs w:val="16"/>
              </w:rPr>
            </w:pPr>
            <w:r w:rsidRPr="00793CF5">
              <w:rPr>
                <w:rFonts w:ascii="Calibri" w:hAnsi="Calibri" w:cs="Calibri"/>
                <w:b/>
                <w:color w:val="333333"/>
                <w:sz w:val="16"/>
                <w:szCs w:val="16"/>
              </w:rPr>
              <w:t>60/100</w:t>
            </w:r>
            <w:r w:rsidRPr="00793CF5">
              <w:rPr>
                <w:rFonts w:ascii="Calibri" w:hAnsi="Calibri" w:cs="Calibri"/>
                <w:color w:val="333333"/>
                <w:sz w:val="16"/>
                <w:szCs w:val="16"/>
              </w:rPr>
              <w:t xml:space="preserve"> veya </w:t>
            </w:r>
            <w:r w:rsidRPr="00793CF5">
              <w:rPr>
                <w:rFonts w:ascii="Calibri" w:hAnsi="Calibri" w:cs="Calibri"/>
                <w:b/>
                <w:color w:val="333333"/>
                <w:sz w:val="16"/>
                <w:szCs w:val="16"/>
              </w:rPr>
              <w:t>eşdeğeri</w:t>
            </w:r>
          </w:p>
        </w:tc>
      </w:tr>
      <w:tr w:rsidR="00A0045E" w:rsidRPr="00B54692" w:rsidTr="00BC569F">
        <w:trPr>
          <w:trHeight w:val="567"/>
        </w:trPr>
        <w:tc>
          <w:tcPr>
            <w:tcW w:w="1081" w:type="dxa"/>
            <w:shd w:val="clear" w:color="auto" w:fill="FFFFCC"/>
            <w:vAlign w:val="center"/>
          </w:tcPr>
          <w:p w:rsidR="00A0045E" w:rsidRPr="00793CF5" w:rsidRDefault="00A0045E" w:rsidP="00A0045E">
            <w:pPr>
              <w:jc w:val="center"/>
              <w:rPr>
                <w:rFonts w:ascii="Calibri" w:hAnsi="Calibri" w:cs="Calibri"/>
                <w:b/>
                <w:bCs/>
                <w:color w:val="333333"/>
                <w:sz w:val="16"/>
                <w:szCs w:val="16"/>
              </w:rPr>
            </w:pPr>
            <w:r w:rsidRPr="00793CF5">
              <w:rPr>
                <w:rFonts w:ascii="Calibri" w:hAnsi="Calibri" w:cs="Calibri"/>
                <w:b/>
                <w:bCs/>
                <w:color w:val="333333"/>
                <w:sz w:val="16"/>
                <w:szCs w:val="16"/>
              </w:rPr>
              <w:t>Enerji Sistemleri Mühendisliği</w:t>
            </w:r>
          </w:p>
        </w:tc>
        <w:tc>
          <w:tcPr>
            <w:tcW w:w="1345" w:type="dxa"/>
            <w:shd w:val="clear" w:color="auto" w:fill="FFFFCC"/>
            <w:tcMar>
              <w:top w:w="0" w:type="dxa"/>
              <w:left w:w="70" w:type="dxa"/>
              <w:bottom w:w="0" w:type="dxa"/>
              <w:right w:w="70" w:type="dxa"/>
            </w:tcMar>
            <w:vAlign w:val="center"/>
          </w:tcPr>
          <w:p w:rsidR="00A0045E" w:rsidRPr="00793CF5" w:rsidRDefault="00A0045E" w:rsidP="00A0045E">
            <w:pPr>
              <w:jc w:val="center"/>
              <w:rPr>
                <w:rFonts w:ascii="Calibri" w:hAnsi="Calibri" w:cs="Calibri"/>
                <w:b/>
                <w:bCs/>
                <w:color w:val="333333"/>
                <w:sz w:val="16"/>
                <w:szCs w:val="16"/>
              </w:rPr>
            </w:pPr>
            <w:r w:rsidRPr="00793CF5">
              <w:rPr>
                <w:rFonts w:ascii="Calibri" w:hAnsi="Calibri" w:cs="Calibri"/>
                <w:b/>
                <w:bCs/>
                <w:color w:val="333333"/>
                <w:sz w:val="16"/>
                <w:szCs w:val="16"/>
              </w:rPr>
              <w:t xml:space="preserve">Enerji Sistemleri Mühendisliği </w:t>
            </w:r>
          </w:p>
          <w:p w:rsidR="00A0045E" w:rsidRPr="00793CF5" w:rsidRDefault="00A0045E" w:rsidP="00A0045E">
            <w:pPr>
              <w:jc w:val="center"/>
              <w:rPr>
                <w:rFonts w:ascii="Calibri" w:hAnsi="Calibri" w:cs="Calibri"/>
                <w:b/>
                <w:bCs/>
                <w:color w:val="333333"/>
                <w:sz w:val="16"/>
                <w:szCs w:val="16"/>
              </w:rPr>
            </w:pPr>
            <w:r w:rsidRPr="00793CF5">
              <w:rPr>
                <w:rFonts w:ascii="Calibri" w:hAnsi="Calibri" w:cs="Calibri"/>
                <w:b/>
                <w:bCs/>
                <w:color w:val="333333"/>
                <w:sz w:val="16"/>
                <w:szCs w:val="16"/>
              </w:rPr>
              <w:t>Tezli Y.L.</w:t>
            </w:r>
          </w:p>
        </w:tc>
        <w:tc>
          <w:tcPr>
            <w:tcW w:w="419" w:type="dxa"/>
            <w:shd w:val="clear" w:color="auto" w:fill="FFFFCC"/>
            <w:tcMar>
              <w:top w:w="0" w:type="dxa"/>
              <w:left w:w="70" w:type="dxa"/>
              <w:bottom w:w="0" w:type="dxa"/>
              <w:right w:w="70" w:type="dxa"/>
            </w:tcMar>
            <w:vAlign w:val="center"/>
          </w:tcPr>
          <w:p w:rsidR="00A0045E" w:rsidRPr="00793CF5" w:rsidRDefault="00A0045E" w:rsidP="00A0045E">
            <w:pPr>
              <w:jc w:val="center"/>
              <w:rPr>
                <w:rFonts w:ascii="Calibri" w:hAnsi="Calibri" w:cs="Calibri"/>
                <w:b/>
                <w:bCs/>
                <w:color w:val="333333"/>
                <w:sz w:val="16"/>
                <w:szCs w:val="16"/>
              </w:rPr>
            </w:pPr>
            <w:r w:rsidRPr="00793CF5">
              <w:rPr>
                <w:rFonts w:ascii="Calibri" w:hAnsi="Calibri" w:cs="Calibri"/>
                <w:b/>
                <w:bCs/>
                <w:color w:val="333333"/>
                <w:sz w:val="16"/>
                <w:szCs w:val="16"/>
              </w:rPr>
              <w:t>15</w:t>
            </w:r>
          </w:p>
        </w:tc>
        <w:tc>
          <w:tcPr>
            <w:tcW w:w="423" w:type="dxa"/>
            <w:shd w:val="clear" w:color="auto" w:fill="FFFFCC"/>
            <w:vAlign w:val="center"/>
          </w:tcPr>
          <w:p w:rsidR="00A0045E" w:rsidRPr="00793CF5" w:rsidRDefault="00A0045E" w:rsidP="00A0045E">
            <w:pPr>
              <w:jc w:val="center"/>
              <w:rPr>
                <w:rFonts w:ascii="Calibri" w:hAnsi="Calibri" w:cs="Calibri"/>
                <w:b/>
                <w:bCs/>
                <w:color w:val="333333"/>
                <w:sz w:val="16"/>
                <w:szCs w:val="16"/>
              </w:rPr>
            </w:pPr>
            <w:r w:rsidRPr="00793CF5">
              <w:rPr>
                <w:rFonts w:ascii="Calibri" w:hAnsi="Calibri" w:cs="Calibri"/>
                <w:b/>
                <w:bCs/>
                <w:color w:val="333333"/>
                <w:sz w:val="16"/>
                <w:szCs w:val="16"/>
              </w:rPr>
              <w:t>0</w:t>
            </w:r>
          </w:p>
        </w:tc>
        <w:tc>
          <w:tcPr>
            <w:tcW w:w="417" w:type="dxa"/>
            <w:shd w:val="clear" w:color="auto" w:fill="FFFFCC"/>
            <w:vAlign w:val="center"/>
          </w:tcPr>
          <w:p w:rsidR="00A0045E" w:rsidRPr="00793CF5" w:rsidRDefault="00A0045E" w:rsidP="00A0045E">
            <w:pPr>
              <w:jc w:val="center"/>
              <w:rPr>
                <w:rFonts w:ascii="Calibri" w:hAnsi="Calibri" w:cs="Calibri"/>
                <w:b/>
                <w:color w:val="333333"/>
                <w:sz w:val="16"/>
                <w:szCs w:val="16"/>
              </w:rPr>
            </w:pPr>
            <w:r w:rsidRPr="00793CF5">
              <w:rPr>
                <w:rFonts w:ascii="Calibri" w:hAnsi="Calibri" w:cs="Calibri"/>
                <w:b/>
                <w:color w:val="333333"/>
                <w:sz w:val="16"/>
                <w:szCs w:val="16"/>
              </w:rPr>
              <w:t>0</w:t>
            </w:r>
          </w:p>
        </w:tc>
        <w:tc>
          <w:tcPr>
            <w:tcW w:w="417" w:type="dxa"/>
            <w:shd w:val="clear" w:color="auto" w:fill="FFFFCC"/>
            <w:vAlign w:val="center"/>
          </w:tcPr>
          <w:p w:rsidR="00A0045E" w:rsidRPr="00793CF5" w:rsidRDefault="00A0045E" w:rsidP="00A0045E">
            <w:pPr>
              <w:jc w:val="center"/>
              <w:rPr>
                <w:rFonts w:ascii="Calibri" w:hAnsi="Calibri" w:cs="Calibri"/>
                <w:b/>
                <w:color w:val="333333"/>
                <w:sz w:val="16"/>
                <w:szCs w:val="16"/>
              </w:rPr>
            </w:pPr>
            <w:r w:rsidRPr="00793CF5">
              <w:rPr>
                <w:rFonts w:ascii="Calibri" w:hAnsi="Calibri" w:cs="Calibri"/>
                <w:b/>
                <w:color w:val="333333"/>
                <w:sz w:val="16"/>
                <w:szCs w:val="16"/>
              </w:rPr>
              <w:t>0</w:t>
            </w:r>
          </w:p>
        </w:tc>
        <w:tc>
          <w:tcPr>
            <w:tcW w:w="3988" w:type="dxa"/>
            <w:shd w:val="clear" w:color="auto" w:fill="FFFFCC"/>
          </w:tcPr>
          <w:p w:rsidR="00A0045E" w:rsidRPr="00793CF5" w:rsidRDefault="00A0045E" w:rsidP="00A0045E">
            <w:pPr>
              <w:rPr>
                <w:rFonts w:ascii="Calibri" w:hAnsi="Calibri" w:cs="Calibri"/>
                <w:color w:val="333333"/>
                <w:sz w:val="16"/>
                <w:szCs w:val="16"/>
              </w:rPr>
            </w:pPr>
            <w:r w:rsidRPr="00793CF5">
              <w:rPr>
                <w:rFonts w:ascii="Calibri" w:hAnsi="Calibri" w:cs="Calibri"/>
                <w:color w:val="333333"/>
                <w:sz w:val="16"/>
                <w:szCs w:val="16"/>
              </w:rPr>
              <w:t xml:space="preserve">Mühendislik alanında Lisans diploması sahipleri programa başvurabilir. İlgilinin lisansta almış olduğu dersler dikkate alınarak Bölüm Kurulu önerisi ve Enstitü Yönetim Kurulu kararı ile Bilimsel Hazırlık dersleri okutulur. </w:t>
            </w:r>
          </w:p>
        </w:tc>
        <w:tc>
          <w:tcPr>
            <w:tcW w:w="1701" w:type="dxa"/>
            <w:shd w:val="clear" w:color="auto" w:fill="FFFFCC"/>
            <w:vAlign w:val="center"/>
          </w:tcPr>
          <w:p w:rsidR="00A0045E" w:rsidRPr="00793CF5" w:rsidRDefault="00A0045E" w:rsidP="00A0045E">
            <w:pPr>
              <w:jc w:val="center"/>
              <w:rPr>
                <w:rFonts w:ascii="Calibri" w:hAnsi="Calibri" w:cs="Calibri"/>
                <w:color w:val="333333"/>
                <w:sz w:val="16"/>
                <w:szCs w:val="16"/>
              </w:rPr>
            </w:pPr>
            <w:r w:rsidRPr="00793CF5">
              <w:rPr>
                <w:rFonts w:ascii="Calibri" w:hAnsi="Calibri" w:cs="Calibri"/>
                <w:color w:val="333333"/>
                <w:sz w:val="16"/>
                <w:szCs w:val="16"/>
              </w:rPr>
              <w:t xml:space="preserve">ALES (sayısal): en az </w:t>
            </w:r>
            <w:r w:rsidRPr="005408E5">
              <w:rPr>
                <w:rFonts w:ascii="Calibri" w:hAnsi="Calibri" w:cs="Calibri"/>
                <w:b/>
                <w:color w:val="333333"/>
                <w:sz w:val="16"/>
                <w:szCs w:val="16"/>
              </w:rPr>
              <w:t>60</w:t>
            </w:r>
          </w:p>
          <w:p w:rsidR="00A0045E" w:rsidRPr="00793CF5" w:rsidRDefault="00A0045E" w:rsidP="00A0045E">
            <w:pPr>
              <w:jc w:val="center"/>
              <w:rPr>
                <w:rFonts w:ascii="Calibri" w:hAnsi="Calibri" w:cs="Calibri"/>
                <w:color w:val="333333"/>
                <w:sz w:val="16"/>
                <w:szCs w:val="16"/>
              </w:rPr>
            </w:pPr>
            <w:r w:rsidRPr="00793CF5">
              <w:rPr>
                <w:rFonts w:ascii="Calibri" w:hAnsi="Calibri" w:cs="Calibri"/>
                <w:color w:val="333333"/>
                <w:sz w:val="16"/>
                <w:szCs w:val="16"/>
              </w:rPr>
              <w:t xml:space="preserve">Yabancı Dil. en az </w:t>
            </w:r>
            <w:r w:rsidRPr="005408E5">
              <w:rPr>
                <w:rFonts w:ascii="Calibri" w:hAnsi="Calibri" w:cs="Calibri"/>
                <w:b/>
                <w:color w:val="333333"/>
                <w:sz w:val="16"/>
                <w:szCs w:val="16"/>
              </w:rPr>
              <w:t>50</w:t>
            </w:r>
          </w:p>
          <w:p w:rsidR="00A0045E" w:rsidRPr="00793CF5" w:rsidRDefault="00A0045E" w:rsidP="00A0045E">
            <w:pPr>
              <w:jc w:val="center"/>
              <w:rPr>
                <w:rFonts w:ascii="Calibri" w:hAnsi="Calibri" w:cs="Calibri"/>
                <w:color w:val="333333"/>
                <w:sz w:val="16"/>
                <w:szCs w:val="16"/>
              </w:rPr>
            </w:pPr>
            <w:r w:rsidRPr="00793CF5">
              <w:rPr>
                <w:rFonts w:ascii="Calibri" w:hAnsi="Calibri" w:cs="Calibri"/>
                <w:color w:val="333333"/>
                <w:sz w:val="16"/>
                <w:szCs w:val="16"/>
              </w:rPr>
              <w:t xml:space="preserve">Lisans mezuniyet: en az </w:t>
            </w:r>
            <w:r w:rsidRPr="005408E5">
              <w:rPr>
                <w:rFonts w:ascii="Calibri" w:hAnsi="Calibri" w:cs="Calibri"/>
                <w:b/>
                <w:color w:val="333333"/>
                <w:sz w:val="16"/>
                <w:szCs w:val="16"/>
              </w:rPr>
              <w:t>60/100</w:t>
            </w:r>
            <w:r w:rsidRPr="00793CF5">
              <w:rPr>
                <w:rFonts w:ascii="Calibri" w:hAnsi="Calibri" w:cs="Calibri"/>
                <w:color w:val="333333"/>
                <w:sz w:val="16"/>
                <w:szCs w:val="16"/>
              </w:rPr>
              <w:t xml:space="preserve"> veya eşdeğeri</w:t>
            </w:r>
          </w:p>
        </w:tc>
      </w:tr>
      <w:tr w:rsidR="00FA5FFA" w:rsidRPr="00B54692" w:rsidTr="00BC569F">
        <w:trPr>
          <w:trHeight w:val="567"/>
        </w:trPr>
        <w:tc>
          <w:tcPr>
            <w:tcW w:w="1081" w:type="dxa"/>
            <w:shd w:val="clear" w:color="auto" w:fill="FFFFCC"/>
            <w:vAlign w:val="center"/>
          </w:tcPr>
          <w:p w:rsidR="00FA5FFA" w:rsidRPr="00793CF5" w:rsidRDefault="00FA5FFA" w:rsidP="00FA5FFA">
            <w:pPr>
              <w:jc w:val="center"/>
              <w:rPr>
                <w:rFonts w:ascii="Calibri" w:hAnsi="Calibri" w:cs="Calibri"/>
                <w:b/>
                <w:bCs/>
                <w:sz w:val="16"/>
                <w:szCs w:val="16"/>
              </w:rPr>
            </w:pPr>
            <w:r w:rsidRPr="00793CF5">
              <w:rPr>
                <w:rFonts w:ascii="Calibri" w:hAnsi="Calibri" w:cs="Calibri"/>
                <w:b/>
                <w:bCs/>
                <w:sz w:val="16"/>
                <w:szCs w:val="16"/>
              </w:rPr>
              <w:t>Endüstri Mühendisliği</w:t>
            </w:r>
          </w:p>
        </w:tc>
        <w:tc>
          <w:tcPr>
            <w:tcW w:w="1345" w:type="dxa"/>
            <w:shd w:val="clear" w:color="auto" w:fill="FFFFCC"/>
            <w:tcMar>
              <w:top w:w="0" w:type="dxa"/>
              <w:left w:w="70" w:type="dxa"/>
              <w:bottom w:w="0" w:type="dxa"/>
              <w:right w:w="70" w:type="dxa"/>
            </w:tcMar>
            <w:vAlign w:val="center"/>
          </w:tcPr>
          <w:p w:rsidR="00FA5FFA" w:rsidRPr="00793CF5" w:rsidRDefault="00FA5FFA" w:rsidP="00FA5FFA">
            <w:pPr>
              <w:jc w:val="center"/>
              <w:rPr>
                <w:rFonts w:ascii="Calibri" w:hAnsi="Calibri" w:cs="Calibri"/>
                <w:b/>
                <w:bCs/>
                <w:color w:val="333333"/>
                <w:sz w:val="16"/>
                <w:szCs w:val="16"/>
              </w:rPr>
            </w:pPr>
            <w:r w:rsidRPr="00793CF5">
              <w:rPr>
                <w:rFonts w:ascii="Calibri" w:hAnsi="Calibri" w:cs="Calibri"/>
                <w:b/>
                <w:bCs/>
                <w:color w:val="333333"/>
                <w:sz w:val="16"/>
                <w:szCs w:val="16"/>
              </w:rPr>
              <w:t>Endüstri Müh. Tezli Y.L.</w:t>
            </w:r>
          </w:p>
        </w:tc>
        <w:tc>
          <w:tcPr>
            <w:tcW w:w="419" w:type="dxa"/>
            <w:shd w:val="clear" w:color="auto" w:fill="FFFFCC"/>
            <w:tcMar>
              <w:top w:w="0" w:type="dxa"/>
              <w:left w:w="70" w:type="dxa"/>
              <w:bottom w:w="0" w:type="dxa"/>
              <w:right w:w="70" w:type="dxa"/>
            </w:tcMar>
            <w:vAlign w:val="center"/>
          </w:tcPr>
          <w:p w:rsidR="00FA5FFA" w:rsidRPr="00793CF5" w:rsidRDefault="00FA5FFA" w:rsidP="00FA5FFA">
            <w:pPr>
              <w:jc w:val="center"/>
              <w:rPr>
                <w:rFonts w:ascii="Calibri" w:hAnsi="Calibri" w:cs="Calibri"/>
                <w:b/>
                <w:bCs/>
                <w:color w:val="333333"/>
                <w:sz w:val="16"/>
                <w:szCs w:val="16"/>
              </w:rPr>
            </w:pPr>
            <w:r w:rsidRPr="00793CF5">
              <w:rPr>
                <w:rFonts w:ascii="Calibri" w:hAnsi="Calibri" w:cs="Calibri"/>
                <w:b/>
                <w:bCs/>
                <w:color w:val="333333"/>
                <w:sz w:val="16"/>
                <w:szCs w:val="16"/>
              </w:rPr>
              <w:t>10</w:t>
            </w:r>
          </w:p>
        </w:tc>
        <w:tc>
          <w:tcPr>
            <w:tcW w:w="423" w:type="dxa"/>
            <w:shd w:val="clear" w:color="auto" w:fill="FFFFCC"/>
            <w:vAlign w:val="center"/>
          </w:tcPr>
          <w:p w:rsidR="00FA5FFA" w:rsidRPr="00793CF5" w:rsidRDefault="00FA5FFA" w:rsidP="00FA5FFA">
            <w:pPr>
              <w:jc w:val="center"/>
              <w:rPr>
                <w:rFonts w:ascii="Calibri" w:hAnsi="Calibri" w:cs="Calibri"/>
                <w:b/>
                <w:bCs/>
                <w:color w:val="333333"/>
                <w:sz w:val="16"/>
                <w:szCs w:val="16"/>
              </w:rPr>
            </w:pPr>
            <w:r w:rsidRPr="00793CF5">
              <w:rPr>
                <w:rFonts w:ascii="Calibri" w:hAnsi="Calibri" w:cs="Calibri"/>
                <w:b/>
                <w:bCs/>
                <w:color w:val="333333"/>
                <w:sz w:val="16"/>
                <w:szCs w:val="16"/>
              </w:rPr>
              <w:t>3</w:t>
            </w:r>
          </w:p>
        </w:tc>
        <w:tc>
          <w:tcPr>
            <w:tcW w:w="417" w:type="dxa"/>
            <w:shd w:val="clear" w:color="auto" w:fill="FFFFCC"/>
            <w:vAlign w:val="center"/>
          </w:tcPr>
          <w:p w:rsidR="00FA5FFA" w:rsidRPr="00793CF5" w:rsidRDefault="00FA5FFA" w:rsidP="00FA5FFA">
            <w:pPr>
              <w:jc w:val="center"/>
              <w:rPr>
                <w:rFonts w:ascii="Calibri" w:hAnsi="Calibri" w:cs="Calibri"/>
                <w:b/>
                <w:color w:val="333333"/>
                <w:sz w:val="16"/>
                <w:szCs w:val="16"/>
              </w:rPr>
            </w:pPr>
            <w:r w:rsidRPr="00793CF5">
              <w:rPr>
                <w:rFonts w:ascii="Calibri" w:hAnsi="Calibri" w:cs="Calibri"/>
                <w:b/>
                <w:color w:val="333333"/>
                <w:sz w:val="16"/>
                <w:szCs w:val="16"/>
              </w:rPr>
              <w:t>0</w:t>
            </w:r>
          </w:p>
        </w:tc>
        <w:tc>
          <w:tcPr>
            <w:tcW w:w="417" w:type="dxa"/>
            <w:shd w:val="clear" w:color="auto" w:fill="FFFFCC"/>
            <w:vAlign w:val="center"/>
          </w:tcPr>
          <w:p w:rsidR="00FA5FFA" w:rsidRPr="00793CF5" w:rsidRDefault="00FA5FFA" w:rsidP="00FA5FFA">
            <w:pPr>
              <w:jc w:val="center"/>
              <w:rPr>
                <w:rFonts w:ascii="Calibri" w:hAnsi="Calibri" w:cs="Calibri"/>
                <w:b/>
                <w:color w:val="333333"/>
                <w:sz w:val="16"/>
                <w:szCs w:val="16"/>
              </w:rPr>
            </w:pPr>
            <w:r w:rsidRPr="00793CF5">
              <w:rPr>
                <w:rFonts w:ascii="Calibri" w:hAnsi="Calibri" w:cs="Calibri"/>
                <w:b/>
                <w:color w:val="333333"/>
                <w:sz w:val="16"/>
                <w:szCs w:val="16"/>
              </w:rPr>
              <w:t>0</w:t>
            </w:r>
          </w:p>
        </w:tc>
        <w:tc>
          <w:tcPr>
            <w:tcW w:w="3988" w:type="dxa"/>
            <w:shd w:val="clear" w:color="auto" w:fill="FFFFCC"/>
          </w:tcPr>
          <w:p w:rsidR="00FA5FFA" w:rsidRPr="00793CF5" w:rsidRDefault="00FA5FFA" w:rsidP="00FA5FFA">
            <w:pPr>
              <w:rPr>
                <w:rFonts w:ascii="Calibri" w:hAnsi="Calibri" w:cs="Calibri"/>
                <w:sz w:val="16"/>
                <w:szCs w:val="16"/>
              </w:rPr>
            </w:pPr>
            <w:r w:rsidRPr="00793CF5">
              <w:rPr>
                <w:rFonts w:ascii="Calibri" w:hAnsi="Calibri" w:cs="Calibri"/>
                <w:sz w:val="16"/>
                <w:szCs w:val="16"/>
              </w:rPr>
              <w:t>Endüstri Mühendisliği, İşletme Mühendisliği, Bilgisayar Mühendisliği, Elektrik-Elektronik Mühendisliği,  Makine Mühendisliği, Elektronik Mühendisliği, Elektronik-Haberleşme Mühendisliği, Elektrik Mühendisliği</w:t>
            </w:r>
          </w:p>
        </w:tc>
        <w:tc>
          <w:tcPr>
            <w:tcW w:w="1701" w:type="dxa"/>
            <w:shd w:val="clear" w:color="auto" w:fill="FFFFCC"/>
            <w:vAlign w:val="center"/>
          </w:tcPr>
          <w:p w:rsidR="00FA5FFA" w:rsidRPr="00793CF5" w:rsidRDefault="00FA5FFA" w:rsidP="00FA5FFA">
            <w:pPr>
              <w:jc w:val="center"/>
              <w:rPr>
                <w:rFonts w:ascii="Calibri" w:hAnsi="Calibri" w:cs="Calibri"/>
                <w:color w:val="333333"/>
                <w:sz w:val="16"/>
                <w:szCs w:val="16"/>
              </w:rPr>
            </w:pPr>
            <w:r w:rsidRPr="00793CF5">
              <w:rPr>
                <w:rFonts w:ascii="Calibri" w:hAnsi="Calibri" w:cs="Calibri"/>
                <w:color w:val="333333"/>
                <w:sz w:val="16"/>
                <w:szCs w:val="16"/>
              </w:rPr>
              <w:t xml:space="preserve">ALES (sayısal): en az </w:t>
            </w:r>
            <w:r w:rsidRPr="00793CF5">
              <w:rPr>
                <w:rFonts w:ascii="Calibri" w:hAnsi="Calibri" w:cs="Calibri"/>
                <w:b/>
                <w:color w:val="333333"/>
                <w:sz w:val="16"/>
                <w:szCs w:val="16"/>
              </w:rPr>
              <w:t>60</w:t>
            </w:r>
          </w:p>
          <w:p w:rsidR="00FA5FFA" w:rsidRPr="00793CF5" w:rsidRDefault="00FA5FFA" w:rsidP="00FA5FFA">
            <w:pPr>
              <w:jc w:val="center"/>
              <w:rPr>
                <w:rFonts w:ascii="Calibri" w:hAnsi="Calibri" w:cs="Calibri"/>
                <w:color w:val="333333"/>
                <w:sz w:val="16"/>
                <w:szCs w:val="16"/>
              </w:rPr>
            </w:pPr>
            <w:r w:rsidRPr="00793CF5">
              <w:rPr>
                <w:rFonts w:ascii="Calibri" w:hAnsi="Calibri" w:cs="Calibri"/>
                <w:color w:val="333333"/>
                <w:sz w:val="16"/>
                <w:szCs w:val="16"/>
              </w:rPr>
              <w:t xml:space="preserve">Yabancı Dil: en az </w:t>
            </w:r>
            <w:r w:rsidRPr="00793CF5">
              <w:rPr>
                <w:rFonts w:ascii="Calibri" w:hAnsi="Calibri" w:cs="Calibri"/>
                <w:b/>
                <w:color w:val="333333"/>
                <w:sz w:val="16"/>
                <w:szCs w:val="16"/>
              </w:rPr>
              <w:t>50</w:t>
            </w:r>
          </w:p>
          <w:p w:rsidR="00FA5FFA" w:rsidRPr="00793CF5" w:rsidRDefault="00FA5FFA" w:rsidP="00FA5FFA">
            <w:pPr>
              <w:jc w:val="center"/>
              <w:rPr>
                <w:rFonts w:ascii="Calibri" w:hAnsi="Calibri" w:cs="Calibri"/>
                <w:color w:val="333333"/>
                <w:sz w:val="16"/>
                <w:szCs w:val="16"/>
              </w:rPr>
            </w:pPr>
            <w:r w:rsidRPr="00793CF5">
              <w:rPr>
                <w:rFonts w:ascii="Calibri" w:hAnsi="Calibri" w:cs="Calibri"/>
                <w:color w:val="333333"/>
                <w:sz w:val="16"/>
                <w:szCs w:val="16"/>
              </w:rPr>
              <w:t>Lisans mezuniyet: en az</w:t>
            </w:r>
          </w:p>
          <w:p w:rsidR="00FA5FFA" w:rsidRPr="00793CF5" w:rsidRDefault="00FA5FFA" w:rsidP="00FA5FFA">
            <w:pPr>
              <w:jc w:val="center"/>
              <w:rPr>
                <w:rFonts w:ascii="Calibri" w:hAnsi="Calibri" w:cs="Calibri"/>
                <w:color w:val="333333"/>
                <w:sz w:val="16"/>
                <w:szCs w:val="16"/>
              </w:rPr>
            </w:pPr>
            <w:r w:rsidRPr="00793CF5">
              <w:rPr>
                <w:rFonts w:ascii="Calibri" w:hAnsi="Calibri" w:cs="Calibri"/>
                <w:b/>
                <w:color w:val="333333"/>
                <w:sz w:val="16"/>
                <w:szCs w:val="16"/>
              </w:rPr>
              <w:t>60/100</w:t>
            </w:r>
            <w:r w:rsidRPr="00793CF5">
              <w:rPr>
                <w:rFonts w:ascii="Calibri" w:hAnsi="Calibri" w:cs="Calibri"/>
                <w:color w:val="333333"/>
                <w:sz w:val="16"/>
                <w:szCs w:val="16"/>
              </w:rPr>
              <w:t xml:space="preserve"> veya </w:t>
            </w:r>
            <w:r w:rsidRPr="00793CF5">
              <w:rPr>
                <w:rFonts w:ascii="Calibri" w:hAnsi="Calibri" w:cs="Calibri"/>
                <w:b/>
                <w:color w:val="333333"/>
                <w:sz w:val="16"/>
                <w:szCs w:val="16"/>
              </w:rPr>
              <w:t>eşdeğeri</w:t>
            </w:r>
          </w:p>
        </w:tc>
      </w:tr>
      <w:tr w:rsidR="001426B6" w:rsidRPr="00B54692" w:rsidTr="00BC569F">
        <w:trPr>
          <w:trHeight w:val="567"/>
        </w:trPr>
        <w:tc>
          <w:tcPr>
            <w:tcW w:w="1081" w:type="dxa"/>
            <w:shd w:val="clear" w:color="auto" w:fill="FFFFCC"/>
            <w:vAlign w:val="center"/>
          </w:tcPr>
          <w:p w:rsidR="001426B6" w:rsidRPr="00793CF5" w:rsidRDefault="001426B6" w:rsidP="001426B6">
            <w:pPr>
              <w:jc w:val="center"/>
              <w:rPr>
                <w:rFonts w:ascii="Calibri" w:hAnsi="Calibri" w:cs="Calibri"/>
                <w:b/>
                <w:bCs/>
                <w:sz w:val="16"/>
                <w:szCs w:val="16"/>
              </w:rPr>
            </w:pPr>
            <w:r w:rsidRPr="00793CF5">
              <w:rPr>
                <w:rFonts w:ascii="Calibri" w:hAnsi="Calibri" w:cs="Calibri"/>
                <w:b/>
                <w:bCs/>
                <w:sz w:val="16"/>
                <w:szCs w:val="16"/>
              </w:rPr>
              <w:t>Kimya ve Süreç Mühendisliği</w:t>
            </w:r>
          </w:p>
        </w:tc>
        <w:tc>
          <w:tcPr>
            <w:tcW w:w="1345" w:type="dxa"/>
            <w:shd w:val="clear" w:color="auto" w:fill="FFFFCC"/>
            <w:tcMar>
              <w:top w:w="0" w:type="dxa"/>
              <w:left w:w="70" w:type="dxa"/>
              <w:bottom w:w="0" w:type="dxa"/>
              <w:right w:w="70" w:type="dxa"/>
            </w:tcMar>
            <w:vAlign w:val="center"/>
          </w:tcPr>
          <w:p w:rsidR="001426B6" w:rsidRPr="00793CF5" w:rsidRDefault="001426B6" w:rsidP="001426B6">
            <w:pPr>
              <w:jc w:val="center"/>
              <w:rPr>
                <w:rFonts w:ascii="Calibri" w:hAnsi="Calibri" w:cs="Calibri"/>
                <w:b/>
                <w:bCs/>
                <w:color w:val="333333"/>
                <w:sz w:val="16"/>
                <w:szCs w:val="16"/>
              </w:rPr>
            </w:pPr>
            <w:r w:rsidRPr="00793CF5">
              <w:rPr>
                <w:rFonts w:ascii="Calibri" w:hAnsi="Calibri" w:cs="Calibri"/>
                <w:b/>
                <w:bCs/>
                <w:color w:val="333333"/>
                <w:sz w:val="16"/>
                <w:szCs w:val="16"/>
              </w:rPr>
              <w:t xml:space="preserve">Kimya ve Süreç Mühendisliği </w:t>
            </w:r>
          </w:p>
          <w:p w:rsidR="001426B6" w:rsidRPr="00793CF5" w:rsidRDefault="001426B6" w:rsidP="001426B6">
            <w:pPr>
              <w:jc w:val="center"/>
              <w:rPr>
                <w:rFonts w:ascii="Calibri" w:hAnsi="Calibri" w:cs="Calibri"/>
                <w:b/>
                <w:bCs/>
                <w:color w:val="333333"/>
                <w:sz w:val="16"/>
                <w:szCs w:val="16"/>
              </w:rPr>
            </w:pPr>
            <w:r w:rsidRPr="00793CF5">
              <w:rPr>
                <w:rFonts w:ascii="Calibri" w:hAnsi="Calibri" w:cs="Calibri"/>
                <w:b/>
                <w:bCs/>
                <w:color w:val="333333"/>
                <w:sz w:val="16"/>
                <w:szCs w:val="16"/>
              </w:rPr>
              <w:t>Tezli Y.L.</w:t>
            </w:r>
          </w:p>
        </w:tc>
        <w:tc>
          <w:tcPr>
            <w:tcW w:w="419" w:type="dxa"/>
            <w:shd w:val="clear" w:color="auto" w:fill="FFFFCC"/>
            <w:tcMar>
              <w:top w:w="0" w:type="dxa"/>
              <w:left w:w="70" w:type="dxa"/>
              <w:bottom w:w="0" w:type="dxa"/>
              <w:right w:w="70" w:type="dxa"/>
            </w:tcMar>
            <w:vAlign w:val="center"/>
          </w:tcPr>
          <w:p w:rsidR="001426B6" w:rsidRPr="00793CF5" w:rsidRDefault="001426B6" w:rsidP="001426B6">
            <w:pPr>
              <w:jc w:val="center"/>
              <w:rPr>
                <w:rFonts w:ascii="Calibri" w:hAnsi="Calibri" w:cs="Calibri"/>
                <w:b/>
                <w:bCs/>
                <w:color w:val="333333"/>
                <w:sz w:val="16"/>
                <w:szCs w:val="16"/>
              </w:rPr>
            </w:pPr>
            <w:r w:rsidRPr="00793CF5">
              <w:rPr>
                <w:rFonts w:ascii="Calibri" w:hAnsi="Calibri" w:cs="Calibri"/>
                <w:b/>
                <w:bCs/>
                <w:color w:val="333333"/>
                <w:sz w:val="16"/>
                <w:szCs w:val="16"/>
              </w:rPr>
              <w:t>15</w:t>
            </w:r>
          </w:p>
        </w:tc>
        <w:tc>
          <w:tcPr>
            <w:tcW w:w="423" w:type="dxa"/>
            <w:shd w:val="clear" w:color="auto" w:fill="FFFFCC"/>
            <w:vAlign w:val="center"/>
          </w:tcPr>
          <w:p w:rsidR="001426B6" w:rsidRPr="00793CF5" w:rsidRDefault="001426B6" w:rsidP="001426B6">
            <w:pPr>
              <w:jc w:val="center"/>
              <w:rPr>
                <w:rFonts w:ascii="Calibri" w:hAnsi="Calibri" w:cs="Calibri"/>
                <w:b/>
                <w:bCs/>
                <w:color w:val="333333"/>
                <w:sz w:val="16"/>
                <w:szCs w:val="16"/>
              </w:rPr>
            </w:pPr>
            <w:r w:rsidRPr="00793CF5">
              <w:rPr>
                <w:rFonts w:ascii="Calibri" w:hAnsi="Calibri" w:cs="Calibri"/>
                <w:b/>
                <w:bCs/>
                <w:color w:val="333333"/>
                <w:sz w:val="16"/>
                <w:szCs w:val="16"/>
              </w:rPr>
              <w:t>0</w:t>
            </w:r>
          </w:p>
        </w:tc>
        <w:tc>
          <w:tcPr>
            <w:tcW w:w="417" w:type="dxa"/>
            <w:shd w:val="clear" w:color="auto" w:fill="FFFFCC"/>
            <w:vAlign w:val="center"/>
          </w:tcPr>
          <w:p w:rsidR="001426B6" w:rsidRPr="00793CF5" w:rsidRDefault="001426B6" w:rsidP="001426B6">
            <w:pPr>
              <w:jc w:val="center"/>
              <w:rPr>
                <w:rFonts w:ascii="Calibri" w:hAnsi="Calibri" w:cs="Calibri"/>
                <w:color w:val="333333"/>
                <w:sz w:val="16"/>
                <w:szCs w:val="16"/>
              </w:rPr>
            </w:pPr>
            <w:r w:rsidRPr="00793CF5">
              <w:rPr>
                <w:rFonts w:ascii="Calibri" w:hAnsi="Calibri" w:cs="Calibri"/>
                <w:color w:val="333333"/>
                <w:sz w:val="16"/>
                <w:szCs w:val="16"/>
              </w:rPr>
              <w:t>0</w:t>
            </w:r>
          </w:p>
        </w:tc>
        <w:tc>
          <w:tcPr>
            <w:tcW w:w="417" w:type="dxa"/>
            <w:shd w:val="clear" w:color="auto" w:fill="FFFFCC"/>
            <w:vAlign w:val="center"/>
          </w:tcPr>
          <w:p w:rsidR="001426B6" w:rsidRPr="00793CF5" w:rsidRDefault="001426B6" w:rsidP="001426B6">
            <w:pPr>
              <w:jc w:val="center"/>
              <w:rPr>
                <w:rFonts w:ascii="Calibri" w:hAnsi="Calibri" w:cs="Calibri"/>
                <w:color w:val="333333"/>
                <w:sz w:val="16"/>
                <w:szCs w:val="16"/>
              </w:rPr>
            </w:pPr>
            <w:r w:rsidRPr="00793CF5">
              <w:rPr>
                <w:rFonts w:ascii="Calibri" w:hAnsi="Calibri" w:cs="Calibri"/>
                <w:color w:val="333333"/>
                <w:sz w:val="16"/>
                <w:szCs w:val="16"/>
              </w:rPr>
              <w:t>0</w:t>
            </w:r>
          </w:p>
        </w:tc>
        <w:tc>
          <w:tcPr>
            <w:tcW w:w="3988" w:type="dxa"/>
            <w:shd w:val="clear" w:color="auto" w:fill="FFFFCC"/>
          </w:tcPr>
          <w:p w:rsidR="001426B6" w:rsidRPr="00793CF5" w:rsidRDefault="001426B6" w:rsidP="001426B6">
            <w:pPr>
              <w:rPr>
                <w:rFonts w:ascii="Calibri" w:hAnsi="Calibri" w:cs="Calibri"/>
                <w:sz w:val="16"/>
                <w:szCs w:val="16"/>
              </w:rPr>
            </w:pPr>
            <w:r w:rsidRPr="00793CF5">
              <w:rPr>
                <w:rFonts w:ascii="Calibri" w:hAnsi="Calibri" w:cs="Calibri"/>
                <w:color w:val="333333"/>
                <w:sz w:val="16"/>
                <w:szCs w:val="16"/>
              </w:rPr>
              <w:t>Kimya Mühendisliği, Kimya ve Süreç Mühendisliği, Metalürji ve Malzeme Mühendisliği, Çevre Mühendisliği, Polimer Mühendisliği, Gıda Mühendisliği, Kimya Bölümü</w:t>
            </w:r>
            <w:r w:rsidR="002922C9" w:rsidRPr="00793CF5">
              <w:rPr>
                <w:rFonts w:ascii="Calibri" w:hAnsi="Calibri" w:cs="Calibri"/>
                <w:color w:val="333333"/>
                <w:sz w:val="16"/>
                <w:szCs w:val="16"/>
              </w:rPr>
              <w:t>, Fizik Mühendisliği</w:t>
            </w:r>
            <w:r w:rsidR="00EE0AA2" w:rsidRPr="00793CF5">
              <w:rPr>
                <w:rFonts w:ascii="Calibri" w:hAnsi="Calibri" w:cs="Calibri"/>
                <w:color w:val="333333"/>
                <w:sz w:val="16"/>
                <w:szCs w:val="16"/>
              </w:rPr>
              <w:t>.</w:t>
            </w:r>
          </w:p>
        </w:tc>
        <w:tc>
          <w:tcPr>
            <w:tcW w:w="1701" w:type="dxa"/>
            <w:shd w:val="clear" w:color="auto" w:fill="FFFFCC"/>
            <w:vAlign w:val="center"/>
          </w:tcPr>
          <w:p w:rsidR="001426B6" w:rsidRPr="00793CF5" w:rsidRDefault="001426B6" w:rsidP="001426B6">
            <w:pPr>
              <w:jc w:val="center"/>
              <w:rPr>
                <w:rFonts w:ascii="Calibri" w:hAnsi="Calibri" w:cs="Calibri"/>
                <w:color w:val="333333"/>
                <w:sz w:val="16"/>
                <w:szCs w:val="16"/>
              </w:rPr>
            </w:pPr>
            <w:r w:rsidRPr="00793CF5">
              <w:rPr>
                <w:rFonts w:ascii="Calibri" w:hAnsi="Calibri" w:cs="Calibri"/>
                <w:color w:val="333333"/>
                <w:sz w:val="16"/>
                <w:szCs w:val="16"/>
              </w:rPr>
              <w:t xml:space="preserve">ALES (sayısal): en az </w:t>
            </w:r>
            <w:r w:rsidRPr="005408E5">
              <w:rPr>
                <w:rFonts w:ascii="Calibri" w:hAnsi="Calibri" w:cs="Calibri"/>
                <w:b/>
                <w:color w:val="333333"/>
                <w:sz w:val="16"/>
                <w:szCs w:val="16"/>
              </w:rPr>
              <w:t>60</w:t>
            </w:r>
          </w:p>
          <w:p w:rsidR="001426B6" w:rsidRPr="00793CF5" w:rsidRDefault="001426B6" w:rsidP="001426B6">
            <w:pPr>
              <w:jc w:val="center"/>
              <w:rPr>
                <w:rFonts w:ascii="Calibri" w:hAnsi="Calibri" w:cs="Calibri"/>
                <w:color w:val="333333"/>
                <w:sz w:val="16"/>
                <w:szCs w:val="16"/>
              </w:rPr>
            </w:pPr>
            <w:r w:rsidRPr="00793CF5">
              <w:rPr>
                <w:rFonts w:ascii="Calibri" w:hAnsi="Calibri" w:cs="Calibri"/>
                <w:color w:val="333333"/>
                <w:sz w:val="16"/>
                <w:szCs w:val="16"/>
              </w:rPr>
              <w:t xml:space="preserve">Yabancı Dil. en az </w:t>
            </w:r>
            <w:r w:rsidRPr="005408E5">
              <w:rPr>
                <w:rFonts w:ascii="Calibri" w:hAnsi="Calibri" w:cs="Calibri"/>
                <w:b/>
                <w:color w:val="333333"/>
                <w:sz w:val="16"/>
                <w:szCs w:val="16"/>
              </w:rPr>
              <w:t>50</w:t>
            </w:r>
          </w:p>
          <w:p w:rsidR="001426B6" w:rsidRPr="00793CF5" w:rsidRDefault="001426B6" w:rsidP="001426B6">
            <w:pPr>
              <w:jc w:val="center"/>
              <w:rPr>
                <w:rFonts w:ascii="Calibri" w:hAnsi="Calibri" w:cs="Calibri"/>
                <w:color w:val="333333"/>
                <w:sz w:val="16"/>
                <w:szCs w:val="16"/>
              </w:rPr>
            </w:pPr>
            <w:r w:rsidRPr="00793CF5">
              <w:rPr>
                <w:rFonts w:ascii="Calibri" w:hAnsi="Calibri" w:cs="Calibri"/>
                <w:color w:val="333333"/>
                <w:sz w:val="16"/>
                <w:szCs w:val="16"/>
              </w:rPr>
              <w:t xml:space="preserve">Lisans mezuniyet: en az </w:t>
            </w:r>
            <w:r w:rsidRPr="005408E5">
              <w:rPr>
                <w:rFonts w:ascii="Calibri" w:hAnsi="Calibri" w:cs="Calibri"/>
                <w:b/>
                <w:color w:val="333333"/>
                <w:sz w:val="16"/>
                <w:szCs w:val="16"/>
              </w:rPr>
              <w:t>60/100</w:t>
            </w:r>
            <w:r w:rsidRPr="00793CF5">
              <w:rPr>
                <w:rFonts w:ascii="Calibri" w:hAnsi="Calibri" w:cs="Calibri"/>
                <w:color w:val="333333"/>
                <w:sz w:val="16"/>
                <w:szCs w:val="16"/>
              </w:rPr>
              <w:t xml:space="preserve"> veya eşdeğeri</w:t>
            </w:r>
          </w:p>
        </w:tc>
      </w:tr>
      <w:tr w:rsidR="00F937FC" w:rsidRPr="00B416AB" w:rsidTr="00BC569F">
        <w:trPr>
          <w:trHeight w:val="567"/>
        </w:trPr>
        <w:tc>
          <w:tcPr>
            <w:tcW w:w="1081" w:type="dxa"/>
            <w:shd w:val="clear" w:color="auto" w:fill="FFFFCC"/>
            <w:vAlign w:val="center"/>
          </w:tcPr>
          <w:p w:rsidR="00F937FC" w:rsidRPr="00793CF5" w:rsidRDefault="00F937FC" w:rsidP="00BC569F">
            <w:pPr>
              <w:jc w:val="center"/>
              <w:rPr>
                <w:rFonts w:ascii="Calibri" w:hAnsi="Calibri" w:cs="Calibri"/>
                <w:b/>
                <w:bCs/>
                <w:sz w:val="16"/>
                <w:szCs w:val="16"/>
              </w:rPr>
            </w:pPr>
            <w:r w:rsidRPr="00793CF5">
              <w:rPr>
                <w:rFonts w:ascii="Calibri" w:hAnsi="Calibri" w:cs="Calibri"/>
                <w:b/>
                <w:bCs/>
                <w:sz w:val="16"/>
                <w:szCs w:val="16"/>
              </w:rPr>
              <w:t>Bilgisayar Mühendisliği</w:t>
            </w:r>
          </w:p>
        </w:tc>
        <w:tc>
          <w:tcPr>
            <w:tcW w:w="1345" w:type="dxa"/>
            <w:shd w:val="clear" w:color="auto" w:fill="FFFFCC"/>
            <w:tcMar>
              <w:top w:w="0" w:type="dxa"/>
              <w:left w:w="70" w:type="dxa"/>
              <w:bottom w:w="0" w:type="dxa"/>
              <w:right w:w="70" w:type="dxa"/>
            </w:tcMar>
            <w:vAlign w:val="center"/>
          </w:tcPr>
          <w:p w:rsidR="00F937FC" w:rsidRPr="00793CF5" w:rsidRDefault="00F937FC" w:rsidP="00BC569F">
            <w:pPr>
              <w:jc w:val="center"/>
              <w:rPr>
                <w:rFonts w:ascii="Calibri" w:hAnsi="Calibri" w:cs="Calibri"/>
                <w:b/>
                <w:bCs/>
                <w:color w:val="333333"/>
                <w:sz w:val="16"/>
                <w:szCs w:val="16"/>
              </w:rPr>
            </w:pPr>
            <w:r w:rsidRPr="00793CF5">
              <w:rPr>
                <w:rFonts w:ascii="Calibri" w:hAnsi="Calibri" w:cs="Calibri"/>
                <w:b/>
                <w:bCs/>
                <w:color w:val="333333"/>
                <w:sz w:val="16"/>
                <w:szCs w:val="16"/>
              </w:rPr>
              <w:t xml:space="preserve">Bilgisayar Mühendisliği </w:t>
            </w:r>
          </w:p>
          <w:p w:rsidR="00F937FC" w:rsidRPr="00793CF5" w:rsidRDefault="00F937FC" w:rsidP="00BC569F">
            <w:pPr>
              <w:jc w:val="center"/>
              <w:rPr>
                <w:rFonts w:ascii="Calibri" w:hAnsi="Calibri" w:cs="Calibri"/>
                <w:b/>
                <w:bCs/>
                <w:color w:val="333333"/>
                <w:sz w:val="16"/>
                <w:szCs w:val="16"/>
              </w:rPr>
            </w:pPr>
            <w:r w:rsidRPr="00793CF5">
              <w:rPr>
                <w:rFonts w:ascii="Calibri" w:hAnsi="Calibri" w:cs="Calibri"/>
                <w:b/>
                <w:bCs/>
                <w:color w:val="333333"/>
                <w:sz w:val="16"/>
                <w:szCs w:val="16"/>
              </w:rPr>
              <w:t>Tezli Y.L.</w:t>
            </w:r>
          </w:p>
        </w:tc>
        <w:tc>
          <w:tcPr>
            <w:tcW w:w="419" w:type="dxa"/>
            <w:shd w:val="clear" w:color="auto" w:fill="FFFFCC"/>
            <w:tcMar>
              <w:top w:w="0" w:type="dxa"/>
              <w:left w:w="70" w:type="dxa"/>
              <w:bottom w:w="0" w:type="dxa"/>
              <w:right w:w="70" w:type="dxa"/>
            </w:tcMar>
            <w:vAlign w:val="center"/>
          </w:tcPr>
          <w:p w:rsidR="00F937FC" w:rsidRPr="00793CF5" w:rsidRDefault="00A63C3C" w:rsidP="00BC569F">
            <w:pPr>
              <w:jc w:val="center"/>
              <w:rPr>
                <w:rFonts w:ascii="Calibri" w:hAnsi="Calibri" w:cs="Calibri"/>
                <w:b/>
                <w:bCs/>
                <w:color w:val="333333"/>
                <w:sz w:val="16"/>
                <w:szCs w:val="16"/>
              </w:rPr>
            </w:pPr>
            <w:r w:rsidRPr="00793CF5">
              <w:rPr>
                <w:rFonts w:ascii="Calibri" w:hAnsi="Calibri" w:cs="Calibri"/>
                <w:b/>
                <w:bCs/>
                <w:color w:val="333333"/>
                <w:sz w:val="16"/>
                <w:szCs w:val="16"/>
              </w:rPr>
              <w:t>8</w:t>
            </w:r>
          </w:p>
        </w:tc>
        <w:tc>
          <w:tcPr>
            <w:tcW w:w="423" w:type="dxa"/>
            <w:shd w:val="clear" w:color="auto" w:fill="FFFFCC"/>
            <w:vAlign w:val="center"/>
          </w:tcPr>
          <w:p w:rsidR="00F937FC" w:rsidRPr="00793CF5" w:rsidRDefault="00A63C3C" w:rsidP="00BC569F">
            <w:pPr>
              <w:jc w:val="center"/>
              <w:rPr>
                <w:rFonts w:ascii="Calibri" w:hAnsi="Calibri" w:cs="Calibri"/>
                <w:b/>
                <w:bCs/>
                <w:color w:val="333333"/>
                <w:sz w:val="16"/>
                <w:szCs w:val="16"/>
              </w:rPr>
            </w:pPr>
            <w:r w:rsidRPr="00793CF5">
              <w:rPr>
                <w:rFonts w:ascii="Calibri" w:hAnsi="Calibri" w:cs="Calibri"/>
                <w:b/>
                <w:bCs/>
                <w:color w:val="333333"/>
                <w:sz w:val="16"/>
                <w:szCs w:val="16"/>
              </w:rPr>
              <w:t>0</w:t>
            </w:r>
          </w:p>
        </w:tc>
        <w:tc>
          <w:tcPr>
            <w:tcW w:w="417" w:type="dxa"/>
            <w:shd w:val="clear" w:color="auto" w:fill="FFFFCC"/>
            <w:vAlign w:val="center"/>
          </w:tcPr>
          <w:p w:rsidR="00F937FC" w:rsidRPr="00793CF5" w:rsidRDefault="00F937FC" w:rsidP="00BC569F">
            <w:pPr>
              <w:jc w:val="center"/>
              <w:rPr>
                <w:rFonts w:ascii="Calibri" w:hAnsi="Calibri" w:cs="Calibri"/>
                <w:b/>
                <w:color w:val="333333"/>
                <w:sz w:val="16"/>
                <w:szCs w:val="16"/>
              </w:rPr>
            </w:pPr>
            <w:r w:rsidRPr="00793CF5">
              <w:rPr>
                <w:rFonts w:ascii="Calibri" w:hAnsi="Calibri" w:cs="Calibri"/>
                <w:b/>
                <w:color w:val="333333"/>
                <w:sz w:val="16"/>
                <w:szCs w:val="16"/>
              </w:rPr>
              <w:t>0</w:t>
            </w:r>
          </w:p>
        </w:tc>
        <w:tc>
          <w:tcPr>
            <w:tcW w:w="417" w:type="dxa"/>
            <w:shd w:val="clear" w:color="auto" w:fill="FFFFCC"/>
            <w:vAlign w:val="center"/>
          </w:tcPr>
          <w:p w:rsidR="00F937FC" w:rsidRPr="00793CF5" w:rsidRDefault="00F937FC" w:rsidP="00BC569F">
            <w:pPr>
              <w:jc w:val="center"/>
              <w:rPr>
                <w:rFonts w:ascii="Calibri" w:hAnsi="Calibri" w:cs="Calibri"/>
                <w:b/>
                <w:color w:val="333333"/>
                <w:sz w:val="16"/>
                <w:szCs w:val="16"/>
              </w:rPr>
            </w:pPr>
            <w:r w:rsidRPr="00793CF5">
              <w:rPr>
                <w:rFonts w:ascii="Calibri" w:hAnsi="Calibri" w:cs="Calibri"/>
                <w:b/>
                <w:color w:val="333333"/>
                <w:sz w:val="16"/>
                <w:szCs w:val="16"/>
              </w:rPr>
              <w:t>0</w:t>
            </w:r>
          </w:p>
        </w:tc>
        <w:tc>
          <w:tcPr>
            <w:tcW w:w="3988" w:type="dxa"/>
            <w:shd w:val="clear" w:color="auto" w:fill="FFFFCC"/>
          </w:tcPr>
          <w:p w:rsidR="00F937FC" w:rsidRPr="00793CF5" w:rsidRDefault="00F937FC" w:rsidP="00BC569F">
            <w:pPr>
              <w:rPr>
                <w:rFonts w:ascii="Calibri" w:hAnsi="Calibri" w:cs="Calibri"/>
                <w:sz w:val="16"/>
                <w:szCs w:val="16"/>
              </w:rPr>
            </w:pPr>
            <w:r w:rsidRPr="00793CF5">
              <w:rPr>
                <w:rFonts w:ascii="Calibri" w:hAnsi="Calibri" w:cs="Calibri"/>
                <w:sz w:val="16"/>
                <w:szCs w:val="16"/>
              </w:rPr>
              <w:t xml:space="preserve">Bilgisayar Mühendisliği, Elektrik-Elektronik Mühendisliği, Endüstri Mühendisliği, Elektronik Mühendisliği, Elektronik-Haberleşme Mühendisliği, Matematik Mühendisliği, </w:t>
            </w:r>
          </w:p>
          <w:p w:rsidR="00F937FC" w:rsidRPr="00793CF5" w:rsidRDefault="00F937FC" w:rsidP="00BC569F">
            <w:pPr>
              <w:rPr>
                <w:rFonts w:ascii="Calibri" w:hAnsi="Calibri" w:cs="Calibri"/>
                <w:sz w:val="16"/>
                <w:szCs w:val="16"/>
              </w:rPr>
            </w:pPr>
            <w:r w:rsidRPr="00793CF5">
              <w:rPr>
                <w:rFonts w:ascii="Calibri" w:hAnsi="Calibri" w:cs="Calibri"/>
                <w:sz w:val="16"/>
                <w:szCs w:val="16"/>
              </w:rPr>
              <w:t xml:space="preserve">Elektrik Mühendisliği, Bilgisayar ve Kontrol Teknolojisi Eğitimi, Elektronik ve Bilgisayar Eğitimi, Yazılım Mühendisliği, </w:t>
            </w:r>
            <w:proofErr w:type="spellStart"/>
            <w:proofErr w:type="gramStart"/>
            <w:r w:rsidRPr="00793CF5">
              <w:rPr>
                <w:rFonts w:ascii="Calibri" w:hAnsi="Calibri" w:cs="Calibri"/>
                <w:sz w:val="16"/>
                <w:szCs w:val="16"/>
              </w:rPr>
              <w:t>Mekatronik</w:t>
            </w:r>
            <w:proofErr w:type="spellEnd"/>
            <w:r w:rsidRPr="00793CF5">
              <w:rPr>
                <w:rFonts w:ascii="Calibri" w:hAnsi="Calibri" w:cs="Calibri"/>
                <w:sz w:val="16"/>
                <w:szCs w:val="16"/>
              </w:rPr>
              <w:t xml:space="preserve">  Mühendisliği</w:t>
            </w:r>
            <w:proofErr w:type="gramEnd"/>
            <w:r w:rsidRPr="00793CF5">
              <w:rPr>
                <w:rFonts w:ascii="Calibri" w:hAnsi="Calibri" w:cs="Calibri"/>
                <w:sz w:val="16"/>
                <w:szCs w:val="16"/>
              </w:rPr>
              <w:t>,  Bilişim Sistemleri Mühendisliği.</w:t>
            </w:r>
          </w:p>
        </w:tc>
        <w:tc>
          <w:tcPr>
            <w:tcW w:w="1701" w:type="dxa"/>
            <w:shd w:val="clear" w:color="auto" w:fill="FFFFCC"/>
            <w:vAlign w:val="center"/>
          </w:tcPr>
          <w:p w:rsidR="00F937FC" w:rsidRPr="00793CF5" w:rsidRDefault="00F937FC" w:rsidP="00BC569F">
            <w:pPr>
              <w:jc w:val="center"/>
              <w:rPr>
                <w:rFonts w:ascii="Calibri" w:hAnsi="Calibri" w:cs="Calibri"/>
                <w:color w:val="333333"/>
                <w:sz w:val="16"/>
                <w:szCs w:val="16"/>
              </w:rPr>
            </w:pPr>
            <w:r w:rsidRPr="00793CF5">
              <w:rPr>
                <w:rFonts w:ascii="Calibri" w:hAnsi="Calibri" w:cs="Calibri"/>
                <w:color w:val="333333"/>
                <w:sz w:val="16"/>
                <w:szCs w:val="16"/>
              </w:rPr>
              <w:t xml:space="preserve">ALES (sayısal): en az </w:t>
            </w:r>
            <w:r w:rsidRPr="00793CF5">
              <w:rPr>
                <w:rFonts w:ascii="Calibri" w:hAnsi="Calibri" w:cs="Calibri"/>
                <w:b/>
                <w:color w:val="333333"/>
                <w:sz w:val="16"/>
                <w:szCs w:val="16"/>
              </w:rPr>
              <w:t>60</w:t>
            </w:r>
          </w:p>
          <w:p w:rsidR="00F937FC" w:rsidRPr="00793CF5" w:rsidRDefault="00F937FC" w:rsidP="00BC569F">
            <w:pPr>
              <w:jc w:val="center"/>
              <w:rPr>
                <w:rFonts w:ascii="Calibri" w:hAnsi="Calibri" w:cs="Calibri"/>
                <w:color w:val="333333"/>
                <w:sz w:val="16"/>
                <w:szCs w:val="16"/>
              </w:rPr>
            </w:pPr>
            <w:r w:rsidRPr="00793CF5">
              <w:rPr>
                <w:rFonts w:ascii="Calibri" w:hAnsi="Calibri" w:cs="Calibri"/>
                <w:color w:val="333333"/>
                <w:sz w:val="16"/>
                <w:szCs w:val="16"/>
              </w:rPr>
              <w:t xml:space="preserve">Yabancı Dil: en az </w:t>
            </w:r>
            <w:r w:rsidRPr="00793CF5">
              <w:rPr>
                <w:rFonts w:ascii="Calibri" w:hAnsi="Calibri" w:cs="Calibri"/>
                <w:b/>
                <w:color w:val="333333"/>
                <w:sz w:val="16"/>
                <w:szCs w:val="16"/>
              </w:rPr>
              <w:t>50</w:t>
            </w:r>
          </w:p>
          <w:p w:rsidR="00F937FC" w:rsidRPr="00793CF5" w:rsidRDefault="00F937FC" w:rsidP="00BC569F">
            <w:pPr>
              <w:jc w:val="center"/>
              <w:rPr>
                <w:rFonts w:ascii="Calibri" w:hAnsi="Calibri" w:cs="Calibri"/>
                <w:color w:val="333333"/>
                <w:sz w:val="16"/>
                <w:szCs w:val="16"/>
              </w:rPr>
            </w:pPr>
            <w:r w:rsidRPr="00793CF5">
              <w:rPr>
                <w:rFonts w:ascii="Calibri" w:hAnsi="Calibri" w:cs="Calibri"/>
                <w:color w:val="333333"/>
                <w:sz w:val="16"/>
                <w:szCs w:val="16"/>
              </w:rPr>
              <w:t>Lisans mezuniyet: en az</w:t>
            </w:r>
          </w:p>
          <w:p w:rsidR="00F937FC" w:rsidRPr="00793CF5" w:rsidRDefault="00F937FC" w:rsidP="00BC569F">
            <w:pPr>
              <w:jc w:val="center"/>
              <w:rPr>
                <w:rFonts w:ascii="Calibri" w:hAnsi="Calibri" w:cs="Calibri"/>
                <w:color w:val="333333"/>
                <w:sz w:val="16"/>
                <w:szCs w:val="16"/>
              </w:rPr>
            </w:pPr>
            <w:r w:rsidRPr="00793CF5">
              <w:rPr>
                <w:rFonts w:ascii="Calibri" w:hAnsi="Calibri" w:cs="Calibri"/>
                <w:b/>
                <w:color w:val="333333"/>
                <w:sz w:val="16"/>
                <w:szCs w:val="16"/>
              </w:rPr>
              <w:t>60/100</w:t>
            </w:r>
            <w:r w:rsidRPr="00793CF5">
              <w:rPr>
                <w:rFonts w:ascii="Calibri" w:hAnsi="Calibri" w:cs="Calibri"/>
                <w:color w:val="333333"/>
                <w:sz w:val="16"/>
                <w:szCs w:val="16"/>
              </w:rPr>
              <w:t xml:space="preserve"> veya </w:t>
            </w:r>
            <w:r w:rsidRPr="00793CF5">
              <w:rPr>
                <w:rFonts w:ascii="Calibri" w:hAnsi="Calibri" w:cs="Calibri"/>
                <w:b/>
                <w:color w:val="333333"/>
                <w:sz w:val="16"/>
                <w:szCs w:val="16"/>
              </w:rPr>
              <w:t>eşdeğeri</w:t>
            </w:r>
          </w:p>
        </w:tc>
      </w:tr>
      <w:tr w:rsidR="002D160B" w:rsidRPr="00B54692" w:rsidTr="00BC569F">
        <w:trPr>
          <w:trHeight w:val="567"/>
        </w:trPr>
        <w:tc>
          <w:tcPr>
            <w:tcW w:w="1081" w:type="dxa"/>
            <w:shd w:val="clear" w:color="auto" w:fill="FFFFCC"/>
            <w:vAlign w:val="center"/>
          </w:tcPr>
          <w:p w:rsidR="002D160B" w:rsidRPr="00793CF5" w:rsidRDefault="002D160B" w:rsidP="002D160B">
            <w:pPr>
              <w:jc w:val="center"/>
              <w:rPr>
                <w:rFonts w:ascii="Calibri" w:hAnsi="Calibri" w:cs="Calibri"/>
                <w:b/>
                <w:bCs/>
                <w:sz w:val="16"/>
                <w:szCs w:val="16"/>
              </w:rPr>
            </w:pPr>
            <w:r w:rsidRPr="00793CF5">
              <w:rPr>
                <w:rFonts w:ascii="Calibri" w:hAnsi="Calibri" w:cs="Calibri"/>
                <w:b/>
                <w:bCs/>
                <w:sz w:val="16"/>
                <w:szCs w:val="16"/>
              </w:rPr>
              <w:t>Polimer Mühendisliği</w:t>
            </w:r>
          </w:p>
        </w:tc>
        <w:tc>
          <w:tcPr>
            <w:tcW w:w="1345" w:type="dxa"/>
            <w:shd w:val="clear" w:color="auto" w:fill="FFFFCC"/>
            <w:tcMar>
              <w:top w:w="0" w:type="dxa"/>
              <w:left w:w="70" w:type="dxa"/>
              <w:bottom w:w="0" w:type="dxa"/>
              <w:right w:w="70" w:type="dxa"/>
            </w:tcMar>
            <w:vAlign w:val="center"/>
          </w:tcPr>
          <w:p w:rsidR="002D160B" w:rsidRPr="00793CF5" w:rsidRDefault="002D160B" w:rsidP="002D160B">
            <w:pPr>
              <w:jc w:val="center"/>
              <w:rPr>
                <w:rFonts w:ascii="Calibri" w:hAnsi="Calibri" w:cs="Calibri"/>
                <w:b/>
                <w:bCs/>
                <w:color w:val="333333"/>
                <w:sz w:val="16"/>
                <w:szCs w:val="16"/>
              </w:rPr>
            </w:pPr>
            <w:r w:rsidRPr="00793CF5">
              <w:rPr>
                <w:rFonts w:ascii="Calibri" w:hAnsi="Calibri" w:cs="Calibri"/>
                <w:b/>
                <w:bCs/>
                <w:color w:val="333333"/>
                <w:sz w:val="16"/>
                <w:szCs w:val="16"/>
              </w:rPr>
              <w:t>Polimer Mühendisliği Tezsiz Y.L.</w:t>
            </w:r>
          </w:p>
          <w:p w:rsidR="002D160B" w:rsidRPr="00793CF5" w:rsidRDefault="002D160B" w:rsidP="002D160B">
            <w:pPr>
              <w:jc w:val="center"/>
              <w:rPr>
                <w:rFonts w:ascii="Calibri" w:hAnsi="Calibri" w:cs="Calibri"/>
                <w:b/>
                <w:bCs/>
                <w:color w:val="333333"/>
                <w:sz w:val="16"/>
                <w:szCs w:val="16"/>
              </w:rPr>
            </w:pPr>
            <w:r w:rsidRPr="00793CF5">
              <w:rPr>
                <w:rFonts w:ascii="Calibri" w:hAnsi="Calibri" w:cs="Calibri"/>
                <w:b/>
                <w:bCs/>
                <w:color w:val="333333"/>
                <w:sz w:val="16"/>
                <w:szCs w:val="16"/>
              </w:rPr>
              <w:t>(II. Öğretim)</w:t>
            </w:r>
          </w:p>
        </w:tc>
        <w:tc>
          <w:tcPr>
            <w:tcW w:w="419" w:type="dxa"/>
            <w:shd w:val="clear" w:color="auto" w:fill="FFFFCC"/>
            <w:tcMar>
              <w:top w:w="0" w:type="dxa"/>
              <w:left w:w="70" w:type="dxa"/>
              <w:bottom w:w="0" w:type="dxa"/>
              <w:right w:w="70" w:type="dxa"/>
            </w:tcMar>
            <w:vAlign w:val="center"/>
          </w:tcPr>
          <w:p w:rsidR="002D160B" w:rsidRPr="00793CF5" w:rsidRDefault="002D160B" w:rsidP="002D160B">
            <w:pPr>
              <w:jc w:val="center"/>
              <w:rPr>
                <w:rFonts w:ascii="Calibri" w:hAnsi="Calibri" w:cs="Calibri"/>
                <w:b/>
                <w:bCs/>
                <w:color w:val="333333"/>
                <w:sz w:val="16"/>
                <w:szCs w:val="16"/>
              </w:rPr>
            </w:pPr>
            <w:r w:rsidRPr="00793CF5">
              <w:rPr>
                <w:rFonts w:ascii="Calibri" w:hAnsi="Calibri" w:cs="Calibri"/>
                <w:b/>
                <w:bCs/>
                <w:color w:val="333333"/>
                <w:sz w:val="16"/>
                <w:szCs w:val="16"/>
              </w:rPr>
              <w:t>20</w:t>
            </w:r>
          </w:p>
        </w:tc>
        <w:tc>
          <w:tcPr>
            <w:tcW w:w="423" w:type="dxa"/>
            <w:shd w:val="clear" w:color="auto" w:fill="FFFFCC"/>
            <w:vAlign w:val="center"/>
          </w:tcPr>
          <w:p w:rsidR="002D160B" w:rsidRPr="00793CF5" w:rsidRDefault="002D160B" w:rsidP="002D160B">
            <w:pPr>
              <w:jc w:val="center"/>
              <w:rPr>
                <w:rFonts w:ascii="Calibri" w:hAnsi="Calibri" w:cs="Calibri"/>
                <w:b/>
                <w:bCs/>
                <w:color w:val="333333"/>
                <w:sz w:val="16"/>
                <w:szCs w:val="16"/>
              </w:rPr>
            </w:pPr>
            <w:r w:rsidRPr="00793CF5">
              <w:rPr>
                <w:rFonts w:ascii="Calibri" w:hAnsi="Calibri" w:cs="Calibri"/>
                <w:b/>
                <w:bCs/>
                <w:color w:val="333333"/>
                <w:sz w:val="16"/>
                <w:szCs w:val="16"/>
              </w:rPr>
              <w:t>0</w:t>
            </w:r>
          </w:p>
        </w:tc>
        <w:tc>
          <w:tcPr>
            <w:tcW w:w="417" w:type="dxa"/>
            <w:shd w:val="clear" w:color="auto" w:fill="FFFFCC"/>
            <w:vAlign w:val="center"/>
          </w:tcPr>
          <w:p w:rsidR="002D160B" w:rsidRPr="00793CF5" w:rsidRDefault="002D160B" w:rsidP="002D160B">
            <w:pPr>
              <w:jc w:val="center"/>
              <w:rPr>
                <w:rFonts w:ascii="Calibri" w:hAnsi="Calibri" w:cs="Calibri"/>
                <w:b/>
                <w:color w:val="333333"/>
                <w:sz w:val="16"/>
                <w:szCs w:val="16"/>
              </w:rPr>
            </w:pPr>
            <w:r w:rsidRPr="00793CF5">
              <w:rPr>
                <w:rFonts w:ascii="Calibri" w:hAnsi="Calibri" w:cs="Calibri"/>
                <w:b/>
                <w:color w:val="333333"/>
                <w:sz w:val="16"/>
                <w:szCs w:val="16"/>
              </w:rPr>
              <w:t>0</w:t>
            </w:r>
          </w:p>
        </w:tc>
        <w:tc>
          <w:tcPr>
            <w:tcW w:w="417" w:type="dxa"/>
            <w:shd w:val="clear" w:color="auto" w:fill="FFFFCC"/>
            <w:vAlign w:val="center"/>
          </w:tcPr>
          <w:p w:rsidR="002D160B" w:rsidRPr="00793CF5" w:rsidRDefault="002D160B" w:rsidP="002D160B">
            <w:pPr>
              <w:jc w:val="center"/>
              <w:rPr>
                <w:rFonts w:ascii="Calibri" w:hAnsi="Calibri" w:cs="Calibri"/>
                <w:b/>
                <w:color w:val="333333"/>
                <w:sz w:val="16"/>
                <w:szCs w:val="16"/>
              </w:rPr>
            </w:pPr>
            <w:r w:rsidRPr="00793CF5">
              <w:rPr>
                <w:rFonts w:ascii="Calibri" w:hAnsi="Calibri" w:cs="Calibri"/>
                <w:b/>
                <w:color w:val="333333"/>
                <w:sz w:val="16"/>
                <w:szCs w:val="16"/>
              </w:rPr>
              <w:t>0</w:t>
            </w:r>
          </w:p>
        </w:tc>
        <w:tc>
          <w:tcPr>
            <w:tcW w:w="3988" w:type="dxa"/>
            <w:shd w:val="clear" w:color="auto" w:fill="FFFFCC"/>
          </w:tcPr>
          <w:p w:rsidR="002D160B" w:rsidRPr="00793CF5" w:rsidRDefault="002D160B" w:rsidP="002D160B">
            <w:pPr>
              <w:rPr>
                <w:rFonts w:ascii="Calibri" w:hAnsi="Calibri" w:cs="Calibri"/>
                <w:sz w:val="16"/>
                <w:szCs w:val="16"/>
              </w:rPr>
            </w:pPr>
            <w:r w:rsidRPr="00793CF5">
              <w:rPr>
                <w:rFonts w:ascii="Calibri" w:hAnsi="Calibri" w:cs="Calibri"/>
                <w:sz w:val="16"/>
                <w:szCs w:val="16"/>
              </w:rPr>
              <w:t>Kimya</w:t>
            </w:r>
            <w:r w:rsidR="000D281B" w:rsidRPr="00793CF5">
              <w:rPr>
                <w:rFonts w:ascii="Calibri" w:hAnsi="Calibri" w:cs="Calibri"/>
                <w:sz w:val="16"/>
                <w:szCs w:val="16"/>
              </w:rPr>
              <w:t xml:space="preserve"> Bölümü, Kimya Öğretmenliği ve T</w:t>
            </w:r>
            <w:r w:rsidRPr="00793CF5">
              <w:rPr>
                <w:rFonts w:ascii="Calibri" w:hAnsi="Calibri" w:cs="Calibri"/>
                <w:sz w:val="16"/>
                <w:szCs w:val="16"/>
              </w:rPr>
              <w:t>üm mühendislikler</w:t>
            </w:r>
          </w:p>
        </w:tc>
        <w:tc>
          <w:tcPr>
            <w:tcW w:w="1701" w:type="dxa"/>
            <w:shd w:val="clear" w:color="auto" w:fill="FFFFCC"/>
            <w:vAlign w:val="center"/>
          </w:tcPr>
          <w:p w:rsidR="002D160B" w:rsidRPr="00793CF5" w:rsidRDefault="002D160B" w:rsidP="002D160B">
            <w:pPr>
              <w:jc w:val="center"/>
              <w:rPr>
                <w:rFonts w:ascii="Calibri" w:hAnsi="Calibri" w:cs="Calibri"/>
                <w:color w:val="333333"/>
                <w:sz w:val="16"/>
                <w:szCs w:val="16"/>
              </w:rPr>
            </w:pPr>
            <w:r w:rsidRPr="00793CF5">
              <w:rPr>
                <w:rFonts w:ascii="Calibri" w:hAnsi="Calibri" w:cs="Calibri"/>
                <w:color w:val="333333"/>
                <w:sz w:val="16"/>
                <w:szCs w:val="16"/>
              </w:rPr>
              <w:t>ALES puan şartı yok</w:t>
            </w:r>
          </w:p>
          <w:p w:rsidR="002D160B" w:rsidRPr="00793CF5" w:rsidRDefault="002D160B" w:rsidP="002D160B">
            <w:pPr>
              <w:jc w:val="center"/>
              <w:rPr>
                <w:rFonts w:ascii="Calibri" w:hAnsi="Calibri" w:cs="Calibri"/>
                <w:color w:val="333333"/>
                <w:sz w:val="16"/>
                <w:szCs w:val="16"/>
              </w:rPr>
            </w:pPr>
            <w:r w:rsidRPr="00793CF5">
              <w:rPr>
                <w:rFonts w:ascii="Calibri" w:hAnsi="Calibri" w:cs="Calibri"/>
                <w:color w:val="333333"/>
                <w:sz w:val="16"/>
                <w:szCs w:val="16"/>
              </w:rPr>
              <w:t>Yabancı Dil puan şartı yok</w:t>
            </w:r>
          </w:p>
          <w:p w:rsidR="002D160B" w:rsidRPr="00793CF5" w:rsidRDefault="002D160B" w:rsidP="002D160B">
            <w:pPr>
              <w:jc w:val="center"/>
              <w:rPr>
                <w:rFonts w:ascii="Calibri" w:hAnsi="Calibri" w:cs="Calibri"/>
                <w:color w:val="333333"/>
                <w:sz w:val="16"/>
                <w:szCs w:val="16"/>
              </w:rPr>
            </w:pPr>
            <w:r w:rsidRPr="00793CF5">
              <w:rPr>
                <w:rFonts w:ascii="Calibri" w:hAnsi="Calibri" w:cs="Calibri"/>
                <w:color w:val="333333"/>
                <w:sz w:val="16"/>
                <w:szCs w:val="16"/>
              </w:rPr>
              <w:t>Lisans mezuniyet: en az</w:t>
            </w:r>
          </w:p>
          <w:p w:rsidR="002D160B" w:rsidRPr="00793CF5" w:rsidRDefault="002D160B" w:rsidP="002D160B">
            <w:pPr>
              <w:jc w:val="center"/>
              <w:rPr>
                <w:rFonts w:ascii="Calibri" w:hAnsi="Calibri" w:cs="Calibri"/>
                <w:color w:val="333333"/>
                <w:sz w:val="16"/>
                <w:szCs w:val="16"/>
              </w:rPr>
            </w:pPr>
            <w:r w:rsidRPr="00793CF5">
              <w:rPr>
                <w:rFonts w:ascii="Calibri" w:hAnsi="Calibri" w:cs="Calibri"/>
                <w:b/>
                <w:color w:val="333333"/>
                <w:sz w:val="16"/>
                <w:szCs w:val="16"/>
              </w:rPr>
              <w:t>55/100</w:t>
            </w:r>
            <w:r w:rsidRPr="00793CF5">
              <w:rPr>
                <w:rFonts w:ascii="Calibri" w:hAnsi="Calibri" w:cs="Calibri"/>
                <w:color w:val="333333"/>
                <w:sz w:val="16"/>
                <w:szCs w:val="16"/>
              </w:rPr>
              <w:t xml:space="preserve"> veya </w:t>
            </w:r>
            <w:r w:rsidRPr="00793CF5">
              <w:rPr>
                <w:rFonts w:ascii="Calibri" w:hAnsi="Calibri" w:cs="Calibri"/>
                <w:b/>
                <w:color w:val="333333"/>
                <w:sz w:val="16"/>
                <w:szCs w:val="16"/>
              </w:rPr>
              <w:t>eşdeğeri</w:t>
            </w:r>
          </w:p>
        </w:tc>
      </w:tr>
      <w:tr w:rsidR="00F937FC" w:rsidRPr="00B54692" w:rsidTr="00BC569F">
        <w:trPr>
          <w:trHeight w:val="567"/>
        </w:trPr>
        <w:tc>
          <w:tcPr>
            <w:tcW w:w="1081" w:type="dxa"/>
            <w:shd w:val="clear" w:color="auto" w:fill="FFFFCC"/>
            <w:vAlign w:val="center"/>
          </w:tcPr>
          <w:p w:rsidR="00F937FC" w:rsidRPr="00793CF5" w:rsidRDefault="00F937FC" w:rsidP="00BC569F">
            <w:pPr>
              <w:jc w:val="center"/>
              <w:rPr>
                <w:rFonts w:ascii="Calibri" w:hAnsi="Calibri" w:cs="Calibri"/>
                <w:b/>
                <w:bCs/>
                <w:sz w:val="16"/>
                <w:szCs w:val="16"/>
              </w:rPr>
            </w:pPr>
            <w:r w:rsidRPr="00793CF5">
              <w:rPr>
                <w:rFonts w:ascii="Calibri" w:hAnsi="Calibri" w:cs="Calibri"/>
                <w:b/>
                <w:bCs/>
                <w:sz w:val="16"/>
                <w:szCs w:val="16"/>
              </w:rPr>
              <w:t>Bilgisayar Mühendisliği</w:t>
            </w:r>
          </w:p>
        </w:tc>
        <w:tc>
          <w:tcPr>
            <w:tcW w:w="1345" w:type="dxa"/>
            <w:shd w:val="clear" w:color="auto" w:fill="FFFFCC"/>
            <w:tcMar>
              <w:top w:w="0" w:type="dxa"/>
              <w:left w:w="70" w:type="dxa"/>
              <w:bottom w:w="0" w:type="dxa"/>
              <w:right w:w="70" w:type="dxa"/>
            </w:tcMar>
            <w:vAlign w:val="center"/>
          </w:tcPr>
          <w:p w:rsidR="00F937FC" w:rsidRPr="00793CF5" w:rsidRDefault="00F937FC" w:rsidP="00BC569F">
            <w:pPr>
              <w:jc w:val="center"/>
              <w:rPr>
                <w:rFonts w:ascii="Calibri" w:hAnsi="Calibri" w:cs="Calibri"/>
                <w:b/>
                <w:bCs/>
                <w:color w:val="333333"/>
                <w:sz w:val="16"/>
                <w:szCs w:val="16"/>
              </w:rPr>
            </w:pPr>
            <w:r w:rsidRPr="00793CF5">
              <w:rPr>
                <w:rFonts w:ascii="Calibri" w:hAnsi="Calibri" w:cs="Calibri"/>
                <w:b/>
                <w:bCs/>
                <w:color w:val="333333"/>
                <w:sz w:val="16"/>
                <w:szCs w:val="16"/>
              </w:rPr>
              <w:t>Bilişim Teknolojileri Tezsiz Y.L.</w:t>
            </w:r>
          </w:p>
          <w:p w:rsidR="00F937FC" w:rsidRPr="00793CF5" w:rsidRDefault="00F937FC" w:rsidP="00BC569F">
            <w:pPr>
              <w:jc w:val="center"/>
              <w:rPr>
                <w:rFonts w:ascii="Calibri" w:hAnsi="Calibri" w:cs="Calibri"/>
                <w:b/>
                <w:bCs/>
                <w:color w:val="333333"/>
                <w:sz w:val="16"/>
                <w:szCs w:val="16"/>
              </w:rPr>
            </w:pPr>
            <w:r w:rsidRPr="00793CF5">
              <w:rPr>
                <w:rFonts w:ascii="Calibri" w:hAnsi="Calibri" w:cs="Calibri"/>
                <w:b/>
                <w:bCs/>
                <w:color w:val="333333"/>
                <w:sz w:val="16"/>
                <w:szCs w:val="16"/>
              </w:rPr>
              <w:t>(II. Öğretim)</w:t>
            </w:r>
          </w:p>
        </w:tc>
        <w:tc>
          <w:tcPr>
            <w:tcW w:w="419" w:type="dxa"/>
            <w:shd w:val="clear" w:color="auto" w:fill="FFFFCC"/>
            <w:tcMar>
              <w:top w:w="0" w:type="dxa"/>
              <w:left w:w="70" w:type="dxa"/>
              <w:bottom w:w="0" w:type="dxa"/>
              <w:right w:w="70" w:type="dxa"/>
            </w:tcMar>
            <w:vAlign w:val="center"/>
          </w:tcPr>
          <w:p w:rsidR="00F937FC" w:rsidRPr="00793CF5" w:rsidRDefault="00F937FC" w:rsidP="00BC569F">
            <w:pPr>
              <w:jc w:val="center"/>
              <w:rPr>
                <w:rFonts w:ascii="Calibri" w:hAnsi="Calibri" w:cs="Calibri"/>
                <w:b/>
                <w:bCs/>
                <w:color w:val="333333"/>
                <w:sz w:val="16"/>
                <w:szCs w:val="16"/>
              </w:rPr>
            </w:pPr>
            <w:r w:rsidRPr="00793CF5">
              <w:rPr>
                <w:rFonts w:ascii="Calibri" w:hAnsi="Calibri" w:cs="Calibri"/>
                <w:b/>
                <w:bCs/>
                <w:color w:val="333333"/>
                <w:sz w:val="16"/>
                <w:szCs w:val="16"/>
              </w:rPr>
              <w:t>20</w:t>
            </w:r>
          </w:p>
        </w:tc>
        <w:tc>
          <w:tcPr>
            <w:tcW w:w="423" w:type="dxa"/>
            <w:shd w:val="clear" w:color="auto" w:fill="FFFFCC"/>
            <w:vAlign w:val="center"/>
          </w:tcPr>
          <w:p w:rsidR="00F937FC" w:rsidRPr="00793CF5" w:rsidRDefault="00F937FC" w:rsidP="00BC569F">
            <w:pPr>
              <w:jc w:val="center"/>
              <w:rPr>
                <w:rFonts w:ascii="Calibri" w:hAnsi="Calibri" w:cs="Calibri"/>
                <w:b/>
                <w:bCs/>
                <w:color w:val="333333"/>
                <w:sz w:val="16"/>
                <w:szCs w:val="16"/>
              </w:rPr>
            </w:pPr>
            <w:r w:rsidRPr="00793CF5">
              <w:rPr>
                <w:rFonts w:ascii="Calibri" w:hAnsi="Calibri" w:cs="Calibri"/>
                <w:b/>
                <w:bCs/>
                <w:color w:val="333333"/>
                <w:sz w:val="16"/>
                <w:szCs w:val="16"/>
              </w:rPr>
              <w:t>0</w:t>
            </w:r>
          </w:p>
        </w:tc>
        <w:tc>
          <w:tcPr>
            <w:tcW w:w="417" w:type="dxa"/>
            <w:shd w:val="clear" w:color="auto" w:fill="FFFFCC"/>
            <w:vAlign w:val="center"/>
          </w:tcPr>
          <w:p w:rsidR="00F937FC" w:rsidRPr="00793CF5" w:rsidRDefault="00F937FC" w:rsidP="00BC569F">
            <w:pPr>
              <w:jc w:val="center"/>
              <w:rPr>
                <w:rFonts w:ascii="Calibri" w:hAnsi="Calibri" w:cs="Calibri"/>
                <w:b/>
                <w:color w:val="333333"/>
                <w:sz w:val="16"/>
                <w:szCs w:val="16"/>
              </w:rPr>
            </w:pPr>
            <w:r w:rsidRPr="00793CF5">
              <w:rPr>
                <w:rFonts w:ascii="Calibri" w:hAnsi="Calibri" w:cs="Calibri"/>
                <w:b/>
                <w:color w:val="333333"/>
                <w:sz w:val="16"/>
                <w:szCs w:val="16"/>
              </w:rPr>
              <w:t>0</w:t>
            </w:r>
          </w:p>
        </w:tc>
        <w:tc>
          <w:tcPr>
            <w:tcW w:w="417" w:type="dxa"/>
            <w:shd w:val="clear" w:color="auto" w:fill="FFFFCC"/>
            <w:vAlign w:val="center"/>
          </w:tcPr>
          <w:p w:rsidR="00F937FC" w:rsidRPr="00793CF5" w:rsidRDefault="00F937FC" w:rsidP="00BC569F">
            <w:pPr>
              <w:jc w:val="center"/>
              <w:rPr>
                <w:rFonts w:ascii="Calibri" w:hAnsi="Calibri" w:cs="Calibri"/>
                <w:b/>
                <w:color w:val="333333"/>
                <w:sz w:val="16"/>
                <w:szCs w:val="16"/>
              </w:rPr>
            </w:pPr>
            <w:r w:rsidRPr="00793CF5">
              <w:rPr>
                <w:rFonts w:ascii="Calibri" w:hAnsi="Calibri" w:cs="Calibri"/>
                <w:b/>
                <w:color w:val="333333"/>
                <w:sz w:val="16"/>
                <w:szCs w:val="16"/>
              </w:rPr>
              <w:t>0</w:t>
            </w:r>
          </w:p>
        </w:tc>
        <w:tc>
          <w:tcPr>
            <w:tcW w:w="3988" w:type="dxa"/>
            <w:shd w:val="clear" w:color="auto" w:fill="FFFFCC"/>
          </w:tcPr>
          <w:p w:rsidR="00F937FC" w:rsidRPr="00793CF5" w:rsidRDefault="00F937FC" w:rsidP="00BC569F">
            <w:pPr>
              <w:rPr>
                <w:rFonts w:ascii="Calibri" w:hAnsi="Calibri" w:cs="Calibri"/>
                <w:sz w:val="16"/>
                <w:szCs w:val="16"/>
              </w:rPr>
            </w:pPr>
            <w:r w:rsidRPr="00793CF5">
              <w:rPr>
                <w:rFonts w:ascii="Calibri" w:hAnsi="Calibri" w:cs="Calibri"/>
                <w:sz w:val="16"/>
                <w:szCs w:val="16"/>
              </w:rPr>
              <w:t xml:space="preserve">Bilgisayar Mühendisliği, Yazılım Mühendisliği ve Bilişim Sistemleri Mühendisliği bölümleri haricindeki diğer 4 yıllık fakülte mezunları. </w:t>
            </w:r>
          </w:p>
        </w:tc>
        <w:tc>
          <w:tcPr>
            <w:tcW w:w="1701" w:type="dxa"/>
            <w:shd w:val="clear" w:color="auto" w:fill="FFFFCC"/>
            <w:vAlign w:val="center"/>
          </w:tcPr>
          <w:p w:rsidR="00F937FC" w:rsidRPr="00793CF5" w:rsidRDefault="00F937FC" w:rsidP="00BC569F">
            <w:pPr>
              <w:jc w:val="center"/>
              <w:rPr>
                <w:rFonts w:ascii="Calibri" w:hAnsi="Calibri" w:cs="Calibri"/>
                <w:color w:val="333333"/>
                <w:sz w:val="16"/>
                <w:szCs w:val="16"/>
              </w:rPr>
            </w:pPr>
            <w:r w:rsidRPr="00793CF5">
              <w:rPr>
                <w:rFonts w:ascii="Calibri" w:hAnsi="Calibri" w:cs="Calibri"/>
                <w:color w:val="333333"/>
                <w:sz w:val="16"/>
                <w:szCs w:val="16"/>
              </w:rPr>
              <w:t>ALES puan şartı yok</w:t>
            </w:r>
          </w:p>
          <w:p w:rsidR="00F937FC" w:rsidRPr="00793CF5" w:rsidRDefault="00F937FC" w:rsidP="00BC569F">
            <w:pPr>
              <w:jc w:val="center"/>
              <w:rPr>
                <w:rFonts w:ascii="Calibri" w:hAnsi="Calibri" w:cs="Calibri"/>
                <w:color w:val="333333"/>
                <w:sz w:val="16"/>
                <w:szCs w:val="16"/>
              </w:rPr>
            </w:pPr>
            <w:r w:rsidRPr="00793CF5">
              <w:rPr>
                <w:rFonts w:ascii="Calibri" w:hAnsi="Calibri" w:cs="Calibri"/>
                <w:color w:val="333333"/>
                <w:sz w:val="16"/>
                <w:szCs w:val="16"/>
              </w:rPr>
              <w:t>Yabancı Dil puan şartı yok</w:t>
            </w:r>
          </w:p>
          <w:p w:rsidR="00F937FC" w:rsidRPr="00793CF5" w:rsidRDefault="00F937FC" w:rsidP="00BC569F">
            <w:pPr>
              <w:jc w:val="center"/>
              <w:rPr>
                <w:rFonts w:ascii="Calibri" w:hAnsi="Calibri" w:cs="Calibri"/>
                <w:color w:val="333333"/>
                <w:sz w:val="16"/>
                <w:szCs w:val="16"/>
              </w:rPr>
            </w:pPr>
            <w:r w:rsidRPr="00793CF5">
              <w:rPr>
                <w:rFonts w:ascii="Calibri" w:hAnsi="Calibri" w:cs="Calibri"/>
                <w:color w:val="333333"/>
                <w:sz w:val="16"/>
                <w:szCs w:val="16"/>
              </w:rPr>
              <w:t>Lisans mezuniyet: en az</w:t>
            </w:r>
          </w:p>
          <w:p w:rsidR="00F937FC" w:rsidRPr="00793CF5" w:rsidRDefault="00F937FC" w:rsidP="00BC569F">
            <w:pPr>
              <w:jc w:val="center"/>
              <w:rPr>
                <w:rFonts w:ascii="Calibri" w:hAnsi="Calibri" w:cs="Calibri"/>
                <w:color w:val="333333"/>
                <w:sz w:val="16"/>
                <w:szCs w:val="16"/>
              </w:rPr>
            </w:pPr>
            <w:r w:rsidRPr="00793CF5">
              <w:rPr>
                <w:rFonts w:ascii="Calibri" w:hAnsi="Calibri" w:cs="Calibri"/>
                <w:b/>
                <w:color w:val="333333"/>
                <w:sz w:val="16"/>
                <w:szCs w:val="16"/>
              </w:rPr>
              <w:t>55/100</w:t>
            </w:r>
            <w:r w:rsidRPr="00793CF5">
              <w:rPr>
                <w:rFonts w:ascii="Calibri" w:hAnsi="Calibri" w:cs="Calibri"/>
                <w:color w:val="333333"/>
                <w:sz w:val="16"/>
                <w:szCs w:val="16"/>
              </w:rPr>
              <w:t xml:space="preserve"> veya </w:t>
            </w:r>
            <w:r w:rsidRPr="00793CF5">
              <w:rPr>
                <w:rFonts w:ascii="Calibri" w:hAnsi="Calibri" w:cs="Calibri"/>
                <w:b/>
                <w:color w:val="333333"/>
                <w:sz w:val="16"/>
                <w:szCs w:val="16"/>
              </w:rPr>
              <w:t>eşdeğeri</w:t>
            </w:r>
          </w:p>
        </w:tc>
      </w:tr>
      <w:tr w:rsidR="0016239C" w:rsidRPr="00B54692" w:rsidTr="00BC569F">
        <w:trPr>
          <w:trHeight w:val="620"/>
        </w:trPr>
        <w:tc>
          <w:tcPr>
            <w:tcW w:w="1081" w:type="dxa"/>
            <w:shd w:val="clear" w:color="auto" w:fill="FFFFCC"/>
            <w:vAlign w:val="center"/>
          </w:tcPr>
          <w:p w:rsidR="0016239C" w:rsidRPr="00793CF5" w:rsidRDefault="0016239C" w:rsidP="0016239C">
            <w:pPr>
              <w:jc w:val="center"/>
              <w:rPr>
                <w:rFonts w:ascii="Calibri" w:hAnsi="Calibri" w:cs="Calibri"/>
                <w:b/>
                <w:bCs/>
                <w:sz w:val="16"/>
                <w:szCs w:val="16"/>
              </w:rPr>
            </w:pPr>
            <w:r w:rsidRPr="00793CF5">
              <w:rPr>
                <w:rFonts w:ascii="Calibri" w:hAnsi="Calibri" w:cs="Calibri"/>
                <w:b/>
                <w:bCs/>
                <w:sz w:val="16"/>
                <w:szCs w:val="16"/>
              </w:rPr>
              <w:t>Endüstri Mühendisliği</w:t>
            </w:r>
          </w:p>
        </w:tc>
        <w:tc>
          <w:tcPr>
            <w:tcW w:w="1345" w:type="dxa"/>
            <w:shd w:val="clear" w:color="auto" w:fill="FFFFCC"/>
            <w:tcMar>
              <w:top w:w="0" w:type="dxa"/>
              <w:left w:w="70" w:type="dxa"/>
              <w:bottom w:w="0" w:type="dxa"/>
              <w:right w:w="70" w:type="dxa"/>
            </w:tcMar>
            <w:vAlign w:val="center"/>
          </w:tcPr>
          <w:p w:rsidR="0016239C" w:rsidRPr="00793CF5" w:rsidRDefault="0016239C" w:rsidP="0016239C">
            <w:pPr>
              <w:jc w:val="center"/>
              <w:rPr>
                <w:rFonts w:ascii="Calibri" w:hAnsi="Calibri" w:cs="Calibri"/>
                <w:b/>
                <w:bCs/>
                <w:color w:val="333333"/>
                <w:sz w:val="16"/>
                <w:szCs w:val="16"/>
              </w:rPr>
            </w:pPr>
            <w:r w:rsidRPr="00793CF5">
              <w:rPr>
                <w:rFonts w:ascii="Calibri" w:hAnsi="Calibri" w:cs="Calibri"/>
                <w:b/>
                <w:bCs/>
                <w:color w:val="333333"/>
                <w:sz w:val="16"/>
                <w:szCs w:val="16"/>
              </w:rPr>
              <w:t xml:space="preserve">Mühendislik Yönetimi </w:t>
            </w:r>
          </w:p>
          <w:p w:rsidR="0016239C" w:rsidRPr="00793CF5" w:rsidRDefault="0016239C" w:rsidP="0016239C">
            <w:pPr>
              <w:jc w:val="center"/>
              <w:rPr>
                <w:rFonts w:ascii="Calibri" w:hAnsi="Calibri" w:cs="Calibri"/>
                <w:b/>
                <w:bCs/>
                <w:color w:val="333333"/>
                <w:sz w:val="16"/>
                <w:szCs w:val="16"/>
              </w:rPr>
            </w:pPr>
            <w:r w:rsidRPr="00793CF5">
              <w:rPr>
                <w:rFonts w:ascii="Calibri" w:hAnsi="Calibri" w:cs="Calibri"/>
                <w:b/>
                <w:bCs/>
                <w:color w:val="333333"/>
                <w:sz w:val="16"/>
                <w:szCs w:val="16"/>
              </w:rPr>
              <w:t>Tezsiz Y.L.</w:t>
            </w:r>
          </w:p>
          <w:p w:rsidR="0016239C" w:rsidRPr="00793CF5" w:rsidRDefault="0016239C" w:rsidP="0016239C">
            <w:pPr>
              <w:jc w:val="center"/>
              <w:rPr>
                <w:rFonts w:ascii="Calibri" w:hAnsi="Calibri" w:cs="Calibri"/>
                <w:b/>
                <w:bCs/>
                <w:color w:val="333333"/>
                <w:sz w:val="16"/>
                <w:szCs w:val="16"/>
              </w:rPr>
            </w:pPr>
            <w:r w:rsidRPr="00793CF5">
              <w:rPr>
                <w:rFonts w:ascii="Calibri" w:hAnsi="Calibri" w:cs="Calibri"/>
                <w:b/>
                <w:bCs/>
                <w:color w:val="333333"/>
                <w:sz w:val="16"/>
                <w:szCs w:val="16"/>
              </w:rPr>
              <w:t>(II. Öğretim)</w:t>
            </w:r>
          </w:p>
        </w:tc>
        <w:tc>
          <w:tcPr>
            <w:tcW w:w="419" w:type="dxa"/>
            <w:shd w:val="clear" w:color="auto" w:fill="FFFFCC"/>
            <w:tcMar>
              <w:top w:w="0" w:type="dxa"/>
              <w:left w:w="70" w:type="dxa"/>
              <w:bottom w:w="0" w:type="dxa"/>
              <w:right w:w="70" w:type="dxa"/>
            </w:tcMar>
            <w:vAlign w:val="center"/>
          </w:tcPr>
          <w:p w:rsidR="0016239C" w:rsidRPr="00793CF5" w:rsidRDefault="0016239C" w:rsidP="0016239C">
            <w:pPr>
              <w:jc w:val="center"/>
              <w:rPr>
                <w:rFonts w:ascii="Calibri" w:hAnsi="Calibri" w:cs="Calibri"/>
                <w:b/>
                <w:bCs/>
                <w:color w:val="333333"/>
                <w:sz w:val="16"/>
                <w:szCs w:val="16"/>
              </w:rPr>
            </w:pPr>
            <w:r w:rsidRPr="00793CF5">
              <w:rPr>
                <w:rFonts w:ascii="Calibri" w:hAnsi="Calibri" w:cs="Calibri"/>
                <w:b/>
                <w:bCs/>
                <w:color w:val="333333"/>
                <w:sz w:val="16"/>
                <w:szCs w:val="16"/>
              </w:rPr>
              <w:t>10</w:t>
            </w:r>
          </w:p>
        </w:tc>
        <w:tc>
          <w:tcPr>
            <w:tcW w:w="423" w:type="dxa"/>
            <w:shd w:val="clear" w:color="auto" w:fill="FFFFCC"/>
            <w:vAlign w:val="center"/>
          </w:tcPr>
          <w:p w:rsidR="0016239C" w:rsidRPr="00793CF5" w:rsidRDefault="0016239C" w:rsidP="0016239C">
            <w:pPr>
              <w:jc w:val="center"/>
              <w:rPr>
                <w:rFonts w:ascii="Calibri" w:hAnsi="Calibri" w:cs="Calibri"/>
                <w:b/>
                <w:bCs/>
                <w:color w:val="333333"/>
                <w:sz w:val="16"/>
                <w:szCs w:val="16"/>
              </w:rPr>
            </w:pPr>
            <w:r w:rsidRPr="00793CF5">
              <w:rPr>
                <w:rFonts w:ascii="Calibri" w:hAnsi="Calibri" w:cs="Calibri"/>
                <w:b/>
                <w:bCs/>
                <w:color w:val="333333"/>
                <w:sz w:val="16"/>
                <w:szCs w:val="16"/>
              </w:rPr>
              <w:t>3</w:t>
            </w:r>
          </w:p>
        </w:tc>
        <w:tc>
          <w:tcPr>
            <w:tcW w:w="417" w:type="dxa"/>
            <w:shd w:val="clear" w:color="auto" w:fill="FFFFCC"/>
            <w:vAlign w:val="center"/>
          </w:tcPr>
          <w:p w:rsidR="0016239C" w:rsidRPr="00793CF5" w:rsidRDefault="0016239C" w:rsidP="0016239C">
            <w:pPr>
              <w:jc w:val="center"/>
              <w:rPr>
                <w:rFonts w:ascii="Calibri" w:hAnsi="Calibri" w:cs="Calibri"/>
                <w:b/>
                <w:color w:val="333333"/>
                <w:sz w:val="16"/>
                <w:szCs w:val="16"/>
              </w:rPr>
            </w:pPr>
            <w:r w:rsidRPr="00793CF5">
              <w:rPr>
                <w:rFonts w:ascii="Calibri" w:hAnsi="Calibri" w:cs="Calibri"/>
                <w:b/>
                <w:color w:val="333333"/>
                <w:sz w:val="16"/>
                <w:szCs w:val="16"/>
              </w:rPr>
              <w:t>0</w:t>
            </w:r>
          </w:p>
        </w:tc>
        <w:tc>
          <w:tcPr>
            <w:tcW w:w="417" w:type="dxa"/>
            <w:shd w:val="clear" w:color="auto" w:fill="FFFFCC"/>
            <w:vAlign w:val="center"/>
          </w:tcPr>
          <w:p w:rsidR="0016239C" w:rsidRPr="00793CF5" w:rsidRDefault="0016239C" w:rsidP="0016239C">
            <w:pPr>
              <w:jc w:val="center"/>
              <w:rPr>
                <w:rFonts w:ascii="Calibri" w:hAnsi="Calibri" w:cs="Calibri"/>
                <w:b/>
                <w:color w:val="333333"/>
                <w:sz w:val="16"/>
                <w:szCs w:val="16"/>
              </w:rPr>
            </w:pPr>
            <w:r w:rsidRPr="00793CF5">
              <w:rPr>
                <w:rFonts w:ascii="Calibri" w:hAnsi="Calibri" w:cs="Calibri"/>
                <w:b/>
                <w:color w:val="333333"/>
                <w:sz w:val="16"/>
                <w:szCs w:val="16"/>
              </w:rPr>
              <w:t>0</w:t>
            </w:r>
          </w:p>
        </w:tc>
        <w:tc>
          <w:tcPr>
            <w:tcW w:w="3988" w:type="dxa"/>
            <w:shd w:val="clear" w:color="auto" w:fill="FFFFCC"/>
          </w:tcPr>
          <w:p w:rsidR="0016239C" w:rsidRPr="00793CF5" w:rsidRDefault="0016239C" w:rsidP="0016239C">
            <w:pPr>
              <w:rPr>
                <w:rFonts w:ascii="Calibri" w:hAnsi="Calibri" w:cs="Calibri"/>
                <w:sz w:val="16"/>
                <w:szCs w:val="16"/>
              </w:rPr>
            </w:pPr>
          </w:p>
          <w:p w:rsidR="0016239C" w:rsidRPr="00793CF5" w:rsidRDefault="0016239C" w:rsidP="0016239C">
            <w:pPr>
              <w:rPr>
                <w:rFonts w:ascii="Calibri" w:hAnsi="Calibri" w:cs="Calibri"/>
                <w:color w:val="333333"/>
                <w:sz w:val="16"/>
                <w:szCs w:val="16"/>
              </w:rPr>
            </w:pPr>
            <w:r w:rsidRPr="00793CF5">
              <w:rPr>
                <w:rFonts w:ascii="Calibri" w:hAnsi="Calibri" w:cs="Calibri"/>
                <w:sz w:val="16"/>
                <w:szCs w:val="16"/>
              </w:rPr>
              <w:t xml:space="preserve">Dört </w:t>
            </w:r>
            <w:r w:rsidR="005408E5" w:rsidRPr="00793CF5">
              <w:rPr>
                <w:rFonts w:ascii="Calibri" w:hAnsi="Calibri" w:cs="Calibri"/>
                <w:sz w:val="16"/>
                <w:szCs w:val="16"/>
              </w:rPr>
              <w:t xml:space="preserve">yıllık </w:t>
            </w:r>
            <w:r w:rsidR="005408E5">
              <w:rPr>
                <w:rFonts w:ascii="Calibri" w:hAnsi="Calibri" w:cs="Calibri"/>
                <w:sz w:val="16"/>
                <w:szCs w:val="16"/>
              </w:rPr>
              <w:t>fakülte</w:t>
            </w:r>
            <w:r w:rsidRPr="00793CF5">
              <w:rPr>
                <w:rFonts w:ascii="Calibri" w:hAnsi="Calibri" w:cs="Calibri"/>
                <w:sz w:val="16"/>
                <w:szCs w:val="16"/>
              </w:rPr>
              <w:t xml:space="preserve"> mezunu olmak.</w:t>
            </w:r>
          </w:p>
        </w:tc>
        <w:tc>
          <w:tcPr>
            <w:tcW w:w="1701" w:type="dxa"/>
            <w:shd w:val="clear" w:color="auto" w:fill="FFFFCC"/>
            <w:vAlign w:val="center"/>
          </w:tcPr>
          <w:p w:rsidR="0016239C" w:rsidRPr="00793CF5" w:rsidRDefault="0016239C" w:rsidP="0016239C">
            <w:pPr>
              <w:jc w:val="center"/>
              <w:rPr>
                <w:rFonts w:ascii="Calibri" w:hAnsi="Calibri" w:cs="Calibri"/>
                <w:color w:val="333333"/>
                <w:sz w:val="16"/>
                <w:szCs w:val="16"/>
              </w:rPr>
            </w:pPr>
            <w:r w:rsidRPr="00793CF5">
              <w:rPr>
                <w:rFonts w:ascii="Calibri" w:hAnsi="Calibri" w:cs="Calibri"/>
                <w:color w:val="333333"/>
                <w:sz w:val="16"/>
                <w:szCs w:val="16"/>
              </w:rPr>
              <w:t>ALES puan şartı yok</w:t>
            </w:r>
          </w:p>
          <w:p w:rsidR="0016239C" w:rsidRPr="00793CF5" w:rsidRDefault="0016239C" w:rsidP="0016239C">
            <w:pPr>
              <w:jc w:val="center"/>
              <w:rPr>
                <w:rFonts w:ascii="Calibri" w:hAnsi="Calibri" w:cs="Calibri"/>
                <w:color w:val="333333"/>
                <w:sz w:val="16"/>
                <w:szCs w:val="16"/>
              </w:rPr>
            </w:pPr>
            <w:r w:rsidRPr="00793CF5">
              <w:rPr>
                <w:rFonts w:ascii="Calibri" w:hAnsi="Calibri" w:cs="Calibri"/>
                <w:color w:val="333333"/>
                <w:sz w:val="16"/>
                <w:szCs w:val="16"/>
              </w:rPr>
              <w:t>Yabancı Dil puan şartı yok</w:t>
            </w:r>
          </w:p>
          <w:p w:rsidR="0016239C" w:rsidRPr="00793CF5" w:rsidRDefault="0016239C" w:rsidP="0016239C">
            <w:pPr>
              <w:jc w:val="center"/>
              <w:rPr>
                <w:rFonts w:ascii="Calibri" w:hAnsi="Calibri" w:cs="Calibri"/>
                <w:color w:val="333333"/>
                <w:sz w:val="16"/>
                <w:szCs w:val="16"/>
              </w:rPr>
            </w:pPr>
            <w:r w:rsidRPr="00793CF5">
              <w:rPr>
                <w:rFonts w:ascii="Calibri" w:hAnsi="Calibri" w:cs="Calibri"/>
                <w:color w:val="333333"/>
                <w:sz w:val="16"/>
                <w:szCs w:val="16"/>
              </w:rPr>
              <w:t>Lisans mezuniyet: en az</w:t>
            </w:r>
          </w:p>
          <w:p w:rsidR="0016239C" w:rsidRPr="00793CF5" w:rsidRDefault="0016239C" w:rsidP="0016239C">
            <w:pPr>
              <w:jc w:val="center"/>
              <w:rPr>
                <w:rFonts w:ascii="Calibri" w:hAnsi="Calibri" w:cs="Calibri"/>
                <w:color w:val="333333"/>
                <w:sz w:val="16"/>
                <w:szCs w:val="16"/>
              </w:rPr>
            </w:pPr>
            <w:r w:rsidRPr="00793CF5">
              <w:rPr>
                <w:rFonts w:ascii="Calibri" w:hAnsi="Calibri" w:cs="Calibri"/>
                <w:b/>
                <w:color w:val="333333"/>
                <w:sz w:val="16"/>
                <w:szCs w:val="16"/>
              </w:rPr>
              <w:t>60/100</w:t>
            </w:r>
            <w:r w:rsidRPr="00793CF5">
              <w:rPr>
                <w:rFonts w:ascii="Calibri" w:hAnsi="Calibri" w:cs="Calibri"/>
                <w:color w:val="333333"/>
                <w:sz w:val="16"/>
                <w:szCs w:val="16"/>
              </w:rPr>
              <w:t xml:space="preserve"> veya </w:t>
            </w:r>
            <w:r w:rsidRPr="00793CF5">
              <w:rPr>
                <w:rFonts w:ascii="Calibri" w:hAnsi="Calibri" w:cs="Calibri"/>
                <w:b/>
                <w:color w:val="333333"/>
                <w:sz w:val="16"/>
                <w:szCs w:val="16"/>
              </w:rPr>
              <w:t>eşdeğeri</w:t>
            </w:r>
          </w:p>
        </w:tc>
      </w:tr>
    </w:tbl>
    <w:p w:rsidR="00F937FC" w:rsidRDefault="00F937FC" w:rsidP="00F937FC">
      <w:pPr>
        <w:rPr>
          <w:rFonts w:ascii="Arial" w:hAnsi="Arial" w:cs="Arial"/>
          <w:b/>
          <w:sz w:val="16"/>
          <w:szCs w:val="16"/>
        </w:rPr>
      </w:pPr>
    </w:p>
    <w:p w:rsidR="0016239C" w:rsidRPr="00FA7E18" w:rsidRDefault="00FA7E18" w:rsidP="0016239C">
      <w:pPr>
        <w:rPr>
          <w:b/>
          <w:sz w:val="20"/>
          <w:szCs w:val="20"/>
        </w:rPr>
      </w:pPr>
      <w:r w:rsidRPr="00FA7E18">
        <w:rPr>
          <w:b/>
          <w:i/>
          <w:sz w:val="20"/>
          <w:szCs w:val="20"/>
        </w:rPr>
        <w:t>*</w:t>
      </w:r>
      <w:r w:rsidRPr="00FA7E18">
        <w:rPr>
          <w:b/>
          <w:color w:val="333333"/>
          <w:sz w:val="16"/>
          <w:szCs w:val="16"/>
        </w:rPr>
        <w:t xml:space="preserve"> </w:t>
      </w:r>
      <w:r w:rsidR="0016239C" w:rsidRPr="00FA7E18">
        <w:rPr>
          <w:b/>
          <w:sz w:val="20"/>
          <w:szCs w:val="20"/>
        </w:rPr>
        <w:t xml:space="preserve">Endüstri veya İşletme Mühendisliği dışında lisans derecesine sahip adayların, zorunlu bilimsel hazırlık dersleri alması gerekmektedir. </w:t>
      </w:r>
    </w:p>
    <w:p w:rsidR="004D413A" w:rsidRPr="00FA7E18" w:rsidRDefault="004D413A" w:rsidP="00FA7E18">
      <w:pPr>
        <w:rPr>
          <w:b/>
          <w:i/>
          <w:sz w:val="20"/>
          <w:szCs w:val="20"/>
        </w:rPr>
      </w:pPr>
    </w:p>
    <w:p w:rsidR="00FA7E18" w:rsidRPr="00FA7E18" w:rsidRDefault="00FA7E18" w:rsidP="00FA7E18">
      <w:pPr>
        <w:jc w:val="both"/>
        <w:rPr>
          <w:b/>
          <w:color w:val="333333"/>
          <w:sz w:val="20"/>
          <w:szCs w:val="20"/>
        </w:rPr>
      </w:pPr>
      <w:r w:rsidRPr="00FA7E18">
        <w:rPr>
          <w:b/>
          <w:i/>
          <w:sz w:val="20"/>
          <w:szCs w:val="20"/>
        </w:rPr>
        <w:t>**</w:t>
      </w:r>
      <w:r w:rsidRPr="00FA7E18">
        <w:rPr>
          <w:b/>
          <w:color w:val="333333"/>
          <w:sz w:val="16"/>
          <w:szCs w:val="16"/>
        </w:rPr>
        <w:t xml:space="preserve"> </w:t>
      </w:r>
      <w:r w:rsidRPr="00FA7E18">
        <w:rPr>
          <w:b/>
          <w:color w:val="333333"/>
          <w:sz w:val="20"/>
          <w:szCs w:val="20"/>
        </w:rPr>
        <w:t>Tezsiz Yüksek Lisans programları, ikinci öğretim kapsamında olup ücretlidir. (Toplam Ücret: 6.000 TL olup iki eşit taksit halinde alınır.)</w:t>
      </w:r>
    </w:p>
    <w:p w:rsidR="004D413A" w:rsidRDefault="004D413A" w:rsidP="00FA7E18">
      <w:pPr>
        <w:rPr>
          <w:b/>
          <w:i/>
          <w:sz w:val="20"/>
          <w:szCs w:val="20"/>
        </w:rPr>
      </w:pPr>
    </w:p>
    <w:p w:rsidR="00CE1FE2" w:rsidRPr="00FA7E18" w:rsidRDefault="00CE1FE2" w:rsidP="00FA7E18">
      <w:pPr>
        <w:rPr>
          <w:b/>
          <w:i/>
          <w:sz w:val="20"/>
          <w:szCs w:val="20"/>
        </w:rPr>
      </w:pPr>
      <w:r w:rsidRPr="00FA7E18">
        <w:rPr>
          <w:b/>
          <w:i/>
          <w:sz w:val="20"/>
          <w:szCs w:val="20"/>
        </w:rPr>
        <w:t>**</w:t>
      </w:r>
      <w:r>
        <w:rPr>
          <w:b/>
          <w:i/>
          <w:sz w:val="20"/>
          <w:szCs w:val="20"/>
        </w:rPr>
        <w:t>* Yüksek lisans adayları, başvuru şartlarını taşıdığı iki farklı programa başvurabilir. (bir tezli bir tezsiz, iki tezli, iki tezsiz şeklinde) Ancak, başvurduğu her iki programı kazanması durumunda, aday kendi seçeceği tek bir programa kayıt yaptırabilir.</w:t>
      </w:r>
    </w:p>
    <w:p w:rsidR="004D413A" w:rsidRPr="00FA7E18" w:rsidRDefault="004D413A" w:rsidP="00F937FC">
      <w:pPr>
        <w:jc w:val="right"/>
        <w:rPr>
          <w:b/>
          <w:i/>
          <w:sz w:val="20"/>
          <w:szCs w:val="20"/>
        </w:rPr>
      </w:pPr>
    </w:p>
    <w:p w:rsidR="004D413A" w:rsidRDefault="004D413A" w:rsidP="00F937FC">
      <w:pPr>
        <w:jc w:val="right"/>
        <w:rPr>
          <w:b/>
          <w:i/>
          <w:sz w:val="20"/>
          <w:szCs w:val="20"/>
        </w:rPr>
      </w:pPr>
    </w:p>
    <w:p w:rsidR="00FA5FFA" w:rsidRDefault="00FA5FFA" w:rsidP="00F937FC">
      <w:pPr>
        <w:jc w:val="right"/>
        <w:rPr>
          <w:b/>
          <w:i/>
          <w:sz w:val="20"/>
          <w:szCs w:val="20"/>
        </w:rPr>
      </w:pPr>
    </w:p>
    <w:p w:rsidR="00FA5FFA" w:rsidRDefault="00FA5FFA" w:rsidP="00F937FC">
      <w:pPr>
        <w:jc w:val="right"/>
        <w:rPr>
          <w:b/>
          <w:i/>
          <w:sz w:val="20"/>
          <w:szCs w:val="20"/>
        </w:rPr>
      </w:pPr>
    </w:p>
    <w:p w:rsidR="00154DB7" w:rsidRDefault="00154DB7" w:rsidP="00F937FC">
      <w:pPr>
        <w:jc w:val="right"/>
        <w:rPr>
          <w:b/>
          <w:i/>
          <w:sz w:val="20"/>
          <w:szCs w:val="20"/>
        </w:rPr>
      </w:pPr>
    </w:p>
    <w:p w:rsidR="00154DB7" w:rsidRDefault="00154DB7" w:rsidP="00F937FC">
      <w:pPr>
        <w:jc w:val="right"/>
        <w:rPr>
          <w:b/>
          <w:i/>
          <w:sz w:val="20"/>
          <w:szCs w:val="20"/>
        </w:rPr>
      </w:pPr>
    </w:p>
    <w:p w:rsidR="00154DB7" w:rsidRDefault="00154DB7" w:rsidP="00F937FC">
      <w:pPr>
        <w:jc w:val="right"/>
        <w:rPr>
          <w:b/>
          <w:i/>
          <w:sz w:val="20"/>
          <w:szCs w:val="20"/>
        </w:rPr>
      </w:pPr>
    </w:p>
    <w:p w:rsidR="00FA7E18" w:rsidRDefault="00FA7E18" w:rsidP="00F937FC">
      <w:pPr>
        <w:jc w:val="right"/>
        <w:rPr>
          <w:b/>
          <w:i/>
          <w:sz w:val="20"/>
          <w:szCs w:val="20"/>
        </w:rPr>
      </w:pPr>
    </w:p>
    <w:p w:rsidR="00FA7E18" w:rsidRDefault="00FA7E18" w:rsidP="00F937FC">
      <w:pPr>
        <w:jc w:val="right"/>
        <w:rPr>
          <w:b/>
          <w:i/>
          <w:sz w:val="20"/>
          <w:szCs w:val="20"/>
        </w:rPr>
      </w:pPr>
    </w:p>
    <w:p w:rsidR="004D413A" w:rsidRDefault="004D413A" w:rsidP="00F937FC">
      <w:pPr>
        <w:jc w:val="right"/>
        <w:rPr>
          <w:b/>
          <w:i/>
          <w:sz w:val="20"/>
          <w:szCs w:val="20"/>
        </w:rPr>
      </w:pPr>
    </w:p>
    <w:p w:rsidR="004D413A" w:rsidRDefault="004D413A" w:rsidP="004D413A">
      <w:pPr>
        <w:jc w:val="right"/>
        <w:rPr>
          <w:b/>
          <w:i/>
          <w:sz w:val="20"/>
          <w:szCs w:val="20"/>
        </w:rPr>
      </w:pPr>
      <w:r>
        <w:rPr>
          <w:b/>
          <w:i/>
          <w:sz w:val="20"/>
          <w:szCs w:val="20"/>
        </w:rPr>
        <w:t xml:space="preserve">12.11.2014 gün/72 sayılı Enstitü Yönetim Kurulu - Madde 6’nın </w:t>
      </w:r>
      <w:r w:rsidRPr="008F29CE">
        <w:rPr>
          <w:b/>
          <w:i/>
          <w:sz w:val="20"/>
          <w:szCs w:val="20"/>
        </w:rPr>
        <w:t>ekidir.</w:t>
      </w:r>
    </w:p>
    <w:p w:rsidR="00154DB7" w:rsidRDefault="00154DB7" w:rsidP="00F937FC">
      <w:pPr>
        <w:jc w:val="center"/>
        <w:rPr>
          <w:b/>
          <w:sz w:val="22"/>
          <w:szCs w:val="22"/>
        </w:rPr>
      </w:pPr>
    </w:p>
    <w:p w:rsidR="00F937FC" w:rsidRPr="00697245" w:rsidRDefault="00F937FC" w:rsidP="00F937FC">
      <w:pPr>
        <w:jc w:val="center"/>
        <w:rPr>
          <w:b/>
          <w:sz w:val="22"/>
          <w:szCs w:val="22"/>
        </w:rPr>
      </w:pPr>
      <w:r w:rsidRPr="00697245">
        <w:rPr>
          <w:b/>
          <w:sz w:val="22"/>
          <w:szCs w:val="22"/>
        </w:rPr>
        <w:t>T.C.</w:t>
      </w:r>
    </w:p>
    <w:p w:rsidR="00F937FC" w:rsidRPr="00697245" w:rsidRDefault="00F937FC" w:rsidP="00F937FC">
      <w:pPr>
        <w:jc w:val="center"/>
        <w:rPr>
          <w:b/>
          <w:sz w:val="22"/>
          <w:szCs w:val="22"/>
        </w:rPr>
      </w:pPr>
      <w:r w:rsidRPr="00697245">
        <w:rPr>
          <w:b/>
          <w:sz w:val="22"/>
          <w:szCs w:val="22"/>
        </w:rPr>
        <w:t>YALOVA ÜNİVERSİTESİ</w:t>
      </w:r>
    </w:p>
    <w:p w:rsidR="00F937FC" w:rsidRPr="00697245" w:rsidRDefault="00F937FC" w:rsidP="00F937FC">
      <w:pPr>
        <w:jc w:val="center"/>
        <w:rPr>
          <w:b/>
          <w:sz w:val="22"/>
          <w:szCs w:val="22"/>
        </w:rPr>
      </w:pPr>
      <w:r w:rsidRPr="00697245">
        <w:rPr>
          <w:b/>
          <w:sz w:val="22"/>
          <w:szCs w:val="22"/>
        </w:rPr>
        <w:t>FEN BİLİMLERİ ENSTİTÜSÜ</w:t>
      </w:r>
    </w:p>
    <w:p w:rsidR="00F937FC" w:rsidRPr="00697245" w:rsidRDefault="00F937FC" w:rsidP="00F937FC">
      <w:pPr>
        <w:jc w:val="center"/>
        <w:rPr>
          <w:b/>
          <w:sz w:val="22"/>
          <w:szCs w:val="22"/>
        </w:rPr>
      </w:pPr>
      <w:r w:rsidRPr="00697245">
        <w:rPr>
          <w:b/>
          <w:sz w:val="22"/>
          <w:szCs w:val="22"/>
        </w:rPr>
        <w:t xml:space="preserve">ENSTİTÜ </w:t>
      </w:r>
      <w:r>
        <w:rPr>
          <w:b/>
          <w:sz w:val="22"/>
          <w:szCs w:val="22"/>
        </w:rPr>
        <w:t xml:space="preserve">YÖNETİM </w:t>
      </w:r>
      <w:r w:rsidRPr="00697245">
        <w:rPr>
          <w:b/>
          <w:sz w:val="22"/>
          <w:szCs w:val="22"/>
        </w:rPr>
        <w:t>KURULU TOPLANTI TUTANAĞI EKLERİ</w:t>
      </w:r>
    </w:p>
    <w:p w:rsidR="00F937FC" w:rsidRPr="00697245" w:rsidRDefault="00F937FC" w:rsidP="00F937FC">
      <w:pPr>
        <w:rPr>
          <w:sz w:val="22"/>
          <w:szCs w:val="22"/>
        </w:rPr>
      </w:pPr>
    </w:p>
    <w:p w:rsidR="009754AD" w:rsidRDefault="009754AD" w:rsidP="00F937FC">
      <w:pPr>
        <w:rPr>
          <w:sz w:val="22"/>
          <w:szCs w:val="22"/>
        </w:rPr>
      </w:pPr>
    </w:p>
    <w:p w:rsidR="00F937FC" w:rsidRDefault="00F937FC" w:rsidP="00F937FC">
      <w:pPr>
        <w:rPr>
          <w:sz w:val="22"/>
          <w:szCs w:val="22"/>
        </w:rPr>
      </w:pPr>
      <w:r w:rsidRPr="005F7576">
        <w:rPr>
          <w:sz w:val="22"/>
          <w:szCs w:val="22"/>
        </w:rPr>
        <w:t>2</w:t>
      </w:r>
      <w:r>
        <w:rPr>
          <w:sz w:val="22"/>
          <w:szCs w:val="22"/>
        </w:rPr>
        <w:t xml:space="preserve">014–2015 EĞİTİM-ÖĞRETİM YILI </w:t>
      </w:r>
      <w:r w:rsidR="00FA5FFA">
        <w:rPr>
          <w:sz w:val="22"/>
          <w:szCs w:val="22"/>
        </w:rPr>
        <w:t>BAHAR</w:t>
      </w:r>
      <w:r>
        <w:rPr>
          <w:sz w:val="22"/>
          <w:szCs w:val="22"/>
        </w:rPr>
        <w:t xml:space="preserve"> </w:t>
      </w:r>
      <w:r w:rsidRPr="005F7576">
        <w:rPr>
          <w:sz w:val="22"/>
          <w:szCs w:val="22"/>
        </w:rPr>
        <w:t>YARIYILI</w:t>
      </w:r>
    </w:p>
    <w:p w:rsidR="00F937FC" w:rsidRPr="00F937FC" w:rsidRDefault="00F937FC" w:rsidP="00F937FC">
      <w:pPr>
        <w:rPr>
          <w:sz w:val="22"/>
          <w:szCs w:val="22"/>
        </w:rPr>
      </w:pPr>
      <w:r>
        <w:rPr>
          <w:sz w:val="22"/>
          <w:szCs w:val="22"/>
        </w:rPr>
        <w:t>Lisansüstü (Tezli Y.L</w:t>
      </w:r>
      <w:proofErr w:type="gramStart"/>
      <w:r>
        <w:rPr>
          <w:sz w:val="22"/>
          <w:szCs w:val="22"/>
        </w:rPr>
        <w:t>.,</w:t>
      </w:r>
      <w:proofErr w:type="gramEnd"/>
      <w:r>
        <w:rPr>
          <w:sz w:val="22"/>
          <w:szCs w:val="22"/>
        </w:rPr>
        <w:t xml:space="preserve"> Tezsiz Y.L., Doktora) Programları İlan Metni</w:t>
      </w:r>
    </w:p>
    <w:tbl>
      <w:tblPr>
        <w:tblpPr w:leftFromText="141" w:rightFromText="141" w:topFromText="55" w:bottomFromText="55" w:vertAnchor="text" w:horzAnchor="page" w:tblpX="1231" w:tblpY="100"/>
        <w:tblW w:w="97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071"/>
        <w:gridCol w:w="1345"/>
        <w:gridCol w:w="429"/>
        <w:gridCol w:w="413"/>
        <w:gridCol w:w="417"/>
        <w:gridCol w:w="417"/>
        <w:gridCol w:w="3875"/>
        <w:gridCol w:w="1824"/>
      </w:tblGrid>
      <w:tr w:rsidR="00F937FC" w:rsidRPr="00B54692" w:rsidTr="00BC569F">
        <w:trPr>
          <w:trHeight w:val="567"/>
        </w:trPr>
        <w:tc>
          <w:tcPr>
            <w:tcW w:w="1071" w:type="dxa"/>
            <w:shd w:val="clear" w:color="auto" w:fill="D9D9D9"/>
            <w:vAlign w:val="center"/>
          </w:tcPr>
          <w:p w:rsidR="00F937FC" w:rsidRPr="00B54692" w:rsidRDefault="00F937FC" w:rsidP="00BC569F">
            <w:pPr>
              <w:jc w:val="center"/>
              <w:rPr>
                <w:rFonts w:ascii="Calibri" w:hAnsi="Calibri" w:cs="Calibri"/>
                <w:b/>
                <w:bCs/>
                <w:color w:val="333333"/>
                <w:sz w:val="16"/>
                <w:szCs w:val="16"/>
              </w:rPr>
            </w:pPr>
            <w:r w:rsidRPr="00B54692">
              <w:rPr>
                <w:rFonts w:ascii="Calibri" w:hAnsi="Calibri" w:cs="Calibri"/>
                <w:b/>
                <w:bCs/>
                <w:color w:val="333333"/>
                <w:sz w:val="16"/>
                <w:szCs w:val="16"/>
              </w:rPr>
              <w:t xml:space="preserve">Enstitü </w:t>
            </w:r>
          </w:p>
          <w:p w:rsidR="00F937FC" w:rsidRPr="00B54692" w:rsidRDefault="00F937FC" w:rsidP="00BC569F">
            <w:pPr>
              <w:jc w:val="center"/>
              <w:rPr>
                <w:rFonts w:ascii="Calibri" w:hAnsi="Calibri" w:cs="Calibri"/>
                <w:color w:val="333333"/>
                <w:sz w:val="16"/>
                <w:szCs w:val="16"/>
              </w:rPr>
            </w:pPr>
            <w:r w:rsidRPr="00B54692">
              <w:rPr>
                <w:rFonts w:ascii="Calibri" w:hAnsi="Calibri" w:cs="Calibri"/>
                <w:b/>
                <w:bCs/>
                <w:color w:val="333333"/>
                <w:sz w:val="16"/>
                <w:szCs w:val="16"/>
              </w:rPr>
              <w:t>Anabilim Dalı</w:t>
            </w:r>
          </w:p>
        </w:tc>
        <w:tc>
          <w:tcPr>
            <w:tcW w:w="1345" w:type="dxa"/>
            <w:shd w:val="clear" w:color="auto" w:fill="D9D9D9"/>
            <w:tcMar>
              <w:top w:w="0" w:type="dxa"/>
              <w:left w:w="70" w:type="dxa"/>
              <w:bottom w:w="0" w:type="dxa"/>
              <w:right w:w="70" w:type="dxa"/>
            </w:tcMar>
            <w:vAlign w:val="center"/>
          </w:tcPr>
          <w:p w:rsidR="00F937FC" w:rsidRPr="00B54692" w:rsidRDefault="00F937FC" w:rsidP="00BC569F">
            <w:pPr>
              <w:jc w:val="center"/>
              <w:rPr>
                <w:rFonts w:ascii="Calibri" w:hAnsi="Calibri" w:cs="Calibri"/>
                <w:b/>
                <w:bCs/>
                <w:color w:val="333333"/>
                <w:sz w:val="16"/>
                <w:szCs w:val="16"/>
              </w:rPr>
            </w:pPr>
          </w:p>
          <w:p w:rsidR="00F937FC" w:rsidRPr="00B54692" w:rsidRDefault="00F937FC" w:rsidP="00BC569F">
            <w:pPr>
              <w:jc w:val="center"/>
              <w:rPr>
                <w:rFonts w:ascii="Calibri" w:hAnsi="Calibri" w:cs="Calibri"/>
                <w:b/>
                <w:bCs/>
                <w:color w:val="333333"/>
                <w:sz w:val="16"/>
                <w:szCs w:val="16"/>
              </w:rPr>
            </w:pPr>
          </w:p>
          <w:p w:rsidR="00F937FC" w:rsidRPr="00B54692" w:rsidRDefault="00F937FC" w:rsidP="00BC569F">
            <w:pPr>
              <w:jc w:val="center"/>
              <w:rPr>
                <w:rFonts w:ascii="Calibri" w:hAnsi="Calibri" w:cs="Calibri"/>
                <w:b/>
                <w:bCs/>
                <w:color w:val="333333"/>
                <w:sz w:val="16"/>
                <w:szCs w:val="16"/>
              </w:rPr>
            </w:pPr>
            <w:r w:rsidRPr="00B54692">
              <w:rPr>
                <w:rFonts w:ascii="Calibri" w:hAnsi="Calibri" w:cs="Calibri"/>
                <w:b/>
                <w:bCs/>
                <w:color w:val="333333"/>
                <w:sz w:val="16"/>
                <w:szCs w:val="16"/>
              </w:rPr>
              <w:t>Lisansüstü Programın Adı</w:t>
            </w:r>
          </w:p>
          <w:p w:rsidR="00F937FC" w:rsidRPr="00B54692" w:rsidRDefault="00F937FC" w:rsidP="00BC569F">
            <w:pPr>
              <w:jc w:val="center"/>
              <w:rPr>
                <w:rFonts w:ascii="Calibri" w:hAnsi="Calibri" w:cs="Calibri"/>
                <w:b/>
                <w:bCs/>
                <w:color w:val="333333"/>
                <w:sz w:val="16"/>
                <w:szCs w:val="16"/>
              </w:rPr>
            </w:pPr>
          </w:p>
          <w:p w:rsidR="00F937FC" w:rsidRPr="00B54692" w:rsidRDefault="00F937FC" w:rsidP="00BC569F">
            <w:pPr>
              <w:jc w:val="center"/>
              <w:rPr>
                <w:rFonts w:ascii="Calibri" w:hAnsi="Calibri" w:cs="Calibri"/>
                <w:b/>
                <w:bCs/>
                <w:color w:val="333333"/>
                <w:sz w:val="16"/>
                <w:szCs w:val="16"/>
              </w:rPr>
            </w:pPr>
          </w:p>
        </w:tc>
        <w:tc>
          <w:tcPr>
            <w:tcW w:w="429" w:type="dxa"/>
            <w:shd w:val="clear" w:color="auto" w:fill="D9D9D9"/>
            <w:tcMar>
              <w:top w:w="0" w:type="dxa"/>
              <w:left w:w="70" w:type="dxa"/>
              <w:bottom w:w="0" w:type="dxa"/>
              <w:right w:w="70" w:type="dxa"/>
            </w:tcMar>
            <w:textDirection w:val="btLr"/>
            <w:vAlign w:val="center"/>
          </w:tcPr>
          <w:p w:rsidR="00F937FC" w:rsidRPr="00B54692" w:rsidRDefault="00F937FC" w:rsidP="00BC569F">
            <w:pPr>
              <w:ind w:left="113" w:right="113"/>
              <w:jc w:val="center"/>
              <w:rPr>
                <w:rFonts w:ascii="Calibri" w:hAnsi="Calibri" w:cs="Calibri"/>
                <w:b/>
                <w:bCs/>
                <w:color w:val="333333"/>
                <w:sz w:val="16"/>
                <w:szCs w:val="16"/>
              </w:rPr>
            </w:pPr>
            <w:r w:rsidRPr="00B54692">
              <w:rPr>
                <w:rFonts w:ascii="Calibri" w:hAnsi="Calibri" w:cs="Calibri"/>
                <w:b/>
                <w:bCs/>
                <w:color w:val="333333"/>
                <w:sz w:val="16"/>
                <w:szCs w:val="16"/>
              </w:rPr>
              <w:t>Kontenjan</w:t>
            </w:r>
          </w:p>
        </w:tc>
        <w:tc>
          <w:tcPr>
            <w:tcW w:w="413" w:type="dxa"/>
            <w:shd w:val="clear" w:color="auto" w:fill="D9D9D9"/>
            <w:textDirection w:val="btLr"/>
            <w:vAlign w:val="center"/>
          </w:tcPr>
          <w:p w:rsidR="00F937FC" w:rsidRPr="00B54692" w:rsidRDefault="00F937FC" w:rsidP="00BC569F">
            <w:pPr>
              <w:ind w:left="113" w:right="113"/>
              <w:jc w:val="center"/>
              <w:rPr>
                <w:rFonts w:ascii="Calibri" w:hAnsi="Calibri" w:cs="Calibri"/>
                <w:b/>
                <w:bCs/>
                <w:color w:val="333333"/>
                <w:sz w:val="16"/>
                <w:szCs w:val="16"/>
              </w:rPr>
            </w:pPr>
            <w:r w:rsidRPr="00B54692">
              <w:rPr>
                <w:rFonts w:ascii="Calibri" w:hAnsi="Calibri" w:cs="Calibri"/>
                <w:b/>
                <w:bCs/>
                <w:color w:val="333333"/>
                <w:sz w:val="16"/>
                <w:szCs w:val="16"/>
              </w:rPr>
              <w:t>Yabancı Uyruklu</w:t>
            </w:r>
          </w:p>
        </w:tc>
        <w:tc>
          <w:tcPr>
            <w:tcW w:w="417" w:type="dxa"/>
            <w:shd w:val="clear" w:color="auto" w:fill="D9D9D9"/>
            <w:textDirection w:val="btLr"/>
            <w:vAlign w:val="center"/>
          </w:tcPr>
          <w:p w:rsidR="00F937FC" w:rsidRPr="00B54692" w:rsidRDefault="00F937FC" w:rsidP="00BC569F">
            <w:pPr>
              <w:ind w:left="113" w:right="113"/>
              <w:jc w:val="center"/>
              <w:rPr>
                <w:rFonts w:ascii="Calibri" w:hAnsi="Calibri" w:cs="Calibri"/>
                <w:b/>
                <w:bCs/>
                <w:color w:val="333333"/>
                <w:sz w:val="16"/>
                <w:szCs w:val="16"/>
              </w:rPr>
            </w:pPr>
            <w:r w:rsidRPr="00B54692">
              <w:rPr>
                <w:rFonts w:ascii="Calibri" w:hAnsi="Calibri" w:cs="Calibri"/>
                <w:b/>
                <w:bCs/>
                <w:color w:val="333333"/>
                <w:sz w:val="16"/>
                <w:szCs w:val="16"/>
              </w:rPr>
              <w:t>Özel Öğrenci</w:t>
            </w:r>
          </w:p>
        </w:tc>
        <w:tc>
          <w:tcPr>
            <w:tcW w:w="417" w:type="dxa"/>
            <w:shd w:val="clear" w:color="auto" w:fill="D9D9D9"/>
            <w:textDirection w:val="btLr"/>
            <w:vAlign w:val="center"/>
          </w:tcPr>
          <w:p w:rsidR="00F937FC" w:rsidRPr="00B54692" w:rsidRDefault="00F937FC" w:rsidP="00BC569F">
            <w:pPr>
              <w:ind w:left="113" w:right="113"/>
              <w:jc w:val="center"/>
              <w:rPr>
                <w:rFonts w:ascii="Calibri" w:hAnsi="Calibri" w:cs="Calibri"/>
                <w:b/>
                <w:bCs/>
                <w:color w:val="333333"/>
                <w:sz w:val="16"/>
                <w:szCs w:val="16"/>
              </w:rPr>
            </w:pPr>
            <w:r w:rsidRPr="00B54692">
              <w:rPr>
                <w:rFonts w:ascii="Calibri" w:hAnsi="Calibri" w:cs="Calibri"/>
                <w:b/>
                <w:bCs/>
                <w:color w:val="333333"/>
                <w:sz w:val="16"/>
                <w:szCs w:val="16"/>
              </w:rPr>
              <w:t>Özel Koşullu Öğrenci</w:t>
            </w:r>
          </w:p>
        </w:tc>
        <w:tc>
          <w:tcPr>
            <w:tcW w:w="3875" w:type="dxa"/>
            <w:shd w:val="clear" w:color="auto" w:fill="D9D9D9"/>
            <w:vAlign w:val="center"/>
          </w:tcPr>
          <w:p w:rsidR="00F937FC" w:rsidRPr="00B54692" w:rsidRDefault="00F937FC" w:rsidP="00BC569F">
            <w:pPr>
              <w:jc w:val="center"/>
              <w:rPr>
                <w:rFonts w:ascii="Calibri" w:hAnsi="Calibri" w:cs="Calibri"/>
                <w:b/>
                <w:bCs/>
                <w:color w:val="333333"/>
                <w:sz w:val="16"/>
                <w:szCs w:val="16"/>
              </w:rPr>
            </w:pPr>
          </w:p>
          <w:p w:rsidR="00F937FC" w:rsidRPr="00B54692" w:rsidRDefault="00F937FC" w:rsidP="00BC569F">
            <w:pPr>
              <w:jc w:val="center"/>
              <w:rPr>
                <w:rFonts w:ascii="Calibri" w:hAnsi="Calibri" w:cs="Calibri"/>
                <w:b/>
                <w:bCs/>
                <w:color w:val="333333"/>
                <w:sz w:val="16"/>
                <w:szCs w:val="16"/>
              </w:rPr>
            </w:pPr>
          </w:p>
          <w:p w:rsidR="00F937FC" w:rsidRPr="00B54692" w:rsidRDefault="00F937FC" w:rsidP="00BC569F">
            <w:pPr>
              <w:jc w:val="center"/>
              <w:rPr>
                <w:rFonts w:ascii="Calibri" w:hAnsi="Calibri" w:cs="Calibri"/>
                <w:b/>
                <w:bCs/>
                <w:color w:val="333333"/>
                <w:sz w:val="16"/>
                <w:szCs w:val="16"/>
              </w:rPr>
            </w:pPr>
            <w:r w:rsidRPr="00B54692">
              <w:rPr>
                <w:rFonts w:ascii="Calibri" w:hAnsi="Calibri" w:cs="Calibri"/>
                <w:b/>
                <w:bCs/>
                <w:color w:val="333333"/>
                <w:sz w:val="16"/>
                <w:szCs w:val="16"/>
              </w:rPr>
              <w:t>Kabul Edilecek</w:t>
            </w:r>
          </w:p>
          <w:p w:rsidR="00F937FC" w:rsidRPr="00B54692" w:rsidRDefault="00F937FC" w:rsidP="00BC569F">
            <w:pPr>
              <w:jc w:val="center"/>
              <w:rPr>
                <w:rFonts w:ascii="Calibri" w:hAnsi="Calibri" w:cs="Calibri"/>
                <w:color w:val="333333"/>
                <w:sz w:val="16"/>
                <w:szCs w:val="16"/>
              </w:rPr>
            </w:pPr>
            <w:r w:rsidRPr="00B54692">
              <w:rPr>
                <w:rFonts w:ascii="Calibri" w:hAnsi="Calibri" w:cs="Calibri"/>
                <w:b/>
                <w:bCs/>
                <w:color w:val="333333"/>
                <w:sz w:val="16"/>
                <w:szCs w:val="16"/>
              </w:rPr>
              <w:t xml:space="preserve"> Yüksek Lisans Programları</w:t>
            </w:r>
          </w:p>
          <w:p w:rsidR="00F937FC" w:rsidRPr="00B54692" w:rsidRDefault="00F937FC" w:rsidP="00BC569F">
            <w:pPr>
              <w:jc w:val="center"/>
              <w:rPr>
                <w:rFonts w:ascii="Calibri" w:hAnsi="Calibri" w:cs="Calibri"/>
                <w:b/>
                <w:bCs/>
                <w:color w:val="333333"/>
                <w:sz w:val="16"/>
                <w:szCs w:val="16"/>
              </w:rPr>
            </w:pPr>
          </w:p>
          <w:p w:rsidR="00F937FC" w:rsidRPr="00B54692" w:rsidRDefault="00F937FC" w:rsidP="00BC569F">
            <w:pPr>
              <w:jc w:val="center"/>
              <w:rPr>
                <w:rFonts w:ascii="Calibri" w:hAnsi="Calibri" w:cs="Calibri"/>
                <w:b/>
                <w:bCs/>
                <w:color w:val="333333"/>
                <w:sz w:val="16"/>
                <w:szCs w:val="16"/>
              </w:rPr>
            </w:pPr>
          </w:p>
        </w:tc>
        <w:tc>
          <w:tcPr>
            <w:tcW w:w="1824" w:type="dxa"/>
            <w:shd w:val="clear" w:color="auto" w:fill="D9D9D9"/>
            <w:vAlign w:val="center"/>
          </w:tcPr>
          <w:p w:rsidR="00F937FC" w:rsidRPr="00B54692" w:rsidRDefault="00F937FC" w:rsidP="00BC569F">
            <w:pPr>
              <w:jc w:val="center"/>
              <w:rPr>
                <w:rFonts w:ascii="Calibri" w:hAnsi="Calibri" w:cs="Calibri"/>
                <w:b/>
                <w:bCs/>
                <w:color w:val="333333"/>
                <w:sz w:val="16"/>
                <w:szCs w:val="16"/>
              </w:rPr>
            </w:pPr>
            <w:r w:rsidRPr="00B54692">
              <w:rPr>
                <w:rFonts w:ascii="Calibri" w:hAnsi="Calibri" w:cs="Calibri"/>
                <w:b/>
                <w:bCs/>
                <w:color w:val="333333"/>
                <w:sz w:val="16"/>
                <w:szCs w:val="16"/>
              </w:rPr>
              <w:t>Diğer Şartlar</w:t>
            </w:r>
          </w:p>
        </w:tc>
      </w:tr>
      <w:tr w:rsidR="002D160B" w:rsidRPr="00B54692" w:rsidTr="00BC569F">
        <w:trPr>
          <w:trHeight w:val="567"/>
        </w:trPr>
        <w:tc>
          <w:tcPr>
            <w:tcW w:w="1071" w:type="dxa"/>
            <w:shd w:val="clear" w:color="auto" w:fill="FFFFCC"/>
            <w:vAlign w:val="center"/>
          </w:tcPr>
          <w:p w:rsidR="002D160B" w:rsidRPr="00793CF5" w:rsidRDefault="002D160B" w:rsidP="002D160B">
            <w:pPr>
              <w:jc w:val="center"/>
              <w:rPr>
                <w:rFonts w:ascii="Calibri" w:hAnsi="Calibri" w:cs="Calibri"/>
                <w:b/>
                <w:bCs/>
                <w:sz w:val="16"/>
                <w:szCs w:val="16"/>
              </w:rPr>
            </w:pPr>
            <w:r w:rsidRPr="00793CF5">
              <w:rPr>
                <w:rFonts w:ascii="Calibri" w:hAnsi="Calibri" w:cs="Calibri"/>
                <w:b/>
                <w:bCs/>
                <w:sz w:val="16"/>
                <w:szCs w:val="16"/>
              </w:rPr>
              <w:t>Polimer Mühendisliği</w:t>
            </w:r>
          </w:p>
        </w:tc>
        <w:tc>
          <w:tcPr>
            <w:tcW w:w="1345" w:type="dxa"/>
            <w:shd w:val="clear" w:color="auto" w:fill="FFFFCC"/>
            <w:tcMar>
              <w:top w:w="0" w:type="dxa"/>
              <w:left w:w="70" w:type="dxa"/>
              <w:bottom w:w="0" w:type="dxa"/>
              <w:right w:w="70" w:type="dxa"/>
            </w:tcMar>
            <w:vAlign w:val="center"/>
          </w:tcPr>
          <w:p w:rsidR="002D160B" w:rsidRPr="00793CF5" w:rsidRDefault="002D160B" w:rsidP="002D160B">
            <w:pPr>
              <w:jc w:val="center"/>
              <w:rPr>
                <w:rFonts w:ascii="Calibri" w:hAnsi="Calibri" w:cs="Calibri"/>
                <w:b/>
                <w:bCs/>
                <w:color w:val="333333"/>
                <w:sz w:val="16"/>
                <w:szCs w:val="16"/>
              </w:rPr>
            </w:pPr>
            <w:r w:rsidRPr="00793CF5">
              <w:rPr>
                <w:rFonts w:ascii="Calibri" w:hAnsi="Calibri" w:cs="Calibri"/>
                <w:b/>
                <w:bCs/>
                <w:color w:val="333333"/>
                <w:sz w:val="16"/>
                <w:szCs w:val="16"/>
              </w:rPr>
              <w:t>Polimer Mühendisliği Doktora</w:t>
            </w:r>
          </w:p>
        </w:tc>
        <w:tc>
          <w:tcPr>
            <w:tcW w:w="429" w:type="dxa"/>
            <w:shd w:val="clear" w:color="auto" w:fill="FFFFCC"/>
            <w:tcMar>
              <w:top w:w="0" w:type="dxa"/>
              <w:left w:w="70" w:type="dxa"/>
              <w:bottom w:w="0" w:type="dxa"/>
              <w:right w:w="70" w:type="dxa"/>
            </w:tcMar>
            <w:vAlign w:val="center"/>
          </w:tcPr>
          <w:p w:rsidR="002D160B" w:rsidRPr="00793CF5" w:rsidRDefault="002D160B" w:rsidP="002D160B">
            <w:pPr>
              <w:jc w:val="center"/>
              <w:rPr>
                <w:rFonts w:ascii="Calibri" w:hAnsi="Calibri" w:cs="Calibri"/>
                <w:b/>
                <w:bCs/>
                <w:color w:val="333333"/>
                <w:sz w:val="16"/>
                <w:szCs w:val="16"/>
              </w:rPr>
            </w:pPr>
            <w:r w:rsidRPr="00793CF5">
              <w:rPr>
                <w:rFonts w:ascii="Calibri" w:hAnsi="Calibri" w:cs="Calibri"/>
                <w:b/>
                <w:bCs/>
                <w:color w:val="333333"/>
                <w:sz w:val="16"/>
                <w:szCs w:val="16"/>
              </w:rPr>
              <w:t>10</w:t>
            </w:r>
          </w:p>
        </w:tc>
        <w:tc>
          <w:tcPr>
            <w:tcW w:w="413" w:type="dxa"/>
            <w:shd w:val="clear" w:color="auto" w:fill="FFFFCC"/>
            <w:vAlign w:val="center"/>
          </w:tcPr>
          <w:p w:rsidR="002D160B" w:rsidRPr="00793CF5" w:rsidRDefault="002D160B" w:rsidP="002D160B">
            <w:pPr>
              <w:jc w:val="center"/>
              <w:rPr>
                <w:rFonts w:ascii="Calibri" w:hAnsi="Calibri" w:cs="Calibri"/>
                <w:b/>
                <w:bCs/>
                <w:color w:val="333333"/>
                <w:sz w:val="16"/>
                <w:szCs w:val="16"/>
              </w:rPr>
            </w:pPr>
            <w:r w:rsidRPr="00793CF5">
              <w:rPr>
                <w:rFonts w:ascii="Calibri" w:hAnsi="Calibri" w:cs="Calibri"/>
                <w:b/>
                <w:bCs/>
                <w:color w:val="333333"/>
                <w:sz w:val="16"/>
                <w:szCs w:val="16"/>
              </w:rPr>
              <w:t>0</w:t>
            </w:r>
          </w:p>
        </w:tc>
        <w:tc>
          <w:tcPr>
            <w:tcW w:w="417" w:type="dxa"/>
            <w:shd w:val="clear" w:color="auto" w:fill="FFFFCC"/>
            <w:vAlign w:val="center"/>
          </w:tcPr>
          <w:p w:rsidR="002D160B" w:rsidRPr="00793CF5" w:rsidRDefault="002D160B" w:rsidP="002D160B">
            <w:pPr>
              <w:jc w:val="center"/>
              <w:rPr>
                <w:rFonts w:ascii="Calibri" w:hAnsi="Calibri" w:cs="Calibri"/>
                <w:b/>
                <w:color w:val="333333"/>
                <w:sz w:val="16"/>
                <w:szCs w:val="16"/>
              </w:rPr>
            </w:pPr>
            <w:r w:rsidRPr="00793CF5">
              <w:rPr>
                <w:rFonts w:ascii="Calibri" w:hAnsi="Calibri" w:cs="Calibri"/>
                <w:b/>
                <w:color w:val="333333"/>
                <w:sz w:val="16"/>
                <w:szCs w:val="16"/>
              </w:rPr>
              <w:t>0</w:t>
            </w:r>
          </w:p>
        </w:tc>
        <w:tc>
          <w:tcPr>
            <w:tcW w:w="417" w:type="dxa"/>
            <w:shd w:val="clear" w:color="auto" w:fill="FFFFCC"/>
            <w:vAlign w:val="center"/>
          </w:tcPr>
          <w:p w:rsidR="002D160B" w:rsidRPr="00793CF5" w:rsidRDefault="002D160B" w:rsidP="002D160B">
            <w:pPr>
              <w:jc w:val="center"/>
              <w:rPr>
                <w:rFonts w:ascii="Calibri" w:hAnsi="Calibri" w:cs="Calibri"/>
                <w:b/>
                <w:color w:val="333333"/>
                <w:sz w:val="16"/>
                <w:szCs w:val="16"/>
              </w:rPr>
            </w:pPr>
            <w:r w:rsidRPr="00793CF5">
              <w:rPr>
                <w:rFonts w:ascii="Calibri" w:hAnsi="Calibri" w:cs="Calibri"/>
                <w:b/>
                <w:color w:val="333333"/>
                <w:sz w:val="16"/>
                <w:szCs w:val="16"/>
              </w:rPr>
              <w:t>0</w:t>
            </w:r>
          </w:p>
        </w:tc>
        <w:tc>
          <w:tcPr>
            <w:tcW w:w="3875" w:type="dxa"/>
            <w:shd w:val="clear" w:color="auto" w:fill="FFFFCC"/>
          </w:tcPr>
          <w:p w:rsidR="002D160B" w:rsidRPr="00793CF5" w:rsidRDefault="002D160B" w:rsidP="002D160B">
            <w:pPr>
              <w:rPr>
                <w:rFonts w:ascii="Calibri" w:hAnsi="Calibri" w:cs="Calibri"/>
                <w:color w:val="333333"/>
                <w:sz w:val="16"/>
                <w:szCs w:val="16"/>
              </w:rPr>
            </w:pPr>
            <w:r w:rsidRPr="00793CF5">
              <w:rPr>
                <w:rFonts w:ascii="Calibri" w:hAnsi="Calibri" w:cs="Calibri"/>
                <w:sz w:val="16"/>
                <w:szCs w:val="16"/>
              </w:rPr>
              <w:t xml:space="preserve">Polimer Mühendisliği, Kimya Mühendisliği, Malzeme Mühendisliği, İmalat Mühendisliği, Makine Mühendisliği, Kimya ve Süreç Mühendisliği, Plastik Mühendisliği, Malzeme ve Metalürji Mühendisliği, Polimer Bilimi ve Teknolojisi, </w:t>
            </w:r>
            <w:r w:rsidRPr="00793CF5">
              <w:t xml:space="preserve"> </w:t>
            </w:r>
            <w:r w:rsidRPr="00793CF5">
              <w:rPr>
                <w:rFonts w:ascii="Calibri" w:hAnsi="Calibri" w:cs="Calibri"/>
                <w:sz w:val="16"/>
                <w:szCs w:val="16"/>
              </w:rPr>
              <w:t>Biyomühendislik ve Kimya Bölümü,  Kalıp Tasarımı ve Konstrüksiyon Öğretmenliği, Metal Öğretmenliği</w:t>
            </w:r>
          </w:p>
        </w:tc>
        <w:tc>
          <w:tcPr>
            <w:tcW w:w="1824" w:type="dxa"/>
            <w:shd w:val="clear" w:color="auto" w:fill="FFFFCC"/>
            <w:vAlign w:val="center"/>
          </w:tcPr>
          <w:p w:rsidR="002D160B" w:rsidRPr="00793CF5" w:rsidRDefault="002D160B" w:rsidP="002D160B">
            <w:pPr>
              <w:jc w:val="center"/>
              <w:rPr>
                <w:rFonts w:ascii="Calibri" w:hAnsi="Calibri" w:cs="Calibri"/>
                <w:color w:val="333333"/>
                <w:sz w:val="16"/>
                <w:szCs w:val="16"/>
              </w:rPr>
            </w:pPr>
            <w:r w:rsidRPr="00793CF5">
              <w:rPr>
                <w:rFonts w:ascii="Calibri" w:hAnsi="Calibri" w:cs="Calibri"/>
                <w:color w:val="333333"/>
                <w:sz w:val="16"/>
                <w:szCs w:val="16"/>
              </w:rPr>
              <w:t xml:space="preserve">ALES(sayısal): en az </w:t>
            </w:r>
            <w:r w:rsidRPr="00793CF5">
              <w:rPr>
                <w:rFonts w:ascii="Calibri" w:hAnsi="Calibri" w:cs="Calibri"/>
                <w:b/>
                <w:color w:val="333333"/>
                <w:sz w:val="16"/>
                <w:szCs w:val="16"/>
              </w:rPr>
              <w:t>60</w:t>
            </w:r>
          </w:p>
          <w:p w:rsidR="002D160B" w:rsidRPr="00793CF5" w:rsidRDefault="002D160B" w:rsidP="002D160B">
            <w:pPr>
              <w:jc w:val="center"/>
              <w:rPr>
                <w:rFonts w:ascii="Calibri" w:hAnsi="Calibri" w:cs="Calibri"/>
                <w:color w:val="333333"/>
                <w:sz w:val="16"/>
                <w:szCs w:val="16"/>
              </w:rPr>
            </w:pPr>
            <w:r w:rsidRPr="00793CF5">
              <w:rPr>
                <w:rFonts w:ascii="Calibri" w:hAnsi="Calibri" w:cs="Calibri"/>
                <w:color w:val="333333"/>
                <w:sz w:val="16"/>
                <w:szCs w:val="16"/>
              </w:rPr>
              <w:t xml:space="preserve">Yabancı Dil: en az </w:t>
            </w:r>
            <w:r w:rsidRPr="00793CF5">
              <w:rPr>
                <w:rFonts w:ascii="Calibri" w:hAnsi="Calibri" w:cs="Calibri"/>
                <w:b/>
                <w:color w:val="333333"/>
                <w:sz w:val="16"/>
                <w:szCs w:val="16"/>
              </w:rPr>
              <w:t>60</w:t>
            </w:r>
          </w:p>
          <w:p w:rsidR="002D160B" w:rsidRPr="00793CF5" w:rsidRDefault="002D160B" w:rsidP="002D160B">
            <w:pPr>
              <w:jc w:val="center"/>
              <w:rPr>
                <w:rFonts w:ascii="Calibri" w:hAnsi="Calibri" w:cs="Calibri"/>
                <w:color w:val="333333"/>
                <w:sz w:val="16"/>
                <w:szCs w:val="16"/>
              </w:rPr>
            </w:pPr>
            <w:r w:rsidRPr="00793CF5">
              <w:rPr>
                <w:rFonts w:ascii="Calibri" w:hAnsi="Calibri" w:cs="Calibri"/>
                <w:color w:val="333333"/>
                <w:sz w:val="16"/>
                <w:szCs w:val="16"/>
              </w:rPr>
              <w:t>Lisans mezuniyet: en az</w:t>
            </w:r>
          </w:p>
          <w:p w:rsidR="002D160B" w:rsidRPr="00793CF5" w:rsidRDefault="002D160B" w:rsidP="002D160B">
            <w:pPr>
              <w:jc w:val="center"/>
              <w:rPr>
                <w:rFonts w:ascii="Calibri" w:hAnsi="Calibri" w:cs="Calibri"/>
                <w:color w:val="333333"/>
                <w:sz w:val="16"/>
                <w:szCs w:val="16"/>
              </w:rPr>
            </w:pPr>
            <w:r w:rsidRPr="00793CF5">
              <w:rPr>
                <w:rFonts w:ascii="Calibri" w:hAnsi="Calibri" w:cs="Calibri"/>
                <w:b/>
                <w:color w:val="333333"/>
                <w:sz w:val="16"/>
                <w:szCs w:val="16"/>
              </w:rPr>
              <w:t>60/100</w:t>
            </w:r>
            <w:r w:rsidRPr="00793CF5">
              <w:rPr>
                <w:rFonts w:ascii="Calibri" w:hAnsi="Calibri" w:cs="Calibri"/>
                <w:color w:val="333333"/>
                <w:sz w:val="16"/>
                <w:szCs w:val="16"/>
              </w:rPr>
              <w:t xml:space="preserve"> veya eşdeğeri</w:t>
            </w:r>
          </w:p>
          <w:p w:rsidR="002D160B" w:rsidRPr="00793CF5" w:rsidRDefault="002D160B" w:rsidP="002D160B">
            <w:pPr>
              <w:jc w:val="center"/>
              <w:rPr>
                <w:rFonts w:ascii="Calibri" w:hAnsi="Calibri" w:cs="Calibri"/>
                <w:color w:val="333333"/>
                <w:sz w:val="16"/>
                <w:szCs w:val="16"/>
              </w:rPr>
            </w:pPr>
            <w:r w:rsidRPr="00793CF5">
              <w:rPr>
                <w:rFonts w:ascii="Calibri" w:hAnsi="Calibri" w:cs="Calibri"/>
                <w:color w:val="333333"/>
                <w:sz w:val="16"/>
                <w:szCs w:val="16"/>
              </w:rPr>
              <w:t xml:space="preserve">Yüksek lisans mezuniyet: en az </w:t>
            </w:r>
            <w:r w:rsidRPr="00793CF5">
              <w:rPr>
                <w:rFonts w:ascii="Calibri" w:hAnsi="Calibri" w:cs="Calibri"/>
                <w:b/>
                <w:color w:val="333333"/>
                <w:sz w:val="16"/>
                <w:szCs w:val="16"/>
              </w:rPr>
              <w:t>70/100</w:t>
            </w:r>
            <w:r w:rsidRPr="00793CF5">
              <w:rPr>
                <w:rFonts w:ascii="Calibri" w:hAnsi="Calibri" w:cs="Calibri"/>
                <w:color w:val="333333"/>
                <w:sz w:val="16"/>
                <w:szCs w:val="16"/>
              </w:rPr>
              <w:t xml:space="preserve"> ve </w:t>
            </w:r>
            <w:r w:rsidRPr="00793CF5">
              <w:rPr>
                <w:rFonts w:ascii="Calibri" w:hAnsi="Calibri" w:cs="Calibri"/>
                <w:b/>
                <w:color w:val="333333"/>
                <w:sz w:val="16"/>
                <w:szCs w:val="16"/>
              </w:rPr>
              <w:t>eşdeğeri</w:t>
            </w:r>
          </w:p>
        </w:tc>
      </w:tr>
      <w:tr w:rsidR="001426B6" w:rsidRPr="00B54692" w:rsidTr="00BC569F">
        <w:trPr>
          <w:trHeight w:val="567"/>
        </w:trPr>
        <w:tc>
          <w:tcPr>
            <w:tcW w:w="1071" w:type="dxa"/>
            <w:shd w:val="clear" w:color="auto" w:fill="FFFFCC"/>
            <w:vAlign w:val="center"/>
          </w:tcPr>
          <w:p w:rsidR="001426B6" w:rsidRPr="00793CF5" w:rsidRDefault="001426B6" w:rsidP="001426B6">
            <w:pPr>
              <w:jc w:val="center"/>
              <w:rPr>
                <w:rFonts w:ascii="Calibri" w:hAnsi="Calibri" w:cs="Calibri"/>
                <w:b/>
                <w:bCs/>
                <w:sz w:val="16"/>
                <w:szCs w:val="16"/>
              </w:rPr>
            </w:pPr>
            <w:r w:rsidRPr="00793CF5">
              <w:rPr>
                <w:rFonts w:ascii="Calibri" w:hAnsi="Calibri" w:cs="Calibri"/>
                <w:b/>
                <w:bCs/>
                <w:sz w:val="16"/>
                <w:szCs w:val="16"/>
              </w:rPr>
              <w:t>Kimya ve Süreç Mühendisliği</w:t>
            </w:r>
          </w:p>
        </w:tc>
        <w:tc>
          <w:tcPr>
            <w:tcW w:w="1345" w:type="dxa"/>
            <w:shd w:val="clear" w:color="auto" w:fill="FFFFCC"/>
            <w:tcMar>
              <w:top w:w="0" w:type="dxa"/>
              <w:left w:w="70" w:type="dxa"/>
              <w:bottom w:w="0" w:type="dxa"/>
              <w:right w:w="70" w:type="dxa"/>
            </w:tcMar>
            <w:vAlign w:val="center"/>
          </w:tcPr>
          <w:p w:rsidR="001426B6" w:rsidRPr="00793CF5" w:rsidRDefault="001426B6" w:rsidP="001426B6">
            <w:pPr>
              <w:jc w:val="center"/>
              <w:rPr>
                <w:rFonts w:ascii="Calibri" w:hAnsi="Calibri" w:cs="Calibri"/>
                <w:b/>
                <w:bCs/>
                <w:color w:val="333333"/>
                <w:sz w:val="16"/>
                <w:szCs w:val="16"/>
              </w:rPr>
            </w:pPr>
            <w:r w:rsidRPr="00793CF5">
              <w:rPr>
                <w:rFonts w:ascii="Calibri" w:hAnsi="Calibri" w:cs="Calibri"/>
                <w:b/>
                <w:bCs/>
                <w:color w:val="333333"/>
                <w:sz w:val="16"/>
                <w:szCs w:val="16"/>
              </w:rPr>
              <w:t>Kimya ve Süreç Mühendisliği Doktora</w:t>
            </w:r>
          </w:p>
        </w:tc>
        <w:tc>
          <w:tcPr>
            <w:tcW w:w="429" w:type="dxa"/>
            <w:shd w:val="clear" w:color="auto" w:fill="FFFFCC"/>
            <w:tcMar>
              <w:top w:w="0" w:type="dxa"/>
              <w:left w:w="70" w:type="dxa"/>
              <w:bottom w:w="0" w:type="dxa"/>
              <w:right w:w="70" w:type="dxa"/>
            </w:tcMar>
            <w:vAlign w:val="center"/>
          </w:tcPr>
          <w:p w:rsidR="001426B6" w:rsidRPr="00793CF5" w:rsidRDefault="001426B6" w:rsidP="001426B6">
            <w:pPr>
              <w:jc w:val="center"/>
              <w:rPr>
                <w:rFonts w:ascii="Calibri" w:hAnsi="Calibri" w:cs="Calibri"/>
                <w:b/>
                <w:bCs/>
                <w:color w:val="333333"/>
                <w:sz w:val="16"/>
                <w:szCs w:val="16"/>
              </w:rPr>
            </w:pPr>
            <w:r w:rsidRPr="00793CF5">
              <w:rPr>
                <w:rFonts w:ascii="Calibri" w:hAnsi="Calibri" w:cs="Calibri"/>
                <w:b/>
                <w:bCs/>
                <w:color w:val="333333"/>
                <w:sz w:val="16"/>
                <w:szCs w:val="16"/>
              </w:rPr>
              <w:t>5</w:t>
            </w:r>
          </w:p>
        </w:tc>
        <w:tc>
          <w:tcPr>
            <w:tcW w:w="413" w:type="dxa"/>
            <w:shd w:val="clear" w:color="auto" w:fill="FFFFCC"/>
            <w:vAlign w:val="center"/>
          </w:tcPr>
          <w:p w:rsidR="001426B6" w:rsidRPr="00793CF5" w:rsidRDefault="001426B6" w:rsidP="001426B6">
            <w:pPr>
              <w:jc w:val="center"/>
              <w:rPr>
                <w:rFonts w:ascii="Calibri" w:hAnsi="Calibri" w:cs="Calibri"/>
                <w:b/>
                <w:bCs/>
                <w:color w:val="333333"/>
                <w:sz w:val="16"/>
                <w:szCs w:val="16"/>
              </w:rPr>
            </w:pPr>
            <w:r w:rsidRPr="00793CF5">
              <w:rPr>
                <w:rFonts w:ascii="Calibri" w:hAnsi="Calibri" w:cs="Calibri"/>
                <w:b/>
                <w:bCs/>
                <w:color w:val="333333"/>
                <w:sz w:val="16"/>
                <w:szCs w:val="16"/>
              </w:rPr>
              <w:t>0</w:t>
            </w:r>
          </w:p>
        </w:tc>
        <w:tc>
          <w:tcPr>
            <w:tcW w:w="417" w:type="dxa"/>
            <w:shd w:val="clear" w:color="auto" w:fill="FFFFCC"/>
            <w:vAlign w:val="center"/>
          </w:tcPr>
          <w:p w:rsidR="001426B6" w:rsidRPr="00793CF5" w:rsidRDefault="001426B6" w:rsidP="001426B6">
            <w:pPr>
              <w:jc w:val="center"/>
              <w:rPr>
                <w:rFonts w:ascii="Calibri" w:hAnsi="Calibri" w:cs="Calibri"/>
                <w:color w:val="333333"/>
                <w:sz w:val="16"/>
                <w:szCs w:val="16"/>
              </w:rPr>
            </w:pPr>
            <w:r w:rsidRPr="00793CF5">
              <w:rPr>
                <w:rFonts w:ascii="Calibri" w:hAnsi="Calibri" w:cs="Calibri"/>
                <w:color w:val="333333"/>
                <w:sz w:val="16"/>
                <w:szCs w:val="16"/>
              </w:rPr>
              <w:t>0</w:t>
            </w:r>
          </w:p>
        </w:tc>
        <w:tc>
          <w:tcPr>
            <w:tcW w:w="417" w:type="dxa"/>
            <w:shd w:val="clear" w:color="auto" w:fill="FFFFCC"/>
            <w:vAlign w:val="center"/>
          </w:tcPr>
          <w:p w:rsidR="001426B6" w:rsidRPr="00793CF5" w:rsidRDefault="001426B6" w:rsidP="001426B6">
            <w:pPr>
              <w:jc w:val="center"/>
              <w:rPr>
                <w:rFonts w:ascii="Calibri" w:hAnsi="Calibri" w:cs="Calibri"/>
                <w:color w:val="333333"/>
                <w:sz w:val="16"/>
                <w:szCs w:val="16"/>
              </w:rPr>
            </w:pPr>
            <w:r w:rsidRPr="00793CF5">
              <w:rPr>
                <w:rFonts w:ascii="Calibri" w:hAnsi="Calibri" w:cs="Calibri"/>
                <w:color w:val="333333"/>
                <w:sz w:val="16"/>
                <w:szCs w:val="16"/>
              </w:rPr>
              <w:t>0</w:t>
            </w:r>
          </w:p>
        </w:tc>
        <w:tc>
          <w:tcPr>
            <w:tcW w:w="3875" w:type="dxa"/>
            <w:shd w:val="clear" w:color="auto" w:fill="FFFFCC"/>
            <w:vAlign w:val="center"/>
          </w:tcPr>
          <w:p w:rsidR="001426B6" w:rsidRPr="00793CF5" w:rsidRDefault="001426B6" w:rsidP="001426B6">
            <w:pPr>
              <w:rPr>
                <w:rFonts w:ascii="Calibri" w:hAnsi="Calibri" w:cs="Calibri"/>
                <w:color w:val="333333"/>
                <w:sz w:val="16"/>
                <w:szCs w:val="16"/>
              </w:rPr>
            </w:pPr>
            <w:r w:rsidRPr="00793CF5">
              <w:rPr>
                <w:rFonts w:ascii="Calibri" w:hAnsi="Calibri" w:cs="Calibri"/>
                <w:color w:val="333333"/>
                <w:sz w:val="16"/>
                <w:szCs w:val="16"/>
              </w:rPr>
              <w:t>Kimya Mühendisliği, Kimya ve Süreç Mühendisliği, Metalürji ve Malzeme Mühendisliği, Çevre Mühendisliği, Polimer Mühendisliği, Gıda Mühendisliği, Kimya Bölümü</w:t>
            </w:r>
          </w:p>
        </w:tc>
        <w:tc>
          <w:tcPr>
            <w:tcW w:w="1824" w:type="dxa"/>
            <w:shd w:val="clear" w:color="auto" w:fill="FFFFCC"/>
            <w:vAlign w:val="center"/>
          </w:tcPr>
          <w:p w:rsidR="001426B6" w:rsidRPr="00793CF5" w:rsidRDefault="001426B6" w:rsidP="001426B6">
            <w:pPr>
              <w:jc w:val="center"/>
              <w:rPr>
                <w:rFonts w:ascii="Calibri" w:hAnsi="Calibri" w:cs="Calibri"/>
                <w:color w:val="333333"/>
                <w:sz w:val="16"/>
                <w:szCs w:val="16"/>
              </w:rPr>
            </w:pPr>
            <w:r w:rsidRPr="00793CF5">
              <w:rPr>
                <w:rFonts w:ascii="Calibri" w:hAnsi="Calibri" w:cs="Calibri"/>
                <w:color w:val="333333"/>
                <w:sz w:val="16"/>
                <w:szCs w:val="16"/>
              </w:rPr>
              <w:t>ALES(sayısal): en az 70</w:t>
            </w:r>
          </w:p>
          <w:p w:rsidR="001426B6" w:rsidRPr="00793CF5" w:rsidRDefault="001426B6" w:rsidP="001426B6">
            <w:pPr>
              <w:jc w:val="center"/>
              <w:rPr>
                <w:rFonts w:ascii="Calibri" w:hAnsi="Calibri" w:cs="Calibri"/>
                <w:color w:val="333333"/>
                <w:sz w:val="16"/>
                <w:szCs w:val="16"/>
              </w:rPr>
            </w:pPr>
            <w:r w:rsidRPr="00793CF5">
              <w:rPr>
                <w:rFonts w:ascii="Calibri" w:hAnsi="Calibri" w:cs="Calibri"/>
                <w:color w:val="333333"/>
                <w:sz w:val="16"/>
                <w:szCs w:val="16"/>
              </w:rPr>
              <w:t>Yabancı Dil: en az 60</w:t>
            </w:r>
          </w:p>
          <w:p w:rsidR="001426B6" w:rsidRPr="00793CF5" w:rsidRDefault="001426B6" w:rsidP="001426B6">
            <w:pPr>
              <w:jc w:val="center"/>
              <w:rPr>
                <w:rFonts w:ascii="Calibri" w:hAnsi="Calibri" w:cs="Calibri"/>
                <w:color w:val="333333"/>
                <w:sz w:val="16"/>
                <w:szCs w:val="16"/>
              </w:rPr>
            </w:pPr>
            <w:r w:rsidRPr="00793CF5">
              <w:rPr>
                <w:rFonts w:ascii="Calibri" w:hAnsi="Calibri" w:cs="Calibri"/>
                <w:color w:val="333333"/>
                <w:sz w:val="16"/>
                <w:szCs w:val="16"/>
              </w:rPr>
              <w:t>Yüksek Lisans mezuniyet: en az 70 Lisans mezuniyet: en az</w:t>
            </w:r>
          </w:p>
          <w:p w:rsidR="001426B6" w:rsidRPr="00793CF5" w:rsidRDefault="001426B6" w:rsidP="001426B6">
            <w:pPr>
              <w:jc w:val="center"/>
              <w:rPr>
                <w:rFonts w:ascii="Calibri" w:hAnsi="Calibri" w:cs="Calibri"/>
                <w:color w:val="333333"/>
                <w:sz w:val="16"/>
                <w:szCs w:val="16"/>
              </w:rPr>
            </w:pPr>
            <w:r w:rsidRPr="00793CF5">
              <w:rPr>
                <w:rFonts w:ascii="Calibri" w:hAnsi="Calibri" w:cs="Calibri"/>
                <w:b/>
                <w:color w:val="333333"/>
                <w:sz w:val="16"/>
                <w:szCs w:val="16"/>
              </w:rPr>
              <w:t xml:space="preserve">60 </w:t>
            </w:r>
            <w:r w:rsidRPr="00793CF5">
              <w:rPr>
                <w:rFonts w:ascii="Calibri" w:hAnsi="Calibri" w:cs="Calibri"/>
                <w:color w:val="333333"/>
                <w:sz w:val="16"/>
                <w:szCs w:val="16"/>
              </w:rPr>
              <w:t xml:space="preserve">veya </w:t>
            </w:r>
            <w:r w:rsidRPr="00793CF5">
              <w:rPr>
                <w:rFonts w:ascii="Calibri" w:hAnsi="Calibri" w:cs="Calibri"/>
                <w:b/>
                <w:color w:val="333333"/>
                <w:sz w:val="16"/>
                <w:szCs w:val="16"/>
              </w:rPr>
              <w:t>eşdeğeri</w:t>
            </w:r>
          </w:p>
        </w:tc>
      </w:tr>
      <w:tr w:rsidR="00F937FC" w:rsidRPr="00B54692" w:rsidTr="00BC569F">
        <w:trPr>
          <w:trHeight w:val="567"/>
        </w:trPr>
        <w:tc>
          <w:tcPr>
            <w:tcW w:w="1071" w:type="dxa"/>
            <w:shd w:val="clear" w:color="auto" w:fill="FFFFCC"/>
            <w:vAlign w:val="center"/>
          </w:tcPr>
          <w:p w:rsidR="00F937FC" w:rsidRPr="00793CF5" w:rsidRDefault="00F937FC" w:rsidP="00BC569F">
            <w:pPr>
              <w:jc w:val="center"/>
              <w:rPr>
                <w:rFonts w:ascii="Calibri" w:hAnsi="Calibri" w:cs="Calibri"/>
                <w:b/>
                <w:bCs/>
                <w:sz w:val="16"/>
                <w:szCs w:val="16"/>
              </w:rPr>
            </w:pPr>
            <w:r w:rsidRPr="00793CF5">
              <w:rPr>
                <w:rFonts w:ascii="Calibri" w:hAnsi="Calibri" w:cs="Calibri"/>
                <w:b/>
                <w:bCs/>
                <w:sz w:val="16"/>
                <w:szCs w:val="16"/>
              </w:rPr>
              <w:t xml:space="preserve">Bilgisayar Mühendisliği </w:t>
            </w:r>
          </w:p>
        </w:tc>
        <w:tc>
          <w:tcPr>
            <w:tcW w:w="1345" w:type="dxa"/>
            <w:shd w:val="clear" w:color="auto" w:fill="FFFFCC"/>
            <w:tcMar>
              <w:top w:w="0" w:type="dxa"/>
              <w:left w:w="70" w:type="dxa"/>
              <w:bottom w:w="0" w:type="dxa"/>
              <w:right w:w="70" w:type="dxa"/>
            </w:tcMar>
            <w:vAlign w:val="center"/>
          </w:tcPr>
          <w:p w:rsidR="00F937FC" w:rsidRPr="00793CF5" w:rsidRDefault="00F937FC" w:rsidP="00BC569F">
            <w:pPr>
              <w:jc w:val="center"/>
              <w:rPr>
                <w:rFonts w:ascii="Calibri" w:hAnsi="Calibri" w:cs="Calibri"/>
                <w:b/>
                <w:bCs/>
                <w:color w:val="333333"/>
                <w:sz w:val="16"/>
                <w:szCs w:val="16"/>
              </w:rPr>
            </w:pPr>
            <w:r w:rsidRPr="00793CF5">
              <w:rPr>
                <w:rFonts w:ascii="Calibri" w:hAnsi="Calibri" w:cs="Calibri"/>
                <w:b/>
                <w:bCs/>
                <w:color w:val="333333"/>
                <w:sz w:val="16"/>
                <w:szCs w:val="16"/>
              </w:rPr>
              <w:t>Bilgisayar Mühendisliği Doktora</w:t>
            </w:r>
          </w:p>
        </w:tc>
        <w:tc>
          <w:tcPr>
            <w:tcW w:w="429" w:type="dxa"/>
            <w:shd w:val="clear" w:color="auto" w:fill="FFFFCC"/>
            <w:tcMar>
              <w:top w:w="0" w:type="dxa"/>
              <w:left w:w="70" w:type="dxa"/>
              <w:bottom w:w="0" w:type="dxa"/>
              <w:right w:w="70" w:type="dxa"/>
            </w:tcMar>
            <w:vAlign w:val="center"/>
          </w:tcPr>
          <w:p w:rsidR="00F937FC" w:rsidRPr="00793CF5" w:rsidRDefault="00F937FC" w:rsidP="00BC569F">
            <w:pPr>
              <w:jc w:val="center"/>
              <w:rPr>
                <w:rFonts w:ascii="Calibri" w:hAnsi="Calibri" w:cs="Calibri"/>
                <w:b/>
                <w:bCs/>
                <w:color w:val="333333"/>
                <w:sz w:val="16"/>
                <w:szCs w:val="16"/>
              </w:rPr>
            </w:pPr>
            <w:r w:rsidRPr="00793CF5">
              <w:rPr>
                <w:rFonts w:ascii="Calibri" w:hAnsi="Calibri" w:cs="Calibri"/>
                <w:b/>
                <w:bCs/>
                <w:color w:val="333333"/>
                <w:sz w:val="16"/>
                <w:szCs w:val="16"/>
              </w:rPr>
              <w:t>10</w:t>
            </w:r>
          </w:p>
        </w:tc>
        <w:tc>
          <w:tcPr>
            <w:tcW w:w="413" w:type="dxa"/>
            <w:shd w:val="clear" w:color="auto" w:fill="FFFFCC"/>
            <w:vAlign w:val="center"/>
          </w:tcPr>
          <w:p w:rsidR="00F937FC" w:rsidRPr="00793CF5" w:rsidRDefault="00431246" w:rsidP="00BC569F">
            <w:pPr>
              <w:jc w:val="center"/>
              <w:rPr>
                <w:rFonts w:ascii="Calibri" w:hAnsi="Calibri" w:cs="Calibri"/>
                <w:b/>
                <w:bCs/>
                <w:color w:val="333333"/>
                <w:sz w:val="16"/>
                <w:szCs w:val="16"/>
              </w:rPr>
            </w:pPr>
            <w:r w:rsidRPr="00793CF5">
              <w:rPr>
                <w:rFonts w:ascii="Calibri" w:hAnsi="Calibri" w:cs="Calibri"/>
                <w:b/>
                <w:bCs/>
                <w:color w:val="333333"/>
                <w:sz w:val="16"/>
                <w:szCs w:val="16"/>
              </w:rPr>
              <w:t>0</w:t>
            </w:r>
          </w:p>
        </w:tc>
        <w:tc>
          <w:tcPr>
            <w:tcW w:w="417" w:type="dxa"/>
            <w:shd w:val="clear" w:color="auto" w:fill="FFFFCC"/>
            <w:vAlign w:val="center"/>
          </w:tcPr>
          <w:p w:rsidR="00F937FC" w:rsidRPr="00793CF5" w:rsidRDefault="00F937FC" w:rsidP="00BC569F">
            <w:pPr>
              <w:jc w:val="center"/>
              <w:rPr>
                <w:rFonts w:ascii="Calibri" w:hAnsi="Calibri" w:cs="Calibri"/>
                <w:b/>
                <w:color w:val="333333"/>
                <w:sz w:val="16"/>
                <w:szCs w:val="16"/>
              </w:rPr>
            </w:pPr>
            <w:r w:rsidRPr="00793CF5">
              <w:rPr>
                <w:rFonts w:ascii="Calibri" w:hAnsi="Calibri" w:cs="Calibri"/>
                <w:b/>
                <w:color w:val="333333"/>
                <w:sz w:val="16"/>
                <w:szCs w:val="16"/>
              </w:rPr>
              <w:t>0</w:t>
            </w:r>
          </w:p>
        </w:tc>
        <w:tc>
          <w:tcPr>
            <w:tcW w:w="417" w:type="dxa"/>
            <w:shd w:val="clear" w:color="auto" w:fill="FFFFCC"/>
            <w:vAlign w:val="center"/>
          </w:tcPr>
          <w:p w:rsidR="00F937FC" w:rsidRPr="00793CF5" w:rsidRDefault="00F937FC" w:rsidP="00BC569F">
            <w:pPr>
              <w:jc w:val="center"/>
              <w:rPr>
                <w:rFonts w:ascii="Calibri" w:hAnsi="Calibri" w:cs="Calibri"/>
                <w:b/>
                <w:color w:val="333333"/>
                <w:sz w:val="16"/>
                <w:szCs w:val="16"/>
              </w:rPr>
            </w:pPr>
            <w:r w:rsidRPr="00793CF5">
              <w:rPr>
                <w:rFonts w:ascii="Calibri" w:hAnsi="Calibri" w:cs="Calibri"/>
                <w:b/>
                <w:color w:val="333333"/>
                <w:sz w:val="16"/>
                <w:szCs w:val="16"/>
              </w:rPr>
              <w:t>0</w:t>
            </w:r>
          </w:p>
        </w:tc>
        <w:tc>
          <w:tcPr>
            <w:tcW w:w="3875" w:type="dxa"/>
            <w:shd w:val="clear" w:color="auto" w:fill="FFFFCC"/>
            <w:vAlign w:val="center"/>
          </w:tcPr>
          <w:p w:rsidR="00F937FC" w:rsidRPr="00793CF5" w:rsidRDefault="00F937FC" w:rsidP="00BC569F">
            <w:pPr>
              <w:rPr>
                <w:rFonts w:ascii="Calibri" w:hAnsi="Calibri" w:cs="Calibri"/>
                <w:sz w:val="16"/>
                <w:szCs w:val="16"/>
              </w:rPr>
            </w:pPr>
            <w:r w:rsidRPr="00793CF5">
              <w:rPr>
                <w:rFonts w:ascii="Calibri" w:hAnsi="Calibri" w:cs="Calibri"/>
                <w:sz w:val="16"/>
                <w:szCs w:val="16"/>
              </w:rPr>
              <w:t>Bilgisayar Mühendisliği, Elektrik-Elektronik Mühendisliği, Elektronik Mühendisliği, Elektronik-Haberleşme Mühendisliği, Bilgisayar ve Kontrol Teknolojisi Eğitimi, Elektronik ve Bilgisayar Eğitimi, Yazılım Mühendisliği,   Bilişim Sistemleri Mühendisliği</w:t>
            </w:r>
          </w:p>
        </w:tc>
        <w:tc>
          <w:tcPr>
            <w:tcW w:w="1824" w:type="dxa"/>
            <w:shd w:val="clear" w:color="auto" w:fill="FFFFCC"/>
            <w:vAlign w:val="center"/>
          </w:tcPr>
          <w:p w:rsidR="00F937FC" w:rsidRPr="00793CF5" w:rsidRDefault="00F937FC" w:rsidP="00BC569F">
            <w:pPr>
              <w:jc w:val="center"/>
              <w:rPr>
                <w:rFonts w:ascii="Calibri" w:hAnsi="Calibri" w:cs="Calibri"/>
                <w:color w:val="333333"/>
                <w:sz w:val="16"/>
                <w:szCs w:val="16"/>
              </w:rPr>
            </w:pPr>
            <w:r w:rsidRPr="00793CF5">
              <w:rPr>
                <w:rFonts w:ascii="Calibri" w:hAnsi="Calibri" w:cs="Calibri"/>
                <w:color w:val="333333"/>
                <w:sz w:val="16"/>
                <w:szCs w:val="16"/>
              </w:rPr>
              <w:t xml:space="preserve">ALES (sayısal): en az </w:t>
            </w:r>
            <w:r w:rsidRPr="00793CF5">
              <w:rPr>
                <w:rFonts w:ascii="Calibri" w:hAnsi="Calibri" w:cs="Calibri"/>
                <w:b/>
                <w:color w:val="333333"/>
                <w:sz w:val="16"/>
                <w:szCs w:val="16"/>
              </w:rPr>
              <w:t>70</w:t>
            </w:r>
          </w:p>
          <w:p w:rsidR="00F937FC" w:rsidRPr="00793CF5" w:rsidRDefault="00F937FC" w:rsidP="00BC569F">
            <w:pPr>
              <w:jc w:val="center"/>
              <w:rPr>
                <w:rFonts w:ascii="Calibri" w:hAnsi="Calibri" w:cs="Calibri"/>
                <w:color w:val="333333"/>
                <w:sz w:val="16"/>
                <w:szCs w:val="16"/>
              </w:rPr>
            </w:pPr>
            <w:r w:rsidRPr="00793CF5">
              <w:rPr>
                <w:rFonts w:ascii="Calibri" w:hAnsi="Calibri" w:cs="Calibri"/>
                <w:color w:val="333333"/>
                <w:sz w:val="16"/>
                <w:szCs w:val="16"/>
              </w:rPr>
              <w:t xml:space="preserve">Yabancı Dil: en az </w:t>
            </w:r>
            <w:r w:rsidRPr="00793CF5">
              <w:rPr>
                <w:rFonts w:ascii="Calibri" w:hAnsi="Calibri" w:cs="Calibri"/>
                <w:b/>
                <w:color w:val="333333"/>
                <w:sz w:val="16"/>
                <w:szCs w:val="16"/>
              </w:rPr>
              <w:t>60</w:t>
            </w:r>
          </w:p>
          <w:p w:rsidR="00F937FC" w:rsidRPr="00793CF5" w:rsidRDefault="00F937FC" w:rsidP="00BC569F">
            <w:pPr>
              <w:jc w:val="center"/>
              <w:rPr>
                <w:rFonts w:ascii="Calibri" w:hAnsi="Calibri" w:cs="Calibri"/>
                <w:color w:val="333333"/>
                <w:sz w:val="16"/>
                <w:szCs w:val="16"/>
              </w:rPr>
            </w:pPr>
            <w:r w:rsidRPr="00793CF5">
              <w:rPr>
                <w:rFonts w:ascii="Calibri" w:hAnsi="Calibri" w:cs="Calibri"/>
                <w:color w:val="333333"/>
                <w:sz w:val="16"/>
                <w:szCs w:val="16"/>
              </w:rPr>
              <w:t xml:space="preserve">Yüksek Lisans mezuniyet: en az </w:t>
            </w:r>
            <w:r w:rsidRPr="00793CF5">
              <w:rPr>
                <w:rFonts w:ascii="Calibri" w:hAnsi="Calibri" w:cs="Calibri"/>
                <w:b/>
                <w:color w:val="333333"/>
                <w:sz w:val="16"/>
                <w:szCs w:val="16"/>
              </w:rPr>
              <w:t>70</w:t>
            </w:r>
            <w:r w:rsidRPr="00793CF5">
              <w:rPr>
                <w:rFonts w:ascii="Calibri" w:hAnsi="Calibri" w:cs="Calibri"/>
                <w:color w:val="333333"/>
                <w:sz w:val="16"/>
                <w:szCs w:val="16"/>
              </w:rPr>
              <w:t xml:space="preserve"> veya </w:t>
            </w:r>
            <w:r w:rsidRPr="00793CF5">
              <w:rPr>
                <w:rFonts w:ascii="Calibri" w:hAnsi="Calibri" w:cs="Calibri"/>
                <w:b/>
                <w:color w:val="333333"/>
                <w:sz w:val="16"/>
                <w:szCs w:val="16"/>
              </w:rPr>
              <w:t>eşdeğeri</w:t>
            </w:r>
          </w:p>
          <w:p w:rsidR="00F937FC" w:rsidRPr="00793CF5" w:rsidRDefault="00F937FC" w:rsidP="00BC569F">
            <w:pPr>
              <w:jc w:val="center"/>
              <w:rPr>
                <w:rFonts w:ascii="Calibri" w:hAnsi="Calibri" w:cs="Calibri"/>
                <w:color w:val="333333"/>
                <w:sz w:val="16"/>
                <w:szCs w:val="16"/>
              </w:rPr>
            </w:pPr>
            <w:r w:rsidRPr="00793CF5">
              <w:rPr>
                <w:rFonts w:ascii="Calibri" w:hAnsi="Calibri" w:cs="Calibri"/>
                <w:color w:val="333333"/>
                <w:sz w:val="16"/>
                <w:szCs w:val="16"/>
              </w:rPr>
              <w:t>Lisans mezuniyet: en az</w:t>
            </w:r>
          </w:p>
          <w:p w:rsidR="00F937FC" w:rsidRPr="00793CF5" w:rsidRDefault="00F937FC" w:rsidP="00BC569F">
            <w:pPr>
              <w:jc w:val="center"/>
              <w:rPr>
                <w:rFonts w:ascii="Calibri" w:hAnsi="Calibri" w:cs="Calibri"/>
                <w:b/>
                <w:color w:val="333333"/>
                <w:sz w:val="16"/>
                <w:szCs w:val="16"/>
              </w:rPr>
            </w:pPr>
            <w:r w:rsidRPr="00793CF5">
              <w:rPr>
                <w:rFonts w:ascii="Calibri" w:hAnsi="Calibri" w:cs="Calibri"/>
                <w:b/>
                <w:color w:val="333333"/>
                <w:sz w:val="16"/>
                <w:szCs w:val="16"/>
              </w:rPr>
              <w:t xml:space="preserve">60 </w:t>
            </w:r>
            <w:r w:rsidRPr="00793CF5">
              <w:rPr>
                <w:rFonts w:ascii="Calibri" w:hAnsi="Calibri" w:cs="Calibri"/>
                <w:color w:val="333333"/>
                <w:sz w:val="16"/>
                <w:szCs w:val="16"/>
              </w:rPr>
              <w:t xml:space="preserve">veya </w:t>
            </w:r>
            <w:r w:rsidRPr="00793CF5">
              <w:rPr>
                <w:rFonts w:ascii="Calibri" w:hAnsi="Calibri" w:cs="Calibri"/>
                <w:b/>
                <w:color w:val="333333"/>
                <w:sz w:val="16"/>
                <w:szCs w:val="16"/>
              </w:rPr>
              <w:t>eşdeğeri</w:t>
            </w:r>
          </w:p>
        </w:tc>
      </w:tr>
    </w:tbl>
    <w:p w:rsidR="00F937FC" w:rsidRDefault="00F937FC" w:rsidP="00F937FC">
      <w:pPr>
        <w:jc w:val="both"/>
        <w:rPr>
          <w:rFonts w:ascii="Arial" w:hAnsi="Arial" w:cs="Arial"/>
          <w:b/>
          <w:sz w:val="16"/>
          <w:szCs w:val="16"/>
        </w:rPr>
      </w:pPr>
    </w:p>
    <w:p w:rsidR="00F937FC" w:rsidRPr="00D71DCA" w:rsidRDefault="00F937FC" w:rsidP="00F937FC">
      <w:pPr>
        <w:jc w:val="both"/>
        <w:rPr>
          <w:rFonts w:ascii="Arial" w:hAnsi="Arial" w:cs="Arial"/>
          <w:color w:val="000000"/>
          <w:sz w:val="16"/>
          <w:szCs w:val="16"/>
        </w:rPr>
      </w:pPr>
      <w:r>
        <w:rPr>
          <w:rFonts w:ascii="Arial" w:hAnsi="Arial" w:cs="Arial"/>
          <w:b/>
          <w:color w:val="000000"/>
          <w:sz w:val="16"/>
          <w:szCs w:val="16"/>
        </w:rPr>
        <w:t>**</w:t>
      </w:r>
      <w:r>
        <w:rPr>
          <w:rFonts w:ascii="Arial" w:hAnsi="Arial" w:cs="Arial"/>
          <w:color w:val="000000"/>
          <w:sz w:val="16"/>
          <w:szCs w:val="16"/>
        </w:rPr>
        <w:t>Bilgisayar Mühendisliği Doktora programına başvuru yapacak adayların lisans ve yüksek lisans diploma alanlarının yukarıda belirtilen programlarda yapılmış olması gerekmektedir.</w:t>
      </w:r>
    </w:p>
    <w:p w:rsidR="00F937FC" w:rsidRDefault="00F937FC" w:rsidP="00F937FC">
      <w:pPr>
        <w:jc w:val="both"/>
        <w:rPr>
          <w:rFonts w:ascii="Arial" w:hAnsi="Arial"/>
          <w:color w:val="333333"/>
          <w:sz w:val="18"/>
          <w:szCs w:val="18"/>
        </w:rPr>
      </w:pPr>
    </w:p>
    <w:p w:rsidR="00F937FC" w:rsidRPr="00BF3CD8" w:rsidRDefault="00F937FC" w:rsidP="00F937FC">
      <w:pPr>
        <w:jc w:val="both"/>
        <w:rPr>
          <w:rFonts w:ascii="Arial" w:hAnsi="Arial" w:cs="Arial"/>
          <w:color w:val="333333"/>
          <w:sz w:val="18"/>
          <w:szCs w:val="18"/>
        </w:rPr>
      </w:pPr>
      <w:r w:rsidRPr="00BF3CD8">
        <w:rPr>
          <w:rFonts w:ascii="Arial" w:hAnsi="Arial"/>
          <w:color w:val="333333"/>
          <w:sz w:val="18"/>
          <w:szCs w:val="18"/>
        </w:rPr>
        <w:t> </w:t>
      </w:r>
      <w:r w:rsidRPr="00BF3CD8">
        <w:rPr>
          <w:rFonts w:ascii="Arial" w:hAnsi="Arial" w:cs="Arial"/>
          <w:b/>
          <w:bCs/>
          <w:color w:val="333333"/>
          <w:sz w:val="18"/>
          <w:szCs w:val="18"/>
          <w:u w:val="single"/>
        </w:rPr>
        <w:t>Başvuru Koşulları:</w:t>
      </w:r>
    </w:p>
    <w:p w:rsidR="00F937FC" w:rsidRPr="00BF3CD8" w:rsidRDefault="00F937FC" w:rsidP="00F937FC">
      <w:pPr>
        <w:tabs>
          <w:tab w:val="left" w:pos="720"/>
          <w:tab w:val="left" w:pos="900"/>
        </w:tabs>
        <w:jc w:val="both"/>
        <w:rPr>
          <w:rFonts w:ascii="Arial" w:hAnsi="Arial"/>
          <w:b/>
          <w:bCs/>
          <w:color w:val="333333"/>
          <w:sz w:val="16"/>
          <w:szCs w:val="16"/>
        </w:rPr>
      </w:pPr>
      <w:r w:rsidRPr="00BF3CD8">
        <w:rPr>
          <w:rFonts w:ascii="Arial" w:hAnsi="Arial"/>
          <w:b/>
          <w:bCs/>
          <w:color w:val="333333"/>
          <w:sz w:val="16"/>
          <w:szCs w:val="16"/>
        </w:rPr>
        <w:t> </w:t>
      </w:r>
    </w:p>
    <w:p w:rsidR="00F937FC" w:rsidRPr="00BF3CD8" w:rsidRDefault="00F937FC" w:rsidP="00F937FC">
      <w:pPr>
        <w:jc w:val="both"/>
        <w:rPr>
          <w:rFonts w:ascii="Arial" w:hAnsi="Arial" w:cs="Arial"/>
          <w:color w:val="333333"/>
          <w:sz w:val="16"/>
          <w:szCs w:val="16"/>
        </w:rPr>
      </w:pPr>
      <w:r w:rsidRPr="00BF3CD8">
        <w:rPr>
          <w:rFonts w:ascii="Arial" w:hAnsi="Arial" w:cs="Arial"/>
          <w:b/>
          <w:bCs/>
          <w:color w:val="333333"/>
          <w:sz w:val="16"/>
          <w:szCs w:val="16"/>
        </w:rPr>
        <w:t>1-Tezli Yüksek Lisans ve Tezsiz Yüksek Lisans Programları Başvuru Koşulları</w:t>
      </w:r>
    </w:p>
    <w:p w:rsidR="00F937FC" w:rsidRPr="00BF3CD8" w:rsidRDefault="00F937FC" w:rsidP="00F937FC">
      <w:pPr>
        <w:tabs>
          <w:tab w:val="left" w:pos="720"/>
          <w:tab w:val="left" w:pos="900"/>
        </w:tabs>
        <w:jc w:val="both"/>
        <w:rPr>
          <w:rFonts w:ascii="Arial" w:hAnsi="Arial" w:cs="Arial"/>
          <w:color w:val="333333"/>
          <w:sz w:val="16"/>
          <w:szCs w:val="16"/>
        </w:rPr>
      </w:pPr>
    </w:p>
    <w:p w:rsidR="00F937FC" w:rsidRPr="00BF3CD8" w:rsidRDefault="00F937FC" w:rsidP="00F937FC">
      <w:pPr>
        <w:tabs>
          <w:tab w:val="left" w:pos="180"/>
          <w:tab w:val="left" w:pos="360"/>
        </w:tabs>
        <w:jc w:val="both"/>
        <w:rPr>
          <w:rFonts w:ascii="Arial" w:hAnsi="Arial" w:cs="Arial"/>
          <w:color w:val="333333"/>
          <w:sz w:val="16"/>
          <w:szCs w:val="16"/>
        </w:rPr>
      </w:pPr>
      <w:r w:rsidRPr="00BF3CD8">
        <w:rPr>
          <w:rFonts w:ascii="Arial" w:hAnsi="Arial" w:cs="Arial"/>
          <w:color w:val="333333"/>
          <w:sz w:val="16"/>
          <w:szCs w:val="16"/>
        </w:rPr>
        <w:t xml:space="preserve">1.   Lisans mezunu olmak. (Anabilim Dalı tarafından kabul edilen tabloda belirtilen </w:t>
      </w:r>
      <w:r w:rsidRPr="00BF3CD8">
        <w:rPr>
          <w:rStyle w:val="Gl"/>
          <w:rFonts w:ascii="Arial" w:hAnsi="Arial" w:cs="Arial"/>
          <w:color w:val="333333"/>
          <w:sz w:val="16"/>
          <w:szCs w:val="16"/>
        </w:rPr>
        <w:t>Lisans diploması</w:t>
      </w:r>
      <w:r w:rsidRPr="00BF3CD8">
        <w:rPr>
          <w:rFonts w:ascii="Arial" w:hAnsi="Arial" w:cs="Arial"/>
          <w:color w:val="333333"/>
          <w:sz w:val="16"/>
          <w:szCs w:val="16"/>
        </w:rPr>
        <w:t>na sahip olmak)</w:t>
      </w: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 xml:space="preserve">2.  </w:t>
      </w:r>
      <w:r>
        <w:rPr>
          <w:rFonts w:ascii="Arial" w:hAnsi="Arial" w:cs="Arial"/>
          <w:color w:val="333333"/>
          <w:sz w:val="16"/>
          <w:szCs w:val="16"/>
        </w:rPr>
        <w:t xml:space="preserve"> </w:t>
      </w:r>
      <w:r w:rsidRPr="00BF3CD8">
        <w:rPr>
          <w:rFonts w:ascii="Arial" w:hAnsi="Arial" w:cs="Arial"/>
          <w:color w:val="333333"/>
          <w:sz w:val="16"/>
          <w:szCs w:val="16"/>
        </w:rPr>
        <w:t xml:space="preserve">Akademik Personel ve Lisansüstü Eğitim Giriş Sınavı’ndan (ALES) başvurduğu programın puan türünde  </w:t>
      </w:r>
      <w:r w:rsidRPr="00BF3CD8">
        <w:rPr>
          <w:rStyle w:val="Gl"/>
          <w:rFonts w:ascii="Arial" w:hAnsi="Arial" w:cs="Arial"/>
          <w:color w:val="333333"/>
          <w:sz w:val="16"/>
          <w:szCs w:val="16"/>
        </w:rPr>
        <w:t xml:space="preserve">en az </w:t>
      </w:r>
      <w:r w:rsidRPr="00BF3CD8">
        <w:rPr>
          <w:rFonts w:ascii="Arial" w:hAnsi="Arial" w:cs="Arial"/>
          <w:b/>
          <w:color w:val="333333"/>
          <w:sz w:val="16"/>
          <w:szCs w:val="16"/>
        </w:rPr>
        <w:t xml:space="preserve">tabloda belirtilen </w:t>
      </w:r>
      <w:r w:rsidRPr="00BF3CD8">
        <w:rPr>
          <w:rStyle w:val="Gl"/>
          <w:rFonts w:ascii="Arial" w:hAnsi="Arial" w:cs="Arial"/>
          <w:color w:val="333333"/>
          <w:sz w:val="16"/>
          <w:szCs w:val="16"/>
        </w:rPr>
        <w:t>puanı</w:t>
      </w:r>
      <w:r w:rsidRPr="00BF3CD8">
        <w:rPr>
          <w:rStyle w:val="Gl"/>
          <w:rFonts w:ascii="Arial" w:hAnsi="Arial" w:cs="Arial"/>
          <w:b w:val="0"/>
          <w:color w:val="333333"/>
          <w:sz w:val="16"/>
          <w:szCs w:val="16"/>
        </w:rPr>
        <w:t xml:space="preserve"> </w:t>
      </w:r>
      <w:r w:rsidRPr="00BF3CD8">
        <w:rPr>
          <w:rFonts w:ascii="Arial" w:hAnsi="Arial" w:cs="Arial"/>
          <w:color w:val="333333"/>
          <w:sz w:val="16"/>
          <w:szCs w:val="16"/>
        </w:rPr>
        <w:t>almış olmak,</w:t>
      </w: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 xml:space="preserve">3.   Lisans mezuniyet not ortalamasının </w:t>
      </w:r>
      <w:r w:rsidRPr="00BF3CD8">
        <w:rPr>
          <w:rFonts w:ascii="Arial" w:hAnsi="Arial" w:cs="Arial"/>
          <w:b/>
          <w:color w:val="333333"/>
          <w:sz w:val="16"/>
          <w:szCs w:val="16"/>
        </w:rPr>
        <w:t xml:space="preserve">tabloda belirtilen </w:t>
      </w:r>
      <w:r w:rsidRPr="00BF3CD8">
        <w:rPr>
          <w:rStyle w:val="Gl"/>
          <w:rFonts w:ascii="Arial" w:hAnsi="Arial" w:cs="Arial"/>
          <w:color w:val="333333"/>
          <w:sz w:val="16"/>
          <w:szCs w:val="16"/>
        </w:rPr>
        <w:t xml:space="preserve">puan </w:t>
      </w:r>
      <w:r w:rsidRPr="00BF3CD8">
        <w:rPr>
          <w:rFonts w:ascii="Arial" w:hAnsi="Arial" w:cs="Arial"/>
          <w:bCs/>
          <w:color w:val="333333"/>
          <w:sz w:val="16"/>
          <w:szCs w:val="16"/>
        </w:rPr>
        <w:t>veya</w:t>
      </w:r>
      <w:r w:rsidRPr="00BF3CD8">
        <w:rPr>
          <w:rFonts w:ascii="Arial" w:hAnsi="Arial" w:cs="Arial"/>
          <w:color w:val="333333"/>
          <w:sz w:val="16"/>
          <w:szCs w:val="16"/>
        </w:rPr>
        <w:t xml:space="preserve"> eşdeğerinin olması,</w:t>
      </w: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 xml:space="preserve">4. </w:t>
      </w:r>
      <w:r>
        <w:rPr>
          <w:rFonts w:ascii="Arial" w:hAnsi="Arial" w:cs="Arial"/>
          <w:color w:val="333333"/>
          <w:sz w:val="16"/>
          <w:szCs w:val="16"/>
        </w:rPr>
        <w:t xml:space="preserve">  </w:t>
      </w:r>
      <w:r w:rsidRPr="00BF3CD8">
        <w:rPr>
          <w:rFonts w:ascii="Arial" w:hAnsi="Arial" w:cs="Arial"/>
          <w:color w:val="333333"/>
          <w:sz w:val="16"/>
          <w:szCs w:val="16"/>
        </w:rPr>
        <w:t xml:space="preserve">Yabancı Dil Sınavından (YDS, ÜDS, KPDS veya Eşdeğer sınavlardan) </w:t>
      </w:r>
      <w:r w:rsidRPr="00BF3CD8">
        <w:rPr>
          <w:rStyle w:val="Gl"/>
          <w:rFonts w:ascii="Arial" w:hAnsi="Arial" w:cs="Arial"/>
          <w:color w:val="333333"/>
          <w:sz w:val="16"/>
          <w:szCs w:val="16"/>
        </w:rPr>
        <w:t xml:space="preserve">en az </w:t>
      </w:r>
      <w:r w:rsidRPr="00BF3CD8">
        <w:rPr>
          <w:rFonts w:ascii="Arial" w:hAnsi="Arial" w:cs="Arial"/>
          <w:b/>
          <w:color w:val="333333"/>
          <w:sz w:val="16"/>
          <w:szCs w:val="16"/>
        </w:rPr>
        <w:t xml:space="preserve">tabloda belirtilen </w:t>
      </w:r>
      <w:r w:rsidRPr="00BF3CD8">
        <w:rPr>
          <w:rStyle w:val="Gl"/>
          <w:rFonts w:ascii="Arial" w:hAnsi="Arial" w:cs="Arial"/>
          <w:color w:val="333333"/>
          <w:sz w:val="16"/>
          <w:szCs w:val="16"/>
        </w:rPr>
        <w:t>puanı</w:t>
      </w:r>
      <w:r w:rsidRPr="00BF3CD8">
        <w:rPr>
          <w:rStyle w:val="Gl"/>
          <w:rFonts w:ascii="Arial" w:hAnsi="Arial" w:cs="Arial"/>
          <w:b w:val="0"/>
          <w:color w:val="333333"/>
          <w:sz w:val="16"/>
          <w:szCs w:val="16"/>
        </w:rPr>
        <w:t xml:space="preserve"> veya eşdeğer puanı </w:t>
      </w:r>
      <w:r w:rsidRPr="00BF3CD8">
        <w:rPr>
          <w:rFonts w:ascii="Arial" w:hAnsi="Arial" w:cs="Arial"/>
          <w:color w:val="333333"/>
          <w:sz w:val="16"/>
          <w:szCs w:val="16"/>
        </w:rPr>
        <w:t>almış olmak,</w:t>
      </w:r>
    </w:p>
    <w:p w:rsidR="00F937FC" w:rsidRPr="00BF3CD8" w:rsidRDefault="00F937FC" w:rsidP="00F937FC">
      <w:pPr>
        <w:jc w:val="both"/>
        <w:rPr>
          <w:rFonts w:ascii="Arial" w:hAnsi="Arial" w:cs="Arial"/>
          <w:color w:val="333333"/>
          <w:sz w:val="16"/>
          <w:szCs w:val="16"/>
        </w:rPr>
      </w:pPr>
      <w:r>
        <w:rPr>
          <w:rFonts w:ascii="Arial" w:hAnsi="Arial" w:cs="Arial"/>
          <w:color w:val="333333"/>
          <w:sz w:val="16"/>
          <w:szCs w:val="16"/>
        </w:rPr>
        <w:t xml:space="preserve">5.   </w:t>
      </w:r>
      <w:r w:rsidRPr="00BF3CD8">
        <w:rPr>
          <w:rFonts w:ascii="Arial" w:hAnsi="Arial" w:cs="Arial"/>
          <w:color w:val="333333"/>
          <w:sz w:val="16"/>
          <w:szCs w:val="16"/>
        </w:rPr>
        <w:t>Enstitümüz internet sitesinde yayınlanan elektronik formu noksansız ve doğru şekilde doldurup sisteme kaydetmek.</w:t>
      </w:r>
    </w:p>
    <w:p w:rsidR="00F937FC" w:rsidRPr="00BF3CD8" w:rsidRDefault="00F937FC" w:rsidP="00F937FC">
      <w:pPr>
        <w:jc w:val="both"/>
        <w:rPr>
          <w:rFonts w:ascii="Arial" w:hAnsi="Arial" w:cs="Arial"/>
          <w:b/>
          <w:bCs/>
          <w:color w:val="333333"/>
          <w:sz w:val="16"/>
          <w:szCs w:val="16"/>
          <w:u w:val="single"/>
        </w:rPr>
      </w:pPr>
    </w:p>
    <w:p w:rsidR="00F937FC" w:rsidRPr="00BF3CD8" w:rsidRDefault="00F937FC" w:rsidP="00F937FC">
      <w:pPr>
        <w:jc w:val="both"/>
        <w:rPr>
          <w:rFonts w:ascii="Arial" w:hAnsi="Arial" w:cs="Arial"/>
          <w:color w:val="333333"/>
          <w:sz w:val="16"/>
          <w:szCs w:val="16"/>
        </w:rPr>
      </w:pPr>
      <w:r w:rsidRPr="00BF3CD8">
        <w:rPr>
          <w:rFonts w:ascii="Arial" w:hAnsi="Arial" w:cs="Arial"/>
          <w:b/>
          <w:bCs/>
          <w:color w:val="333333"/>
          <w:sz w:val="16"/>
          <w:szCs w:val="16"/>
        </w:rPr>
        <w:t>2-Doktora Programları Başvuru Koşulları</w:t>
      </w:r>
    </w:p>
    <w:p w:rsidR="00F937FC" w:rsidRPr="00BF3CD8" w:rsidRDefault="00F937FC" w:rsidP="00F937FC">
      <w:pPr>
        <w:tabs>
          <w:tab w:val="left" w:pos="720"/>
          <w:tab w:val="left" w:pos="900"/>
        </w:tabs>
        <w:jc w:val="both"/>
        <w:rPr>
          <w:rFonts w:ascii="Arial" w:hAnsi="Arial" w:cs="Arial"/>
          <w:color w:val="333333"/>
          <w:sz w:val="16"/>
          <w:szCs w:val="16"/>
        </w:rPr>
      </w:pPr>
    </w:p>
    <w:p w:rsidR="00F937FC" w:rsidRPr="00BF3CD8" w:rsidRDefault="00F937FC" w:rsidP="00F937FC">
      <w:pPr>
        <w:tabs>
          <w:tab w:val="left" w:pos="180"/>
          <w:tab w:val="left" w:pos="360"/>
        </w:tabs>
        <w:jc w:val="both"/>
        <w:rPr>
          <w:rFonts w:ascii="Arial" w:hAnsi="Arial" w:cs="Arial"/>
          <w:color w:val="333333"/>
          <w:sz w:val="16"/>
          <w:szCs w:val="16"/>
        </w:rPr>
      </w:pPr>
      <w:r w:rsidRPr="00BF3CD8">
        <w:rPr>
          <w:rFonts w:ascii="Arial" w:hAnsi="Arial" w:cs="Arial"/>
          <w:color w:val="333333"/>
          <w:sz w:val="16"/>
          <w:szCs w:val="16"/>
        </w:rPr>
        <w:t xml:space="preserve">1. </w:t>
      </w:r>
      <w:r>
        <w:rPr>
          <w:rFonts w:ascii="Arial" w:hAnsi="Arial" w:cs="Arial"/>
          <w:color w:val="333333"/>
          <w:sz w:val="16"/>
          <w:szCs w:val="16"/>
        </w:rPr>
        <w:t xml:space="preserve"> </w:t>
      </w:r>
      <w:r w:rsidRPr="00BF3CD8">
        <w:rPr>
          <w:rFonts w:ascii="Arial" w:hAnsi="Arial" w:cs="Arial"/>
          <w:color w:val="333333"/>
          <w:sz w:val="16"/>
          <w:szCs w:val="16"/>
        </w:rPr>
        <w:t xml:space="preserve">Tezli Yüksek Lisans mezunu olmak. (Anabilim Dalı tarafından kabul edilen tabloda belirtilen </w:t>
      </w:r>
      <w:r w:rsidRPr="00BF3CD8">
        <w:rPr>
          <w:rFonts w:ascii="Arial" w:hAnsi="Arial" w:cs="Arial"/>
          <w:b/>
          <w:color w:val="333333"/>
          <w:sz w:val="16"/>
          <w:szCs w:val="16"/>
        </w:rPr>
        <w:t>Yüksek</w:t>
      </w:r>
      <w:r w:rsidRPr="00BF3CD8">
        <w:rPr>
          <w:rFonts w:ascii="Arial" w:hAnsi="Arial" w:cs="Arial"/>
          <w:color w:val="333333"/>
          <w:sz w:val="16"/>
          <w:szCs w:val="16"/>
        </w:rPr>
        <w:t xml:space="preserve"> </w:t>
      </w:r>
      <w:r w:rsidRPr="00BF3CD8">
        <w:rPr>
          <w:rStyle w:val="Gl"/>
          <w:rFonts w:ascii="Arial" w:hAnsi="Arial" w:cs="Arial"/>
          <w:color w:val="333333"/>
          <w:sz w:val="16"/>
          <w:szCs w:val="16"/>
        </w:rPr>
        <w:t>Lisans diploması</w:t>
      </w:r>
      <w:r w:rsidRPr="00BF3CD8">
        <w:rPr>
          <w:rFonts w:ascii="Arial" w:hAnsi="Arial" w:cs="Arial"/>
          <w:color w:val="333333"/>
          <w:sz w:val="16"/>
          <w:szCs w:val="16"/>
        </w:rPr>
        <w:t>na sahip olmak)</w:t>
      </w: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 xml:space="preserve">2.  </w:t>
      </w:r>
      <w:r>
        <w:rPr>
          <w:rFonts w:ascii="Arial" w:hAnsi="Arial" w:cs="Arial"/>
          <w:color w:val="333333"/>
          <w:sz w:val="16"/>
          <w:szCs w:val="16"/>
        </w:rPr>
        <w:t xml:space="preserve"> </w:t>
      </w:r>
      <w:r w:rsidRPr="00BF3CD8">
        <w:rPr>
          <w:rFonts w:ascii="Arial" w:hAnsi="Arial" w:cs="Arial"/>
          <w:color w:val="333333"/>
          <w:sz w:val="16"/>
          <w:szCs w:val="16"/>
        </w:rPr>
        <w:t xml:space="preserve">Akademik Personel ve Lisansüstü Eğitim Giriş Sınavı’ndan (ALES) başvurduğu programın puan türünde  </w:t>
      </w:r>
      <w:r w:rsidRPr="00BF3CD8">
        <w:rPr>
          <w:rStyle w:val="Gl"/>
          <w:rFonts w:ascii="Arial" w:hAnsi="Arial" w:cs="Arial"/>
          <w:color w:val="333333"/>
          <w:sz w:val="16"/>
          <w:szCs w:val="16"/>
        </w:rPr>
        <w:t xml:space="preserve">en az </w:t>
      </w:r>
      <w:r w:rsidRPr="00BF3CD8">
        <w:rPr>
          <w:rFonts w:ascii="Arial" w:hAnsi="Arial" w:cs="Arial"/>
          <w:b/>
          <w:color w:val="333333"/>
          <w:sz w:val="16"/>
          <w:szCs w:val="16"/>
        </w:rPr>
        <w:t xml:space="preserve">tabloda belirtilen </w:t>
      </w:r>
      <w:r w:rsidRPr="00BF3CD8">
        <w:rPr>
          <w:rStyle w:val="Gl"/>
          <w:rFonts w:ascii="Arial" w:hAnsi="Arial" w:cs="Arial"/>
          <w:color w:val="333333"/>
          <w:sz w:val="16"/>
          <w:szCs w:val="16"/>
        </w:rPr>
        <w:t>puanı</w:t>
      </w:r>
      <w:r w:rsidRPr="00BF3CD8">
        <w:rPr>
          <w:rStyle w:val="Gl"/>
          <w:rFonts w:ascii="Arial" w:hAnsi="Arial" w:cs="Arial"/>
          <w:b w:val="0"/>
          <w:color w:val="333333"/>
          <w:sz w:val="16"/>
          <w:szCs w:val="16"/>
        </w:rPr>
        <w:t xml:space="preserve"> </w:t>
      </w:r>
      <w:r w:rsidRPr="00BF3CD8">
        <w:rPr>
          <w:rFonts w:ascii="Arial" w:hAnsi="Arial" w:cs="Arial"/>
          <w:color w:val="333333"/>
          <w:sz w:val="16"/>
          <w:szCs w:val="16"/>
        </w:rPr>
        <w:t>almış olmak,</w:t>
      </w: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 xml:space="preserve">3.    Lisans mezuniyet not ortalamasının </w:t>
      </w:r>
      <w:r w:rsidRPr="00BF3CD8">
        <w:rPr>
          <w:rFonts w:ascii="Arial" w:hAnsi="Arial" w:cs="Arial"/>
          <w:b/>
          <w:color w:val="333333"/>
          <w:sz w:val="16"/>
          <w:szCs w:val="16"/>
        </w:rPr>
        <w:t xml:space="preserve">tabloda belirtilen </w:t>
      </w:r>
      <w:r w:rsidRPr="00BF3CD8">
        <w:rPr>
          <w:rStyle w:val="Gl"/>
          <w:rFonts w:ascii="Arial" w:hAnsi="Arial" w:cs="Arial"/>
          <w:color w:val="333333"/>
          <w:sz w:val="16"/>
          <w:szCs w:val="16"/>
        </w:rPr>
        <w:t xml:space="preserve">puan </w:t>
      </w:r>
      <w:r w:rsidRPr="00BF3CD8">
        <w:rPr>
          <w:rFonts w:ascii="Arial" w:hAnsi="Arial" w:cs="Arial"/>
          <w:bCs/>
          <w:color w:val="333333"/>
          <w:sz w:val="16"/>
          <w:szCs w:val="16"/>
        </w:rPr>
        <w:t>veya</w:t>
      </w:r>
      <w:r w:rsidRPr="00BF3CD8">
        <w:rPr>
          <w:rFonts w:ascii="Arial" w:hAnsi="Arial" w:cs="Arial"/>
          <w:color w:val="333333"/>
          <w:sz w:val="16"/>
          <w:szCs w:val="16"/>
        </w:rPr>
        <w:t xml:space="preserve"> eşdeğerinin olması,</w:t>
      </w: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 xml:space="preserve">4.    Yüksek Lisans mezuniyet not ortalamasının </w:t>
      </w:r>
      <w:r w:rsidRPr="00BF3CD8">
        <w:rPr>
          <w:rFonts w:ascii="Arial" w:hAnsi="Arial" w:cs="Arial"/>
          <w:b/>
          <w:color w:val="333333"/>
          <w:sz w:val="16"/>
          <w:szCs w:val="16"/>
        </w:rPr>
        <w:t xml:space="preserve">tabloda belirtilen </w:t>
      </w:r>
      <w:r w:rsidRPr="00BF3CD8">
        <w:rPr>
          <w:rStyle w:val="Gl"/>
          <w:rFonts w:ascii="Arial" w:hAnsi="Arial" w:cs="Arial"/>
          <w:color w:val="333333"/>
          <w:sz w:val="16"/>
          <w:szCs w:val="16"/>
        </w:rPr>
        <w:t xml:space="preserve">puan </w:t>
      </w:r>
      <w:r w:rsidRPr="00BF3CD8">
        <w:rPr>
          <w:rFonts w:ascii="Arial" w:hAnsi="Arial" w:cs="Arial"/>
          <w:bCs/>
          <w:color w:val="333333"/>
          <w:sz w:val="16"/>
          <w:szCs w:val="16"/>
        </w:rPr>
        <w:t>veya</w:t>
      </w:r>
      <w:r w:rsidRPr="00BF3CD8">
        <w:rPr>
          <w:rFonts w:ascii="Arial" w:hAnsi="Arial" w:cs="Arial"/>
          <w:color w:val="333333"/>
          <w:sz w:val="16"/>
          <w:szCs w:val="16"/>
        </w:rPr>
        <w:t xml:space="preserve"> eşdeğerinin olması,</w:t>
      </w: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 xml:space="preserve">5.   Yabancı Dil Sınavından (YDS, ÜDS, KPDS veya Eşdeğer sınavlardan) </w:t>
      </w:r>
      <w:r w:rsidRPr="00BF3CD8">
        <w:rPr>
          <w:rStyle w:val="Gl"/>
          <w:rFonts w:ascii="Arial" w:hAnsi="Arial" w:cs="Arial"/>
          <w:color w:val="333333"/>
          <w:sz w:val="16"/>
          <w:szCs w:val="16"/>
        </w:rPr>
        <w:t xml:space="preserve">en az </w:t>
      </w:r>
      <w:r w:rsidRPr="00BF3CD8">
        <w:rPr>
          <w:rFonts w:ascii="Arial" w:hAnsi="Arial" w:cs="Arial"/>
          <w:b/>
          <w:color w:val="333333"/>
          <w:sz w:val="16"/>
          <w:szCs w:val="16"/>
        </w:rPr>
        <w:t xml:space="preserve">tabloda belirtilen </w:t>
      </w:r>
      <w:r w:rsidRPr="00BF3CD8">
        <w:rPr>
          <w:rStyle w:val="Gl"/>
          <w:rFonts w:ascii="Arial" w:hAnsi="Arial" w:cs="Arial"/>
          <w:color w:val="333333"/>
          <w:sz w:val="16"/>
          <w:szCs w:val="16"/>
        </w:rPr>
        <w:t>puanı</w:t>
      </w:r>
      <w:r w:rsidRPr="00BF3CD8">
        <w:rPr>
          <w:rStyle w:val="Gl"/>
          <w:rFonts w:ascii="Arial" w:hAnsi="Arial" w:cs="Arial"/>
          <w:b w:val="0"/>
          <w:color w:val="333333"/>
          <w:sz w:val="16"/>
          <w:szCs w:val="16"/>
        </w:rPr>
        <w:t xml:space="preserve"> veya eşdeğer puanı </w:t>
      </w:r>
      <w:r w:rsidRPr="00BF3CD8">
        <w:rPr>
          <w:rFonts w:ascii="Arial" w:hAnsi="Arial" w:cs="Arial"/>
          <w:color w:val="333333"/>
          <w:sz w:val="16"/>
          <w:szCs w:val="16"/>
        </w:rPr>
        <w:t>almış olmak,</w:t>
      </w: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6.    Enstitümüz internet sitesinde yayınlanan elektronik formu noksansız ve doğru şekilde doldurup sisteme kaydetmek.</w:t>
      </w:r>
    </w:p>
    <w:p w:rsidR="00F937FC" w:rsidRPr="00BF3CD8" w:rsidRDefault="00F937FC" w:rsidP="00F937FC">
      <w:pPr>
        <w:jc w:val="both"/>
        <w:rPr>
          <w:rFonts w:ascii="Arial" w:hAnsi="Arial" w:cs="Arial"/>
          <w:b/>
          <w:bCs/>
          <w:color w:val="333333"/>
          <w:sz w:val="16"/>
          <w:szCs w:val="16"/>
          <w:u w:val="single"/>
        </w:rPr>
      </w:pPr>
    </w:p>
    <w:p w:rsidR="00F937FC" w:rsidRDefault="00F937FC" w:rsidP="00F937FC">
      <w:pPr>
        <w:jc w:val="both"/>
        <w:rPr>
          <w:rFonts w:ascii="Arial" w:hAnsi="Arial" w:cs="Arial"/>
          <w:b/>
          <w:bCs/>
          <w:color w:val="333333"/>
          <w:sz w:val="18"/>
          <w:szCs w:val="18"/>
          <w:u w:val="single"/>
        </w:rPr>
      </w:pPr>
      <w:r w:rsidRPr="00BF3CD8">
        <w:rPr>
          <w:rFonts w:ascii="Arial" w:hAnsi="Arial" w:cs="Arial"/>
          <w:b/>
          <w:bCs/>
          <w:color w:val="333333"/>
          <w:sz w:val="18"/>
          <w:szCs w:val="18"/>
          <w:u w:val="single"/>
        </w:rPr>
        <w:t>Açıklamalar:</w:t>
      </w:r>
    </w:p>
    <w:p w:rsidR="00F937FC" w:rsidRPr="00F937FC" w:rsidRDefault="00F937FC" w:rsidP="00F937FC">
      <w:pPr>
        <w:jc w:val="both"/>
        <w:rPr>
          <w:rFonts w:ascii="Arial" w:hAnsi="Arial" w:cs="Arial"/>
          <w:b/>
          <w:bCs/>
          <w:color w:val="333333"/>
          <w:sz w:val="18"/>
          <w:szCs w:val="18"/>
          <w:u w:val="single"/>
        </w:rPr>
      </w:pPr>
    </w:p>
    <w:p w:rsidR="00F937FC" w:rsidRPr="00BF3CD8" w:rsidRDefault="008D32E5" w:rsidP="00F937FC">
      <w:pPr>
        <w:tabs>
          <w:tab w:val="left" w:pos="360"/>
          <w:tab w:val="left" w:pos="540"/>
        </w:tabs>
        <w:jc w:val="both"/>
        <w:rPr>
          <w:rFonts w:ascii="Arial" w:hAnsi="Arial" w:cs="Arial"/>
          <w:bCs/>
          <w:color w:val="333333"/>
          <w:sz w:val="16"/>
          <w:szCs w:val="16"/>
        </w:rPr>
      </w:pPr>
      <w:r>
        <w:rPr>
          <w:rFonts w:ascii="Arial" w:hAnsi="Arial" w:cs="Arial"/>
          <w:color w:val="333333"/>
          <w:sz w:val="16"/>
          <w:szCs w:val="16"/>
        </w:rPr>
        <w:t xml:space="preserve">—  </w:t>
      </w:r>
      <w:r w:rsidR="00F937FC" w:rsidRPr="00BF3CD8">
        <w:rPr>
          <w:rFonts w:ascii="Arial" w:hAnsi="Arial" w:cs="Arial"/>
          <w:color w:val="333333"/>
          <w:sz w:val="16"/>
          <w:szCs w:val="16"/>
        </w:rPr>
        <w:t xml:space="preserve">Başvurular </w:t>
      </w:r>
      <w:r w:rsidR="00F937FC" w:rsidRPr="00BF3CD8">
        <w:rPr>
          <w:rFonts w:ascii="Arial" w:hAnsi="Arial" w:cs="Arial"/>
          <w:b/>
          <w:bCs/>
          <w:color w:val="333333"/>
          <w:sz w:val="16"/>
          <w:szCs w:val="16"/>
        </w:rPr>
        <w:t xml:space="preserve">elektronik ortamda </w:t>
      </w:r>
      <w:r w:rsidR="00F937FC" w:rsidRPr="00BF3CD8">
        <w:rPr>
          <w:rFonts w:ascii="Arial" w:hAnsi="Arial" w:cs="Arial"/>
          <w:bCs/>
          <w:color w:val="333333"/>
          <w:sz w:val="16"/>
          <w:szCs w:val="16"/>
        </w:rPr>
        <w:t>yapılacaktır.</w:t>
      </w:r>
    </w:p>
    <w:p w:rsidR="00F937FC" w:rsidRPr="00BF3CD8" w:rsidRDefault="00F937FC" w:rsidP="00F937FC">
      <w:pPr>
        <w:tabs>
          <w:tab w:val="left" w:pos="360"/>
        </w:tabs>
        <w:jc w:val="both"/>
        <w:rPr>
          <w:rFonts w:ascii="Arial" w:hAnsi="Arial" w:cs="Arial"/>
          <w:color w:val="333333"/>
          <w:sz w:val="16"/>
          <w:szCs w:val="16"/>
        </w:rPr>
      </w:pPr>
      <w:r w:rsidRPr="00BF3CD8">
        <w:rPr>
          <w:rFonts w:ascii="Arial" w:hAnsi="Arial" w:cs="Arial"/>
          <w:color w:val="333333"/>
          <w:sz w:val="16"/>
          <w:szCs w:val="16"/>
        </w:rPr>
        <w:t xml:space="preserve">—  Yanlış ve noksan bilgilerin yer aldığı başvurular değerlendirmeye </w:t>
      </w:r>
      <w:r w:rsidRPr="00BF3CD8">
        <w:rPr>
          <w:rFonts w:ascii="Arial" w:hAnsi="Arial" w:cs="Arial"/>
          <w:b/>
          <w:color w:val="333333"/>
          <w:sz w:val="16"/>
          <w:szCs w:val="16"/>
        </w:rPr>
        <w:t>alınmayacaktır</w:t>
      </w:r>
      <w:r w:rsidRPr="00BF3CD8">
        <w:rPr>
          <w:rFonts w:ascii="Arial" w:hAnsi="Arial" w:cs="Arial"/>
          <w:color w:val="333333"/>
          <w:sz w:val="16"/>
          <w:szCs w:val="16"/>
        </w:rPr>
        <w:t>.</w:t>
      </w:r>
    </w:p>
    <w:p w:rsidR="00F937FC" w:rsidRPr="00BF3CD8" w:rsidRDefault="00F937FC" w:rsidP="00F937FC">
      <w:pPr>
        <w:tabs>
          <w:tab w:val="left" w:pos="360"/>
        </w:tabs>
        <w:jc w:val="both"/>
        <w:rPr>
          <w:rFonts w:ascii="Arial" w:hAnsi="Arial" w:cs="Arial"/>
          <w:color w:val="333333"/>
          <w:sz w:val="16"/>
          <w:szCs w:val="16"/>
        </w:rPr>
      </w:pPr>
      <w:r w:rsidRPr="00BF3CD8">
        <w:rPr>
          <w:rFonts w:ascii="Arial" w:hAnsi="Arial" w:cs="Arial"/>
          <w:color w:val="333333"/>
          <w:sz w:val="16"/>
          <w:szCs w:val="16"/>
        </w:rPr>
        <w:t xml:space="preserve">—  Bilimsel Değerlendirme Sınavlarına gelirken; </w:t>
      </w:r>
      <w:r w:rsidRPr="00BF3CD8">
        <w:rPr>
          <w:rFonts w:ascii="Arial" w:hAnsi="Arial" w:cs="Arial"/>
          <w:b/>
          <w:color w:val="333333"/>
          <w:sz w:val="16"/>
          <w:szCs w:val="16"/>
        </w:rPr>
        <w:t xml:space="preserve"> </w:t>
      </w:r>
      <w:r w:rsidRPr="00BF3CD8">
        <w:rPr>
          <w:rFonts w:ascii="Arial" w:hAnsi="Arial" w:cs="Arial"/>
          <w:color w:val="333333"/>
          <w:sz w:val="16"/>
          <w:szCs w:val="16"/>
        </w:rPr>
        <w:t xml:space="preserve"> </w:t>
      </w:r>
      <w:r w:rsidRPr="00BF3CD8">
        <w:rPr>
          <w:rFonts w:ascii="Arial" w:hAnsi="Arial" w:cs="Arial"/>
          <w:b/>
          <w:color w:val="333333"/>
          <w:sz w:val="16"/>
          <w:szCs w:val="16"/>
        </w:rPr>
        <w:t>Başvuru Çıktısı</w:t>
      </w:r>
      <w:r w:rsidRPr="00BF3CD8">
        <w:rPr>
          <w:rFonts w:ascii="Arial" w:hAnsi="Arial" w:cs="Arial"/>
          <w:color w:val="333333"/>
          <w:sz w:val="16"/>
          <w:szCs w:val="16"/>
        </w:rPr>
        <w:t xml:space="preserve">, </w:t>
      </w:r>
      <w:r w:rsidRPr="00BF3CD8">
        <w:rPr>
          <w:rFonts w:ascii="Arial" w:hAnsi="Arial" w:cs="Arial"/>
          <w:b/>
          <w:color w:val="333333"/>
          <w:sz w:val="16"/>
          <w:szCs w:val="16"/>
        </w:rPr>
        <w:t>Lisans/Yüksek Lisans Not Döküm Belgesinin (Transkript)</w:t>
      </w:r>
      <w:r w:rsidRPr="00BF3CD8">
        <w:rPr>
          <w:rFonts w:ascii="Arial" w:hAnsi="Arial" w:cs="Arial"/>
          <w:color w:val="333333"/>
          <w:sz w:val="16"/>
          <w:szCs w:val="16"/>
        </w:rPr>
        <w:t xml:space="preserve"> aslı veya onaylı fotokopisi ve </w:t>
      </w:r>
      <w:r w:rsidRPr="00BF3CD8">
        <w:rPr>
          <w:rFonts w:ascii="Arial" w:hAnsi="Arial" w:cs="Arial"/>
          <w:b/>
          <w:color w:val="333333"/>
          <w:sz w:val="16"/>
          <w:szCs w:val="16"/>
        </w:rPr>
        <w:t>1 adet</w:t>
      </w:r>
      <w:r w:rsidRPr="00BF3CD8">
        <w:rPr>
          <w:rFonts w:ascii="Arial" w:hAnsi="Arial" w:cs="Arial"/>
          <w:color w:val="333333"/>
          <w:sz w:val="16"/>
          <w:szCs w:val="16"/>
        </w:rPr>
        <w:t xml:space="preserve"> vesikalık fotoğraf getirilecektir.</w:t>
      </w:r>
    </w:p>
    <w:p w:rsidR="00963036" w:rsidRPr="00963036" w:rsidRDefault="00F937FC" w:rsidP="00963036">
      <w:pPr>
        <w:tabs>
          <w:tab w:val="left" w:pos="360"/>
        </w:tabs>
        <w:jc w:val="both"/>
        <w:rPr>
          <w:rFonts w:ascii="Arial" w:hAnsi="Arial" w:cs="Arial"/>
          <w:sz w:val="16"/>
          <w:szCs w:val="16"/>
        </w:rPr>
      </w:pPr>
      <w:r w:rsidRPr="00BF3CD8">
        <w:rPr>
          <w:rFonts w:ascii="Arial" w:hAnsi="Arial" w:cs="Arial"/>
          <w:color w:val="333333"/>
          <w:sz w:val="16"/>
          <w:szCs w:val="16"/>
        </w:rPr>
        <w:t xml:space="preserve">—  </w:t>
      </w:r>
      <w:r w:rsidR="00963036" w:rsidRPr="00963036">
        <w:rPr>
          <w:rFonts w:ascii="Arial" w:hAnsi="Arial" w:cs="Arial"/>
          <w:color w:val="333333"/>
          <w:sz w:val="16"/>
          <w:szCs w:val="16"/>
        </w:rPr>
        <w:t>Adaylar, ilanda belirtilen gerekli başvuru şartlarını taşımak koşulu ile bir başvuru takviminde en fazla iki programa (iki tezli</w:t>
      </w:r>
      <w:r w:rsidR="00B75A96">
        <w:rPr>
          <w:rFonts w:ascii="Arial" w:hAnsi="Arial" w:cs="Arial"/>
          <w:color w:val="333333"/>
          <w:sz w:val="16"/>
          <w:szCs w:val="16"/>
        </w:rPr>
        <w:t xml:space="preserve"> ya</w:t>
      </w:r>
      <w:r w:rsidR="00AE5661">
        <w:rPr>
          <w:rFonts w:ascii="Arial" w:hAnsi="Arial" w:cs="Arial"/>
          <w:color w:val="333333"/>
          <w:sz w:val="16"/>
          <w:szCs w:val="16"/>
        </w:rPr>
        <w:t xml:space="preserve"> </w:t>
      </w:r>
      <w:r w:rsidR="00B75A96">
        <w:rPr>
          <w:rFonts w:ascii="Arial" w:hAnsi="Arial" w:cs="Arial"/>
          <w:color w:val="333333"/>
          <w:sz w:val="16"/>
          <w:szCs w:val="16"/>
        </w:rPr>
        <w:t>da</w:t>
      </w:r>
      <w:r w:rsidR="00963036" w:rsidRPr="00963036">
        <w:rPr>
          <w:rFonts w:ascii="Arial" w:hAnsi="Arial" w:cs="Arial"/>
          <w:color w:val="333333"/>
          <w:sz w:val="16"/>
          <w:szCs w:val="16"/>
        </w:rPr>
        <w:t xml:space="preserve"> iki tezsiz ya</w:t>
      </w:r>
      <w:r w:rsidR="00AE5661">
        <w:rPr>
          <w:rFonts w:ascii="Arial" w:hAnsi="Arial" w:cs="Arial"/>
          <w:color w:val="333333"/>
          <w:sz w:val="16"/>
          <w:szCs w:val="16"/>
        </w:rPr>
        <w:t xml:space="preserve"> </w:t>
      </w:r>
      <w:r w:rsidR="00963036" w:rsidRPr="00963036">
        <w:rPr>
          <w:rFonts w:ascii="Arial" w:hAnsi="Arial" w:cs="Arial"/>
          <w:color w:val="333333"/>
          <w:sz w:val="16"/>
          <w:szCs w:val="16"/>
        </w:rPr>
        <w:t>da bir tezli bir tezsiz) müracaat edebilir. Başarılı olunan programlardan sadece birine kayıt yaptırabilir.</w:t>
      </w:r>
    </w:p>
    <w:p w:rsidR="00F937FC" w:rsidRPr="00963036" w:rsidRDefault="00F937FC" w:rsidP="00963036">
      <w:pPr>
        <w:widowControl w:val="0"/>
        <w:tabs>
          <w:tab w:val="left" w:pos="360"/>
        </w:tabs>
        <w:jc w:val="both"/>
        <w:rPr>
          <w:rFonts w:ascii="Arial" w:hAnsi="Arial" w:cs="Arial"/>
          <w:color w:val="333333"/>
          <w:sz w:val="16"/>
          <w:szCs w:val="16"/>
        </w:rPr>
      </w:pPr>
      <w:r w:rsidRPr="00963036">
        <w:rPr>
          <w:rFonts w:ascii="Arial" w:hAnsi="Arial" w:cs="Arial"/>
          <w:color w:val="333333"/>
          <w:sz w:val="16"/>
          <w:szCs w:val="16"/>
        </w:rPr>
        <w:t>— Tezli Yüksek Lisans Programları için; Yabancı Dil (YDS, ÜDS ve KPDS veya Eşdeğer) sınavlarından en az 50 alan adaylar, Yalova Üniversitesi Yabancı Diller Yüksekokulu Müdürlüğü’nce yapılacak yabancı dil sınavından muaftırlar. Bu sınavlardan en az 50 puan aldığını belgeleyemeyenler, Yalova Üniversitesi Yabancı Diller Yüksekokulu Müdürlüğü’nce yapılacak sınava gireceklerdir.</w:t>
      </w:r>
    </w:p>
    <w:p w:rsidR="00F937FC" w:rsidRPr="00F71F88" w:rsidRDefault="00F937FC" w:rsidP="00F937FC">
      <w:pPr>
        <w:jc w:val="both"/>
        <w:rPr>
          <w:rFonts w:ascii="Arial" w:hAnsi="Arial" w:cs="Arial"/>
          <w:b/>
          <w:color w:val="333333"/>
          <w:sz w:val="16"/>
          <w:szCs w:val="16"/>
        </w:rPr>
      </w:pPr>
      <w:r w:rsidRPr="00BF3CD8">
        <w:rPr>
          <w:rFonts w:ascii="Arial" w:hAnsi="Arial" w:cs="Arial"/>
          <w:color w:val="333333"/>
          <w:sz w:val="16"/>
          <w:szCs w:val="16"/>
        </w:rPr>
        <w:t xml:space="preserve">—  Tezsiz Yüksek Lisans programları, ikinci öğretim kapsamında olup </w:t>
      </w:r>
      <w:r w:rsidRPr="00F71F88">
        <w:rPr>
          <w:rFonts w:ascii="Arial" w:hAnsi="Arial" w:cs="Arial"/>
          <w:b/>
          <w:color w:val="333333"/>
          <w:sz w:val="16"/>
          <w:szCs w:val="16"/>
        </w:rPr>
        <w:t>ücretlidir.</w:t>
      </w:r>
      <w:r w:rsidRPr="00F71F88">
        <w:rPr>
          <w:rFonts w:ascii="Arial" w:hAnsi="Arial" w:cs="Arial"/>
          <w:color w:val="333333"/>
          <w:sz w:val="16"/>
          <w:szCs w:val="16"/>
        </w:rPr>
        <w:t xml:space="preserve"> </w:t>
      </w:r>
      <w:r w:rsidRPr="00F71F88">
        <w:rPr>
          <w:rFonts w:ascii="Arial" w:hAnsi="Arial" w:cs="Arial"/>
          <w:b/>
          <w:color w:val="333333"/>
          <w:sz w:val="16"/>
          <w:szCs w:val="16"/>
        </w:rPr>
        <w:t>(Toplam Ücret: 6.000 TL olup iki eşit taksit halinde alınır.)</w:t>
      </w:r>
    </w:p>
    <w:p w:rsidR="00F937FC" w:rsidRDefault="00F937FC" w:rsidP="00F937FC">
      <w:pPr>
        <w:jc w:val="both"/>
        <w:rPr>
          <w:rFonts w:ascii="Arial" w:hAnsi="Arial" w:cs="Arial"/>
          <w:color w:val="333333"/>
          <w:sz w:val="16"/>
          <w:szCs w:val="16"/>
        </w:rPr>
      </w:pPr>
      <w:r w:rsidRPr="00F71F88">
        <w:rPr>
          <w:rFonts w:ascii="Arial" w:hAnsi="Arial" w:cs="Arial"/>
          <w:color w:val="333333"/>
          <w:sz w:val="16"/>
          <w:szCs w:val="16"/>
        </w:rPr>
        <w:t>—  Tezsiz</w:t>
      </w:r>
      <w:r w:rsidRPr="00BF3CD8">
        <w:rPr>
          <w:rFonts w:ascii="Arial" w:hAnsi="Arial" w:cs="Arial"/>
          <w:color w:val="333333"/>
          <w:sz w:val="16"/>
          <w:szCs w:val="16"/>
        </w:rPr>
        <w:t xml:space="preserve"> Yüksek Lisans programları</w:t>
      </w:r>
      <w:r>
        <w:rPr>
          <w:rFonts w:ascii="Arial" w:hAnsi="Arial" w:cs="Arial"/>
          <w:color w:val="333333"/>
          <w:sz w:val="16"/>
          <w:szCs w:val="16"/>
        </w:rPr>
        <w:t>na yeterli sayıda öğrenci kayıt yaptırmadığı takdirde</w:t>
      </w:r>
      <w:r w:rsidRPr="00BF3CD8">
        <w:rPr>
          <w:rFonts w:ascii="Arial" w:hAnsi="Arial" w:cs="Arial"/>
          <w:color w:val="333333"/>
          <w:sz w:val="16"/>
          <w:szCs w:val="16"/>
        </w:rPr>
        <w:t xml:space="preserve">, </w:t>
      </w:r>
      <w:r>
        <w:rPr>
          <w:rFonts w:ascii="Arial" w:hAnsi="Arial" w:cs="Arial"/>
          <w:color w:val="333333"/>
          <w:sz w:val="16"/>
          <w:szCs w:val="16"/>
        </w:rPr>
        <w:t>Fen Bilimleri Enstitüsü Yönetim Kurulu kararı ile ilgili program açılmayabilir.</w:t>
      </w:r>
    </w:p>
    <w:p w:rsidR="00F937FC" w:rsidRPr="000243D7" w:rsidRDefault="00F937FC" w:rsidP="00F937FC">
      <w:pPr>
        <w:jc w:val="both"/>
        <w:rPr>
          <w:rFonts w:ascii="Arial" w:hAnsi="Arial" w:cs="Arial"/>
          <w:color w:val="333333"/>
          <w:sz w:val="16"/>
          <w:szCs w:val="16"/>
        </w:rPr>
      </w:pPr>
      <w:r w:rsidRPr="00BF3CD8">
        <w:rPr>
          <w:rFonts w:ascii="Arial" w:hAnsi="Arial" w:cs="Arial"/>
          <w:color w:val="333333"/>
          <w:sz w:val="16"/>
          <w:szCs w:val="16"/>
        </w:rPr>
        <w:t>—  Özel Öğrenci ve Özel Koşullu Öğrenci kontenjanı bulunmamaktadır.</w:t>
      </w:r>
      <w:r>
        <w:rPr>
          <w:rFonts w:ascii="Arial" w:hAnsi="Arial" w:cs="Arial"/>
          <w:color w:val="333333"/>
          <w:sz w:val="16"/>
          <w:szCs w:val="16"/>
        </w:rPr>
        <w:t xml:space="preserve">                                                                            </w:t>
      </w:r>
    </w:p>
    <w:p w:rsidR="00D662FD" w:rsidRDefault="00D662FD" w:rsidP="004D413A">
      <w:pPr>
        <w:jc w:val="right"/>
        <w:rPr>
          <w:b/>
          <w:i/>
          <w:sz w:val="20"/>
          <w:szCs w:val="20"/>
        </w:rPr>
      </w:pPr>
    </w:p>
    <w:p w:rsidR="002B6BD9" w:rsidRDefault="002B6BD9" w:rsidP="004D413A">
      <w:pPr>
        <w:jc w:val="right"/>
        <w:rPr>
          <w:b/>
          <w:i/>
          <w:sz w:val="20"/>
          <w:szCs w:val="20"/>
        </w:rPr>
      </w:pPr>
    </w:p>
    <w:p w:rsidR="00C97BC2" w:rsidRDefault="00C97BC2" w:rsidP="004D413A">
      <w:pPr>
        <w:jc w:val="right"/>
        <w:rPr>
          <w:b/>
          <w:i/>
          <w:sz w:val="20"/>
          <w:szCs w:val="20"/>
        </w:rPr>
      </w:pPr>
    </w:p>
    <w:p w:rsidR="004A06B7" w:rsidRDefault="004A06B7" w:rsidP="004D413A">
      <w:pPr>
        <w:jc w:val="right"/>
        <w:rPr>
          <w:b/>
          <w:i/>
          <w:sz w:val="20"/>
          <w:szCs w:val="20"/>
        </w:rPr>
      </w:pPr>
    </w:p>
    <w:p w:rsidR="004D413A" w:rsidRDefault="004D413A" w:rsidP="004D413A">
      <w:pPr>
        <w:jc w:val="right"/>
        <w:rPr>
          <w:b/>
          <w:i/>
          <w:sz w:val="20"/>
          <w:szCs w:val="20"/>
        </w:rPr>
      </w:pPr>
      <w:r>
        <w:rPr>
          <w:b/>
          <w:i/>
          <w:sz w:val="20"/>
          <w:szCs w:val="20"/>
        </w:rPr>
        <w:t xml:space="preserve">12.11.2014 gün/72 sayılı Enstitü Yönetim Kurulu - Madde 6’nın </w:t>
      </w:r>
      <w:r w:rsidRPr="008F29CE">
        <w:rPr>
          <w:b/>
          <w:i/>
          <w:sz w:val="20"/>
          <w:szCs w:val="20"/>
        </w:rPr>
        <w:t>ekidir.</w:t>
      </w:r>
    </w:p>
    <w:p w:rsidR="00F937FC" w:rsidRPr="007A02EB" w:rsidRDefault="00F937FC" w:rsidP="00F937FC">
      <w:pPr>
        <w:jc w:val="right"/>
        <w:rPr>
          <w:b/>
          <w:i/>
          <w:sz w:val="20"/>
          <w:szCs w:val="20"/>
        </w:rPr>
      </w:pPr>
    </w:p>
    <w:p w:rsidR="00F937FC" w:rsidRPr="00697245" w:rsidRDefault="00F937FC" w:rsidP="00F937FC">
      <w:pPr>
        <w:jc w:val="center"/>
        <w:rPr>
          <w:b/>
          <w:sz w:val="22"/>
          <w:szCs w:val="22"/>
        </w:rPr>
      </w:pPr>
      <w:r w:rsidRPr="00697245">
        <w:rPr>
          <w:b/>
          <w:sz w:val="22"/>
          <w:szCs w:val="22"/>
        </w:rPr>
        <w:t>T.C.</w:t>
      </w:r>
    </w:p>
    <w:p w:rsidR="00F937FC" w:rsidRPr="00697245" w:rsidRDefault="00F937FC" w:rsidP="00F937FC">
      <w:pPr>
        <w:jc w:val="center"/>
        <w:rPr>
          <w:b/>
          <w:sz w:val="22"/>
          <w:szCs w:val="22"/>
        </w:rPr>
      </w:pPr>
      <w:r w:rsidRPr="00697245">
        <w:rPr>
          <w:b/>
          <w:sz w:val="22"/>
          <w:szCs w:val="22"/>
        </w:rPr>
        <w:t>YALOVA ÜNİVERSİTESİ</w:t>
      </w:r>
    </w:p>
    <w:p w:rsidR="00F937FC" w:rsidRPr="00697245" w:rsidRDefault="00F937FC" w:rsidP="00F937FC">
      <w:pPr>
        <w:jc w:val="center"/>
        <w:rPr>
          <w:b/>
          <w:sz w:val="22"/>
          <w:szCs w:val="22"/>
        </w:rPr>
      </w:pPr>
      <w:r w:rsidRPr="00697245">
        <w:rPr>
          <w:b/>
          <w:sz w:val="22"/>
          <w:szCs w:val="22"/>
        </w:rPr>
        <w:t>FEN BİLİMLERİ ENSTİTÜSÜ</w:t>
      </w:r>
    </w:p>
    <w:p w:rsidR="00F937FC" w:rsidRPr="00697245" w:rsidRDefault="00F937FC" w:rsidP="00F937FC">
      <w:pPr>
        <w:jc w:val="center"/>
        <w:rPr>
          <w:b/>
          <w:sz w:val="22"/>
          <w:szCs w:val="22"/>
        </w:rPr>
      </w:pPr>
      <w:r w:rsidRPr="00697245">
        <w:rPr>
          <w:b/>
          <w:sz w:val="22"/>
          <w:szCs w:val="22"/>
        </w:rPr>
        <w:t xml:space="preserve">ENSTİTÜ </w:t>
      </w:r>
      <w:r>
        <w:rPr>
          <w:b/>
          <w:sz w:val="22"/>
          <w:szCs w:val="22"/>
        </w:rPr>
        <w:t xml:space="preserve">YÖNETİM </w:t>
      </w:r>
      <w:r w:rsidRPr="00697245">
        <w:rPr>
          <w:b/>
          <w:sz w:val="22"/>
          <w:szCs w:val="22"/>
        </w:rPr>
        <w:t>KURULU TOPLANTI TUTANAĞI EKLERİ</w:t>
      </w:r>
    </w:p>
    <w:p w:rsidR="00F937FC" w:rsidRPr="00697245" w:rsidRDefault="00F937FC" w:rsidP="00F937FC">
      <w:pPr>
        <w:rPr>
          <w:sz w:val="22"/>
          <w:szCs w:val="22"/>
        </w:rPr>
      </w:pPr>
    </w:p>
    <w:p w:rsidR="009754AD" w:rsidRDefault="009754AD" w:rsidP="00F937FC">
      <w:pPr>
        <w:rPr>
          <w:sz w:val="22"/>
          <w:szCs w:val="22"/>
        </w:rPr>
      </w:pPr>
    </w:p>
    <w:p w:rsidR="00F937FC" w:rsidRDefault="00F937FC" w:rsidP="00F937FC">
      <w:pPr>
        <w:rPr>
          <w:sz w:val="22"/>
          <w:szCs w:val="22"/>
        </w:rPr>
      </w:pPr>
      <w:r w:rsidRPr="005F7576">
        <w:rPr>
          <w:sz w:val="22"/>
          <w:szCs w:val="22"/>
        </w:rPr>
        <w:t>2</w:t>
      </w:r>
      <w:r>
        <w:rPr>
          <w:sz w:val="22"/>
          <w:szCs w:val="22"/>
        </w:rPr>
        <w:t xml:space="preserve">014–2015 EĞİTİM-ÖĞRETİM YILI </w:t>
      </w:r>
      <w:r w:rsidR="00F71F88">
        <w:rPr>
          <w:sz w:val="22"/>
          <w:szCs w:val="22"/>
        </w:rPr>
        <w:t>BAHAR</w:t>
      </w:r>
      <w:r>
        <w:rPr>
          <w:sz w:val="22"/>
          <w:szCs w:val="22"/>
        </w:rPr>
        <w:t xml:space="preserve"> </w:t>
      </w:r>
      <w:r w:rsidRPr="005F7576">
        <w:rPr>
          <w:sz w:val="22"/>
          <w:szCs w:val="22"/>
        </w:rPr>
        <w:t>YARIYILI</w:t>
      </w:r>
    </w:p>
    <w:p w:rsidR="00F937FC" w:rsidRPr="00F937FC" w:rsidRDefault="00F937FC" w:rsidP="00F937FC">
      <w:pPr>
        <w:rPr>
          <w:sz w:val="22"/>
          <w:szCs w:val="22"/>
        </w:rPr>
      </w:pPr>
      <w:r>
        <w:rPr>
          <w:sz w:val="22"/>
          <w:szCs w:val="22"/>
        </w:rPr>
        <w:t>Lisansüstü (Tezli Y.L</w:t>
      </w:r>
      <w:proofErr w:type="gramStart"/>
      <w:r>
        <w:rPr>
          <w:sz w:val="22"/>
          <w:szCs w:val="22"/>
        </w:rPr>
        <w:t>.,</w:t>
      </w:r>
      <w:proofErr w:type="gramEnd"/>
      <w:r>
        <w:rPr>
          <w:sz w:val="22"/>
          <w:szCs w:val="22"/>
        </w:rPr>
        <w:t xml:space="preserve"> Tezsiz Y.L., Doktora) Programları İlan Metni</w:t>
      </w:r>
    </w:p>
    <w:p w:rsidR="00F937FC" w:rsidRDefault="00F937FC" w:rsidP="00F937FC">
      <w:pPr>
        <w:jc w:val="both"/>
        <w:rPr>
          <w:rFonts w:ascii="Arial" w:hAnsi="Arial" w:cs="Arial"/>
          <w:b/>
          <w:bCs/>
          <w:color w:val="333333"/>
          <w:sz w:val="18"/>
          <w:szCs w:val="18"/>
          <w:u w:val="single"/>
        </w:rPr>
      </w:pPr>
    </w:p>
    <w:p w:rsidR="00F937FC" w:rsidRPr="00BF3CD8" w:rsidRDefault="00F937FC" w:rsidP="00F937FC">
      <w:pPr>
        <w:jc w:val="both"/>
        <w:rPr>
          <w:rFonts w:ascii="Arial" w:hAnsi="Arial" w:cs="Arial"/>
          <w:b/>
          <w:bCs/>
          <w:color w:val="333333"/>
          <w:sz w:val="18"/>
          <w:szCs w:val="18"/>
          <w:u w:val="single"/>
        </w:rPr>
      </w:pPr>
      <w:r w:rsidRPr="00BF3CD8">
        <w:rPr>
          <w:rFonts w:ascii="Arial" w:hAnsi="Arial" w:cs="Arial"/>
          <w:b/>
          <w:bCs/>
          <w:color w:val="333333"/>
          <w:sz w:val="18"/>
          <w:szCs w:val="18"/>
          <w:u w:val="single"/>
        </w:rPr>
        <w:t>Değerlendirme:</w:t>
      </w:r>
    </w:p>
    <w:p w:rsidR="00F937FC" w:rsidRPr="00CB1112" w:rsidRDefault="00F937FC" w:rsidP="00F937FC">
      <w:pPr>
        <w:jc w:val="both"/>
        <w:rPr>
          <w:rFonts w:ascii="Calibri" w:hAnsi="Calibri" w:cs="Calibri"/>
          <w:b/>
          <w:bCs/>
          <w:color w:val="333333"/>
          <w:sz w:val="12"/>
          <w:szCs w:val="12"/>
          <w:u w:val="single"/>
        </w:rPr>
      </w:pPr>
    </w:p>
    <w:p w:rsidR="00F937FC" w:rsidRPr="00BF3CD8" w:rsidRDefault="00F937FC" w:rsidP="00F937FC">
      <w:pPr>
        <w:jc w:val="both"/>
        <w:rPr>
          <w:rFonts w:ascii="Arial" w:hAnsi="Arial" w:cs="Arial"/>
          <w:color w:val="333333"/>
          <w:sz w:val="16"/>
          <w:szCs w:val="16"/>
        </w:rPr>
      </w:pPr>
      <w:r w:rsidRPr="00BF3CD8">
        <w:rPr>
          <w:rFonts w:ascii="Arial" w:hAnsi="Arial" w:cs="Arial"/>
          <w:b/>
          <w:bCs/>
          <w:color w:val="333333"/>
          <w:sz w:val="16"/>
          <w:szCs w:val="16"/>
        </w:rPr>
        <w:t>1-</w:t>
      </w:r>
      <w:r>
        <w:rPr>
          <w:rFonts w:ascii="Arial" w:hAnsi="Arial" w:cs="Arial"/>
          <w:b/>
          <w:bCs/>
          <w:color w:val="333333"/>
          <w:sz w:val="16"/>
          <w:szCs w:val="16"/>
        </w:rPr>
        <w:t xml:space="preserve"> </w:t>
      </w:r>
      <w:r w:rsidRPr="00BF3CD8">
        <w:rPr>
          <w:rFonts w:ascii="Arial" w:hAnsi="Arial" w:cs="Arial"/>
          <w:b/>
          <w:bCs/>
          <w:color w:val="333333"/>
          <w:sz w:val="16"/>
          <w:szCs w:val="16"/>
        </w:rPr>
        <w:t>Tezli Yüksek Lisans Programları</w:t>
      </w:r>
    </w:p>
    <w:p w:rsidR="00F937FC" w:rsidRPr="00BF3CD8" w:rsidRDefault="00F937FC" w:rsidP="00F937FC">
      <w:pPr>
        <w:tabs>
          <w:tab w:val="left" w:pos="360"/>
          <w:tab w:val="left" w:pos="540"/>
        </w:tabs>
        <w:jc w:val="both"/>
        <w:rPr>
          <w:rFonts w:ascii="Arial" w:hAnsi="Arial" w:cs="Arial"/>
          <w:color w:val="333333"/>
          <w:sz w:val="16"/>
          <w:szCs w:val="16"/>
        </w:rPr>
      </w:pPr>
      <w:r>
        <w:rPr>
          <w:rFonts w:ascii="Arial" w:hAnsi="Arial" w:cs="Arial"/>
          <w:color w:val="333333"/>
          <w:sz w:val="16"/>
          <w:szCs w:val="16"/>
        </w:rPr>
        <w:t xml:space="preserve">—  </w:t>
      </w:r>
      <w:r w:rsidRPr="00BF3CD8">
        <w:rPr>
          <w:rFonts w:ascii="Arial" w:hAnsi="Arial" w:cs="Arial"/>
          <w:color w:val="333333"/>
          <w:sz w:val="16"/>
          <w:szCs w:val="16"/>
        </w:rPr>
        <w:t xml:space="preserve">Adayların değerlendirmesi yapılırken; ALES Puanının </w:t>
      </w:r>
      <w:r w:rsidRPr="00BF3CD8">
        <w:rPr>
          <w:rFonts w:ascii="Arial" w:hAnsi="Arial" w:cs="Arial"/>
          <w:b/>
          <w:bCs/>
          <w:color w:val="333333"/>
          <w:sz w:val="16"/>
          <w:szCs w:val="16"/>
        </w:rPr>
        <w:t>%50</w:t>
      </w:r>
      <w:r w:rsidRPr="00BF3CD8">
        <w:rPr>
          <w:rFonts w:ascii="Arial" w:hAnsi="Arial" w:cs="Arial"/>
          <w:color w:val="333333"/>
          <w:sz w:val="16"/>
          <w:szCs w:val="16"/>
        </w:rPr>
        <w:t xml:space="preserve">’si, Lisans Mezuniyet Notunun </w:t>
      </w:r>
      <w:r w:rsidRPr="00BF3CD8">
        <w:rPr>
          <w:rFonts w:ascii="Arial" w:hAnsi="Arial" w:cs="Arial"/>
          <w:b/>
          <w:bCs/>
          <w:color w:val="333333"/>
          <w:sz w:val="16"/>
          <w:szCs w:val="16"/>
        </w:rPr>
        <w:t>%20</w:t>
      </w:r>
      <w:r w:rsidRPr="00BF3CD8">
        <w:rPr>
          <w:rFonts w:ascii="Arial" w:hAnsi="Arial" w:cs="Arial"/>
          <w:color w:val="333333"/>
          <w:sz w:val="16"/>
          <w:szCs w:val="16"/>
        </w:rPr>
        <w:t xml:space="preserve">’si, Yabancı Dil Puanının </w:t>
      </w:r>
      <w:r w:rsidRPr="00BF3CD8">
        <w:rPr>
          <w:rFonts w:ascii="Arial" w:hAnsi="Arial" w:cs="Arial"/>
          <w:b/>
          <w:bCs/>
          <w:color w:val="333333"/>
          <w:sz w:val="16"/>
          <w:szCs w:val="16"/>
        </w:rPr>
        <w:t>%10</w:t>
      </w:r>
      <w:r w:rsidRPr="00BF3CD8">
        <w:rPr>
          <w:rFonts w:ascii="Arial" w:hAnsi="Arial" w:cs="Arial"/>
          <w:color w:val="333333"/>
          <w:sz w:val="16"/>
          <w:szCs w:val="16"/>
        </w:rPr>
        <w:t xml:space="preserve">’u (Yabancı dil puanı en az 50 olmayan veya bu puanın altında olup, Yalova Üniversitesi’nin yaptığı yabancı dil sınavına girmeyen adayların başvuruları geçersiz sayılacaktır.) ve Bilimsel Değerlendirme Sınavının </w:t>
      </w:r>
      <w:r w:rsidRPr="00BF3CD8">
        <w:rPr>
          <w:rFonts w:ascii="Arial" w:hAnsi="Arial" w:cs="Arial"/>
          <w:b/>
          <w:bCs/>
          <w:color w:val="333333"/>
          <w:sz w:val="16"/>
          <w:szCs w:val="16"/>
        </w:rPr>
        <w:t>%20</w:t>
      </w:r>
      <w:r w:rsidRPr="00BF3CD8">
        <w:rPr>
          <w:rFonts w:ascii="Arial" w:hAnsi="Arial" w:cs="Arial"/>
          <w:color w:val="333333"/>
          <w:sz w:val="16"/>
          <w:szCs w:val="16"/>
        </w:rPr>
        <w:t xml:space="preserve">’si esas alınacaktır. Ortaya çıkan Başarı </w:t>
      </w:r>
      <w:r w:rsidRPr="00BF3CD8">
        <w:rPr>
          <w:rFonts w:ascii="Arial" w:hAnsi="Arial" w:cs="Arial"/>
          <w:b/>
          <w:bCs/>
          <w:color w:val="333333"/>
          <w:sz w:val="16"/>
          <w:szCs w:val="16"/>
        </w:rPr>
        <w:t>değerlendirme notu en az 60</w:t>
      </w:r>
      <w:r w:rsidRPr="00BF3CD8">
        <w:rPr>
          <w:rFonts w:ascii="Arial" w:hAnsi="Arial" w:cs="Arial"/>
          <w:color w:val="333333"/>
          <w:sz w:val="16"/>
          <w:szCs w:val="16"/>
        </w:rPr>
        <w:t xml:space="preserve"> olmalıdır.</w:t>
      </w: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 xml:space="preserve">—  Bilimsel Değerlendirme Sınavına katılmak zorunludur. (Bilimsel Değerlendirme Sınavı’nda 100 üzerinden 60 puanın </w:t>
      </w:r>
      <w:r w:rsidRPr="00BF3CD8">
        <w:rPr>
          <w:rFonts w:ascii="Arial" w:hAnsi="Arial" w:cs="Arial"/>
          <w:b/>
          <w:bCs/>
          <w:color w:val="333333"/>
          <w:sz w:val="16"/>
          <w:szCs w:val="16"/>
        </w:rPr>
        <w:t>altı</w:t>
      </w:r>
      <w:r w:rsidRPr="00BF3CD8">
        <w:rPr>
          <w:rFonts w:ascii="Arial" w:hAnsi="Arial" w:cs="Arial"/>
          <w:color w:val="333333"/>
          <w:sz w:val="16"/>
          <w:szCs w:val="16"/>
        </w:rPr>
        <w:t>nda alan adayların başvuruları kabul edilmez.)</w:t>
      </w:r>
    </w:p>
    <w:p w:rsidR="00F937FC" w:rsidRPr="00CB1112" w:rsidRDefault="00F937FC" w:rsidP="00F937FC">
      <w:pPr>
        <w:jc w:val="both"/>
        <w:rPr>
          <w:rFonts w:ascii="Arial" w:hAnsi="Arial" w:cs="Arial"/>
          <w:color w:val="333333"/>
          <w:sz w:val="12"/>
          <w:szCs w:val="12"/>
        </w:rPr>
      </w:pPr>
    </w:p>
    <w:p w:rsidR="00F937FC" w:rsidRPr="00BF3CD8" w:rsidRDefault="00F937FC" w:rsidP="00F937FC">
      <w:pPr>
        <w:jc w:val="both"/>
        <w:rPr>
          <w:rFonts w:ascii="Arial" w:hAnsi="Arial" w:cs="Arial"/>
          <w:color w:val="333333"/>
          <w:sz w:val="16"/>
          <w:szCs w:val="16"/>
        </w:rPr>
      </w:pPr>
      <w:r w:rsidRPr="00BF3CD8">
        <w:rPr>
          <w:rFonts w:ascii="Arial" w:hAnsi="Arial" w:cs="Arial"/>
          <w:b/>
          <w:bCs/>
          <w:color w:val="333333"/>
          <w:sz w:val="16"/>
          <w:szCs w:val="16"/>
        </w:rPr>
        <w:t>2-</w:t>
      </w:r>
      <w:r>
        <w:rPr>
          <w:rFonts w:ascii="Arial" w:hAnsi="Arial" w:cs="Arial"/>
          <w:b/>
          <w:bCs/>
          <w:color w:val="333333"/>
          <w:sz w:val="16"/>
          <w:szCs w:val="16"/>
        </w:rPr>
        <w:t xml:space="preserve"> </w:t>
      </w:r>
      <w:r w:rsidRPr="00BF3CD8">
        <w:rPr>
          <w:rFonts w:ascii="Arial" w:hAnsi="Arial" w:cs="Arial"/>
          <w:b/>
          <w:bCs/>
          <w:color w:val="333333"/>
          <w:sz w:val="16"/>
          <w:szCs w:val="16"/>
        </w:rPr>
        <w:t>Tezsiz Yüksek Lisans Programları</w:t>
      </w:r>
    </w:p>
    <w:p w:rsidR="00F937FC" w:rsidRPr="00BF3CD8" w:rsidRDefault="00F937FC" w:rsidP="00F937FC">
      <w:pPr>
        <w:tabs>
          <w:tab w:val="left" w:pos="360"/>
          <w:tab w:val="left" w:pos="540"/>
        </w:tabs>
        <w:jc w:val="both"/>
        <w:rPr>
          <w:rFonts w:ascii="Arial" w:hAnsi="Arial" w:cs="Arial"/>
          <w:color w:val="333333"/>
          <w:sz w:val="16"/>
          <w:szCs w:val="16"/>
        </w:rPr>
      </w:pPr>
      <w:r w:rsidRPr="00BF3CD8">
        <w:rPr>
          <w:rFonts w:ascii="Arial" w:hAnsi="Arial" w:cs="Arial"/>
          <w:color w:val="333333"/>
          <w:sz w:val="16"/>
          <w:szCs w:val="16"/>
        </w:rPr>
        <w:t xml:space="preserve">—  Adayların değerlendirmesi yapılırken; ALES Puanının </w:t>
      </w:r>
      <w:r w:rsidRPr="00BF3CD8">
        <w:rPr>
          <w:rFonts w:ascii="Arial" w:hAnsi="Arial" w:cs="Arial"/>
          <w:b/>
          <w:bCs/>
          <w:color w:val="333333"/>
          <w:sz w:val="16"/>
          <w:szCs w:val="16"/>
        </w:rPr>
        <w:t>%30</w:t>
      </w:r>
      <w:r w:rsidRPr="00BF3CD8">
        <w:rPr>
          <w:rFonts w:ascii="Arial" w:hAnsi="Arial" w:cs="Arial"/>
          <w:color w:val="333333"/>
          <w:sz w:val="16"/>
          <w:szCs w:val="16"/>
        </w:rPr>
        <w:t xml:space="preserve">’u, Lisans Mezuniyet Notunun </w:t>
      </w:r>
      <w:r w:rsidRPr="00BF3CD8">
        <w:rPr>
          <w:rFonts w:ascii="Arial" w:hAnsi="Arial" w:cs="Arial"/>
          <w:b/>
          <w:bCs/>
          <w:color w:val="333333"/>
          <w:sz w:val="16"/>
          <w:szCs w:val="16"/>
        </w:rPr>
        <w:t>%40’</w:t>
      </w:r>
      <w:r w:rsidRPr="00BF3CD8">
        <w:rPr>
          <w:rFonts w:ascii="Arial" w:hAnsi="Arial" w:cs="Arial"/>
          <w:color w:val="333333"/>
          <w:sz w:val="16"/>
          <w:szCs w:val="16"/>
        </w:rPr>
        <w:t xml:space="preserve">ı, Yabancı Dil Puanının </w:t>
      </w:r>
      <w:r w:rsidRPr="00BF3CD8">
        <w:rPr>
          <w:rFonts w:ascii="Arial" w:hAnsi="Arial" w:cs="Arial"/>
          <w:b/>
          <w:bCs/>
          <w:color w:val="333333"/>
          <w:sz w:val="16"/>
          <w:szCs w:val="16"/>
        </w:rPr>
        <w:t>%10</w:t>
      </w:r>
      <w:r w:rsidRPr="00BF3CD8">
        <w:rPr>
          <w:rFonts w:ascii="Arial" w:hAnsi="Arial" w:cs="Arial"/>
          <w:color w:val="333333"/>
          <w:sz w:val="16"/>
          <w:szCs w:val="16"/>
        </w:rPr>
        <w:t xml:space="preserve">’u (Yabancı dil puanı belgelemeyen veya Yalova Üniversitesi’nin yaptığı yabancı dil sınavına girmeyen adayların, yabancı dil puanı sıfır(0) sayılacaktır.) ve Bilimsel Değerlendirme Sınavının </w:t>
      </w:r>
      <w:r w:rsidRPr="00BF3CD8">
        <w:rPr>
          <w:rFonts w:ascii="Arial" w:hAnsi="Arial" w:cs="Arial"/>
          <w:b/>
          <w:bCs/>
          <w:color w:val="333333"/>
          <w:sz w:val="16"/>
          <w:szCs w:val="16"/>
        </w:rPr>
        <w:t>%20</w:t>
      </w:r>
      <w:r w:rsidRPr="00BF3CD8">
        <w:rPr>
          <w:rFonts w:ascii="Arial" w:hAnsi="Arial" w:cs="Arial"/>
          <w:color w:val="333333"/>
          <w:sz w:val="16"/>
          <w:szCs w:val="16"/>
        </w:rPr>
        <w:t xml:space="preserve">’si esas alınacaktır. Ortaya çıkan Başarı </w:t>
      </w:r>
      <w:r w:rsidRPr="00BF3CD8">
        <w:rPr>
          <w:rFonts w:ascii="Arial" w:hAnsi="Arial" w:cs="Arial"/>
          <w:b/>
          <w:bCs/>
          <w:color w:val="333333"/>
          <w:sz w:val="16"/>
          <w:szCs w:val="16"/>
        </w:rPr>
        <w:t>değerlendirme notu esas alınacaktır.</w:t>
      </w: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 xml:space="preserve">—  Bilimsel Değerlendirme Sınavına katılmak zorunludur. (Bilimsel Değerlendirme Sınavı’nda 100 üzerinden 60 puanın </w:t>
      </w:r>
      <w:r w:rsidRPr="00BF3CD8">
        <w:rPr>
          <w:rFonts w:ascii="Arial" w:hAnsi="Arial" w:cs="Arial"/>
          <w:b/>
          <w:bCs/>
          <w:color w:val="333333"/>
          <w:sz w:val="16"/>
          <w:szCs w:val="16"/>
        </w:rPr>
        <w:t>altı</w:t>
      </w:r>
      <w:r w:rsidRPr="00BF3CD8">
        <w:rPr>
          <w:rFonts w:ascii="Arial" w:hAnsi="Arial" w:cs="Arial"/>
          <w:color w:val="333333"/>
          <w:sz w:val="16"/>
          <w:szCs w:val="16"/>
        </w:rPr>
        <w:t>nda alan adayların başvuruları kabul edilmez.)</w:t>
      </w:r>
    </w:p>
    <w:p w:rsidR="00F937FC" w:rsidRPr="00CB1112" w:rsidRDefault="00F937FC" w:rsidP="00F937FC">
      <w:pPr>
        <w:jc w:val="both"/>
        <w:rPr>
          <w:rFonts w:ascii="Arial" w:hAnsi="Arial" w:cs="Arial"/>
          <w:color w:val="333333"/>
          <w:sz w:val="12"/>
          <w:szCs w:val="12"/>
        </w:rPr>
      </w:pPr>
    </w:p>
    <w:p w:rsidR="00F937FC" w:rsidRPr="00BF3CD8" w:rsidRDefault="00F937FC" w:rsidP="00F937FC">
      <w:pPr>
        <w:jc w:val="both"/>
        <w:rPr>
          <w:rFonts w:ascii="Arial" w:hAnsi="Arial" w:cs="Arial"/>
          <w:color w:val="333333"/>
          <w:sz w:val="16"/>
          <w:szCs w:val="16"/>
        </w:rPr>
      </w:pPr>
      <w:r w:rsidRPr="00BF3CD8">
        <w:rPr>
          <w:rFonts w:ascii="Arial" w:hAnsi="Arial" w:cs="Arial"/>
          <w:b/>
          <w:bCs/>
          <w:color w:val="333333"/>
          <w:sz w:val="16"/>
          <w:szCs w:val="16"/>
        </w:rPr>
        <w:t>3- Doktora Programları</w:t>
      </w:r>
    </w:p>
    <w:p w:rsidR="00F937FC" w:rsidRPr="00BF3CD8" w:rsidRDefault="00F937FC" w:rsidP="00F937FC">
      <w:pPr>
        <w:tabs>
          <w:tab w:val="left" w:pos="360"/>
          <w:tab w:val="left" w:pos="540"/>
        </w:tabs>
        <w:jc w:val="both"/>
        <w:rPr>
          <w:rFonts w:ascii="Arial" w:hAnsi="Arial" w:cs="Arial"/>
          <w:color w:val="333333"/>
          <w:sz w:val="16"/>
          <w:szCs w:val="16"/>
        </w:rPr>
      </w:pPr>
      <w:r w:rsidRPr="00BF3CD8">
        <w:rPr>
          <w:rFonts w:ascii="Arial" w:hAnsi="Arial" w:cs="Arial"/>
          <w:color w:val="333333"/>
          <w:sz w:val="16"/>
          <w:szCs w:val="16"/>
        </w:rPr>
        <w:t xml:space="preserve">—  Adayların değerlendirmesi yapılırken; ALES Puanının </w:t>
      </w:r>
      <w:r w:rsidRPr="00BF3CD8">
        <w:rPr>
          <w:rFonts w:ascii="Arial" w:hAnsi="Arial" w:cs="Arial"/>
          <w:b/>
          <w:bCs/>
          <w:color w:val="333333"/>
          <w:sz w:val="16"/>
          <w:szCs w:val="16"/>
        </w:rPr>
        <w:t>%50</w:t>
      </w:r>
      <w:r w:rsidRPr="00BF3CD8">
        <w:rPr>
          <w:rFonts w:ascii="Arial" w:hAnsi="Arial" w:cs="Arial"/>
          <w:color w:val="333333"/>
          <w:sz w:val="16"/>
          <w:szCs w:val="16"/>
        </w:rPr>
        <w:t xml:space="preserve">’si, </w:t>
      </w:r>
      <w:r>
        <w:rPr>
          <w:rFonts w:ascii="Arial" w:hAnsi="Arial" w:cs="Arial"/>
          <w:color w:val="333333"/>
          <w:sz w:val="16"/>
          <w:szCs w:val="16"/>
        </w:rPr>
        <w:t xml:space="preserve">Yüksek </w:t>
      </w:r>
      <w:r w:rsidRPr="00BF3CD8">
        <w:rPr>
          <w:rFonts w:ascii="Arial" w:hAnsi="Arial" w:cs="Arial"/>
          <w:color w:val="333333"/>
          <w:sz w:val="16"/>
          <w:szCs w:val="16"/>
        </w:rPr>
        <w:t xml:space="preserve">Lisans Mezuniyet Notunun </w:t>
      </w:r>
      <w:r w:rsidRPr="00BF3CD8">
        <w:rPr>
          <w:rFonts w:ascii="Arial" w:hAnsi="Arial" w:cs="Arial"/>
          <w:b/>
          <w:bCs/>
          <w:color w:val="333333"/>
          <w:sz w:val="16"/>
          <w:szCs w:val="16"/>
        </w:rPr>
        <w:t>%20’</w:t>
      </w:r>
      <w:r w:rsidRPr="00BF3CD8">
        <w:rPr>
          <w:rFonts w:ascii="Arial" w:hAnsi="Arial" w:cs="Arial"/>
          <w:color w:val="333333"/>
          <w:sz w:val="16"/>
          <w:szCs w:val="16"/>
        </w:rPr>
        <w:t xml:space="preserve">ı, Yabancı Dil Puanının </w:t>
      </w:r>
      <w:r w:rsidRPr="00BF3CD8">
        <w:rPr>
          <w:rFonts w:ascii="Arial" w:hAnsi="Arial" w:cs="Arial"/>
          <w:b/>
          <w:bCs/>
          <w:color w:val="333333"/>
          <w:sz w:val="16"/>
          <w:szCs w:val="16"/>
        </w:rPr>
        <w:t>%10</w:t>
      </w:r>
      <w:r w:rsidRPr="00BF3CD8">
        <w:rPr>
          <w:rFonts w:ascii="Arial" w:hAnsi="Arial" w:cs="Arial"/>
          <w:color w:val="333333"/>
          <w:sz w:val="16"/>
          <w:szCs w:val="16"/>
        </w:rPr>
        <w:t>’u </w:t>
      </w:r>
      <w:proofErr w:type="gramStart"/>
      <w:r w:rsidRPr="00BF3CD8">
        <w:rPr>
          <w:rFonts w:ascii="Arial" w:hAnsi="Arial" w:cs="Arial"/>
          <w:color w:val="333333"/>
          <w:sz w:val="16"/>
          <w:szCs w:val="16"/>
        </w:rPr>
        <w:t>(</w:t>
      </w:r>
      <w:proofErr w:type="gramEnd"/>
      <w:r>
        <w:rPr>
          <w:rFonts w:ascii="Arial" w:hAnsi="Arial" w:cs="Arial"/>
          <w:color w:val="333333"/>
          <w:sz w:val="16"/>
          <w:szCs w:val="16"/>
        </w:rPr>
        <w:t>Yabancı dil puanı en az 6</w:t>
      </w:r>
      <w:r w:rsidRPr="00BF3CD8">
        <w:rPr>
          <w:rFonts w:ascii="Arial" w:hAnsi="Arial" w:cs="Arial"/>
          <w:color w:val="333333"/>
          <w:sz w:val="16"/>
          <w:szCs w:val="16"/>
        </w:rPr>
        <w:t xml:space="preserve">0 olmayan veya bu puanın altında </w:t>
      </w:r>
      <w:r>
        <w:rPr>
          <w:rFonts w:ascii="Arial" w:hAnsi="Arial" w:cs="Arial"/>
          <w:color w:val="333333"/>
          <w:sz w:val="16"/>
          <w:szCs w:val="16"/>
        </w:rPr>
        <w:t xml:space="preserve">olan </w:t>
      </w:r>
      <w:r w:rsidRPr="00BF3CD8">
        <w:rPr>
          <w:rFonts w:ascii="Arial" w:hAnsi="Arial" w:cs="Arial"/>
          <w:color w:val="333333"/>
          <w:sz w:val="16"/>
          <w:szCs w:val="16"/>
        </w:rPr>
        <w:t>adayların başvuruları geçersiz sayılacaktır</w:t>
      </w:r>
      <w:r>
        <w:rPr>
          <w:rFonts w:ascii="Arial" w:hAnsi="Arial" w:cs="Arial"/>
          <w:color w:val="333333"/>
          <w:sz w:val="16"/>
          <w:szCs w:val="16"/>
        </w:rPr>
        <w:t>.</w:t>
      </w:r>
      <w:r w:rsidRPr="006474E3">
        <w:rPr>
          <w:rFonts w:ascii="Arial" w:hAnsi="Arial" w:cs="Arial"/>
          <w:color w:val="333333"/>
          <w:sz w:val="16"/>
          <w:szCs w:val="16"/>
        </w:rPr>
        <w:t xml:space="preserve"> </w:t>
      </w:r>
      <w:r>
        <w:rPr>
          <w:rFonts w:ascii="Arial" w:hAnsi="Arial" w:cs="Arial"/>
          <w:color w:val="333333"/>
          <w:sz w:val="16"/>
          <w:szCs w:val="16"/>
        </w:rPr>
        <w:t xml:space="preserve">Doktora başvurularında </w:t>
      </w:r>
      <w:r w:rsidRPr="00BF3CD8">
        <w:rPr>
          <w:rFonts w:ascii="Arial" w:hAnsi="Arial" w:cs="Arial"/>
          <w:color w:val="333333"/>
          <w:sz w:val="16"/>
          <w:szCs w:val="16"/>
        </w:rPr>
        <w:t>Yalova Üniversitesi’</w:t>
      </w:r>
      <w:r>
        <w:rPr>
          <w:rFonts w:ascii="Arial" w:hAnsi="Arial" w:cs="Arial"/>
          <w:color w:val="333333"/>
          <w:sz w:val="16"/>
          <w:szCs w:val="16"/>
        </w:rPr>
        <w:t>nin yaptığı yabancı dil sınavı geçerli değildir.</w:t>
      </w:r>
      <w:proofErr w:type="gramStart"/>
      <w:r>
        <w:rPr>
          <w:rFonts w:ascii="Arial" w:hAnsi="Arial" w:cs="Arial"/>
          <w:color w:val="333333"/>
          <w:sz w:val="16"/>
          <w:szCs w:val="16"/>
        </w:rPr>
        <w:t>)</w:t>
      </w:r>
      <w:proofErr w:type="gramEnd"/>
      <w:r>
        <w:rPr>
          <w:rFonts w:ascii="Arial" w:hAnsi="Arial" w:cs="Arial"/>
          <w:color w:val="333333"/>
          <w:sz w:val="16"/>
          <w:szCs w:val="16"/>
        </w:rPr>
        <w:t xml:space="preserve"> </w:t>
      </w:r>
      <w:r w:rsidRPr="00BF3CD8">
        <w:rPr>
          <w:rFonts w:ascii="Arial" w:hAnsi="Arial" w:cs="Arial"/>
          <w:color w:val="333333"/>
          <w:sz w:val="16"/>
          <w:szCs w:val="16"/>
        </w:rPr>
        <w:t xml:space="preserve"> ve Bilimsel Değerlendirme Sınavının </w:t>
      </w:r>
      <w:r w:rsidRPr="00BF3CD8">
        <w:rPr>
          <w:rFonts w:ascii="Arial" w:hAnsi="Arial" w:cs="Arial"/>
          <w:b/>
          <w:bCs/>
          <w:color w:val="333333"/>
          <w:sz w:val="16"/>
          <w:szCs w:val="16"/>
        </w:rPr>
        <w:t>%20</w:t>
      </w:r>
      <w:r w:rsidRPr="00BF3CD8">
        <w:rPr>
          <w:rFonts w:ascii="Arial" w:hAnsi="Arial" w:cs="Arial"/>
          <w:color w:val="333333"/>
          <w:sz w:val="16"/>
          <w:szCs w:val="16"/>
        </w:rPr>
        <w:t xml:space="preserve">’si esas alınacaktır. Ortaya çıkan Başarı </w:t>
      </w:r>
      <w:r w:rsidRPr="00BF3CD8">
        <w:rPr>
          <w:rFonts w:ascii="Arial" w:hAnsi="Arial" w:cs="Arial"/>
          <w:b/>
          <w:bCs/>
          <w:color w:val="333333"/>
          <w:sz w:val="16"/>
          <w:szCs w:val="16"/>
        </w:rPr>
        <w:t>değerlendirme notu esas alınacaktır.</w:t>
      </w: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 xml:space="preserve">—  Bilimsel Değerlendirme Sınavına katılmak zorunludur. (Bilimsel Değerlendirme Sınavı’nda 100 üzerinden 75 puanın </w:t>
      </w:r>
      <w:r w:rsidRPr="00BF3CD8">
        <w:rPr>
          <w:rFonts w:ascii="Arial" w:hAnsi="Arial" w:cs="Arial"/>
          <w:b/>
          <w:bCs/>
          <w:color w:val="333333"/>
          <w:sz w:val="16"/>
          <w:szCs w:val="16"/>
        </w:rPr>
        <w:t>altı</w:t>
      </w:r>
      <w:r w:rsidRPr="00BF3CD8">
        <w:rPr>
          <w:rFonts w:ascii="Arial" w:hAnsi="Arial" w:cs="Arial"/>
          <w:color w:val="333333"/>
          <w:sz w:val="16"/>
          <w:szCs w:val="16"/>
        </w:rPr>
        <w:t>nda alan adayların başvuruları kabul edilmez.)</w:t>
      </w:r>
    </w:p>
    <w:p w:rsidR="00F937FC" w:rsidRPr="00BF3CD8" w:rsidRDefault="00F937FC" w:rsidP="00F937FC">
      <w:pPr>
        <w:jc w:val="both"/>
        <w:rPr>
          <w:rFonts w:ascii="Arial" w:hAnsi="Arial" w:cs="Arial"/>
          <w:color w:val="333333"/>
          <w:sz w:val="16"/>
          <w:szCs w:val="16"/>
        </w:rPr>
      </w:pPr>
    </w:p>
    <w:p w:rsidR="00F937FC" w:rsidRPr="00BF3CD8" w:rsidRDefault="00F937FC" w:rsidP="00F937FC">
      <w:pPr>
        <w:jc w:val="both"/>
        <w:rPr>
          <w:rFonts w:ascii="Arial" w:hAnsi="Arial" w:cs="Arial"/>
          <w:b/>
          <w:bCs/>
          <w:color w:val="333333"/>
          <w:sz w:val="18"/>
          <w:szCs w:val="18"/>
          <w:u w:val="single"/>
        </w:rPr>
      </w:pPr>
      <w:r w:rsidRPr="00BF3CD8">
        <w:rPr>
          <w:rFonts w:ascii="Arial" w:hAnsi="Arial" w:cs="Arial"/>
          <w:b/>
          <w:bCs/>
          <w:color w:val="333333"/>
          <w:sz w:val="18"/>
          <w:szCs w:val="18"/>
          <w:u w:val="single"/>
        </w:rPr>
        <w:t>Kesin Kayıtta İstenecek Belgeler:</w:t>
      </w:r>
    </w:p>
    <w:p w:rsidR="00F937FC" w:rsidRPr="00CB1112" w:rsidRDefault="00F937FC" w:rsidP="00F937FC">
      <w:pPr>
        <w:jc w:val="both"/>
        <w:rPr>
          <w:rFonts w:ascii="Arial" w:hAnsi="Arial" w:cs="Arial"/>
          <w:color w:val="333333"/>
          <w:sz w:val="12"/>
          <w:szCs w:val="12"/>
          <w:u w:val="single"/>
        </w:rPr>
      </w:pP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1.  Lisansüstü Kayıt Formu, (Enstitü’den veya enstitü web sayfasından temin edilebilir.)</w:t>
      </w:r>
      <w:r w:rsidRPr="00BF3CD8">
        <w:rPr>
          <w:rFonts w:ascii="Arial" w:hAnsi="Arial" w:cs="Arial"/>
          <w:color w:val="333333"/>
          <w:sz w:val="16"/>
          <w:szCs w:val="16"/>
        </w:rPr>
        <w:tab/>
      </w: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2.  Beş (5) Adet Mevzuata Uygun Vesikalık Fotoğraf,</w:t>
      </w: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 xml:space="preserve">3.  Son </w:t>
      </w:r>
      <w:r w:rsidRPr="00BF3CD8">
        <w:rPr>
          <w:rFonts w:ascii="Arial" w:hAnsi="Arial" w:cs="Arial"/>
          <w:color w:val="000000"/>
          <w:sz w:val="16"/>
          <w:szCs w:val="16"/>
        </w:rPr>
        <w:t>Üç</w:t>
      </w:r>
      <w:r w:rsidRPr="00BF3CD8">
        <w:rPr>
          <w:rFonts w:ascii="Arial" w:hAnsi="Arial" w:cs="Arial"/>
          <w:color w:val="333333"/>
          <w:sz w:val="16"/>
          <w:szCs w:val="16"/>
        </w:rPr>
        <w:t xml:space="preserve"> yılda Alınmış Geçerli ALES Sonuç Belgesi,</w:t>
      </w: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4.  Lisans Mezuniyet Belgesinin Noter Onaylı Fotokopisi</w:t>
      </w: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5.  Lisans Not Döküm Belgesinin (Transkript) Aslı veya Noter Onaylı Fotokopisi,</w:t>
      </w: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 xml:space="preserve">6.  Yabancı Dil Sınavı </w:t>
      </w:r>
      <w:r>
        <w:rPr>
          <w:rFonts w:ascii="Arial" w:hAnsi="Arial" w:cs="Arial"/>
          <w:color w:val="333333"/>
          <w:sz w:val="16"/>
          <w:szCs w:val="16"/>
        </w:rPr>
        <w:t xml:space="preserve">(YDS, ÜDS, </w:t>
      </w:r>
      <w:r w:rsidRPr="00BF3CD8">
        <w:rPr>
          <w:rFonts w:ascii="Arial" w:hAnsi="Arial" w:cs="Arial"/>
          <w:color w:val="333333"/>
          <w:sz w:val="16"/>
          <w:szCs w:val="16"/>
        </w:rPr>
        <w:t>KPDS veya Eşdeğer</w:t>
      </w:r>
      <w:r>
        <w:rPr>
          <w:rFonts w:ascii="Arial" w:hAnsi="Arial" w:cs="Arial"/>
          <w:color w:val="333333"/>
          <w:sz w:val="16"/>
          <w:szCs w:val="16"/>
        </w:rPr>
        <w:t>)</w:t>
      </w:r>
      <w:r w:rsidRPr="00BF3CD8">
        <w:rPr>
          <w:rFonts w:ascii="Arial" w:hAnsi="Arial" w:cs="Arial"/>
          <w:color w:val="333333"/>
          <w:sz w:val="16"/>
          <w:szCs w:val="16"/>
        </w:rPr>
        <w:t xml:space="preserve"> Sonuç Belgesi,</w:t>
      </w: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7.  T.C. Kimlik Numaralı Nüfus Hüviyet Cüzdanının (Kimlik) Fotokopisi,</w:t>
      </w: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8.  Erkek Adaylar İçin Askerlik Durum Belgesinin Aslı,</w:t>
      </w:r>
    </w:p>
    <w:p w:rsidR="00F937FC" w:rsidRPr="00BF3CD8" w:rsidRDefault="00F937FC" w:rsidP="00F937FC">
      <w:pPr>
        <w:jc w:val="both"/>
        <w:rPr>
          <w:rFonts w:ascii="Arial" w:hAnsi="Arial" w:cs="Arial"/>
          <w:color w:val="333333"/>
          <w:sz w:val="16"/>
          <w:szCs w:val="16"/>
        </w:rPr>
      </w:pPr>
      <w:r w:rsidRPr="00BF3CD8">
        <w:rPr>
          <w:rFonts w:ascii="Arial" w:hAnsi="Arial" w:cs="Arial"/>
          <w:color w:val="333333"/>
          <w:sz w:val="16"/>
          <w:szCs w:val="16"/>
        </w:rPr>
        <w:t xml:space="preserve">9.  Tezsiz Yüksek Lisans programları için Öğrenci Katkı Payı ve Öğrenim Giderlerinin Yatırıldığına Dair Banka Dekontu. </w:t>
      </w:r>
    </w:p>
    <w:p w:rsidR="00F937FC" w:rsidRDefault="00F937FC" w:rsidP="00F937FC">
      <w:pPr>
        <w:jc w:val="both"/>
        <w:rPr>
          <w:rFonts w:ascii="Arial" w:hAnsi="Arial"/>
          <w:color w:val="333333"/>
          <w:sz w:val="16"/>
          <w:szCs w:val="16"/>
        </w:rPr>
      </w:pPr>
    </w:p>
    <w:p w:rsidR="00F937FC" w:rsidRDefault="00F937FC" w:rsidP="00F937FC">
      <w:pPr>
        <w:jc w:val="both"/>
        <w:rPr>
          <w:rFonts w:ascii="Arial" w:hAnsi="Arial"/>
          <w:b/>
          <w:bCs/>
          <w:color w:val="333333"/>
          <w:sz w:val="18"/>
          <w:szCs w:val="18"/>
          <w:u w:val="single"/>
        </w:rPr>
      </w:pPr>
      <w:r>
        <w:rPr>
          <w:rFonts w:ascii="Arial" w:hAnsi="Arial"/>
          <w:b/>
          <w:bCs/>
          <w:color w:val="333333"/>
          <w:sz w:val="18"/>
          <w:szCs w:val="18"/>
          <w:u w:val="single"/>
        </w:rPr>
        <w:t>Ö</w:t>
      </w:r>
      <w:r w:rsidRPr="00BF3CD8">
        <w:rPr>
          <w:rFonts w:ascii="Arial" w:hAnsi="Arial"/>
          <w:b/>
          <w:bCs/>
          <w:color w:val="333333"/>
          <w:sz w:val="18"/>
          <w:szCs w:val="18"/>
          <w:u w:val="single"/>
        </w:rPr>
        <w:t>nemli Tarihler:</w:t>
      </w:r>
    </w:p>
    <w:p w:rsidR="00F937FC" w:rsidRPr="00CB1112" w:rsidRDefault="00F937FC" w:rsidP="00F937FC">
      <w:pPr>
        <w:jc w:val="both"/>
        <w:rPr>
          <w:rFonts w:ascii="Arial" w:hAnsi="Arial"/>
          <w:b/>
          <w:bCs/>
          <w:color w:val="333333"/>
          <w:sz w:val="12"/>
          <w:szCs w:val="12"/>
          <w:u w:val="single"/>
        </w:rPr>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523"/>
        <w:gridCol w:w="6317"/>
        <w:gridCol w:w="941"/>
      </w:tblGrid>
      <w:tr w:rsidR="00F937FC" w:rsidRPr="00BF3CD8" w:rsidTr="00BC569F">
        <w:trPr>
          <w:trHeight w:val="397"/>
        </w:trPr>
        <w:tc>
          <w:tcPr>
            <w:tcW w:w="2552" w:type="dxa"/>
            <w:tcBorders>
              <w:bottom w:val="single" w:sz="6" w:space="0" w:color="auto"/>
            </w:tcBorders>
            <w:shd w:val="clear" w:color="auto" w:fill="FFFF99"/>
            <w:vAlign w:val="center"/>
          </w:tcPr>
          <w:p w:rsidR="00F937FC" w:rsidRPr="00BF3CD8" w:rsidRDefault="00F937FC" w:rsidP="00BC569F">
            <w:pPr>
              <w:rPr>
                <w:rFonts w:ascii="Arial" w:hAnsi="Arial"/>
                <w:color w:val="333333"/>
                <w:sz w:val="16"/>
                <w:szCs w:val="16"/>
              </w:rPr>
            </w:pPr>
            <w:r w:rsidRPr="00BF3CD8">
              <w:rPr>
                <w:rFonts w:ascii="Arial" w:hAnsi="Arial"/>
                <w:b/>
                <w:bCs/>
                <w:color w:val="333333"/>
                <w:sz w:val="16"/>
                <w:szCs w:val="16"/>
              </w:rPr>
              <w:t>Online Başvuru Tarihi ve Yeri</w:t>
            </w:r>
          </w:p>
        </w:tc>
        <w:tc>
          <w:tcPr>
            <w:tcW w:w="7229" w:type="dxa"/>
            <w:gridSpan w:val="2"/>
            <w:tcBorders>
              <w:bottom w:val="single" w:sz="6" w:space="0" w:color="auto"/>
            </w:tcBorders>
            <w:shd w:val="clear" w:color="auto" w:fill="FFFF99"/>
            <w:vAlign w:val="center"/>
          </w:tcPr>
          <w:p w:rsidR="00F937FC" w:rsidRPr="00BF3CD8" w:rsidRDefault="009906D7" w:rsidP="009906D7">
            <w:pPr>
              <w:tabs>
                <w:tab w:val="left" w:pos="2210"/>
              </w:tabs>
              <w:rPr>
                <w:rFonts w:ascii="Arial" w:hAnsi="Arial"/>
                <w:color w:val="333333"/>
                <w:sz w:val="16"/>
                <w:szCs w:val="16"/>
              </w:rPr>
            </w:pPr>
            <w:r>
              <w:rPr>
                <w:rFonts w:ascii="Arial" w:hAnsi="Arial"/>
                <w:color w:val="333333"/>
                <w:sz w:val="16"/>
                <w:szCs w:val="16"/>
              </w:rPr>
              <w:t>05</w:t>
            </w:r>
            <w:r w:rsidR="00A0045E">
              <w:rPr>
                <w:rFonts w:ascii="Arial" w:hAnsi="Arial"/>
                <w:color w:val="333333"/>
                <w:sz w:val="16"/>
                <w:szCs w:val="16"/>
              </w:rPr>
              <w:t xml:space="preserve"> Ocak 2015</w:t>
            </w:r>
            <w:r w:rsidR="00F937FC" w:rsidRPr="00BF3CD8">
              <w:rPr>
                <w:rFonts w:ascii="Arial" w:hAnsi="Arial"/>
                <w:color w:val="333333"/>
                <w:sz w:val="16"/>
                <w:szCs w:val="16"/>
              </w:rPr>
              <w:t>, saat: 09.00–</w:t>
            </w:r>
            <w:r>
              <w:rPr>
                <w:rFonts w:ascii="Arial" w:hAnsi="Arial"/>
                <w:color w:val="333333"/>
                <w:sz w:val="16"/>
                <w:szCs w:val="16"/>
              </w:rPr>
              <w:t>16</w:t>
            </w:r>
            <w:r w:rsidR="00F937FC">
              <w:rPr>
                <w:rFonts w:ascii="Arial" w:hAnsi="Arial"/>
                <w:color w:val="333333"/>
                <w:sz w:val="16"/>
                <w:szCs w:val="16"/>
              </w:rPr>
              <w:t xml:space="preserve"> </w:t>
            </w:r>
            <w:r>
              <w:rPr>
                <w:rFonts w:ascii="Arial" w:hAnsi="Arial"/>
                <w:color w:val="333333"/>
                <w:sz w:val="16"/>
                <w:szCs w:val="16"/>
              </w:rPr>
              <w:t>Ocak 2015</w:t>
            </w:r>
            <w:r w:rsidR="00F937FC" w:rsidRPr="00BF3CD8">
              <w:rPr>
                <w:rFonts w:ascii="Arial" w:hAnsi="Arial"/>
                <w:color w:val="333333"/>
                <w:sz w:val="16"/>
                <w:szCs w:val="16"/>
              </w:rPr>
              <w:t>, saat: 17.00, Yalova Üniversitesi resmi web sitesi, www.yalova.edu.tr/fenbilimlerienstitusu</w:t>
            </w:r>
          </w:p>
        </w:tc>
      </w:tr>
      <w:tr w:rsidR="00F937FC" w:rsidRPr="00BF3CD8" w:rsidTr="00BC569F">
        <w:trPr>
          <w:trHeight w:val="397"/>
        </w:trPr>
        <w:tc>
          <w:tcPr>
            <w:tcW w:w="2552" w:type="dxa"/>
            <w:shd w:val="clear" w:color="auto" w:fill="FF9900"/>
            <w:vAlign w:val="center"/>
          </w:tcPr>
          <w:p w:rsidR="00F937FC" w:rsidRPr="00957FC5" w:rsidRDefault="00F937FC" w:rsidP="00BC569F">
            <w:pPr>
              <w:rPr>
                <w:rFonts w:ascii="Arial" w:hAnsi="Arial"/>
                <w:b/>
                <w:bCs/>
                <w:color w:val="333333"/>
                <w:sz w:val="16"/>
                <w:szCs w:val="16"/>
              </w:rPr>
            </w:pPr>
            <w:r w:rsidRPr="00957FC5">
              <w:rPr>
                <w:rFonts w:ascii="Arial" w:hAnsi="Arial"/>
                <w:b/>
                <w:bCs/>
                <w:color w:val="333333"/>
                <w:sz w:val="16"/>
                <w:szCs w:val="16"/>
              </w:rPr>
              <w:t>Yabancı Dil Sınav Tarihi ve Yeri</w:t>
            </w:r>
          </w:p>
        </w:tc>
        <w:tc>
          <w:tcPr>
            <w:tcW w:w="7229" w:type="dxa"/>
            <w:gridSpan w:val="2"/>
            <w:shd w:val="clear" w:color="auto" w:fill="FF9900"/>
            <w:vAlign w:val="center"/>
          </w:tcPr>
          <w:p w:rsidR="00F937FC" w:rsidRPr="00957FC5" w:rsidRDefault="00EC6214" w:rsidP="002F1370">
            <w:pPr>
              <w:rPr>
                <w:rFonts w:ascii="Arial" w:hAnsi="Arial"/>
                <w:color w:val="333333"/>
                <w:sz w:val="16"/>
                <w:szCs w:val="16"/>
              </w:rPr>
            </w:pPr>
            <w:r>
              <w:rPr>
                <w:rFonts w:ascii="Arial" w:hAnsi="Arial"/>
                <w:color w:val="333333"/>
                <w:sz w:val="16"/>
                <w:szCs w:val="16"/>
              </w:rPr>
              <w:t>19 Ocak 2015</w:t>
            </w:r>
            <w:r w:rsidR="00F937FC">
              <w:rPr>
                <w:rFonts w:ascii="Arial" w:hAnsi="Arial"/>
                <w:color w:val="333333"/>
                <w:sz w:val="16"/>
                <w:szCs w:val="16"/>
              </w:rPr>
              <w:t xml:space="preserve"> Pazartesi, Saat:10.00, </w:t>
            </w:r>
            <w:r w:rsidR="009A3180">
              <w:rPr>
                <w:rFonts w:ascii="Arial" w:hAnsi="Arial"/>
                <w:color w:val="333333"/>
                <w:sz w:val="16"/>
                <w:szCs w:val="16"/>
              </w:rPr>
              <w:t xml:space="preserve">Yalova Ü Fen Bilimleri Enstitüsü Merkez Yerleşkesi </w:t>
            </w:r>
            <w:r w:rsidR="009A3180" w:rsidRPr="00BF3CD8">
              <w:rPr>
                <w:rFonts w:ascii="Arial" w:hAnsi="Arial"/>
                <w:color w:val="333333"/>
                <w:sz w:val="16"/>
                <w:szCs w:val="16"/>
              </w:rPr>
              <w:t>Çınarcık</w:t>
            </w:r>
            <w:r w:rsidR="009A3180">
              <w:rPr>
                <w:rFonts w:ascii="Arial" w:hAnsi="Arial"/>
                <w:color w:val="333333"/>
                <w:sz w:val="16"/>
                <w:szCs w:val="16"/>
              </w:rPr>
              <w:t xml:space="preserve"> Yolu Üzeri </w:t>
            </w:r>
            <w:r w:rsidR="002F1370">
              <w:rPr>
                <w:rFonts w:ascii="Arial" w:hAnsi="Arial"/>
                <w:color w:val="333333"/>
                <w:sz w:val="16"/>
                <w:szCs w:val="16"/>
              </w:rPr>
              <w:t>2</w:t>
            </w:r>
            <w:r w:rsidR="009A3180">
              <w:rPr>
                <w:rFonts w:ascii="Arial" w:hAnsi="Arial"/>
                <w:color w:val="333333"/>
                <w:sz w:val="16"/>
                <w:szCs w:val="16"/>
              </w:rPr>
              <w:t>. Km</w:t>
            </w:r>
            <w:r w:rsidR="009A3180" w:rsidRPr="00957FC5">
              <w:rPr>
                <w:rFonts w:ascii="Arial" w:hAnsi="Arial"/>
                <w:color w:val="333333"/>
                <w:sz w:val="16"/>
                <w:szCs w:val="16"/>
              </w:rPr>
              <w:t xml:space="preserve"> </w:t>
            </w:r>
          </w:p>
        </w:tc>
      </w:tr>
      <w:tr w:rsidR="00F937FC" w:rsidRPr="00BF3CD8" w:rsidTr="00BC569F">
        <w:trPr>
          <w:trHeight w:val="1030"/>
        </w:trPr>
        <w:tc>
          <w:tcPr>
            <w:tcW w:w="2552" w:type="dxa"/>
            <w:shd w:val="clear" w:color="auto" w:fill="CCFFCC"/>
            <w:vAlign w:val="center"/>
          </w:tcPr>
          <w:p w:rsidR="00F937FC" w:rsidRPr="00BF3CD8" w:rsidRDefault="00F937FC" w:rsidP="00BC569F">
            <w:pPr>
              <w:rPr>
                <w:rFonts w:ascii="Arial" w:hAnsi="Arial"/>
                <w:b/>
                <w:bCs/>
                <w:color w:val="333333"/>
                <w:sz w:val="16"/>
                <w:szCs w:val="16"/>
              </w:rPr>
            </w:pPr>
            <w:r w:rsidRPr="00BF3CD8">
              <w:rPr>
                <w:rFonts w:ascii="Arial" w:hAnsi="Arial"/>
                <w:b/>
                <w:bCs/>
                <w:color w:val="333333"/>
                <w:sz w:val="16"/>
                <w:szCs w:val="16"/>
              </w:rPr>
              <w:t>Bilimsel Değerlendirme Sınavı Tarihi, Şekli ve Yeri</w:t>
            </w:r>
          </w:p>
        </w:tc>
        <w:tc>
          <w:tcPr>
            <w:tcW w:w="6417" w:type="dxa"/>
            <w:shd w:val="clear" w:color="auto" w:fill="CCFFCC"/>
            <w:vAlign w:val="center"/>
          </w:tcPr>
          <w:p w:rsidR="00F937FC" w:rsidRDefault="00A0045E" w:rsidP="00BC569F">
            <w:pPr>
              <w:rPr>
                <w:rFonts w:ascii="Arial" w:hAnsi="Arial"/>
                <w:color w:val="333333"/>
                <w:sz w:val="16"/>
                <w:szCs w:val="16"/>
              </w:rPr>
            </w:pPr>
            <w:r>
              <w:rPr>
                <w:rFonts w:ascii="Arial" w:hAnsi="Arial"/>
                <w:color w:val="333333"/>
                <w:sz w:val="16"/>
                <w:szCs w:val="16"/>
              </w:rPr>
              <w:t>21 Ocak 2015-22 Ocak 2015</w:t>
            </w:r>
          </w:p>
          <w:p w:rsidR="00F937FC" w:rsidRPr="00BF3CD8" w:rsidRDefault="00F937FC" w:rsidP="00BC569F">
            <w:pPr>
              <w:rPr>
                <w:rFonts w:ascii="Arial" w:hAnsi="Arial"/>
                <w:color w:val="333333"/>
                <w:sz w:val="16"/>
                <w:szCs w:val="16"/>
              </w:rPr>
            </w:pPr>
            <w:r w:rsidRPr="00BF3CD8">
              <w:rPr>
                <w:rFonts w:ascii="Arial" w:hAnsi="Arial"/>
                <w:color w:val="333333"/>
                <w:sz w:val="16"/>
                <w:szCs w:val="16"/>
              </w:rPr>
              <w:t>(</w:t>
            </w:r>
            <w:r w:rsidRPr="00BF3CD8">
              <w:rPr>
                <w:rFonts w:ascii="Arial" w:hAnsi="Arial"/>
                <w:bCs/>
                <w:color w:val="333333"/>
                <w:sz w:val="16"/>
                <w:szCs w:val="16"/>
              </w:rPr>
              <w:t>Bilimsel Değerlendirme Sınavlarının günü, saati ve şekli daha sonra ayrıca ilan edilecektir.)</w:t>
            </w:r>
          </w:p>
        </w:tc>
        <w:tc>
          <w:tcPr>
            <w:tcW w:w="812" w:type="dxa"/>
            <w:shd w:val="clear" w:color="auto" w:fill="CCFFCC"/>
            <w:vAlign w:val="center"/>
          </w:tcPr>
          <w:p w:rsidR="00F937FC" w:rsidRPr="00BF3CD8" w:rsidRDefault="00F937FC" w:rsidP="00BC569F">
            <w:pPr>
              <w:jc w:val="center"/>
              <w:rPr>
                <w:rFonts w:ascii="Arial" w:hAnsi="Arial"/>
                <w:color w:val="333333"/>
                <w:sz w:val="16"/>
                <w:szCs w:val="16"/>
              </w:rPr>
            </w:pPr>
            <w:r w:rsidRPr="00BF3CD8">
              <w:rPr>
                <w:rFonts w:ascii="Arial" w:hAnsi="Arial"/>
                <w:color w:val="333333"/>
                <w:sz w:val="16"/>
                <w:szCs w:val="16"/>
              </w:rPr>
              <w:t>Fen</w:t>
            </w:r>
          </w:p>
          <w:p w:rsidR="00F937FC" w:rsidRPr="00BF3CD8" w:rsidRDefault="00F937FC" w:rsidP="00BC569F">
            <w:pPr>
              <w:jc w:val="center"/>
              <w:rPr>
                <w:rFonts w:ascii="Arial" w:hAnsi="Arial"/>
                <w:color w:val="333333"/>
                <w:sz w:val="16"/>
                <w:szCs w:val="16"/>
              </w:rPr>
            </w:pPr>
            <w:r w:rsidRPr="00BF3CD8">
              <w:rPr>
                <w:rFonts w:ascii="Arial" w:hAnsi="Arial"/>
                <w:color w:val="333333"/>
                <w:sz w:val="16"/>
                <w:szCs w:val="16"/>
              </w:rPr>
              <w:t>Bilimleri Enstitüsü Müdürlüğü,</w:t>
            </w:r>
          </w:p>
          <w:p w:rsidR="00F937FC" w:rsidRPr="00BF3CD8" w:rsidRDefault="00F937FC" w:rsidP="00BC569F">
            <w:pPr>
              <w:jc w:val="center"/>
              <w:rPr>
                <w:rFonts w:ascii="Arial" w:hAnsi="Arial"/>
                <w:color w:val="333333"/>
                <w:sz w:val="16"/>
                <w:szCs w:val="16"/>
              </w:rPr>
            </w:pPr>
            <w:r w:rsidRPr="00BF3CD8">
              <w:rPr>
                <w:rFonts w:ascii="Arial" w:hAnsi="Arial"/>
                <w:color w:val="333333"/>
                <w:sz w:val="16"/>
                <w:szCs w:val="16"/>
              </w:rPr>
              <w:t>Yalova</w:t>
            </w:r>
          </w:p>
        </w:tc>
      </w:tr>
      <w:tr w:rsidR="00F937FC" w:rsidRPr="00BF3CD8" w:rsidTr="00BC569F">
        <w:trPr>
          <w:trHeight w:val="397"/>
        </w:trPr>
        <w:tc>
          <w:tcPr>
            <w:tcW w:w="2552" w:type="dxa"/>
            <w:tcBorders>
              <w:bottom w:val="single" w:sz="6" w:space="0" w:color="auto"/>
            </w:tcBorders>
            <w:shd w:val="clear" w:color="auto" w:fill="FF99CC"/>
            <w:vAlign w:val="center"/>
          </w:tcPr>
          <w:p w:rsidR="00F937FC" w:rsidRPr="00BF3CD8" w:rsidRDefault="00F937FC" w:rsidP="00BC569F">
            <w:pPr>
              <w:rPr>
                <w:rFonts w:ascii="Arial" w:hAnsi="Arial"/>
                <w:b/>
                <w:bCs/>
                <w:color w:val="333333"/>
                <w:sz w:val="16"/>
                <w:szCs w:val="16"/>
              </w:rPr>
            </w:pPr>
            <w:r w:rsidRPr="00BF3CD8">
              <w:rPr>
                <w:rFonts w:ascii="Arial" w:hAnsi="Arial"/>
                <w:b/>
                <w:bCs/>
                <w:color w:val="333333"/>
                <w:sz w:val="16"/>
                <w:szCs w:val="16"/>
              </w:rPr>
              <w:t>Kazananların İlanı</w:t>
            </w:r>
          </w:p>
        </w:tc>
        <w:tc>
          <w:tcPr>
            <w:tcW w:w="7229" w:type="dxa"/>
            <w:gridSpan w:val="2"/>
            <w:tcBorders>
              <w:bottom w:val="single" w:sz="6" w:space="0" w:color="auto"/>
            </w:tcBorders>
            <w:shd w:val="clear" w:color="auto" w:fill="FF99CC"/>
            <w:vAlign w:val="center"/>
          </w:tcPr>
          <w:p w:rsidR="00F937FC" w:rsidRPr="00BF3CD8" w:rsidRDefault="00A0045E" w:rsidP="00BC569F">
            <w:pPr>
              <w:rPr>
                <w:rFonts w:ascii="Arial" w:hAnsi="Arial"/>
                <w:color w:val="333333"/>
                <w:sz w:val="16"/>
                <w:szCs w:val="16"/>
              </w:rPr>
            </w:pPr>
            <w:r>
              <w:rPr>
                <w:rFonts w:ascii="Arial" w:hAnsi="Arial"/>
                <w:color w:val="333333"/>
                <w:sz w:val="16"/>
                <w:szCs w:val="16"/>
              </w:rPr>
              <w:t>26 Ocak</w:t>
            </w:r>
            <w:r w:rsidR="00F937FC">
              <w:rPr>
                <w:rFonts w:ascii="Arial" w:hAnsi="Arial"/>
                <w:color w:val="333333"/>
                <w:sz w:val="16"/>
                <w:szCs w:val="16"/>
              </w:rPr>
              <w:t xml:space="preserve"> </w:t>
            </w:r>
            <w:r>
              <w:rPr>
                <w:rFonts w:ascii="Arial" w:hAnsi="Arial"/>
                <w:color w:val="333333"/>
                <w:sz w:val="16"/>
                <w:szCs w:val="16"/>
              </w:rPr>
              <w:t>2015</w:t>
            </w:r>
            <w:r w:rsidR="00F937FC">
              <w:rPr>
                <w:rFonts w:ascii="Arial" w:hAnsi="Arial"/>
                <w:color w:val="333333"/>
                <w:sz w:val="16"/>
                <w:szCs w:val="16"/>
              </w:rPr>
              <w:t xml:space="preserve"> Pazartesi</w:t>
            </w:r>
          </w:p>
        </w:tc>
      </w:tr>
      <w:tr w:rsidR="00F937FC" w:rsidRPr="00BF3CD8" w:rsidTr="00BC569F">
        <w:trPr>
          <w:trHeight w:val="397"/>
        </w:trPr>
        <w:tc>
          <w:tcPr>
            <w:tcW w:w="2552" w:type="dxa"/>
            <w:shd w:val="clear" w:color="auto" w:fill="E6E6E6"/>
            <w:vAlign w:val="center"/>
          </w:tcPr>
          <w:p w:rsidR="00F937FC" w:rsidRPr="00BF3CD8" w:rsidRDefault="00F937FC" w:rsidP="00BC569F">
            <w:pPr>
              <w:rPr>
                <w:rFonts w:ascii="Arial" w:hAnsi="Arial"/>
                <w:b/>
                <w:bCs/>
                <w:color w:val="333333"/>
                <w:sz w:val="16"/>
                <w:szCs w:val="16"/>
              </w:rPr>
            </w:pPr>
            <w:r w:rsidRPr="00BF3CD8">
              <w:rPr>
                <w:rFonts w:ascii="Arial" w:hAnsi="Arial"/>
                <w:b/>
                <w:bCs/>
                <w:color w:val="333333"/>
                <w:sz w:val="16"/>
                <w:szCs w:val="16"/>
              </w:rPr>
              <w:t>Kesin Kayıt Tarihleri</w:t>
            </w:r>
          </w:p>
        </w:tc>
        <w:tc>
          <w:tcPr>
            <w:tcW w:w="7229" w:type="dxa"/>
            <w:gridSpan w:val="2"/>
            <w:shd w:val="clear" w:color="auto" w:fill="E6E6E6"/>
            <w:vAlign w:val="center"/>
          </w:tcPr>
          <w:p w:rsidR="00F937FC" w:rsidRPr="00BF3CD8" w:rsidRDefault="00A0045E" w:rsidP="00A0045E">
            <w:pPr>
              <w:rPr>
                <w:rFonts w:ascii="Arial" w:hAnsi="Arial"/>
                <w:color w:val="333333"/>
                <w:sz w:val="16"/>
                <w:szCs w:val="16"/>
              </w:rPr>
            </w:pPr>
            <w:r>
              <w:rPr>
                <w:rFonts w:ascii="Arial" w:hAnsi="Arial"/>
                <w:color w:val="333333"/>
                <w:sz w:val="16"/>
                <w:szCs w:val="16"/>
              </w:rPr>
              <w:t>26</w:t>
            </w:r>
            <w:r w:rsidR="00F937FC" w:rsidRPr="00BF3CD8">
              <w:rPr>
                <w:rFonts w:ascii="Arial" w:hAnsi="Arial"/>
                <w:color w:val="333333"/>
                <w:sz w:val="16"/>
                <w:szCs w:val="16"/>
              </w:rPr>
              <w:t xml:space="preserve"> </w:t>
            </w:r>
            <w:r>
              <w:rPr>
                <w:rFonts w:ascii="Arial" w:hAnsi="Arial"/>
                <w:color w:val="333333"/>
                <w:sz w:val="16"/>
                <w:szCs w:val="16"/>
              </w:rPr>
              <w:t>Ocak 2015</w:t>
            </w:r>
            <w:r w:rsidR="00F937FC">
              <w:rPr>
                <w:rFonts w:ascii="Arial" w:hAnsi="Arial"/>
                <w:color w:val="333333"/>
                <w:sz w:val="16"/>
                <w:szCs w:val="16"/>
              </w:rPr>
              <w:t xml:space="preserve"> – </w:t>
            </w:r>
            <w:r>
              <w:rPr>
                <w:rFonts w:ascii="Arial" w:hAnsi="Arial"/>
                <w:color w:val="333333"/>
                <w:sz w:val="16"/>
                <w:szCs w:val="16"/>
              </w:rPr>
              <w:t>29 Ocak</w:t>
            </w:r>
            <w:r w:rsidR="00F937FC" w:rsidRPr="00BF3CD8">
              <w:rPr>
                <w:rFonts w:ascii="Arial" w:hAnsi="Arial"/>
                <w:color w:val="333333"/>
                <w:sz w:val="16"/>
                <w:szCs w:val="16"/>
              </w:rPr>
              <w:t xml:space="preserve"> 201</w:t>
            </w:r>
            <w:r>
              <w:rPr>
                <w:rFonts w:ascii="Arial" w:hAnsi="Arial"/>
                <w:color w:val="333333"/>
                <w:sz w:val="16"/>
                <w:szCs w:val="16"/>
              </w:rPr>
              <w:t>5</w:t>
            </w:r>
          </w:p>
        </w:tc>
      </w:tr>
      <w:tr w:rsidR="00F937FC" w:rsidRPr="00BF3CD8" w:rsidTr="00BC569F">
        <w:trPr>
          <w:trHeight w:val="397"/>
        </w:trPr>
        <w:tc>
          <w:tcPr>
            <w:tcW w:w="2552" w:type="dxa"/>
            <w:tcBorders>
              <w:bottom w:val="single" w:sz="6" w:space="0" w:color="auto"/>
            </w:tcBorders>
            <w:shd w:val="clear" w:color="auto" w:fill="E6E6E6"/>
            <w:vAlign w:val="center"/>
          </w:tcPr>
          <w:p w:rsidR="00F937FC" w:rsidRPr="00BF3CD8" w:rsidRDefault="00F937FC" w:rsidP="00BC569F">
            <w:pPr>
              <w:rPr>
                <w:rFonts w:ascii="Arial" w:hAnsi="Arial"/>
                <w:b/>
                <w:bCs/>
                <w:color w:val="333333"/>
                <w:sz w:val="16"/>
                <w:szCs w:val="16"/>
              </w:rPr>
            </w:pPr>
            <w:r w:rsidRPr="00BF3CD8">
              <w:rPr>
                <w:rStyle w:val="Gl"/>
                <w:rFonts w:ascii="Arial" w:hAnsi="Arial"/>
                <w:color w:val="333333"/>
                <w:sz w:val="16"/>
                <w:szCs w:val="16"/>
              </w:rPr>
              <w:t>Yedek Kayıt Tarihi</w:t>
            </w:r>
            <w:r w:rsidRPr="00BF3CD8">
              <w:rPr>
                <w:rFonts w:ascii="Arial" w:hAnsi="Arial"/>
                <w:color w:val="333333"/>
                <w:sz w:val="16"/>
                <w:szCs w:val="16"/>
              </w:rPr>
              <w:t> </w:t>
            </w:r>
          </w:p>
        </w:tc>
        <w:tc>
          <w:tcPr>
            <w:tcW w:w="7229" w:type="dxa"/>
            <w:gridSpan w:val="2"/>
            <w:tcBorders>
              <w:bottom w:val="single" w:sz="6" w:space="0" w:color="auto"/>
            </w:tcBorders>
            <w:shd w:val="clear" w:color="auto" w:fill="E6E6E6"/>
            <w:vAlign w:val="center"/>
          </w:tcPr>
          <w:p w:rsidR="00F937FC" w:rsidRPr="00BF3CD8" w:rsidRDefault="00A0045E" w:rsidP="00BC569F">
            <w:pPr>
              <w:rPr>
                <w:rFonts w:ascii="Arial" w:hAnsi="Arial"/>
                <w:color w:val="333333"/>
                <w:sz w:val="16"/>
                <w:szCs w:val="16"/>
              </w:rPr>
            </w:pPr>
            <w:r>
              <w:rPr>
                <w:rFonts w:ascii="Arial" w:hAnsi="Arial"/>
                <w:color w:val="333333"/>
                <w:sz w:val="16"/>
                <w:szCs w:val="16"/>
              </w:rPr>
              <w:t>30 Ocak</w:t>
            </w:r>
            <w:r w:rsidR="00F937FC">
              <w:rPr>
                <w:rFonts w:ascii="Arial" w:hAnsi="Arial"/>
                <w:color w:val="333333"/>
                <w:sz w:val="16"/>
                <w:szCs w:val="16"/>
              </w:rPr>
              <w:t xml:space="preserve"> </w:t>
            </w:r>
            <w:r w:rsidR="00F937FC" w:rsidRPr="00BF3CD8">
              <w:rPr>
                <w:rFonts w:ascii="Arial" w:hAnsi="Arial"/>
                <w:color w:val="333333"/>
                <w:sz w:val="16"/>
                <w:szCs w:val="16"/>
              </w:rPr>
              <w:t>201</w:t>
            </w:r>
            <w:r>
              <w:rPr>
                <w:rFonts w:ascii="Arial" w:hAnsi="Arial"/>
                <w:color w:val="333333"/>
                <w:sz w:val="16"/>
                <w:szCs w:val="16"/>
              </w:rPr>
              <w:t>5</w:t>
            </w:r>
            <w:r w:rsidR="00F937FC">
              <w:rPr>
                <w:rFonts w:ascii="Arial" w:hAnsi="Arial"/>
                <w:color w:val="333333"/>
                <w:sz w:val="16"/>
                <w:szCs w:val="16"/>
              </w:rPr>
              <w:t xml:space="preserve"> </w:t>
            </w:r>
          </w:p>
        </w:tc>
      </w:tr>
      <w:tr w:rsidR="00F937FC" w:rsidRPr="00BF3CD8" w:rsidTr="00BC569F">
        <w:trPr>
          <w:trHeight w:val="397"/>
        </w:trPr>
        <w:tc>
          <w:tcPr>
            <w:tcW w:w="2552" w:type="dxa"/>
            <w:tcBorders>
              <w:bottom w:val="single" w:sz="6" w:space="0" w:color="auto"/>
            </w:tcBorders>
            <w:shd w:val="clear" w:color="auto" w:fill="99CCFF"/>
            <w:vAlign w:val="center"/>
          </w:tcPr>
          <w:p w:rsidR="00F937FC" w:rsidRPr="00BF3CD8" w:rsidRDefault="00F937FC" w:rsidP="00BC569F">
            <w:pPr>
              <w:rPr>
                <w:rStyle w:val="Gl"/>
                <w:rFonts w:ascii="Arial" w:hAnsi="Arial"/>
                <w:color w:val="333333"/>
                <w:sz w:val="16"/>
                <w:szCs w:val="16"/>
              </w:rPr>
            </w:pPr>
            <w:r w:rsidRPr="00BF3CD8">
              <w:rPr>
                <w:rFonts w:ascii="Arial" w:hAnsi="Arial"/>
                <w:b/>
                <w:bCs/>
                <w:color w:val="333333"/>
                <w:sz w:val="16"/>
                <w:szCs w:val="16"/>
              </w:rPr>
              <w:t>Derse Yazılma</w:t>
            </w:r>
          </w:p>
        </w:tc>
        <w:tc>
          <w:tcPr>
            <w:tcW w:w="7229" w:type="dxa"/>
            <w:gridSpan w:val="2"/>
            <w:tcBorders>
              <w:bottom w:val="single" w:sz="6" w:space="0" w:color="auto"/>
            </w:tcBorders>
            <w:shd w:val="clear" w:color="auto" w:fill="99CCFF"/>
            <w:vAlign w:val="center"/>
          </w:tcPr>
          <w:p w:rsidR="00F937FC" w:rsidRPr="00BF3CD8" w:rsidRDefault="00F937FC" w:rsidP="00107DC4">
            <w:pPr>
              <w:rPr>
                <w:rStyle w:val="Gl"/>
                <w:rFonts w:ascii="Arial" w:hAnsi="Arial"/>
                <w:b w:val="0"/>
                <w:bCs w:val="0"/>
                <w:color w:val="333333"/>
                <w:sz w:val="16"/>
                <w:szCs w:val="16"/>
              </w:rPr>
            </w:pPr>
            <w:r>
              <w:rPr>
                <w:rFonts w:ascii="Arial" w:hAnsi="Arial"/>
                <w:color w:val="333333"/>
                <w:sz w:val="16"/>
                <w:szCs w:val="16"/>
              </w:rPr>
              <w:t>0</w:t>
            </w:r>
            <w:r w:rsidR="00107DC4">
              <w:rPr>
                <w:rFonts w:ascii="Arial" w:hAnsi="Arial"/>
                <w:color w:val="333333"/>
                <w:sz w:val="16"/>
                <w:szCs w:val="16"/>
              </w:rPr>
              <w:t>2</w:t>
            </w:r>
            <w:r>
              <w:rPr>
                <w:rFonts w:ascii="Arial" w:hAnsi="Arial"/>
                <w:color w:val="333333"/>
                <w:sz w:val="16"/>
                <w:szCs w:val="16"/>
              </w:rPr>
              <w:t xml:space="preserve"> </w:t>
            </w:r>
            <w:r w:rsidR="00107DC4">
              <w:rPr>
                <w:rFonts w:ascii="Arial" w:hAnsi="Arial"/>
                <w:color w:val="333333"/>
                <w:sz w:val="16"/>
                <w:szCs w:val="16"/>
              </w:rPr>
              <w:t>Şubat</w:t>
            </w:r>
            <w:r>
              <w:rPr>
                <w:rFonts w:ascii="Arial" w:hAnsi="Arial"/>
                <w:color w:val="333333"/>
                <w:sz w:val="16"/>
                <w:szCs w:val="16"/>
              </w:rPr>
              <w:t xml:space="preserve"> 2014</w:t>
            </w:r>
            <w:r w:rsidRPr="00BF3CD8">
              <w:rPr>
                <w:rFonts w:ascii="Arial" w:hAnsi="Arial"/>
                <w:color w:val="333333"/>
                <w:sz w:val="16"/>
                <w:szCs w:val="16"/>
              </w:rPr>
              <w:t xml:space="preserve">  – </w:t>
            </w:r>
            <w:r w:rsidR="00107DC4">
              <w:rPr>
                <w:rFonts w:ascii="Arial" w:hAnsi="Arial"/>
                <w:color w:val="333333"/>
                <w:sz w:val="16"/>
                <w:szCs w:val="16"/>
              </w:rPr>
              <w:t>06 Şubat</w:t>
            </w:r>
            <w:r w:rsidRPr="00BF3CD8">
              <w:rPr>
                <w:rFonts w:ascii="Arial" w:hAnsi="Arial"/>
                <w:color w:val="333333"/>
                <w:sz w:val="16"/>
                <w:szCs w:val="16"/>
              </w:rPr>
              <w:t xml:space="preserve"> 201</w:t>
            </w:r>
            <w:r>
              <w:rPr>
                <w:rFonts w:ascii="Arial" w:hAnsi="Arial"/>
                <w:color w:val="333333"/>
                <w:sz w:val="16"/>
                <w:szCs w:val="16"/>
              </w:rPr>
              <w:t>4</w:t>
            </w:r>
          </w:p>
        </w:tc>
      </w:tr>
      <w:tr w:rsidR="00F937FC" w:rsidRPr="00BF3CD8" w:rsidTr="00BC569F">
        <w:trPr>
          <w:trHeight w:val="397"/>
        </w:trPr>
        <w:tc>
          <w:tcPr>
            <w:tcW w:w="2552" w:type="dxa"/>
            <w:shd w:val="clear" w:color="auto" w:fill="BFBFBF"/>
            <w:vAlign w:val="center"/>
          </w:tcPr>
          <w:p w:rsidR="00F937FC" w:rsidRPr="00BF3CD8" w:rsidRDefault="00A0045E" w:rsidP="00BC569F">
            <w:pPr>
              <w:rPr>
                <w:rFonts w:ascii="Arial" w:hAnsi="Arial"/>
                <w:b/>
                <w:bCs/>
                <w:color w:val="333333"/>
                <w:sz w:val="16"/>
                <w:szCs w:val="16"/>
              </w:rPr>
            </w:pPr>
            <w:r>
              <w:rPr>
                <w:rFonts w:ascii="Arial" w:hAnsi="Arial"/>
                <w:b/>
                <w:bCs/>
                <w:color w:val="333333"/>
                <w:sz w:val="16"/>
                <w:szCs w:val="16"/>
              </w:rPr>
              <w:t>Bahar Yarıyılı</w:t>
            </w:r>
            <w:r w:rsidR="00F937FC" w:rsidRPr="00BF3CD8">
              <w:rPr>
                <w:rFonts w:ascii="Arial" w:hAnsi="Arial"/>
                <w:b/>
                <w:bCs/>
                <w:color w:val="333333"/>
                <w:sz w:val="16"/>
                <w:szCs w:val="16"/>
              </w:rPr>
              <w:t xml:space="preserve"> Ders Başlangıcı</w:t>
            </w:r>
          </w:p>
        </w:tc>
        <w:tc>
          <w:tcPr>
            <w:tcW w:w="7229" w:type="dxa"/>
            <w:gridSpan w:val="2"/>
            <w:shd w:val="clear" w:color="auto" w:fill="BFBFBF"/>
            <w:vAlign w:val="center"/>
          </w:tcPr>
          <w:p w:rsidR="00F937FC" w:rsidRPr="00BF3CD8" w:rsidRDefault="00A0045E" w:rsidP="00A0045E">
            <w:pPr>
              <w:rPr>
                <w:rFonts w:ascii="Arial" w:hAnsi="Arial"/>
                <w:color w:val="333333"/>
                <w:sz w:val="16"/>
                <w:szCs w:val="16"/>
              </w:rPr>
            </w:pPr>
            <w:r>
              <w:rPr>
                <w:rFonts w:ascii="Arial" w:hAnsi="Arial"/>
                <w:color w:val="333333"/>
                <w:sz w:val="16"/>
                <w:szCs w:val="16"/>
              </w:rPr>
              <w:t>09 Şubat</w:t>
            </w:r>
            <w:r w:rsidR="00F937FC">
              <w:rPr>
                <w:rFonts w:ascii="Arial" w:hAnsi="Arial"/>
                <w:color w:val="333333"/>
                <w:sz w:val="16"/>
                <w:szCs w:val="16"/>
              </w:rPr>
              <w:t xml:space="preserve"> </w:t>
            </w:r>
            <w:r>
              <w:rPr>
                <w:rFonts w:ascii="Arial" w:hAnsi="Arial"/>
                <w:color w:val="333333"/>
                <w:sz w:val="16"/>
                <w:szCs w:val="16"/>
              </w:rPr>
              <w:t>2015 Pazartesi</w:t>
            </w:r>
          </w:p>
        </w:tc>
      </w:tr>
    </w:tbl>
    <w:p w:rsidR="00F937FC" w:rsidRDefault="00F937FC" w:rsidP="00F937FC">
      <w:pPr>
        <w:rPr>
          <w:sz w:val="20"/>
          <w:szCs w:val="20"/>
        </w:rPr>
      </w:pPr>
    </w:p>
    <w:p w:rsidR="00F937FC" w:rsidRPr="00BF3CD8" w:rsidRDefault="00F937FC" w:rsidP="00F937FC">
      <w:pPr>
        <w:jc w:val="both"/>
        <w:rPr>
          <w:rFonts w:ascii="Arial" w:hAnsi="Arial"/>
          <w:b/>
          <w:bCs/>
          <w:color w:val="333333"/>
          <w:sz w:val="18"/>
          <w:szCs w:val="18"/>
          <w:u w:val="single"/>
        </w:rPr>
      </w:pPr>
      <w:r w:rsidRPr="00BF3CD8">
        <w:rPr>
          <w:rFonts w:ascii="Arial" w:hAnsi="Arial"/>
          <w:b/>
          <w:bCs/>
          <w:color w:val="333333"/>
          <w:sz w:val="18"/>
          <w:szCs w:val="18"/>
          <w:u w:val="single"/>
        </w:rPr>
        <w:t>İletişim:</w:t>
      </w:r>
    </w:p>
    <w:p w:rsidR="00F937FC" w:rsidRPr="00BF3CD8" w:rsidRDefault="00F937FC" w:rsidP="00F937FC">
      <w:pPr>
        <w:ind w:left="708" w:hanging="705"/>
        <w:jc w:val="both"/>
        <w:rPr>
          <w:rFonts w:ascii="Arial" w:hAnsi="Arial"/>
          <w:color w:val="333333"/>
          <w:sz w:val="16"/>
          <w:szCs w:val="16"/>
        </w:rPr>
      </w:pPr>
      <w:r w:rsidRPr="00BF3CD8">
        <w:rPr>
          <w:rStyle w:val="Gl"/>
          <w:rFonts w:ascii="Arial" w:hAnsi="Arial"/>
          <w:color w:val="333333"/>
          <w:sz w:val="16"/>
          <w:szCs w:val="16"/>
        </w:rPr>
        <w:t>Adres</w:t>
      </w:r>
      <w:r w:rsidRPr="00BF3CD8">
        <w:rPr>
          <w:rStyle w:val="Gl"/>
          <w:rFonts w:ascii="Arial" w:hAnsi="Arial"/>
          <w:color w:val="333333"/>
          <w:sz w:val="16"/>
          <w:szCs w:val="16"/>
        </w:rPr>
        <w:tab/>
        <w:t xml:space="preserve">: </w:t>
      </w:r>
      <w:r w:rsidRPr="00BF3CD8">
        <w:rPr>
          <w:rFonts w:ascii="Arial" w:hAnsi="Arial"/>
          <w:color w:val="333333"/>
          <w:sz w:val="16"/>
          <w:szCs w:val="16"/>
        </w:rPr>
        <w:t xml:space="preserve">Fen Bilimleri Enstitüsü Müdürlüğü: </w:t>
      </w:r>
      <w:r w:rsidR="003125D6">
        <w:rPr>
          <w:rFonts w:ascii="Arial" w:hAnsi="Arial"/>
          <w:color w:val="333333"/>
          <w:sz w:val="16"/>
          <w:szCs w:val="16"/>
        </w:rPr>
        <w:t xml:space="preserve"> Yalova Üniversitesi Merkez Yerleşkesi </w:t>
      </w:r>
      <w:r w:rsidR="003125D6" w:rsidRPr="00BF3CD8">
        <w:rPr>
          <w:rFonts w:ascii="Arial" w:hAnsi="Arial"/>
          <w:color w:val="333333"/>
          <w:sz w:val="16"/>
          <w:szCs w:val="16"/>
        </w:rPr>
        <w:t>Çınarcık</w:t>
      </w:r>
      <w:r w:rsidR="003125D6">
        <w:rPr>
          <w:rFonts w:ascii="Arial" w:hAnsi="Arial"/>
          <w:color w:val="333333"/>
          <w:sz w:val="16"/>
          <w:szCs w:val="16"/>
        </w:rPr>
        <w:t xml:space="preserve"> Yolu Üzeri </w:t>
      </w:r>
      <w:r w:rsidR="002F1370">
        <w:rPr>
          <w:rFonts w:ascii="Arial" w:hAnsi="Arial"/>
          <w:color w:val="333333"/>
          <w:sz w:val="16"/>
          <w:szCs w:val="16"/>
        </w:rPr>
        <w:t>2</w:t>
      </w:r>
      <w:r w:rsidR="003125D6">
        <w:rPr>
          <w:rFonts w:ascii="Arial" w:hAnsi="Arial"/>
          <w:color w:val="333333"/>
          <w:sz w:val="16"/>
          <w:szCs w:val="16"/>
        </w:rPr>
        <w:t>. Km.</w:t>
      </w:r>
      <w:r w:rsidRPr="00BF3CD8">
        <w:rPr>
          <w:rFonts w:ascii="Arial" w:hAnsi="Arial"/>
          <w:color w:val="333333"/>
          <w:sz w:val="16"/>
          <w:szCs w:val="16"/>
        </w:rPr>
        <w:t> 77</w:t>
      </w:r>
      <w:r w:rsidR="003125D6">
        <w:rPr>
          <w:rFonts w:ascii="Arial" w:hAnsi="Arial"/>
          <w:color w:val="333333"/>
          <w:sz w:val="16"/>
          <w:szCs w:val="16"/>
        </w:rPr>
        <w:t>1</w:t>
      </w:r>
      <w:r w:rsidRPr="00BF3CD8">
        <w:rPr>
          <w:rFonts w:ascii="Arial" w:hAnsi="Arial"/>
          <w:color w:val="333333"/>
          <w:sz w:val="16"/>
          <w:szCs w:val="16"/>
        </w:rPr>
        <w:t>00 YALOVA</w:t>
      </w:r>
    </w:p>
    <w:p w:rsidR="00F937FC" w:rsidRPr="00BF3CD8" w:rsidRDefault="00F937FC" w:rsidP="00F937FC">
      <w:pPr>
        <w:jc w:val="both"/>
        <w:rPr>
          <w:rFonts w:ascii="Arial" w:hAnsi="Arial"/>
          <w:color w:val="333333"/>
          <w:sz w:val="16"/>
          <w:szCs w:val="16"/>
        </w:rPr>
      </w:pPr>
      <w:r w:rsidRPr="00BF3CD8">
        <w:rPr>
          <w:rStyle w:val="Gl"/>
          <w:rFonts w:ascii="Arial" w:hAnsi="Arial"/>
          <w:color w:val="333333"/>
          <w:sz w:val="16"/>
          <w:szCs w:val="16"/>
        </w:rPr>
        <w:t>Tel</w:t>
      </w:r>
      <w:r w:rsidRPr="00BF3CD8">
        <w:rPr>
          <w:rStyle w:val="Gl"/>
          <w:rFonts w:ascii="Arial" w:hAnsi="Arial"/>
          <w:color w:val="333333"/>
          <w:sz w:val="16"/>
          <w:szCs w:val="16"/>
        </w:rPr>
        <w:tab/>
        <w:t xml:space="preserve">: </w:t>
      </w:r>
      <w:r>
        <w:rPr>
          <w:rFonts w:ascii="Arial" w:hAnsi="Arial"/>
          <w:color w:val="333333"/>
          <w:sz w:val="16"/>
          <w:szCs w:val="16"/>
        </w:rPr>
        <w:t>0 (226) 815 57</w:t>
      </w:r>
      <w:r w:rsidRPr="00BF3CD8">
        <w:rPr>
          <w:rFonts w:ascii="Arial" w:hAnsi="Arial"/>
          <w:color w:val="333333"/>
          <w:sz w:val="16"/>
          <w:szCs w:val="16"/>
        </w:rPr>
        <w:t xml:space="preserve"> 00  </w:t>
      </w:r>
    </w:p>
    <w:p w:rsidR="00F937FC" w:rsidRPr="00BF3CD8" w:rsidRDefault="00F937FC" w:rsidP="00F937FC">
      <w:pPr>
        <w:jc w:val="both"/>
        <w:rPr>
          <w:rFonts w:ascii="Arial" w:hAnsi="Arial"/>
          <w:color w:val="333333"/>
          <w:sz w:val="16"/>
          <w:szCs w:val="16"/>
        </w:rPr>
      </w:pPr>
      <w:r w:rsidRPr="00BF3CD8">
        <w:rPr>
          <w:rStyle w:val="Gl"/>
          <w:rFonts w:ascii="Arial" w:hAnsi="Arial"/>
          <w:color w:val="333333"/>
          <w:sz w:val="16"/>
          <w:szCs w:val="16"/>
        </w:rPr>
        <w:t>Faks</w:t>
      </w:r>
      <w:r w:rsidRPr="00BF3CD8">
        <w:rPr>
          <w:rStyle w:val="Gl"/>
          <w:rFonts w:ascii="Arial" w:hAnsi="Arial"/>
          <w:color w:val="333333"/>
          <w:sz w:val="16"/>
          <w:szCs w:val="16"/>
        </w:rPr>
        <w:tab/>
        <w:t xml:space="preserve">: </w:t>
      </w:r>
      <w:r>
        <w:rPr>
          <w:rFonts w:ascii="Arial" w:hAnsi="Arial"/>
          <w:color w:val="333333"/>
          <w:sz w:val="16"/>
          <w:szCs w:val="16"/>
        </w:rPr>
        <w:t>0 (226) 815 57 04</w:t>
      </w:r>
      <w:r w:rsidRPr="00BF3CD8">
        <w:rPr>
          <w:rFonts w:ascii="Arial" w:hAnsi="Arial"/>
          <w:color w:val="333333"/>
          <w:sz w:val="16"/>
          <w:szCs w:val="16"/>
        </w:rPr>
        <w:t> </w:t>
      </w:r>
    </w:p>
    <w:p w:rsidR="00F937FC" w:rsidRPr="00BF3CD8" w:rsidRDefault="00F937FC" w:rsidP="00F937FC">
      <w:pPr>
        <w:tabs>
          <w:tab w:val="left" w:pos="720"/>
        </w:tabs>
        <w:jc w:val="both"/>
        <w:rPr>
          <w:rFonts w:ascii="Arial" w:hAnsi="Arial"/>
          <w:color w:val="333333"/>
          <w:sz w:val="16"/>
          <w:szCs w:val="16"/>
        </w:rPr>
      </w:pPr>
      <w:r w:rsidRPr="00BF3CD8">
        <w:rPr>
          <w:rStyle w:val="Gl"/>
          <w:rFonts w:ascii="Arial" w:hAnsi="Arial"/>
          <w:color w:val="333333"/>
          <w:sz w:val="16"/>
          <w:szCs w:val="16"/>
        </w:rPr>
        <w:t>E-posta :</w:t>
      </w:r>
      <w:r w:rsidRPr="00BF3CD8">
        <w:rPr>
          <w:rFonts w:ascii="Arial" w:hAnsi="Arial"/>
          <w:color w:val="333333"/>
          <w:sz w:val="16"/>
          <w:szCs w:val="16"/>
        </w:rPr>
        <w:t xml:space="preserve"> </w:t>
      </w:r>
      <w:hyperlink r:id="rId8" w:history="1">
        <w:r w:rsidRPr="00BF3CD8">
          <w:rPr>
            <w:rStyle w:val="Kpr"/>
            <w:rFonts w:ascii="Arial" w:hAnsi="Arial"/>
            <w:sz w:val="16"/>
            <w:szCs w:val="16"/>
          </w:rPr>
          <w:t>fbe@yalova.edu.tr</w:t>
        </w:r>
      </w:hyperlink>
      <w:r w:rsidRPr="00BF3CD8">
        <w:rPr>
          <w:rFonts w:ascii="Arial" w:hAnsi="Arial"/>
          <w:color w:val="333333"/>
          <w:sz w:val="16"/>
          <w:szCs w:val="16"/>
        </w:rPr>
        <w:t xml:space="preserve">, </w:t>
      </w:r>
      <w:hyperlink r:id="rId9" w:history="1">
        <w:r w:rsidRPr="00BF3CD8">
          <w:rPr>
            <w:rStyle w:val="Kpr"/>
            <w:rFonts w:ascii="Arial" w:hAnsi="Arial"/>
            <w:sz w:val="16"/>
            <w:szCs w:val="16"/>
          </w:rPr>
          <w:t>yalova.fbe@gmail.com.tr</w:t>
        </w:r>
      </w:hyperlink>
    </w:p>
    <w:p w:rsidR="00F937FC" w:rsidRPr="00BF3CD8" w:rsidRDefault="00F937FC" w:rsidP="00F937FC">
      <w:pPr>
        <w:tabs>
          <w:tab w:val="left" w:pos="720"/>
        </w:tabs>
        <w:jc w:val="both"/>
        <w:rPr>
          <w:rFonts w:ascii="Arial" w:hAnsi="Arial"/>
          <w:b/>
          <w:color w:val="333333"/>
          <w:sz w:val="16"/>
          <w:szCs w:val="16"/>
        </w:rPr>
      </w:pPr>
      <w:r w:rsidRPr="00BF3CD8">
        <w:rPr>
          <w:rFonts w:ascii="Arial" w:hAnsi="Arial"/>
          <w:b/>
          <w:color w:val="333333"/>
          <w:sz w:val="16"/>
          <w:szCs w:val="16"/>
        </w:rPr>
        <w:t xml:space="preserve">İnternet Adresi: </w:t>
      </w:r>
      <w:r w:rsidRPr="00BF3CD8">
        <w:rPr>
          <w:rFonts w:ascii="Arial" w:hAnsi="Arial"/>
          <w:color w:val="333333"/>
          <w:sz w:val="16"/>
          <w:szCs w:val="16"/>
        </w:rPr>
        <w:t>www.yalova.edu.tr/fenbilimlerienstitusu</w:t>
      </w:r>
    </w:p>
    <w:p w:rsidR="005C7F79" w:rsidRDefault="005C7F79" w:rsidP="00202B7B">
      <w:pPr>
        <w:rPr>
          <w:b/>
          <w:i/>
          <w:sz w:val="20"/>
          <w:szCs w:val="20"/>
        </w:rPr>
      </w:pPr>
    </w:p>
    <w:sectPr w:rsidR="005C7F79" w:rsidSect="00F937FC">
      <w:pgSz w:w="11906" w:h="16838"/>
      <w:pgMar w:top="142" w:right="851" w:bottom="24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1BA" w:rsidRDefault="002A51BA" w:rsidP="000F59B7">
      <w:r>
        <w:separator/>
      </w:r>
    </w:p>
  </w:endnote>
  <w:endnote w:type="continuationSeparator" w:id="0">
    <w:p w:rsidR="002A51BA" w:rsidRDefault="002A51BA" w:rsidP="000F59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1BA" w:rsidRDefault="002A51BA" w:rsidP="000F59B7">
      <w:r>
        <w:separator/>
      </w:r>
    </w:p>
  </w:footnote>
  <w:footnote w:type="continuationSeparator" w:id="0">
    <w:p w:rsidR="002A51BA" w:rsidRDefault="002A51BA" w:rsidP="000F59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75A"/>
    <w:multiLevelType w:val="hybridMultilevel"/>
    <w:tmpl w:val="03A8A1BE"/>
    <w:lvl w:ilvl="0" w:tplc="41E0791E">
      <w:start w:val="2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D225887"/>
    <w:multiLevelType w:val="hybridMultilevel"/>
    <w:tmpl w:val="874CD5DE"/>
    <w:lvl w:ilvl="0" w:tplc="FAB80ED6">
      <w:start w:val="2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FB33A8"/>
    <w:rsid w:val="000019D6"/>
    <w:rsid w:val="00001E62"/>
    <w:rsid w:val="00010D21"/>
    <w:rsid w:val="00011F0B"/>
    <w:rsid w:val="0001209E"/>
    <w:rsid w:val="000201D8"/>
    <w:rsid w:val="000240BB"/>
    <w:rsid w:val="00025C61"/>
    <w:rsid w:val="00026008"/>
    <w:rsid w:val="00026BD9"/>
    <w:rsid w:val="00032D98"/>
    <w:rsid w:val="00036FEB"/>
    <w:rsid w:val="000477BE"/>
    <w:rsid w:val="00047D5A"/>
    <w:rsid w:val="0005221D"/>
    <w:rsid w:val="0005393A"/>
    <w:rsid w:val="000549E9"/>
    <w:rsid w:val="00062B7E"/>
    <w:rsid w:val="00066028"/>
    <w:rsid w:val="0007421B"/>
    <w:rsid w:val="00076700"/>
    <w:rsid w:val="00084A0B"/>
    <w:rsid w:val="00084C71"/>
    <w:rsid w:val="00085D83"/>
    <w:rsid w:val="0009713D"/>
    <w:rsid w:val="00097D67"/>
    <w:rsid w:val="000A5583"/>
    <w:rsid w:val="000A5695"/>
    <w:rsid w:val="000B0064"/>
    <w:rsid w:val="000C094E"/>
    <w:rsid w:val="000C2E5F"/>
    <w:rsid w:val="000D18E0"/>
    <w:rsid w:val="000D281B"/>
    <w:rsid w:val="000E1228"/>
    <w:rsid w:val="000E2685"/>
    <w:rsid w:val="000E2C54"/>
    <w:rsid w:val="000E4383"/>
    <w:rsid w:val="000E6529"/>
    <w:rsid w:val="000E709C"/>
    <w:rsid w:val="000F26B8"/>
    <w:rsid w:val="000F525F"/>
    <w:rsid w:val="000F59B7"/>
    <w:rsid w:val="000F5AEE"/>
    <w:rsid w:val="0010481F"/>
    <w:rsid w:val="00107B70"/>
    <w:rsid w:val="00107DC4"/>
    <w:rsid w:val="00112BFA"/>
    <w:rsid w:val="0011313F"/>
    <w:rsid w:val="001132F3"/>
    <w:rsid w:val="0011452A"/>
    <w:rsid w:val="00130162"/>
    <w:rsid w:val="00135726"/>
    <w:rsid w:val="00135C39"/>
    <w:rsid w:val="00135CA2"/>
    <w:rsid w:val="001426B6"/>
    <w:rsid w:val="00146A52"/>
    <w:rsid w:val="00154340"/>
    <w:rsid w:val="00154DB7"/>
    <w:rsid w:val="0016239C"/>
    <w:rsid w:val="0016384D"/>
    <w:rsid w:val="00164BFF"/>
    <w:rsid w:val="00165A30"/>
    <w:rsid w:val="00167412"/>
    <w:rsid w:val="001678AC"/>
    <w:rsid w:val="001707AE"/>
    <w:rsid w:val="001721E3"/>
    <w:rsid w:val="00183C17"/>
    <w:rsid w:val="00184314"/>
    <w:rsid w:val="00184B63"/>
    <w:rsid w:val="001855A0"/>
    <w:rsid w:val="001860CB"/>
    <w:rsid w:val="00190E30"/>
    <w:rsid w:val="0019228E"/>
    <w:rsid w:val="0019272D"/>
    <w:rsid w:val="00192812"/>
    <w:rsid w:val="00196F4D"/>
    <w:rsid w:val="001A140E"/>
    <w:rsid w:val="001A1804"/>
    <w:rsid w:val="001A62B3"/>
    <w:rsid w:val="001A638F"/>
    <w:rsid w:val="001B0908"/>
    <w:rsid w:val="001B32F0"/>
    <w:rsid w:val="001B4BE9"/>
    <w:rsid w:val="001C4E71"/>
    <w:rsid w:val="001C7571"/>
    <w:rsid w:val="001D1810"/>
    <w:rsid w:val="001D4C7B"/>
    <w:rsid w:val="001D53B4"/>
    <w:rsid w:val="001D5FFF"/>
    <w:rsid w:val="001E0447"/>
    <w:rsid w:val="001E2EE6"/>
    <w:rsid w:val="001F5831"/>
    <w:rsid w:val="001F746E"/>
    <w:rsid w:val="00201A96"/>
    <w:rsid w:val="00202B7B"/>
    <w:rsid w:val="002049E1"/>
    <w:rsid w:val="00204B1B"/>
    <w:rsid w:val="00204B82"/>
    <w:rsid w:val="00207D03"/>
    <w:rsid w:val="00210FDE"/>
    <w:rsid w:val="002121FD"/>
    <w:rsid w:val="002157E1"/>
    <w:rsid w:val="00217E50"/>
    <w:rsid w:val="00222437"/>
    <w:rsid w:val="002240F2"/>
    <w:rsid w:val="00225D3F"/>
    <w:rsid w:val="00226051"/>
    <w:rsid w:val="00227967"/>
    <w:rsid w:val="00232846"/>
    <w:rsid w:val="00246C20"/>
    <w:rsid w:val="00254603"/>
    <w:rsid w:val="00255B23"/>
    <w:rsid w:val="002611E0"/>
    <w:rsid w:val="00261409"/>
    <w:rsid w:val="00263E30"/>
    <w:rsid w:val="00266937"/>
    <w:rsid w:val="00266B4D"/>
    <w:rsid w:val="002679DA"/>
    <w:rsid w:val="002725D6"/>
    <w:rsid w:val="00272FE7"/>
    <w:rsid w:val="002753BD"/>
    <w:rsid w:val="002800BB"/>
    <w:rsid w:val="00284B66"/>
    <w:rsid w:val="0029229D"/>
    <w:rsid w:val="002922C9"/>
    <w:rsid w:val="00295987"/>
    <w:rsid w:val="00297CE3"/>
    <w:rsid w:val="002A2E1D"/>
    <w:rsid w:val="002A51BA"/>
    <w:rsid w:val="002A6B75"/>
    <w:rsid w:val="002B0542"/>
    <w:rsid w:val="002B24D8"/>
    <w:rsid w:val="002B406A"/>
    <w:rsid w:val="002B4AD4"/>
    <w:rsid w:val="002B6BD9"/>
    <w:rsid w:val="002C4C91"/>
    <w:rsid w:val="002D160B"/>
    <w:rsid w:val="002D4EF7"/>
    <w:rsid w:val="002D6446"/>
    <w:rsid w:val="002E050A"/>
    <w:rsid w:val="002E635C"/>
    <w:rsid w:val="002F0B7B"/>
    <w:rsid w:val="002F1370"/>
    <w:rsid w:val="002F37C4"/>
    <w:rsid w:val="00303628"/>
    <w:rsid w:val="0030441B"/>
    <w:rsid w:val="003125D6"/>
    <w:rsid w:val="003147EF"/>
    <w:rsid w:val="0032053D"/>
    <w:rsid w:val="00321A88"/>
    <w:rsid w:val="003221DB"/>
    <w:rsid w:val="00323335"/>
    <w:rsid w:val="0032335A"/>
    <w:rsid w:val="003262AF"/>
    <w:rsid w:val="00330C79"/>
    <w:rsid w:val="00333166"/>
    <w:rsid w:val="003339C7"/>
    <w:rsid w:val="0033431D"/>
    <w:rsid w:val="003360A2"/>
    <w:rsid w:val="00336806"/>
    <w:rsid w:val="00341C38"/>
    <w:rsid w:val="00343B11"/>
    <w:rsid w:val="003449C9"/>
    <w:rsid w:val="003473ED"/>
    <w:rsid w:val="003474D0"/>
    <w:rsid w:val="0035050E"/>
    <w:rsid w:val="00351D0D"/>
    <w:rsid w:val="00351D61"/>
    <w:rsid w:val="003634B1"/>
    <w:rsid w:val="00364B2C"/>
    <w:rsid w:val="00366C6E"/>
    <w:rsid w:val="0037038A"/>
    <w:rsid w:val="00371112"/>
    <w:rsid w:val="003714A8"/>
    <w:rsid w:val="0037176D"/>
    <w:rsid w:val="003729CD"/>
    <w:rsid w:val="00373164"/>
    <w:rsid w:val="0037483D"/>
    <w:rsid w:val="003765B7"/>
    <w:rsid w:val="00377D58"/>
    <w:rsid w:val="0038569E"/>
    <w:rsid w:val="003905EA"/>
    <w:rsid w:val="003943D6"/>
    <w:rsid w:val="003953FB"/>
    <w:rsid w:val="003A046B"/>
    <w:rsid w:val="003A064D"/>
    <w:rsid w:val="003A193D"/>
    <w:rsid w:val="003B578D"/>
    <w:rsid w:val="003B5B36"/>
    <w:rsid w:val="003B6DA7"/>
    <w:rsid w:val="003B73FF"/>
    <w:rsid w:val="003B7DCD"/>
    <w:rsid w:val="003C2997"/>
    <w:rsid w:val="003C3276"/>
    <w:rsid w:val="003D6B43"/>
    <w:rsid w:val="003D76CF"/>
    <w:rsid w:val="003E4494"/>
    <w:rsid w:val="003E7AAF"/>
    <w:rsid w:val="003E7D80"/>
    <w:rsid w:val="003F1E9C"/>
    <w:rsid w:val="003F305F"/>
    <w:rsid w:val="003F3F31"/>
    <w:rsid w:val="003F4098"/>
    <w:rsid w:val="004117AC"/>
    <w:rsid w:val="00411EA4"/>
    <w:rsid w:val="00412415"/>
    <w:rsid w:val="0041339A"/>
    <w:rsid w:val="00414B64"/>
    <w:rsid w:val="00422BC2"/>
    <w:rsid w:val="00423F44"/>
    <w:rsid w:val="004240FF"/>
    <w:rsid w:val="0043101C"/>
    <w:rsid w:val="00431246"/>
    <w:rsid w:val="004328E6"/>
    <w:rsid w:val="0043332A"/>
    <w:rsid w:val="00441F8F"/>
    <w:rsid w:val="0044371E"/>
    <w:rsid w:val="004448E1"/>
    <w:rsid w:val="004471E7"/>
    <w:rsid w:val="00450A33"/>
    <w:rsid w:val="00454AEE"/>
    <w:rsid w:val="004568C6"/>
    <w:rsid w:val="00464DBA"/>
    <w:rsid w:val="00466880"/>
    <w:rsid w:val="00471305"/>
    <w:rsid w:val="00474222"/>
    <w:rsid w:val="00475D5E"/>
    <w:rsid w:val="0048721E"/>
    <w:rsid w:val="004902CE"/>
    <w:rsid w:val="00493E7A"/>
    <w:rsid w:val="004942D2"/>
    <w:rsid w:val="0049558D"/>
    <w:rsid w:val="004955D6"/>
    <w:rsid w:val="004956FF"/>
    <w:rsid w:val="0049601C"/>
    <w:rsid w:val="004A06B7"/>
    <w:rsid w:val="004A32CC"/>
    <w:rsid w:val="004A5651"/>
    <w:rsid w:val="004C0135"/>
    <w:rsid w:val="004C2779"/>
    <w:rsid w:val="004D02FC"/>
    <w:rsid w:val="004D2421"/>
    <w:rsid w:val="004D413A"/>
    <w:rsid w:val="004D759B"/>
    <w:rsid w:val="004D7F31"/>
    <w:rsid w:val="004E5526"/>
    <w:rsid w:val="004F0C0D"/>
    <w:rsid w:val="004F1CBB"/>
    <w:rsid w:val="004F20E4"/>
    <w:rsid w:val="004F2A2A"/>
    <w:rsid w:val="004F7C6E"/>
    <w:rsid w:val="00500609"/>
    <w:rsid w:val="0050420F"/>
    <w:rsid w:val="005056CA"/>
    <w:rsid w:val="00513D29"/>
    <w:rsid w:val="00514E66"/>
    <w:rsid w:val="00522438"/>
    <w:rsid w:val="0052445C"/>
    <w:rsid w:val="00530FFD"/>
    <w:rsid w:val="00533E20"/>
    <w:rsid w:val="0053422C"/>
    <w:rsid w:val="00534680"/>
    <w:rsid w:val="00537993"/>
    <w:rsid w:val="005404BF"/>
    <w:rsid w:val="005408E5"/>
    <w:rsid w:val="00541506"/>
    <w:rsid w:val="005437F6"/>
    <w:rsid w:val="00543E88"/>
    <w:rsid w:val="00543FB0"/>
    <w:rsid w:val="005505FE"/>
    <w:rsid w:val="005526D7"/>
    <w:rsid w:val="00552A9D"/>
    <w:rsid w:val="00567A8B"/>
    <w:rsid w:val="00570427"/>
    <w:rsid w:val="005738DB"/>
    <w:rsid w:val="005764C3"/>
    <w:rsid w:val="005803A7"/>
    <w:rsid w:val="00581D62"/>
    <w:rsid w:val="005831FB"/>
    <w:rsid w:val="00584DE0"/>
    <w:rsid w:val="00596D71"/>
    <w:rsid w:val="005A0DE5"/>
    <w:rsid w:val="005A505F"/>
    <w:rsid w:val="005A68FE"/>
    <w:rsid w:val="005A6C44"/>
    <w:rsid w:val="005A72BE"/>
    <w:rsid w:val="005B102E"/>
    <w:rsid w:val="005B120D"/>
    <w:rsid w:val="005B6DB9"/>
    <w:rsid w:val="005C32A1"/>
    <w:rsid w:val="005C6B20"/>
    <w:rsid w:val="005C7F79"/>
    <w:rsid w:val="005D5DFC"/>
    <w:rsid w:val="005D6261"/>
    <w:rsid w:val="005D7533"/>
    <w:rsid w:val="005E2E11"/>
    <w:rsid w:val="005F44B9"/>
    <w:rsid w:val="0060089C"/>
    <w:rsid w:val="006045CE"/>
    <w:rsid w:val="00605F8C"/>
    <w:rsid w:val="00607A92"/>
    <w:rsid w:val="0061092C"/>
    <w:rsid w:val="00612982"/>
    <w:rsid w:val="00620004"/>
    <w:rsid w:val="0062124D"/>
    <w:rsid w:val="0062302A"/>
    <w:rsid w:val="00623FB2"/>
    <w:rsid w:val="00631E4D"/>
    <w:rsid w:val="006370DA"/>
    <w:rsid w:val="0064217C"/>
    <w:rsid w:val="006434AB"/>
    <w:rsid w:val="00645B37"/>
    <w:rsid w:val="00645E51"/>
    <w:rsid w:val="006464D7"/>
    <w:rsid w:val="006474E3"/>
    <w:rsid w:val="00647589"/>
    <w:rsid w:val="00660116"/>
    <w:rsid w:val="00661369"/>
    <w:rsid w:val="0066264F"/>
    <w:rsid w:val="00662EA6"/>
    <w:rsid w:val="0066398C"/>
    <w:rsid w:val="00672980"/>
    <w:rsid w:val="006755E2"/>
    <w:rsid w:val="0067746D"/>
    <w:rsid w:val="00682590"/>
    <w:rsid w:val="00682AB1"/>
    <w:rsid w:val="0068474D"/>
    <w:rsid w:val="00690C08"/>
    <w:rsid w:val="00693557"/>
    <w:rsid w:val="00693BEC"/>
    <w:rsid w:val="0069638C"/>
    <w:rsid w:val="006A0FBC"/>
    <w:rsid w:val="006A1C34"/>
    <w:rsid w:val="006A39E7"/>
    <w:rsid w:val="006B4B98"/>
    <w:rsid w:val="006B5D9A"/>
    <w:rsid w:val="006B7C98"/>
    <w:rsid w:val="006C0B0F"/>
    <w:rsid w:val="006C1B6E"/>
    <w:rsid w:val="006D1B41"/>
    <w:rsid w:val="006D2CB0"/>
    <w:rsid w:val="006D2FD4"/>
    <w:rsid w:val="006D529B"/>
    <w:rsid w:val="006D5BAE"/>
    <w:rsid w:val="006D7D92"/>
    <w:rsid w:val="006E0BDE"/>
    <w:rsid w:val="006E266F"/>
    <w:rsid w:val="006E41DB"/>
    <w:rsid w:val="006E5A23"/>
    <w:rsid w:val="006F04B4"/>
    <w:rsid w:val="006F2B54"/>
    <w:rsid w:val="006F6CB2"/>
    <w:rsid w:val="00701218"/>
    <w:rsid w:val="007013AA"/>
    <w:rsid w:val="007018B0"/>
    <w:rsid w:val="00703521"/>
    <w:rsid w:val="00706192"/>
    <w:rsid w:val="00714273"/>
    <w:rsid w:val="007156C7"/>
    <w:rsid w:val="00715C32"/>
    <w:rsid w:val="00715E48"/>
    <w:rsid w:val="00717CBA"/>
    <w:rsid w:val="00717E8D"/>
    <w:rsid w:val="007218E2"/>
    <w:rsid w:val="007231D6"/>
    <w:rsid w:val="00723278"/>
    <w:rsid w:val="007245CF"/>
    <w:rsid w:val="0072470A"/>
    <w:rsid w:val="00734D95"/>
    <w:rsid w:val="00736C9F"/>
    <w:rsid w:val="00741EE1"/>
    <w:rsid w:val="00742589"/>
    <w:rsid w:val="0074520D"/>
    <w:rsid w:val="00751ACB"/>
    <w:rsid w:val="00752367"/>
    <w:rsid w:val="00762CB9"/>
    <w:rsid w:val="0076303F"/>
    <w:rsid w:val="007664D4"/>
    <w:rsid w:val="00770A14"/>
    <w:rsid w:val="00776D94"/>
    <w:rsid w:val="007916A2"/>
    <w:rsid w:val="00791D9B"/>
    <w:rsid w:val="00793CF5"/>
    <w:rsid w:val="00796856"/>
    <w:rsid w:val="0079796E"/>
    <w:rsid w:val="00797B98"/>
    <w:rsid w:val="007A02EB"/>
    <w:rsid w:val="007A0D52"/>
    <w:rsid w:val="007B2F55"/>
    <w:rsid w:val="007B413E"/>
    <w:rsid w:val="007B55E9"/>
    <w:rsid w:val="007B7D30"/>
    <w:rsid w:val="007C2CD9"/>
    <w:rsid w:val="007C4898"/>
    <w:rsid w:val="007C65F9"/>
    <w:rsid w:val="007D3F10"/>
    <w:rsid w:val="007D73E2"/>
    <w:rsid w:val="007E0A4A"/>
    <w:rsid w:val="007E20DE"/>
    <w:rsid w:val="007E7DFD"/>
    <w:rsid w:val="007F1A78"/>
    <w:rsid w:val="007F337F"/>
    <w:rsid w:val="007F345A"/>
    <w:rsid w:val="00805CD0"/>
    <w:rsid w:val="00806407"/>
    <w:rsid w:val="00806B2A"/>
    <w:rsid w:val="00811E0D"/>
    <w:rsid w:val="008141B6"/>
    <w:rsid w:val="00820005"/>
    <w:rsid w:val="0082005D"/>
    <w:rsid w:val="00820E99"/>
    <w:rsid w:val="0082101A"/>
    <w:rsid w:val="00822446"/>
    <w:rsid w:val="00825E42"/>
    <w:rsid w:val="00826B20"/>
    <w:rsid w:val="00826E0C"/>
    <w:rsid w:val="00826F29"/>
    <w:rsid w:val="00830904"/>
    <w:rsid w:val="00830FF0"/>
    <w:rsid w:val="0084090B"/>
    <w:rsid w:val="00842FE1"/>
    <w:rsid w:val="00845661"/>
    <w:rsid w:val="00845B4C"/>
    <w:rsid w:val="008516B6"/>
    <w:rsid w:val="00857287"/>
    <w:rsid w:val="008730C2"/>
    <w:rsid w:val="008804E7"/>
    <w:rsid w:val="0088091E"/>
    <w:rsid w:val="00887347"/>
    <w:rsid w:val="00890358"/>
    <w:rsid w:val="00896CB3"/>
    <w:rsid w:val="00897E7A"/>
    <w:rsid w:val="008A4D9F"/>
    <w:rsid w:val="008A543E"/>
    <w:rsid w:val="008A58EE"/>
    <w:rsid w:val="008B239B"/>
    <w:rsid w:val="008B28E4"/>
    <w:rsid w:val="008C192B"/>
    <w:rsid w:val="008C358C"/>
    <w:rsid w:val="008C4B44"/>
    <w:rsid w:val="008C7C00"/>
    <w:rsid w:val="008D1265"/>
    <w:rsid w:val="008D1B4E"/>
    <w:rsid w:val="008D32E5"/>
    <w:rsid w:val="008D5DE7"/>
    <w:rsid w:val="008D7F7E"/>
    <w:rsid w:val="008E71B2"/>
    <w:rsid w:val="008F405A"/>
    <w:rsid w:val="009012EE"/>
    <w:rsid w:val="009114F1"/>
    <w:rsid w:val="00917980"/>
    <w:rsid w:val="00925420"/>
    <w:rsid w:val="00926130"/>
    <w:rsid w:val="009279D0"/>
    <w:rsid w:val="009446E4"/>
    <w:rsid w:val="0094482D"/>
    <w:rsid w:val="00944F39"/>
    <w:rsid w:val="00953995"/>
    <w:rsid w:val="0095428D"/>
    <w:rsid w:val="00957FC5"/>
    <w:rsid w:val="00961C96"/>
    <w:rsid w:val="00963036"/>
    <w:rsid w:val="0096655E"/>
    <w:rsid w:val="00972FBB"/>
    <w:rsid w:val="009743D8"/>
    <w:rsid w:val="009754AD"/>
    <w:rsid w:val="00975850"/>
    <w:rsid w:val="009761FC"/>
    <w:rsid w:val="00976D20"/>
    <w:rsid w:val="00981D43"/>
    <w:rsid w:val="0098418F"/>
    <w:rsid w:val="00985F1E"/>
    <w:rsid w:val="0098621F"/>
    <w:rsid w:val="00986AE5"/>
    <w:rsid w:val="009906D7"/>
    <w:rsid w:val="00991BDC"/>
    <w:rsid w:val="0099434E"/>
    <w:rsid w:val="009A1740"/>
    <w:rsid w:val="009A3180"/>
    <w:rsid w:val="009A31E2"/>
    <w:rsid w:val="009A7E1D"/>
    <w:rsid w:val="009B78A7"/>
    <w:rsid w:val="009C0D80"/>
    <w:rsid w:val="009C1984"/>
    <w:rsid w:val="009C73BC"/>
    <w:rsid w:val="009C7B63"/>
    <w:rsid w:val="009D2EDF"/>
    <w:rsid w:val="009D3963"/>
    <w:rsid w:val="009D475B"/>
    <w:rsid w:val="009E4650"/>
    <w:rsid w:val="009F281A"/>
    <w:rsid w:val="009F39B4"/>
    <w:rsid w:val="009F3B36"/>
    <w:rsid w:val="009F735A"/>
    <w:rsid w:val="00A0045E"/>
    <w:rsid w:val="00A0115E"/>
    <w:rsid w:val="00A12F85"/>
    <w:rsid w:val="00A13F26"/>
    <w:rsid w:val="00A15948"/>
    <w:rsid w:val="00A249AC"/>
    <w:rsid w:val="00A26CC8"/>
    <w:rsid w:val="00A369AA"/>
    <w:rsid w:val="00A507F8"/>
    <w:rsid w:val="00A511EF"/>
    <w:rsid w:val="00A524D5"/>
    <w:rsid w:val="00A5736A"/>
    <w:rsid w:val="00A62130"/>
    <w:rsid w:val="00A63790"/>
    <w:rsid w:val="00A63C3C"/>
    <w:rsid w:val="00A659BF"/>
    <w:rsid w:val="00A74A31"/>
    <w:rsid w:val="00A776FE"/>
    <w:rsid w:val="00A80BAA"/>
    <w:rsid w:val="00AA711B"/>
    <w:rsid w:val="00AB20BF"/>
    <w:rsid w:val="00AB38FD"/>
    <w:rsid w:val="00AB648C"/>
    <w:rsid w:val="00AD07F1"/>
    <w:rsid w:val="00AD09CE"/>
    <w:rsid w:val="00AD5EE0"/>
    <w:rsid w:val="00AD64F5"/>
    <w:rsid w:val="00AD65A8"/>
    <w:rsid w:val="00AD71B1"/>
    <w:rsid w:val="00AE1D23"/>
    <w:rsid w:val="00AE263D"/>
    <w:rsid w:val="00AE3A49"/>
    <w:rsid w:val="00AE3BC9"/>
    <w:rsid w:val="00AE5661"/>
    <w:rsid w:val="00AF31D5"/>
    <w:rsid w:val="00AF4D0A"/>
    <w:rsid w:val="00AF4FAA"/>
    <w:rsid w:val="00B030F6"/>
    <w:rsid w:val="00B05CF3"/>
    <w:rsid w:val="00B05D28"/>
    <w:rsid w:val="00B05F75"/>
    <w:rsid w:val="00B06213"/>
    <w:rsid w:val="00B11ADC"/>
    <w:rsid w:val="00B22F36"/>
    <w:rsid w:val="00B234B4"/>
    <w:rsid w:val="00B32BAF"/>
    <w:rsid w:val="00B359EB"/>
    <w:rsid w:val="00B35A58"/>
    <w:rsid w:val="00B416AB"/>
    <w:rsid w:val="00B42391"/>
    <w:rsid w:val="00B457D9"/>
    <w:rsid w:val="00B4595B"/>
    <w:rsid w:val="00B51AD2"/>
    <w:rsid w:val="00B52C0F"/>
    <w:rsid w:val="00B53DEF"/>
    <w:rsid w:val="00B54692"/>
    <w:rsid w:val="00B55C0B"/>
    <w:rsid w:val="00B577A1"/>
    <w:rsid w:val="00B61226"/>
    <w:rsid w:val="00B61EC9"/>
    <w:rsid w:val="00B632C9"/>
    <w:rsid w:val="00B64FB4"/>
    <w:rsid w:val="00B67C23"/>
    <w:rsid w:val="00B74330"/>
    <w:rsid w:val="00B75A96"/>
    <w:rsid w:val="00B76F57"/>
    <w:rsid w:val="00B81A47"/>
    <w:rsid w:val="00B847E8"/>
    <w:rsid w:val="00B86E29"/>
    <w:rsid w:val="00B87536"/>
    <w:rsid w:val="00B922C5"/>
    <w:rsid w:val="00B9250D"/>
    <w:rsid w:val="00B95DBB"/>
    <w:rsid w:val="00B96507"/>
    <w:rsid w:val="00BA370A"/>
    <w:rsid w:val="00BA68C4"/>
    <w:rsid w:val="00BB13E8"/>
    <w:rsid w:val="00BC569F"/>
    <w:rsid w:val="00BC6354"/>
    <w:rsid w:val="00BD06BA"/>
    <w:rsid w:val="00BD28D3"/>
    <w:rsid w:val="00BE5A3B"/>
    <w:rsid w:val="00BE78FC"/>
    <w:rsid w:val="00BF2EB9"/>
    <w:rsid w:val="00BF3CD8"/>
    <w:rsid w:val="00BF5CD8"/>
    <w:rsid w:val="00C00C7A"/>
    <w:rsid w:val="00C014C3"/>
    <w:rsid w:val="00C024A1"/>
    <w:rsid w:val="00C047DC"/>
    <w:rsid w:val="00C05144"/>
    <w:rsid w:val="00C057F5"/>
    <w:rsid w:val="00C061B7"/>
    <w:rsid w:val="00C14F0B"/>
    <w:rsid w:val="00C16708"/>
    <w:rsid w:val="00C172B7"/>
    <w:rsid w:val="00C17A44"/>
    <w:rsid w:val="00C2309A"/>
    <w:rsid w:val="00C24D81"/>
    <w:rsid w:val="00C35558"/>
    <w:rsid w:val="00C35D9D"/>
    <w:rsid w:val="00C41FFE"/>
    <w:rsid w:val="00C50EC0"/>
    <w:rsid w:val="00C522C9"/>
    <w:rsid w:val="00C64EB0"/>
    <w:rsid w:val="00C656CD"/>
    <w:rsid w:val="00C7065D"/>
    <w:rsid w:val="00C73145"/>
    <w:rsid w:val="00C82B2A"/>
    <w:rsid w:val="00C83CDC"/>
    <w:rsid w:val="00C85FBE"/>
    <w:rsid w:val="00C86547"/>
    <w:rsid w:val="00C91CBA"/>
    <w:rsid w:val="00C927FB"/>
    <w:rsid w:val="00C92D70"/>
    <w:rsid w:val="00C95317"/>
    <w:rsid w:val="00C95ABC"/>
    <w:rsid w:val="00C97BC2"/>
    <w:rsid w:val="00CA40EF"/>
    <w:rsid w:val="00CA4672"/>
    <w:rsid w:val="00CA49AE"/>
    <w:rsid w:val="00CB1112"/>
    <w:rsid w:val="00CB52F7"/>
    <w:rsid w:val="00CB5C20"/>
    <w:rsid w:val="00CC1763"/>
    <w:rsid w:val="00CC30DC"/>
    <w:rsid w:val="00CC606F"/>
    <w:rsid w:val="00CD2199"/>
    <w:rsid w:val="00CD7AF6"/>
    <w:rsid w:val="00CE1C92"/>
    <w:rsid w:val="00CE1D47"/>
    <w:rsid w:val="00CE1FE2"/>
    <w:rsid w:val="00CE3E10"/>
    <w:rsid w:val="00CE5432"/>
    <w:rsid w:val="00CF4694"/>
    <w:rsid w:val="00D0446E"/>
    <w:rsid w:val="00D05238"/>
    <w:rsid w:val="00D10224"/>
    <w:rsid w:val="00D14468"/>
    <w:rsid w:val="00D14CC3"/>
    <w:rsid w:val="00D21259"/>
    <w:rsid w:val="00D24F22"/>
    <w:rsid w:val="00D309A8"/>
    <w:rsid w:val="00D31FEC"/>
    <w:rsid w:val="00D32995"/>
    <w:rsid w:val="00D3537C"/>
    <w:rsid w:val="00D4188D"/>
    <w:rsid w:val="00D44E87"/>
    <w:rsid w:val="00D452F0"/>
    <w:rsid w:val="00D45499"/>
    <w:rsid w:val="00D454F3"/>
    <w:rsid w:val="00D4665B"/>
    <w:rsid w:val="00D50DDA"/>
    <w:rsid w:val="00D522F1"/>
    <w:rsid w:val="00D52982"/>
    <w:rsid w:val="00D55ECD"/>
    <w:rsid w:val="00D579F4"/>
    <w:rsid w:val="00D655E1"/>
    <w:rsid w:val="00D659DF"/>
    <w:rsid w:val="00D662FD"/>
    <w:rsid w:val="00D70705"/>
    <w:rsid w:val="00D73BA9"/>
    <w:rsid w:val="00D75CB3"/>
    <w:rsid w:val="00D76D96"/>
    <w:rsid w:val="00D806FE"/>
    <w:rsid w:val="00D80EAB"/>
    <w:rsid w:val="00D85A05"/>
    <w:rsid w:val="00D91896"/>
    <w:rsid w:val="00D97E08"/>
    <w:rsid w:val="00DA0BF2"/>
    <w:rsid w:val="00DA11A9"/>
    <w:rsid w:val="00DA3812"/>
    <w:rsid w:val="00DA7DB0"/>
    <w:rsid w:val="00DA7E65"/>
    <w:rsid w:val="00DB2913"/>
    <w:rsid w:val="00DB6B9F"/>
    <w:rsid w:val="00DB7C95"/>
    <w:rsid w:val="00DC2B38"/>
    <w:rsid w:val="00DC7023"/>
    <w:rsid w:val="00DD4421"/>
    <w:rsid w:val="00DE5178"/>
    <w:rsid w:val="00DE587A"/>
    <w:rsid w:val="00DE5C55"/>
    <w:rsid w:val="00DF6977"/>
    <w:rsid w:val="00E00AFB"/>
    <w:rsid w:val="00E00C11"/>
    <w:rsid w:val="00E02333"/>
    <w:rsid w:val="00E03F22"/>
    <w:rsid w:val="00E04842"/>
    <w:rsid w:val="00E13DD4"/>
    <w:rsid w:val="00E14BED"/>
    <w:rsid w:val="00E158EA"/>
    <w:rsid w:val="00E16055"/>
    <w:rsid w:val="00E174A8"/>
    <w:rsid w:val="00E23D9A"/>
    <w:rsid w:val="00E2785C"/>
    <w:rsid w:val="00E300B1"/>
    <w:rsid w:val="00E33868"/>
    <w:rsid w:val="00E339A6"/>
    <w:rsid w:val="00E360AE"/>
    <w:rsid w:val="00E37AFD"/>
    <w:rsid w:val="00E423D0"/>
    <w:rsid w:val="00E4483C"/>
    <w:rsid w:val="00E54626"/>
    <w:rsid w:val="00E5777D"/>
    <w:rsid w:val="00E60319"/>
    <w:rsid w:val="00E62CBE"/>
    <w:rsid w:val="00E646DC"/>
    <w:rsid w:val="00E6503D"/>
    <w:rsid w:val="00E7056A"/>
    <w:rsid w:val="00E73E56"/>
    <w:rsid w:val="00E75CE9"/>
    <w:rsid w:val="00E85008"/>
    <w:rsid w:val="00E853FF"/>
    <w:rsid w:val="00E86C4A"/>
    <w:rsid w:val="00E902DC"/>
    <w:rsid w:val="00E938E7"/>
    <w:rsid w:val="00E93C25"/>
    <w:rsid w:val="00E94FBA"/>
    <w:rsid w:val="00EA2C0F"/>
    <w:rsid w:val="00EA369E"/>
    <w:rsid w:val="00EA3A1C"/>
    <w:rsid w:val="00EA4467"/>
    <w:rsid w:val="00EB00EB"/>
    <w:rsid w:val="00EB0CAA"/>
    <w:rsid w:val="00EB1E68"/>
    <w:rsid w:val="00EB31AE"/>
    <w:rsid w:val="00EB4681"/>
    <w:rsid w:val="00EB4FBB"/>
    <w:rsid w:val="00EB5008"/>
    <w:rsid w:val="00EB5DE2"/>
    <w:rsid w:val="00EC439A"/>
    <w:rsid w:val="00EC6214"/>
    <w:rsid w:val="00ED343C"/>
    <w:rsid w:val="00EE0AA2"/>
    <w:rsid w:val="00EE594D"/>
    <w:rsid w:val="00EE7FC7"/>
    <w:rsid w:val="00EF0632"/>
    <w:rsid w:val="00F01CBB"/>
    <w:rsid w:val="00F02E58"/>
    <w:rsid w:val="00F0316B"/>
    <w:rsid w:val="00F04EB5"/>
    <w:rsid w:val="00F064F0"/>
    <w:rsid w:val="00F06FA8"/>
    <w:rsid w:val="00F14EF7"/>
    <w:rsid w:val="00F156BF"/>
    <w:rsid w:val="00F2100C"/>
    <w:rsid w:val="00F239EB"/>
    <w:rsid w:val="00F245EE"/>
    <w:rsid w:val="00F2719F"/>
    <w:rsid w:val="00F273B5"/>
    <w:rsid w:val="00F306E1"/>
    <w:rsid w:val="00F31518"/>
    <w:rsid w:val="00F32F70"/>
    <w:rsid w:val="00F34077"/>
    <w:rsid w:val="00F34635"/>
    <w:rsid w:val="00F44C9F"/>
    <w:rsid w:val="00F46B1E"/>
    <w:rsid w:val="00F521D2"/>
    <w:rsid w:val="00F563E6"/>
    <w:rsid w:val="00F574D6"/>
    <w:rsid w:val="00F6329F"/>
    <w:rsid w:val="00F64B5A"/>
    <w:rsid w:val="00F66131"/>
    <w:rsid w:val="00F67ED2"/>
    <w:rsid w:val="00F71F88"/>
    <w:rsid w:val="00F73536"/>
    <w:rsid w:val="00F75798"/>
    <w:rsid w:val="00F8016B"/>
    <w:rsid w:val="00F835CC"/>
    <w:rsid w:val="00F85152"/>
    <w:rsid w:val="00F86894"/>
    <w:rsid w:val="00F87FF2"/>
    <w:rsid w:val="00F9111E"/>
    <w:rsid w:val="00F937FC"/>
    <w:rsid w:val="00FA528F"/>
    <w:rsid w:val="00FA5FFA"/>
    <w:rsid w:val="00FA6827"/>
    <w:rsid w:val="00FA7868"/>
    <w:rsid w:val="00FA7E18"/>
    <w:rsid w:val="00FB086A"/>
    <w:rsid w:val="00FB1076"/>
    <w:rsid w:val="00FB33A8"/>
    <w:rsid w:val="00FB4B10"/>
    <w:rsid w:val="00FB75A2"/>
    <w:rsid w:val="00FB7AA5"/>
    <w:rsid w:val="00FC1306"/>
    <w:rsid w:val="00FC31BD"/>
    <w:rsid w:val="00FC3E72"/>
    <w:rsid w:val="00FC470B"/>
    <w:rsid w:val="00FC5135"/>
    <w:rsid w:val="00FC56C9"/>
    <w:rsid w:val="00FC7E47"/>
    <w:rsid w:val="00FD08C3"/>
    <w:rsid w:val="00FD2781"/>
    <w:rsid w:val="00FD4AB7"/>
    <w:rsid w:val="00FE01BA"/>
    <w:rsid w:val="00FE04E5"/>
    <w:rsid w:val="00FF105D"/>
    <w:rsid w:val="00FF2698"/>
    <w:rsid w:val="00FF34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93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500609"/>
    <w:pPr>
      <w:jc w:val="both"/>
    </w:pPr>
    <w:rPr>
      <w:szCs w:val="20"/>
    </w:rPr>
  </w:style>
  <w:style w:type="table" w:styleId="TabloKlavuzu">
    <w:name w:val="Table Grid"/>
    <w:basedOn w:val="NormalTablo"/>
    <w:rsid w:val="007F3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DC2B38"/>
    <w:rPr>
      <w:rFonts w:ascii="Tahoma" w:hAnsi="Tahoma"/>
      <w:sz w:val="16"/>
      <w:szCs w:val="16"/>
    </w:rPr>
  </w:style>
  <w:style w:type="paragraph" w:styleId="NormalWeb">
    <w:name w:val="Normal (Web)"/>
    <w:basedOn w:val="Normal"/>
    <w:rsid w:val="00717E8D"/>
    <w:pPr>
      <w:spacing w:before="100" w:beforeAutospacing="1" w:after="100" w:afterAutospacing="1"/>
    </w:pPr>
  </w:style>
  <w:style w:type="character" w:styleId="Gl">
    <w:name w:val="Strong"/>
    <w:qFormat/>
    <w:rsid w:val="00717E8D"/>
    <w:rPr>
      <w:b/>
      <w:bCs/>
    </w:rPr>
  </w:style>
  <w:style w:type="character" w:styleId="Kpr">
    <w:name w:val="Hyperlink"/>
    <w:rsid w:val="00717E8D"/>
    <w:rPr>
      <w:color w:val="0000FF"/>
      <w:u w:val="single"/>
    </w:rPr>
  </w:style>
  <w:style w:type="paragraph" w:styleId="stbilgi">
    <w:name w:val="header"/>
    <w:basedOn w:val="Normal"/>
    <w:link w:val="stbilgiChar"/>
    <w:rsid w:val="000F59B7"/>
    <w:pPr>
      <w:tabs>
        <w:tab w:val="center" w:pos="4536"/>
        <w:tab w:val="right" w:pos="9072"/>
      </w:tabs>
    </w:pPr>
  </w:style>
  <w:style w:type="character" w:customStyle="1" w:styleId="stbilgiChar">
    <w:name w:val="Üstbilgi Char"/>
    <w:link w:val="stbilgi"/>
    <w:rsid w:val="000F59B7"/>
    <w:rPr>
      <w:sz w:val="24"/>
      <w:szCs w:val="24"/>
    </w:rPr>
  </w:style>
  <w:style w:type="paragraph" w:styleId="Altbilgi">
    <w:name w:val="footer"/>
    <w:basedOn w:val="Normal"/>
    <w:link w:val="AltbilgiChar"/>
    <w:rsid w:val="000F59B7"/>
    <w:pPr>
      <w:tabs>
        <w:tab w:val="center" w:pos="4536"/>
        <w:tab w:val="right" w:pos="9072"/>
      </w:tabs>
    </w:pPr>
  </w:style>
  <w:style w:type="character" w:customStyle="1" w:styleId="AltbilgiChar">
    <w:name w:val="Altbilgi Char"/>
    <w:link w:val="Altbilgi"/>
    <w:rsid w:val="000F59B7"/>
    <w:rPr>
      <w:sz w:val="24"/>
      <w:szCs w:val="24"/>
    </w:rPr>
  </w:style>
  <w:style w:type="paragraph" w:styleId="ListeParagraf">
    <w:name w:val="List Paragraph"/>
    <w:basedOn w:val="Normal"/>
    <w:uiPriority w:val="34"/>
    <w:qFormat/>
    <w:rsid w:val="00963036"/>
    <w:pPr>
      <w:ind w:left="720"/>
      <w:contextualSpacing/>
    </w:pPr>
  </w:style>
</w:styles>
</file>

<file path=word/webSettings.xml><?xml version="1.0" encoding="utf-8"?>
<w:webSettings xmlns:r="http://schemas.openxmlformats.org/officeDocument/2006/relationships" xmlns:w="http://schemas.openxmlformats.org/wordprocessingml/2006/main">
  <w:divs>
    <w:div w:id="9067248">
      <w:bodyDiv w:val="1"/>
      <w:marLeft w:val="0"/>
      <w:marRight w:val="0"/>
      <w:marTop w:val="0"/>
      <w:marBottom w:val="0"/>
      <w:divBdr>
        <w:top w:val="none" w:sz="0" w:space="0" w:color="auto"/>
        <w:left w:val="none" w:sz="0" w:space="0" w:color="auto"/>
        <w:bottom w:val="none" w:sz="0" w:space="0" w:color="auto"/>
        <w:right w:val="none" w:sz="0" w:space="0" w:color="auto"/>
      </w:divBdr>
    </w:div>
    <w:div w:id="244921597">
      <w:bodyDiv w:val="1"/>
      <w:marLeft w:val="0"/>
      <w:marRight w:val="0"/>
      <w:marTop w:val="0"/>
      <w:marBottom w:val="0"/>
      <w:divBdr>
        <w:top w:val="none" w:sz="0" w:space="0" w:color="auto"/>
        <w:left w:val="none" w:sz="0" w:space="0" w:color="auto"/>
        <w:bottom w:val="none" w:sz="0" w:space="0" w:color="auto"/>
        <w:right w:val="none" w:sz="0" w:space="0" w:color="auto"/>
      </w:divBdr>
    </w:div>
    <w:div w:id="422997653">
      <w:bodyDiv w:val="1"/>
      <w:marLeft w:val="0"/>
      <w:marRight w:val="0"/>
      <w:marTop w:val="0"/>
      <w:marBottom w:val="0"/>
      <w:divBdr>
        <w:top w:val="none" w:sz="0" w:space="0" w:color="auto"/>
        <w:left w:val="none" w:sz="0" w:space="0" w:color="auto"/>
        <w:bottom w:val="none" w:sz="0" w:space="0" w:color="auto"/>
        <w:right w:val="none" w:sz="0" w:space="0" w:color="auto"/>
      </w:divBdr>
    </w:div>
    <w:div w:id="609703113">
      <w:bodyDiv w:val="1"/>
      <w:marLeft w:val="0"/>
      <w:marRight w:val="0"/>
      <w:marTop w:val="0"/>
      <w:marBottom w:val="0"/>
      <w:divBdr>
        <w:top w:val="none" w:sz="0" w:space="0" w:color="auto"/>
        <w:left w:val="none" w:sz="0" w:space="0" w:color="auto"/>
        <w:bottom w:val="none" w:sz="0" w:space="0" w:color="auto"/>
        <w:right w:val="none" w:sz="0" w:space="0" w:color="auto"/>
      </w:divBdr>
    </w:div>
    <w:div w:id="1258908726">
      <w:bodyDiv w:val="1"/>
      <w:marLeft w:val="0"/>
      <w:marRight w:val="0"/>
      <w:marTop w:val="0"/>
      <w:marBottom w:val="0"/>
      <w:divBdr>
        <w:top w:val="none" w:sz="0" w:space="0" w:color="auto"/>
        <w:left w:val="none" w:sz="0" w:space="0" w:color="auto"/>
        <w:bottom w:val="none" w:sz="0" w:space="0" w:color="auto"/>
        <w:right w:val="none" w:sz="0" w:space="0" w:color="auto"/>
      </w:divBdr>
    </w:div>
    <w:div w:id="1607082282">
      <w:bodyDiv w:val="1"/>
      <w:marLeft w:val="0"/>
      <w:marRight w:val="0"/>
      <w:marTop w:val="0"/>
      <w:marBottom w:val="0"/>
      <w:divBdr>
        <w:top w:val="none" w:sz="0" w:space="0" w:color="auto"/>
        <w:left w:val="none" w:sz="0" w:space="0" w:color="auto"/>
        <w:bottom w:val="none" w:sz="0" w:space="0" w:color="auto"/>
        <w:right w:val="none" w:sz="0" w:space="0" w:color="auto"/>
      </w:divBdr>
    </w:div>
    <w:div w:id="1849707219">
      <w:bodyDiv w:val="1"/>
      <w:marLeft w:val="0"/>
      <w:marRight w:val="0"/>
      <w:marTop w:val="0"/>
      <w:marBottom w:val="0"/>
      <w:divBdr>
        <w:top w:val="none" w:sz="0" w:space="0" w:color="auto"/>
        <w:left w:val="none" w:sz="0" w:space="0" w:color="auto"/>
        <w:bottom w:val="none" w:sz="0" w:space="0" w:color="auto"/>
        <w:right w:val="none" w:sz="0" w:space="0" w:color="auto"/>
      </w:divBdr>
    </w:div>
    <w:div w:id="1859657209">
      <w:bodyDiv w:val="1"/>
      <w:marLeft w:val="0"/>
      <w:marRight w:val="0"/>
      <w:marTop w:val="0"/>
      <w:marBottom w:val="0"/>
      <w:divBdr>
        <w:top w:val="none" w:sz="0" w:space="0" w:color="auto"/>
        <w:left w:val="none" w:sz="0" w:space="0" w:color="auto"/>
        <w:bottom w:val="none" w:sz="0" w:space="0" w:color="auto"/>
        <w:right w:val="none" w:sz="0" w:space="0" w:color="auto"/>
      </w:divBdr>
    </w:div>
    <w:div w:id="1934822314">
      <w:bodyDiv w:val="1"/>
      <w:marLeft w:val="0"/>
      <w:marRight w:val="0"/>
      <w:marTop w:val="0"/>
      <w:marBottom w:val="0"/>
      <w:divBdr>
        <w:top w:val="none" w:sz="0" w:space="0" w:color="auto"/>
        <w:left w:val="none" w:sz="0" w:space="0" w:color="auto"/>
        <w:bottom w:val="none" w:sz="0" w:space="0" w:color="auto"/>
        <w:right w:val="none" w:sz="0" w:space="0" w:color="auto"/>
      </w:divBdr>
    </w:div>
    <w:div w:id="1939292864">
      <w:bodyDiv w:val="1"/>
      <w:marLeft w:val="0"/>
      <w:marRight w:val="0"/>
      <w:marTop w:val="0"/>
      <w:marBottom w:val="0"/>
      <w:divBdr>
        <w:top w:val="none" w:sz="0" w:space="0" w:color="auto"/>
        <w:left w:val="none" w:sz="0" w:space="0" w:color="auto"/>
        <w:bottom w:val="none" w:sz="0" w:space="0" w:color="auto"/>
        <w:right w:val="none" w:sz="0" w:space="0" w:color="auto"/>
      </w:divBdr>
    </w:div>
    <w:div w:id="19497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be@yalova.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alova.fbe@gmail.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498FF-DF31-4541-8A65-ED8484D3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1919</Words>
  <Characters>10943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S</vt:lpstr>
    </vt:vector>
  </TitlesOfParts>
  <Company>SilentAll Team</Company>
  <LinksUpToDate>false</LinksUpToDate>
  <CharactersWithSpaces>12837</CharactersWithSpaces>
  <SharedDoc>false</SharedDoc>
  <HLinks>
    <vt:vector size="12" baseType="variant">
      <vt:variant>
        <vt:i4>1310774</vt:i4>
      </vt:variant>
      <vt:variant>
        <vt:i4>3</vt:i4>
      </vt:variant>
      <vt:variant>
        <vt:i4>0</vt:i4>
      </vt:variant>
      <vt:variant>
        <vt:i4>5</vt:i4>
      </vt:variant>
      <vt:variant>
        <vt:lpwstr>mailto:yalova.fbe@gmail.com.tr</vt:lpwstr>
      </vt:variant>
      <vt:variant>
        <vt:lpwstr/>
      </vt:variant>
      <vt:variant>
        <vt:i4>1310819</vt:i4>
      </vt:variant>
      <vt:variant>
        <vt:i4>0</vt:i4>
      </vt:variant>
      <vt:variant>
        <vt:i4>0</vt:i4>
      </vt:variant>
      <vt:variant>
        <vt:i4>5</vt:i4>
      </vt:variant>
      <vt:variant>
        <vt:lpwstr>mailto:fbe@yalova.edu.tr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Aidata</dc:creator>
  <cp:lastModifiedBy>oztas</cp:lastModifiedBy>
  <cp:revision>2</cp:revision>
  <cp:lastPrinted>2014-11-25T08:40:00Z</cp:lastPrinted>
  <dcterms:created xsi:type="dcterms:W3CDTF">2014-12-24T14:45:00Z</dcterms:created>
  <dcterms:modified xsi:type="dcterms:W3CDTF">2014-12-24T14:45:00Z</dcterms:modified>
</cp:coreProperties>
</file>