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B0" w:rsidRPr="00FC01B0" w:rsidRDefault="00FC01B0" w:rsidP="00FC01B0">
      <w:pPr>
        <w:jc w:val="center"/>
        <w:rPr>
          <w:rFonts w:ascii="Times New Roman" w:eastAsia="Times New Roman" w:hAnsi="Times New Roman" w:cs="Times New Roman"/>
          <w:b/>
          <w:bCs/>
          <w:sz w:val="24"/>
          <w:szCs w:val="24"/>
          <w:lang w:eastAsia="ar-SA"/>
        </w:rPr>
      </w:pPr>
      <w:r w:rsidRPr="00FC01B0">
        <w:rPr>
          <w:rFonts w:ascii="Times New Roman" w:eastAsia="Times New Roman" w:hAnsi="Times New Roman" w:cs="Times New Roman"/>
          <w:b/>
          <w:bCs/>
          <w:sz w:val="24"/>
          <w:szCs w:val="24"/>
          <w:lang w:eastAsia="ar-SA"/>
        </w:rPr>
        <w:t>T.C.</w:t>
      </w:r>
    </w:p>
    <w:p w:rsidR="00FC01B0" w:rsidRPr="00FC01B0" w:rsidRDefault="00FC01B0" w:rsidP="00FC01B0">
      <w:pPr>
        <w:jc w:val="center"/>
        <w:rPr>
          <w:rFonts w:ascii="Times New Roman" w:eastAsia="Times New Roman" w:hAnsi="Times New Roman" w:cs="Times New Roman"/>
          <w:b/>
          <w:bCs/>
          <w:sz w:val="24"/>
          <w:szCs w:val="24"/>
          <w:lang w:eastAsia="ar-SA"/>
        </w:rPr>
      </w:pPr>
      <w:r w:rsidRPr="00FC01B0">
        <w:rPr>
          <w:rFonts w:ascii="Times New Roman" w:eastAsia="Times New Roman" w:hAnsi="Times New Roman" w:cs="Times New Roman"/>
          <w:b/>
          <w:bCs/>
          <w:sz w:val="24"/>
          <w:szCs w:val="24"/>
          <w:lang w:eastAsia="ar-SA"/>
        </w:rPr>
        <w:t>MERSİN ÜNİVERSİTESİ</w:t>
      </w:r>
    </w:p>
    <w:p w:rsidR="00FC01B0" w:rsidRPr="00FC01B0" w:rsidRDefault="00FC01B0" w:rsidP="00FC01B0">
      <w:pPr>
        <w:jc w:val="center"/>
        <w:rPr>
          <w:rStyle w:val="Gl"/>
          <w:rFonts w:ascii="Times New Roman" w:hAnsi="Times New Roman" w:cs="Times New Roman"/>
          <w:sz w:val="24"/>
          <w:szCs w:val="24"/>
        </w:rPr>
      </w:pPr>
      <w:r w:rsidRPr="00FC01B0">
        <w:rPr>
          <w:rStyle w:val="Gl"/>
          <w:rFonts w:ascii="Times New Roman" w:eastAsia="Times New Roman" w:hAnsi="Times New Roman" w:cs="Times New Roman"/>
          <w:sz w:val="24"/>
          <w:szCs w:val="24"/>
          <w:lang w:eastAsia="ar-SA"/>
        </w:rPr>
        <w:t>EĞİTİM BİLİMLERİ ENSTİTÜSÜ MÜDÜRLÜĞÜ</w:t>
      </w:r>
    </w:p>
    <w:p w:rsidR="00FC01B0" w:rsidRPr="00FC01B0" w:rsidRDefault="00FC01B0" w:rsidP="00FC01B0">
      <w:pPr>
        <w:jc w:val="center"/>
        <w:rPr>
          <w:rStyle w:val="Gl"/>
          <w:rFonts w:ascii="Times New Roman" w:eastAsia="Times New Roman" w:hAnsi="Times New Roman" w:cs="Times New Roman"/>
          <w:sz w:val="24"/>
          <w:szCs w:val="24"/>
          <w:lang w:eastAsia="ar-SA"/>
        </w:rPr>
      </w:pPr>
    </w:p>
    <w:p w:rsidR="00FC01B0" w:rsidRPr="00FC01B0" w:rsidRDefault="00FC01B0" w:rsidP="00FC01B0">
      <w:pPr>
        <w:pStyle w:val="GvdeMetni"/>
        <w:spacing w:line="0" w:lineRule="atLeast"/>
        <w:jc w:val="center"/>
        <w:rPr>
          <w:rFonts w:ascii="Times New Roman" w:hAnsi="Times New Roman"/>
          <w:lang w:eastAsia="tr-TR"/>
        </w:rPr>
      </w:pPr>
      <w:r w:rsidRPr="00FC01B0">
        <w:rPr>
          <w:rFonts w:ascii="Times New Roman" w:hAnsi="Times New Roman"/>
          <w:b/>
          <w:bCs/>
        </w:rPr>
        <w:t>Mersin Üniversitesi Eğitim Bilimleri Enstitüsüne 2014-2015 Eğitim-Öğretim Yılı Güz Yarıyılında</w:t>
      </w:r>
      <w:r w:rsidRPr="00FC01B0">
        <w:rPr>
          <w:rFonts w:ascii="Times New Roman" w:hAnsi="Times New Roman"/>
          <w:lang w:eastAsia="tr-TR"/>
        </w:rPr>
        <w:t xml:space="preserve"> </w:t>
      </w:r>
      <w:r w:rsidRPr="00FC01B0">
        <w:rPr>
          <w:rFonts w:ascii="Times New Roman" w:hAnsi="Times New Roman"/>
          <w:b/>
          <w:bCs/>
        </w:rPr>
        <w:t>Aşağıda Belirtilen Anabilim Dallarına</w:t>
      </w:r>
      <w:r w:rsidRPr="00FC01B0">
        <w:rPr>
          <w:rFonts w:ascii="Times New Roman" w:hAnsi="Times New Roman"/>
          <w:lang w:eastAsia="tr-TR"/>
        </w:rPr>
        <w:t xml:space="preserve"> </w:t>
      </w:r>
      <w:r w:rsidRPr="00FC01B0">
        <w:rPr>
          <w:rFonts w:ascii="Times New Roman" w:hAnsi="Times New Roman"/>
          <w:b/>
          <w:bCs/>
        </w:rPr>
        <w:t>Yüksek Lisans ve Doktora Öğrencisi Alınacaktır.</w:t>
      </w:r>
    </w:p>
    <w:tbl>
      <w:tblPr>
        <w:tblW w:w="10976" w:type="dxa"/>
        <w:tblInd w:w="-558" w:type="dxa"/>
        <w:tblLayout w:type="fixed"/>
        <w:tblCellMar>
          <w:left w:w="70" w:type="dxa"/>
          <w:right w:w="70" w:type="dxa"/>
        </w:tblCellMar>
        <w:tblLook w:val="04A0"/>
      </w:tblPr>
      <w:tblGrid>
        <w:gridCol w:w="3463"/>
        <w:gridCol w:w="851"/>
        <w:gridCol w:w="905"/>
        <w:gridCol w:w="810"/>
        <w:gridCol w:w="630"/>
        <w:gridCol w:w="915"/>
        <w:gridCol w:w="3402"/>
      </w:tblGrid>
      <w:tr w:rsidR="00FC01B0" w:rsidRPr="00FC01B0" w:rsidTr="003537E3">
        <w:trPr>
          <w:cantSplit/>
          <w:trHeight w:hRule="exact" w:val="451"/>
        </w:trPr>
        <w:tc>
          <w:tcPr>
            <w:tcW w:w="3463" w:type="dxa"/>
            <w:vMerge w:val="restart"/>
            <w:tcBorders>
              <w:top w:val="single" w:sz="4" w:space="0" w:color="000000"/>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w:t>
            </w:r>
          </w:p>
          <w:p w:rsidR="00FC01B0" w:rsidRPr="00FC01B0" w:rsidRDefault="00FC01B0" w:rsidP="003537E3">
            <w:pPr>
              <w:pStyle w:val="GvdeMetni"/>
              <w:spacing w:line="276" w:lineRule="auto"/>
              <w:jc w:val="center"/>
              <w:rPr>
                <w:rFonts w:ascii="Times New Roman" w:hAnsi="Times New Roman"/>
                <w:b/>
                <w:sz w:val="18"/>
                <w:szCs w:val="18"/>
                <w:lang w:eastAsia="tr-TR"/>
              </w:rPr>
            </w:pPr>
            <w:r w:rsidRPr="00FC01B0">
              <w:rPr>
                <w:rFonts w:ascii="Times New Roman" w:hAnsi="Times New Roman"/>
                <w:b/>
                <w:sz w:val="18"/>
                <w:szCs w:val="18"/>
              </w:rPr>
              <w:t xml:space="preserve">Anabilim/Bilim Dalı </w:t>
            </w:r>
          </w:p>
          <w:p w:rsidR="00FC01B0" w:rsidRPr="00FC01B0" w:rsidRDefault="00FC01B0" w:rsidP="003537E3">
            <w:pPr>
              <w:spacing w:line="276" w:lineRule="auto"/>
              <w:rPr>
                <w:rFonts w:ascii="Times New Roman" w:eastAsia="Times New Roman" w:hAnsi="Times New Roman" w:cs="Times New Roman"/>
                <w:sz w:val="18"/>
                <w:szCs w:val="18"/>
                <w:lang w:eastAsia="ar-SA"/>
              </w:rPr>
            </w:pPr>
          </w:p>
        </w:tc>
        <w:tc>
          <w:tcPr>
            <w:tcW w:w="851" w:type="dxa"/>
            <w:tcBorders>
              <w:top w:val="single" w:sz="4" w:space="0" w:color="000000"/>
              <w:left w:val="single" w:sz="4" w:space="0" w:color="000000"/>
              <w:bottom w:val="nil"/>
              <w:right w:val="single" w:sz="4" w:space="0" w:color="000000"/>
            </w:tcBorders>
          </w:tcPr>
          <w:p w:rsidR="00FC01B0" w:rsidRPr="00FC01B0" w:rsidRDefault="00FC01B0" w:rsidP="003537E3">
            <w:pPr>
              <w:pStyle w:val="Balk1"/>
              <w:snapToGrid w:val="0"/>
              <w:spacing w:line="276" w:lineRule="auto"/>
              <w:rPr>
                <w:rFonts w:ascii="Times New Roman" w:eastAsia="Times New Roman" w:hAnsi="Times New Roman"/>
                <w:bCs w:val="0"/>
                <w:sz w:val="18"/>
                <w:szCs w:val="18"/>
                <w:lang w:eastAsia="ar-SA"/>
              </w:rPr>
            </w:pPr>
          </w:p>
        </w:tc>
        <w:tc>
          <w:tcPr>
            <w:tcW w:w="6662" w:type="dxa"/>
            <w:gridSpan w:val="5"/>
            <w:tcBorders>
              <w:top w:val="single" w:sz="4" w:space="0" w:color="000000"/>
              <w:left w:val="single" w:sz="4" w:space="0" w:color="000000"/>
              <w:bottom w:val="nil"/>
              <w:right w:val="single" w:sz="4" w:space="0" w:color="auto"/>
            </w:tcBorders>
          </w:tcPr>
          <w:p w:rsidR="00FC01B0" w:rsidRPr="00FC01B0" w:rsidRDefault="00FC01B0" w:rsidP="003537E3">
            <w:pPr>
              <w:pStyle w:val="Balk1"/>
              <w:snapToGrid w:val="0"/>
              <w:spacing w:line="276" w:lineRule="auto"/>
              <w:rPr>
                <w:rFonts w:ascii="Times New Roman" w:eastAsia="Times New Roman" w:hAnsi="Times New Roman"/>
                <w:bCs w:val="0"/>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b/>
                <w:sz w:val="18"/>
                <w:szCs w:val="18"/>
                <w:lang w:eastAsia="ar-SA"/>
              </w:rPr>
            </w:pPr>
            <w:r w:rsidRPr="00FC01B0">
              <w:rPr>
                <w:rFonts w:ascii="Times New Roman" w:eastAsia="Times New Roman" w:hAnsi="Times New Roman" w:cs="Times New Roman"/>
                <w:b/>
                <w:sz w:val="18"/>
                <w:szCs w:val="18"/>
                <w:lang w:eastAsia="ar-SA"/>
              </w:rPr>
              <w:t>Tezli Yüksek Lisans Kontenjanı</w:t>
            </w:r>
          </w:p>
        </w:tc>
      </w:tr>
      <w:tr w:rsidR="00FC01B0" w:rsidRPr="00FC01B0" w:rsidTr="003537E3">
        <w:trPr>
          <w:cantSplit/>
          <w:trHeight w:val="386"/>
        </w:trPr>
        <w:tc>
          <w:tcPr>
            <w:tcW w:w="3463" w:type="dxa"/>
            <w:vMerge/>
            <w:tcBorders>
              <w:top w:val="single" w:sz="4" w:space="0" w:color="000000"/>
              <w:left w:val="single" w:sz="4" w:space="0" w:color="000000"/>
              <w:bottom w:val="single" w:sz="4" w:space="0" w:color="000000"/>
              <w:right w:val="nil"/>
            </w:tcBorders>
            <w:vAlign w:val="center"/>
            <w:hideMark/>
          </w:tcPr>
          <w:p w:rsidR="00FC01B0" w:rsidRPr="00FC01B0" w:rsidRDefault="00FC01B0" w:rsidP="003537E3">
            <w:pPr>
              <w:rPr>
                <w:rFonts w:ascii="Times New Roman" w:eastAsia="Times New Roman" w:hAnsi="Times New Roman" w:cs="Times New Roman"/>
                <w:sz w:val="18"/>
                <w:szCs w:val="18"/>
                <w:lang w:eastAsia="ar-SA"/>
              </w:rPr>
            </w:pPr>
          </w:p>
        </w:tc>
        <w:tc>
          <w:tcPr>
            <w:tcW w:w="851" w:type="dxa"/>
            <w:tcBorders>
              <w:top w:val="single" w:sz="4" w:space="0" w:color="000000"/>
              <w:left w:val="single" w:sz="4" w:space="0" w:color="000000"/>
              <w:bottom w:val="single" w:sz="4" w:space="0" w:color="000000"/>
              <w:right w:val="nil"/>
            </w:tcBorders>
            <w:hideMark/>
          </w:tcPr>
          <w:p w:rsidR="00FC01B0" w:rsidRPr="00FC01B0" w:rsidRDefault="00FC01B0" w:rsidP="003537E3">
            <w:pPr>
              <w:pStyle w:val="Balk2"/>
              <w:spacing w:line="276" w:lineRule="auto"/>
              <w:rPr>
                <w:rFonts w:ascii="Times New Roman" w:eastAsia="Times New Roman" w:hAnsi="Times New Roman"/>
                <w:sz w:val="18"/>
                <w:szCs w:val="18"/>
                <w:lang w:eastAsia="ar-SA"/>
              </w:rPr>
            </w:pPr>
            <w:r w:rsidRPr="00FC01B0">
              <w:rPr>
                <w:rFonts w:ascii="Times New Roman" w:eastAsia="Times New Roman" w:hAnsi="Times New Roman"/>
                <w:sz w:val="18"/>
                <w:szCs w:val="18"/>
                <w:lang w:eastAsia="ar-SA"/>
              </w:rPr>
              <w:t>T.C. Uyruklu</w:t>
            </w:r>
          </w:p>
        </w:tc>
        <w:tc>
          <w:tcPr>
            <w:tcW w:w="905" w:type="dxa"/>
            <w:tcBorders>
              <w:top w:val="single" w:sz="4" w:space="0" w:color="000000"/>
              <w:left w:val="single" w:sz="4" w:space="0" w:color="000000"/>
              <w:bottom w:val="single" w:sz="4" w:space="0" w:color="000000"/>
              <w:right w:val="single" w:sz="4" w:space="0" w:color="000000"/>
            </w:tcBorders>
          </w:tcPr>
          <w:p w:rsidR="00FC01B0" w:rsidRPr="00FC01B0" w:rsidRDefault="00FC01B0" w:rsidP="003537E3">
            <w:pPr>
              <w:pStyle w:val="Balk2"/>
              <w:snapToGrid w:val="0"/>
              <w:spacing w:line="276" w:lineRule="auto"/>
              <w:rPr>
                <w:rFonts w:ascii="Times New Roman" w:eastAsia="Times New Roman" w:hAnsi="Times New Roman"/>
                <w:sz w:val="18"/>
                <w:szCs w:val="18"/>
                <w:lang w:eastAsia="ar-SA"/>
              </w:rPr>
            </w:pPr>
            <w:r w:rsidRPr="00FC01B0">
              <w:rPr>
                <w:rFonts w:ascii="Times New Roman" w:eastAsia="Times New Roman" w:hAnsi="Times New Roman"/>
                <w:sz w:val="18"/>
                <w:szCs w:val="18"/>
                <w:lang w:eastAsia="ar-SA"/>
              </w:rPr>
              <w:t>KKTC Uyruklu</w:t>
            </w:r>
          </w:p>
        </w:tc>
        <w:tc>
          <w:tcPr>
            <w:tcW w:w="810" w:type="dxa"/>
            <w:tcBorders>
              <w:top w:val="single" w:sz="4" w:space="0" w:color="000000"/>
              <w:left w:val="single" w:sz="4" w:space="0" w:color="000000"/>
              <w:bottom w:val="single" w:sz="4" w:space="0" w:color="000000"/>
              <w:right w:val="single" w:sz="4" w:space="0" w:color="000000"/>
            </w:tcBorders>
            <w:hideMark/>
          </w:tcPr>
          <w:p w:rsidR="00FC01B0" w:rsidRPr="00FC01B0" w:rsidRDefault="00FC01B0" w:rsidP="003537E3">
            <w:pPr>
              <w:pStyle w:val="Balk2"/>
              <w:snapToGrid w:val="0"/>
              <w:spacing w:line="276" w:lineRule="auto"/>
              <w:rPr>
                <w:rFonts w:ascii="Times New Roman" w:eastAsia="Times New Roman" w:hAnsi="Times New Roman"/>
                <w:sz w:val="18"/>
                <w:szCs w:val="18"/>
                <w:lang w:eastAsia="ar-SA"/>
              </w:rPr>
            </w:pPr>
            <w:r w:rsidRPr="00FC01B0">
              <w:rPr>
                <w:rFonts w:ascii="Times New Roman" w:eastAsia="Times New Roman" w:hAnsi="Times New Roman"/>
                <w:sz w:val="18"/>
                <w:szCs w:val="18"/>
                <w:lang w:eastAsia="ar-SA"/>
              </w:rPr>
              <w:t>Yabancı Uyruklu</w:t>
            </w:r>
          </w:p>
        </w:tc>
        <w:tc>
          <w:tcPr>
            <w:tcW w:w="630" w:type="dxa"/>
            <w:tcBorders>
              <w:top w:val="single" w:sz="4" w:space="0" w:color="000000"/>
              <w:left w:val="single" w:sz="4" w:space="0" w:color="000000"/>
              <w:bottom w:val="single" w:sz="4" w:space="0" w:color="000000"/>
              <w:right w:val="single" w:sz="4" w:space="0" w:color="auto"/>
            </w:tcBorders>
            <w:hideMark/>
          </w:tcPr>
          <w:p w:rsidR="00FC01B0" w:rsidRPr="00FC01B0" w:rsidRDefault="00FC01B0" w:rsidP="003537E3">
            <w:pPr>
              <w:pStyle w:val="Balk2"/>
              <w:snapToGrid w:val="0"/>
              <w:spacing w:line="276" w:lineRule="auto"/>
              <w:rPr>
                <w:rFonts w:ascii="Times New Roman" w:eastAsia="Times New Roman" w:hAnsi="Times New Roman"/>
                <w:sz w:val="18"/>
                <w:szCs w:val="18"/>
                <w:lang w:eastAsia="ar-SA"/>
              </w:rPr>
            </w:pPr>
            <w:r w:rsidRPr="00FC01B0">
              <w:rPr>
                <w:rFonts w:ascii="Times New Roman" w:eastAsia="Times New Roman" w:hAnsi="Times New Roman"/>
                <w:sz w:val="18"/>
                <w:szCs w:val="18"/>
                <w:lang w:eastAsia="ar-SA"/>
              </w:rPr>
              <w:t>Yatay</w:t>
            </w:r>
          </w:p>
          <w:p w:rsidR="00FC01B0" w:rsidRPr="00FC01B0" w:rsidRDefault="00FC01B0" w:rsidP="003537E3">
            <w:pPr>
              <w:pStyle w:val="Balk2"/>
              <w:snapToGrid w:val="0"/>
              <w:spacing w:line="276" w:lineRule="auto"/>
              <w:rPr>
                <w:rFonts w:ascii="Times New Roman" w:eastAsia="Times New Roman" w:hAnsi="Times New Roman"/>
                <w:sz w:val="18"/>
                <w:szCs w:val="18"/>
                <w:lang w:eastAsia="ar-SA"/>
              </w:rPr>
            </w:pPr>
            <w:r w:rsidRPr="00FC01B0">
              <w:rPr>
                <w:rFonts w:ascii="Times New Roman" w:eastAsia="Times New Roman" w:hAnsi="Times New Roman"/>
                <w:sz w:val="18"/>
                <w:szCs w:val="18"/>
                <w:lang w:eastAsia="ar-SA"/>
              </w:rPr>
              <w:t>Geçiş</w:t>
            </w:r>
          </w:p>
        </w:tc>
        <w:tc>
          <w:tcPr>
            <w:tcW w:w="915" w:type="dxa"/>
            <w:tcBorders>
              <w:top w:val="single" w:sz="4" w:space="0" w:color="000000"/>
              <w:left w:val="single" w:sz="4" w:space="0" w:color="auto"/>
              <w:bottom w:val="single" w:sz="4" w:space="0" w:color="000000"/>
              <w:right w:val="nil"/>
            </w:tcBorders>
            <w:hideMark/>
          </w:tcPr>
          <w:p w:rsidR="00FC01B0" w:rsidRPr="00FC01B0" w:rsidRDefault="00FC01B0" w:rsidP="003537E3">
            <w:pPr>
              <w:snapToGrid w:val="0"/>
              <w:spacing w:line="276" w:lineRule="auto"/>
              <w:jc w:val="center"/>
              <w:rPr>
                <w:rFonts w:ascii="Times New Roman" w:eastAsia="Times New Roman" w:hAnsi="Times New Roman" w:cs="Times New Roman"/>
                <w:b/>
                <w:bCs/>
                <w:sz w:val="18"/>
                <w:szCs w:val="18"/>
                <w:lang w:eastAsia="ar-SA"/>
              </w:rPr>
            </w:pPr>
            <w:r w:rsidRPr="00FC01B0">
              <w:rPr>
                <w:rFonts w:ascii="Times New Roman" w:eastAsia="Times New Roman" w:hAnsi="Times New Roman" w:cs="Times New Roman"/>
                <w:b/>
                <w:bCs/>
                <w:sz w:val="18"/>
                <w:szCs w:val="18"/>
                <w:lang w:eastAsia="ar-SA"/>
              </w:rPr>
              <w:t>ALES Puan</w:t>
            </w:r>
          </w:p>
          <w:p w:rsidR="00FC01B0" w:rsidRPr="00FC01B0" w:rsidRDefault="00FC01B0" w:rsidP="003537E3">
            <w:pPr>
              <w:spacing w:line="276" w:lineRule="auto"/>
              <w:jc w:val="center"/>
              <w:rPr>
                <w:rFonts w:ascii="Times New Roman" w:eastAsia="Times New Roman" w:hAnsi="Times New Roman" w:cs="Times New Roman"/>
                <w:b/>
                <w:bCs/>
                <w:sz w:val="18"/>
                <w:szCs w:val="18"/>
                <w:lang w:eastAsia="ar-SA"/>
              </w:rPr>
            </w:pPr>
            <w:r w:rsidRPr="00FC01B0">
              <w:rPr>
                <w:rFonts w:ascii="Times New Roman" w:eastAsia="Times New Roman" w:hAnsi="Times New Roman" w:cs="Times New Roman"/>
                <w:b/>
                <w:bCs/>
                <w:sz w:val="18"/>
                <w:szCs w:val="18"/>
                <w:lang w:eastAsia="ar-SA"/>
              </w:rPr>
              <w:t>Türü</w:t>
            </w:r>
          </w:p>
        </w:tc>
        <w:tc>
          <w:tcPr>
            <w:tcW w:w="3402" w:type="dxa"/>
            <w:tcBorders>
              <w:top w:val="single" w:sz="4" w:space="0" w:color="000000"/>
              <w:left w:val="single" w:sz="4" w:space="0" w:color="000000"/>
              <w:bottom w:val="single" w:sz="4" w:space="0" w:color="000000"/>
              <w:right w:val="single" w:sz="4" w:space="0" w:color="000000"/>
            </w:tcBorders>
            <w:hideMark/>
          </w:tcPr>
          <w:p w:rsidR="00FC01B0" w:rsidRPr="00FC01B0" w:rsidRDefault="00FC01B0" w:rsidP="003537E3">
            <w:pPr>
              <w:spacing w:line="276" w:lineRule="auto"/>
              <w:jc w:val="center"/>
              <w:rPr>
                <w:rFonts w:ascii="Times New Roman" w:hAnsi="Times New Roman" w:cs="Times New Roman"/>
                <w:b/>
                <w:sz w:val="18"/>
                <w:szCs w:val="18"/>
                <w:lang w:eastAsia="ar-SA"/>
              </w:rPr>
            </w:pPr>
            <w:r w:rsidRPr="00FC01B0">
              <w:rPr>
                <w:rFonts w:ascii="Times New Roman" w:eastAsia="Times New Roman" w:hAnsi="Times New Roman" w:cs="Times New Roman"/>
                <w:b/>
                <w:bCs/>
                <w:sz w:val="18"/>
                <w:szCs w:val="18"/>
                <w:lang w:eastAsia="ar-SA"/>
              </w:rPr>
              <w:t>Başvuru Koşulları</w:t>
            </w:r>
          </w:p>
        </w:tc>
      </w:tr>
      <w:tr w:rsidR="00FC01B0" w:rsidRPr="00FC01B0" w:rsidTr="003537E3">
        <w:trPr>
          <w:trHeight w:val="460"/>
        </w:trPr>
        <w:tc>
          <w:tcPr>
            <w:tcW w:w="3463"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İlköğretim Anabilim Dalı/ Fen Bilgisi Eğitimi</w:t>
            </w:r>
          </w:p>
        </w:tc>
        <w:tc>
          <w:tcPr>
            <w:tcW w:w="851"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10</w:t>
            </w:r>
          </w:p>
        </w:tc>
        <w:tc>
          <w:tcPr>
            <w:tcW w:w="905"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810" w:type="dxa"/>
            <w:tcBorders>
              <w:top w:val="nil"/>
              <w:left w:val="single" w:sz="4" w:space="0" w:color="000000"/>
              <w:bottom w:val="single" w:sz="4" w:space="0" w:color="000000"/>
              <w:right w:val="single" w:sz="4" w:space="0" w:color="000000"/>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w:t>
            </w:r>
          </w:p>
        </w:tc>
        <w:tc>
          <w:tcPr>
            <w:tcW w:w="630" w:type="dxa"/>
            <w:tcBorders>
              <w:top w:val="nil"/>
              <w:left w:val="single" w:sz="4" w:space="0" w:color="000000"/>
              <w:bottom w:val="single" w:sz="4" w:space="0" w:color="000000"/>
              <w:right w:val="single" w:sz="4" w:space="0" w:color="auto"/>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w:t>
            </w:r>
          </w:p>
        </w:tc>
        <w:tc>
          <w:tcPr>
            <w:tcW w:w="915" w:type="dxa"/>
            <w:tcBorders>
              <w:top w:val="nil"/>
              <w:left w:val="single" w:sz="4" w:space="0" w:color="auto"/>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Sayısal</w:t>
            </w:r>
          </w:p>
        </w:tc>
        <w:tc>
          <w:tcPr>
            <w:tcW w:w="3402"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r>
      <w:tr w:rsidR="00FC01B0" w:rsidRPr="00FC01B0" w:rsidTr="003537E3">
        <w:trPr>
          <w:trHeight w:val="460"/>
        </w:trPr>
        <w:tc>
          <w:tcPr>
            <w:tcW w:w="3463"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İlköğretim Anabilim Dalı/ Matematik Eğitimi</w:t>
            </w:r>
          </w:p>
        </w:tc>
        <w:tc>
          <w:tcPr>
            <w:tcW w:w="851"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16</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c>
          <w:tcPr>
            <w:tcW w:w="905"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810" w:type="dxa"/>
            <w:tcBorders>
              <w:top w:val="nil"/>
              <w:left w:val="single" w:sz="4" w:space="0" w:color="000000"/>
              <w:bottom w:val="single" w:sz="4" w:space="0" w:color="000000"/>
              <w:right w:val="single" w:sz="4" w:space="0" w:color="000000"/>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630" w:type="dxa"/>
            <w:tcBorders>
              <w:top w:val="nil"/>
              <w:left w:val="single" w:sz="4" w:space="0" w:color="000000"/>
              <w:bottom w:val="single" w:sz="4" w:space="0" w:color="000000"/>
              <w:right w:val="single" w:sz="4" w:space="0" w:color="auto"/>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915" w:type="dxa"/>
            <w:tcBorders>
              <w:top w:val="nil"/>
              <w:left w:val="single" w:sz="4" w:space="0" w:color="auto"/>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Sayısal</w:t>
            </w:r>
          </w:p>
        </w:tc>
        <w:tc>
          <w:tcPr>
            <w:tcW w:w="3402"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r>
      <w:tr w:rsidR="00FC01B0" w:rsidRPr="00FC01B0" w:rsidTr="003537E3">
        <w:trPr>
          <w:trHeight w:val="539"/>
        </w:trPr>
        <w:tc>
          <w:tcPr>
            <w:tcW w:w="3463"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İlköğretim Anabilim Dalı/Sınıf Öğretmenliği</w:t>
            </w:r>
          </w:p>
        </w:tc>
        <w:tc>
          <w:tcPr>
            <w:tcW w:w="851" w:type="dxa"/>
            <w:tcBorders>
              <w:top w:val="nil"/>
              <w:left w:val="single" w:sz="4" w:space="0" w:color="000000"/>
              <w:bottom w:val="single" w:sz="4" w:space="0" w:color="000000"/>
              <w:right w:val="nil"/>
            </w:tcBorders>
            <w:vAlign w:val="center"/>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12</w:t>
            </w:r>
          </w:p>
        </w:tc>
        <w:tc>
          <w:tcPr>
            <w:tcW w:w="905"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1</w:t>
            </w:r>
          </w:p>
        </w:tc>
        <w:tc>
          <w:tcPr>
            <w:tcW w:w="810" w:type="dxa"/>
            <w:tcBorders>
              <w:top w:val="nil"/>
              <w:left w:val="single" w:sz="4" w:space="0" w:color="000000"/>
              <w:bottom w:val="single" w:sz="4" w:space="0" w:color="000000"/>
              <w:right w:val="single" w:sz="4" w:space="0" w:color="000000"/>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w:t>
            </w:r>
          </w:p>
        </w:tc>
        <w:tc>
          <w:tcPr>
            <w:tcW w:w="630" w:type="dxa"/>
            <w:tcBorders>
              <w:top w:val="nil"/>
              <w:left w:val="single" w:sz="4" w:space="0" w:color="000000"/>
              <w:bottom w:val="single" w:sz="4" w:space="0" w:color="000000"/>
              <w:right w:val="single" w:sz="4" w:space="0" w:color="auto"/>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2</w:t>
            </w:r>
          </w:p>
        </w:tc>
        <w:tc>
          <w:tcPr>
            <w:tcW w:w="915" w:type="dxa"/>
            <w:tcBorders>
              <w:top w:val="nil"/>
              <w:left w:val="single" w:sz="4" w:space="0" w:color="auto"/>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Eşit Ağırlık</w:t>
            </w:r>
          </w:p>
        </w:tc>
        <w:tc>
          <w:tcPr>
            <w:tcW w:w="3402"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 Fakültesi Lisans Programı Mezunu Olmak</w:t>
            </w:r>
          </w:p>
        </w:tc>
      </w:tr>
      <w:tr w:rsidR="00FC01B0" w:rsidRPr="00FC01B0" w:rsidTr="003537E3">
        <w:trPr>
          <w:trHeight w:val="730"/>
        </w:trPr>
        <w:tc>
          <w:tcPr>
            <w:tcW w:w="3463" w:type="dxa"/>
            <w:tcBorders>
              <w:top w:val="nil"/>
              <w:left w:val="single" w:sz="4" w:space="0" w:color="000000"/>
              <w:bottom w:val="single" w:sz="4" w:space="0" w:color="000000"/>
              <w:right w:val="nil"/>
            </w:tcBorders>
            <w:hideMark/>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Türkçe Eğitimi Anabilim Dalı</w:t>
            </w:r>
          </w:p>
        </w:tc>
        <w:tc>
          <w:tcPr>
            <w:tcW w:w="851" w:type="dxa"/>
            <w:tcBorders>
              <w:top w:val="nil"/>
              <w:left w:val="single" w:sz="4" w:space="0" w:color="000000"/>
              <w:bottom w:val="single" w:sz="4" w:space="0" w:color="000000"/>
              <w:right w:val="nil"/>
            </w:tcBorders>
            <w:vAlign w:val="center"/>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12</w:t>
            </w:r>
          </w:p>
        </w:tc>
        <w:tc>
          <w:tcPr>
            <w:tcW w:w="905"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7B1DFA">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810" w:type="dxa"/>
            <w:tcBorders>
              <w:top w:val="nil"/>
              <w:left w:val="single" w:sz="4" w:space="0" w:color="000000"/>
              <w:bottom w:val="single" w:sz="4" w:space="0" w:color="000000"/>
              <w:right w:val="single" w:sz="4" w:space="0" w:color="000000"/>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2</w:t>
            </w:r>
          </w:p>
        </w:tc>
        <w:tc>
          <w:tcPr>
            <w:tcW w:w="630" w:type="dxa"/>
            <w:tcBorders>
              <w:top w:val="nil"/>
              <w:left w:val="single" w:sz="4" w:space="0" w:color="000000"/>
              <w:bottom w:val="single" w:sz="4" w:space="0" w:color="000000"/>
              <w:right w:val="single" w:sz="4" w:space="0" w:color="auto"/>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w:t>
            </w:r>
          </w:p>
        </w:tc>
        <w:tc>
          <w:tcPr>
            <w:tcW w:w="915" w:type="dxa"/>
            <w:tcBorders>
              <w:top w:val="nil"/>
              <w:left w:val="single" w:sz="4" w:space="0" w:color="auto"/>
              <w:bottom w:val="single" w:sz="4" w:space="0" w:color="000000"/>
              <w:right w:val="nil"/>
            </w:tcBorders>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Sözel</w:t>
            </w:r>
          </w:p>
        </w:tc>
        <w:tc>
          <w:tcPr>
            <w:tcW w:w="3402" w:type="dxa"/>
            <w:tcBorders>
              <w:top w:val="nil"/>
              <w:left w:val="single" w:sz="4" w:space="0" w:color="000000"/>
              <w:bottom w:val="single" w:sz="4" w:space="0" w:color="000000"/>
              <w:right w:val="single" w:sz="4" w:space="0" w:color="000000"/>
            </w:tcBorders>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 Fen-Edebiyat ve Edebiyat Fakültelerinin; Türkçe Eğitimi,Türk Dili ve Edebiyatı Eğitimi, Türk Dili ve Edebiyatı Öğretmenliği, Türk Dili ve Edebiyatı Bölümü, Dilbilim, Çağdaş Türk Lehçeleri Bölümleri Lisans Mezunu Olmak</w:t>
            </w:r>
          </w:p>
        </w:tc>
      </w:tr>
      <w:tr w:rsidR="00FC01B0" w:rsidRPr="00FC01B0" w:rsidTr="003537E3">
        <w:trPr>
          <w:trHeight w:val="499"/>
        </w:trPr>
        <w:tc>
          <w:tcPr>
            <w:tcW w:w="3463"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 Bilimleri Anabilim Dalı/ Eğitim Yönetimi, Teftişi, Planlaması ve Ekonomisi Bilim Dalı</w:t>
            </w:r>
          </w:p>
        </w:tc>
        <w:tc>
          <w:tcPr>
            <w:tcW w:w="851"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8</w:t>
            </w:r>
          </w:p>
        </w:tc>
        <w:tc>
          <w:tcPr>
            <w:tcW w:w="905"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810" w:type="dxa"/>
            <w:tcBorders>
              <w:top w:val="nil"/>
              <w:left w:val="single" w:sz="4" w:space="0" w:color="000000"/>
              <w:bottom w:val="single" w:sz="4" w:space="0" w:color="000000"/>
              <w:right w:val="single" w:sz="4" w:space="0" w:color="000000"/>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630" w:type="dxa"/>
            <w:tcBorders>
              <w:top w:val="nil"/>
              <w:left w:val="single" w:sz="4" w:space="0" w:color="000000"/>
              <w:bottom w:val="single" w:sz="4" w:space="0" w:color="000000"/>
              <w:right w:val="single" w:sz="4" w:space="0" w:color="auto"/>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2</w:t>
            </w:r>
          </w:p>
        </w:tc>
        <w:tc>
          <w:tcPr>
            <w:tcW w:w="915" w:type="dxa"/>
            <w:tcBorders>
              <w:top w:val="nil"/>
              <w:left w:val="single" w:sz="4" w:space="0" w:color="auto"/>
              <w:bottom w:val="single" w:sz="4" w:space="0" w:color="000000"/>
              <w:right w:val="nil"/>
            </w:tcBorders>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Eşit Ağırlık, Sözel</w:t>
            </w:r>
          </w:p>
        </w:tc>
        <w:tc>
          <w:tcPr>
            <w:tcW w:w="3402"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5B7B23"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Amaç Bildirim Formu Doldurulma</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sı</w:t>
            </w:r>
          </w:p>
          <w:p w:rsidR="00FC01B0" w:rsidRPr="00FC01B0" w:rsidRDefault="00FC01B0" w:rsidP="0015560B">
            <w:pPr>
              <w:pStyle w:val="KonuBal"/>
              <w:rPr>
                <w:rFonts w:eastAsia="Times New Roman"/>
                <w:lang w:eastAsia="ar-SA"/>
              </w:rPr>
            </w:pPr>
          </w:p>
        </w:tc>
      </w:tr>
      <w:tr w:rsidR="00FC01B0" w:rsidRPr="00FC01B0" w:rsidTr="003537E3">
        <w:trPr>
          <w:trHeight w:val="604"/>
        </w:trPr>
        <w:tc>
          <w:tcPr>
            <w:tcW w:w="3463"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Eğitim Bilimleri Anabilim Dalı/ Rehberlik ve Psikolojik Danışmanlık Bilim Dalı</w:t>
            </w:r>
          </w:p>
        </w:tc>
        <w:tc>
          <w:tcPr>
            <w:tcW w:w="851"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10</w:t>
            </w:r>
          </w:p>
        </w:tc>
        <w:tc>
          <w:tcPr>
            <w:tcW w:w="905"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810" w:type="dxa"/>
            <w:tcBorders>
              <w:top w:val="nil"/>
              <w:left w:val="single" w:sz="4" w:space="0" w:color="000000"/>
              <w:bottom w:val="single" w:sz="4" w:space="0" w:color="000000"/>
              <w:right w:val="single" w:sz="4" w:space="0" w:color="000000"/>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2</w:t>
            </w:r>
          </w:p>
        </w:tc>
        <w:tc>
          <w:tcPr>
            <w:tcW w:w="630" w:type="dxa"/>
            <w:tcBorders>
              <w:top w:val="nil"/>
              <w:left w:val="single" w:sz="4" w:space="0" w:color="000000"/>
              <w:bottom w:val="single" w:sz="4" w:space="0" w:color="000000"/>
              <w:right w:val="single" w:sz="4" w:space="0" w:color="auto"/>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2</w:t>
            </w:r>
          </w:p>
        </w:tc>
        <w:tc>
          <w:tcPr>
            <w:tcW w:w="915" w:type="dxa"/>
            <w:tcBorders>
              <w:top w:val="nil"/>
              <w:left w:val="single" w:sz="4" w:space="0" w:color="auto"/>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Eşit Ağırlık</w:t>
            </w:r>
          </w:p>
        </w:tc>
        <w:tc>
          <w:tcPr>
            <w:tcW w:w="3402"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Rehberlik ve Psikolojik Danışmanlık veya Psikoloji, Okul Öncesi Öğretmenliği Lisans Mezunu Olmak</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r>
      <w:tr w:rsidR="00FC01B0" w:rsidRPr="00FC01B0" w:rsidTr="003537E3">
        <w:tc>
          <w:tcPr>
            <w:tcW w:w="3463"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Beden Eğitimi ve Spor Anabilim Dalı</w:t>
            </w:r>
          </w:p>
        </w:tc>
        <w:tc>
          <w:tcPr>
            <w:tcW w:w="851"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15</w:t>
            </w:r>
          </w:p>
        </w:tc>
        <w:tc>
          <w:tcPr>
            <w:tcW w:w="905"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c>
          <w:tcPr>
            <w:tcW w:w="810" w:type="dxa"/>
            <w:tcBorders>
              <w:top w:val="nil"/>
              <w:left w:val="single" w:sz="4" w:space="0" w:color="000000"/>
              <w:bottom w:val="single" w:sz="4" w:space="0" w:color="000000"/>
              <w:right w:val="single" w:sz="4" w:space="0" w:color="000000"/>
            </w:tcBorders>
            <w:vAlign w:val="center"/>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c>
          <w:tcPr>
            <w:tcW w:w="630" w:type="dxa"/>
            <w:tcBorders>
              <w:top w:val="nil"/>
              <w:left w:val="single" w:sz="4" w:space="0" w:color="000000"/>
              <w:bottom w:val="single" w:sz="4" w:space="0" w:color="000000"/>
              <w:right w:val="single" w:sz="4" w:space="0" w:color="auto"/>
            </w:tcBorders>
            <w:vAlign w:val="center"/>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2</w:t>
            </w:r>
          </w:p>
        </w:tc>
        <w:tc>
          <w:tcPr>
            <w:tcW w:w="915" w:type="dxa"/>
            <w:tcBorders>
              <w:top w:val="nil"/>
              <w:left w:val="single" w:sz="4" w:space="0" w:color="auto"/>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Herhangi Puan Türünden En Yüksek Olan</w:t>
            </w:r>
          </w:p>
        </w:tc>
        <w:tc>
          <w:tcPr>
            <w:tcW w:w="3402" w:type="dxa"/>
            <w:tcBorders>
              <w:top w:val="nil"/>
              <w:left w:val="single" w:sz="4" w:space="0" w:color="000000"/>
              <w:bottom w:val="single" w:sz="4" w:space="0" w:color="000000"/>
              <w:right w:val="single" w:sz="4" w:space="0" w:color="000000"/>
            </w:tcBorders>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Lisans Mezunu Olmak</w:t>
            </w:r>
          </w:p>
        </w:tc>
      </w:tr>
    </w:tbl>
    <w:p w:rsidR="00FC01B0" w:rsidRDefault="00FC01B0"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Default="00C93107" w:rsidP="00FC01B0">
      <w:pPr>
        <w:rPr>
          <w:rFonts w:ascii="Times New Roman" w:hAnsi="Times New Roman" w:cs="Times New Roman"/>
          <w:sz w:val="18"/>
          <w:szCs w:val="18"/>
          <w:lang w:eastAsia="ar-SA"/>
        </w:rPr>
      </w:pPr>
    </w:p>
    <w:p w:rsidR="00C93107" w:rsidRPr="00FC01B0" w:rsidRDefault="00C93107" w:rsidP="00FC01B0">
      <w:pPr>
        <w:rPr>
          <w:rFonts w:ascii="Times New Roman" w:hAnsi="Times New Roman" w:cs="Times New Roman"/>
          <w:sz w:val="18"/>
          <w:szCs w:val="18"/>
          <w:lang w:eastAsia="ar-SA"/>
        </w:rPr>
      </w:pPr>
    </w:p>
    <w:tbl>
      <w:tblPr>
        <w:tblpPr w:leftFromText="141" w:rightFromText="141" w:bottomFromText="200" w:vertAnchor="text" w:horzAnchor="margin" w:tblpY="244"/>
        <w:tblW w:w="9600" w:type="dxa"/>
        <w:tblBorders>
          <w:top w:val="single" w:sz="4" w:space="0" w:color="000000"/>
          <w:insideH w:val="single" w:sz="4" w:space="0" w:color="000000"/>
        </w:tblBorders>
        <w:tblLayout w:type="fixed"/>
        <w:tblCellMar>
          <w:top w:w="85" w:type="dxa"/>
        </w:tblCellMar>
        <w:tblLook w:val="00A0"/>
      </w:tblPr>
      <w:tblGrid>
        <w:gridCol w:w="3457"/>
        <w:gridCol w:w="3457"/>
        <w:gridCol w:w="2686"/>
      </w:tblGrid>
      <w:tr w:rsidR="00FC01B0" w:rsidRPr="00FC01B0" w:rsidTr="00FC01B0">
        <w:tc>
          <w:tcPr>
            <w:tcW w:w="3457" w:type="dxa"/>
            <w:tcBorders>
              <w:top w:val="single" w:sz="4" w:space="0" w:color="000000"/>
              <w:left w:val="nil"/>
              <w:bottom w:val="nil"/>
              <w:right w:val="nil"/>
            </w:tcBorders>
            <w:vAlign w:val="bottom"/>
            <w:hideMark/>
          </w:tcPr>
          <w:p w:rsidR="00FC01B0" w:rsidRPr="00FC01B0" w:rsidRDefault="00FC01B0" w:rsidP="00FC01B0">
            <w:pPr>
              <w:pStyle w:val="Altbilgi"/>
              <w:spacing w:line="276" w:lineRule="auto"/>
              <w:rPr>
                <w:rFonts w:ascii="Times New Roman" w:hAnsi="Times New Roman" w:cs="Times New Roman"/>
                <w:sz w:val="16"/>
                <w:szCs w:val="16"/>
                <w:lang w:val="tr-TR"/>
              </w:rPr>
            </w:pPr>
            <w:r w:rsidRPr="00FC01B0">
              <w:rPr>
                <w:rFonts w:ascii="Times New Roman" w:hAnsi="Times New Roman" w:cs="Times New Roman"/>
                <w:sz w:val="16"/>
                <w:szCs w:val="16"/>
                <w:lang w:val="tr-TR"/>
              </w:rPr>
              <w:t>MEÜ.İD.FR-004/00</w:t>
            </w:r>
          </w:p>
        </w:tc>
        <w:tc>
          <w:tcPr>
            <w:tcW w:w="3457" w:type="dxa"/>
            <w:tcBorders>
              <w:top w:val="single" w:sz="4" w:space="0" w:color="000000"/>
              <w:left w:val="nil"/>
              <w:bottom w:val="nil"/>
              <w:right w:val="nil"/>
            </w:tcBorders>
            <w:vAlign w:val="bottom"/>
            <w:hideMark/>
          </w:tcPr>
          <w:p w:rsidR="00FC01B0" w:rsidRPr="00FC01B0" w:rsidRDefault="00FC01B0" w:rsidP="00FC01B0">
            <w:pPr>
              <w:spacing w:line="276" w:lineRule="auto"/>
              <w:jc w:val="center"/>
              <w:rPr>
                <w:rFonts w:ascii="Times New Roman" w:hAnsi="Times New Roman" w:cs="Times New Roman"/>
                <w:sz w:val="16"/>
                <w:szCs w:val="16"/>
              </w:rPr>
            </w:pPr>
            <w:r w:rsidRPr="00FC01B0">
              <w:rPr>
                <w:rFonts w:ascii="Times New Roman" w:hAnsi="Times New Roman" w:cs="Times New Roman"/>
                <w:sz w:val="16"/>
                <w:szCs w:val="16"/>
              </w:rPr>
              <w:t>Sayfa 1/1</w:t>
            </w:r>
          </w:p>
        </w:tc>
        <w:tc>
          <w:tcPr>
            <w:tcW w:w="2686" w:type="dxa"/>
            <w:tcBorders>
              <w:top w:val="single" w:sz="4" w:space="0" w:color="000000"/>
              <w:left w:val="nil"/>
              <w:bottom w:val="nil"/>
              <w:right w:val="nil"/>
            </w:tcBorders>
            <w:vAlign w:val="bottom"/>
            <w:hideMark/>
          </w:tcPr>
          <w:p w:rsidR="00FC01B0" w:rsidRPr="00FC01B0" w:rsidRDefault="00FC01B0" w:rsidP="00FC01B0">
            <w:pPr>
              <w:pStyle w:val="Altbilgi"/>
              <w:spacing w:line="276" w:lineRule="auto"/>
              <w:jc w:val="right"/>
              <w:rPr>
                <w:rFonts w:ascii="Times New Roman" w:hAnsi="Times New Roman" w:cs="Times New Roman"/>
                <w:sz w:val="16"/>
                <w:szCs w:val="16"/>
              </w:rPr>
            </w:pPr>
            <w:r w:rsidRPr="00FC01B0">
              <w:rPr>
                <w:rFonts w:ascii="Times New Roman" w:hAnsi="Times New Roman" w:cs="Times New Roman"/>
                <w:sz w:val="16"/>
                <w:szCs w:val="16"/>
              </w:rPr>
              <w:t>Yayın Tarihi: 14/05/2010</w:t>
            </w:r>
          </w:p>
        </w:tc>
      </w:tr>
    </w:tbl>
    <w:p w:rsidR="00FC01B0" w:rsidRDefault="00FC01B0" w:rsidP="00FC01B0">
      <w:pPr>
        <w:rPr>
          <w:rFonts w:ascii="Times New Roman" w:hAnsi="Times New Roman" w:cs="Times New Roman"/>
          <w:sz w:val="18"/>
          <w:szCs w:val="18"/>
          <w:lang w:eastAsia="ar-SA"/>
        </w:rPr>
      </w:pPr>
    </w:p>
    <w:p w:rsidR="00FC01B0" w:rsidRDefault="00FC01B0" w:rsidP="00FC01B0">
      <w:pPr>
        <w:rPr>
          <w:rFonts w:ascii="Times New Roman" w:hAnsi="Times New Roman" w:cs="Times New Roman"/>
          <w:sz w:val="18"/>
          <w:szCs w:val="18"/>
          <w:lang w:eastAsia="ar-SA"/>
        </w:rPr>
      </w:pPr>
    </w:p>
    <w:p w:rsid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tbl>
      <w:tblPr>
        <w:tblpPr w:leftFromText="141" w:rightFromText="141" w:bottomFromText="200" w:vertAnchor="text" w:horzAnchor="margin" w:tblpXSpec="center" w:tblpY="70"/>
        <w:tblW w:w="10750" w:type="dxa"/>
        <w:tblLayout w:type="fixed"/>
        <w:tblCellMar>
          <w:left w:w="70" w:type="dxa"/>
          <w:right w:w="70" w:type="dxa"/>
        </w:tblCellMar>
        <w:tblLook w:val="04A0"/>
      </w:tblPr>
      <w:tblGrid>
        <w:gridCol w:w="3580"/>
        <w:gridCol w:w="810"/>
        <w:gridCol w:w="810"/>
        <w:gridCol w:w="630"/>
        <w:gridCol w:w="1080"/>
        <w:gridCol w:w="3840"/>
      </w:tblGrid>
      <w:tr w:rsidR="00FC01B0" w:rsidRPr="00FC01B0" w:rsidTr="003537E3">
        <w:trPr>
          <w:cantSplit/>
          <w:trHeight w:hRule="exact" w:val="280"/>
        </w:trPr>
        <w:tc>
          <w:tcPr>
            <w:tcW w:w="3580" w:type="dxa"/>
            <w:tcBorders>
              <w:top w:val="single" w:sz="4" w:space="0" w:color="auto"/>
              <w:left w:val="single" w:sz="4" w:space="0" w:color="auto"/>
              <w:bottom w:val="single" w:sz="4" w:space="0" w:color="auto"/>
              <w:right w:val="single" w:sz="4" w:space="0" w:color="auto"/>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w:t>
            </w:r>
            <w:r w:rsidRPr="00FC01B0">
              <w:rPr>
                <w:rFonts w:ascii="Times New Roman" w:hAnsi="Times New Roman" w:cs="Times New Roman"/>
                <w:b/>
                <w:sz w:val="18"/>
                <w:szCs w:val="18"/>
              </w:rPr>
              <w:t xml:space="preserve">Anabilim/Bilim Dalı </w:t>
            </w:r>
          </w:p>
          <w:p w:rsidR="00FC01B0" w:rsidRPr="00FC01B0" w:rsidRDefault="00FC01B0" w:rsidP="003537E3">
            <w:pPr>
              <w:spacing w:line="276" w:lineRule="auto"/>
              <w:rPr>
                <w:rFonts w:ascii="Times New Roman" w:eastAsia="Times New Roman" w:hAnsi="Times New Roman" w:cs="Times New Roman"/>
                <w:sz w:val="18"/>
                <w:szCs w:val="18"/>
                <w:lang w:eastAsia="ar-SA"/>
              </w:rPr>
            </w:pPr>
          </w:p>
        </w:tc>
        <w:tc>
          <w:tcPr>
            <w:tcW w:w="7170" w:type="dxa"/>
            <w:gridSpan w:val="5"/>
            <w:tcBorders>
              <w:top w:val="single" w:sz="4" w:space="0" w:color="auto"/>
              <w:left w:val="single" w:sz="4" w:space="0" w:color="auto"/>
              <w:bottom w:val="single" w:sz="4" w:space="0" w:color="auto"/>
              <w:right w:val="single" w:sz="4" w:space="0" w:color="auto"/>
            </w:tcBorders>
            <w:hideMark/>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b/>
                <w:sz w:val="18"/>
                <w:szCs w:val="18"/>
                <w:lang w:eastAsia="ar-SA"/>
              </w:rPr>
              <w:t>Doktora Kontenjanı</w:t>
            </w:r>
          </w:p>
        </w:tc>
      </w:tr>
      <w:tr w:rsidR="00FC01B0" w:rsidRPr="00FC01B0" w:rsidTr="003537E3">
        <w:trPr>
          <w:cantSplit/>
        </w:trPr>
        <w:tc>
          <w:tcPr>
            <w:tcW w:w="3580" w:type="dxa"/>
            <w:tcBorders>
              <w:top w:val="single" w:sz="4" w:space="0" w:color="000000"/>
              <w:left w:val="single" w:sz="4" w:space="0" w:color="000000"/>
              <w:bottom w:val="single" w:sz="4" w:space="0" w:color="000000"/>
              <w:right w:val="nil"/>
            </w:tcBorders>
            <w:vAlign w:val="center"/>
          </w:tcPr>
          <w:p w:rsidR="00FC01B0" w:rsidRPr="00FC01B0" w:rsidRDefault="00FC01B0" w:rsidP="003537E3">
            <w:pPr>
              <w:spacing w:line="276" w:lineRule="auto"/>
              <w:rPr>
                <w:rFonts w:ascii="Times New Roman" w:eastAsia="Times New Roman" w:hAnsi="Times New Roman" w:cs="Times New Roman"/>
                <w:sz w:val="18"/>
                <w:szCs w:val="18"/>
                <w:lang w:eastAsia="ar-SA"/>
              </w:rPr>
            </w:pPr>
          </w:p>
        </w:tc>
        <w:tc>
          <w:tcPr>
            <w:tcW w:w="810" w:type="dxa"/>
            <w:tcBorders>
              <w:top w:val="single" w:sz="4" w:space="0" w:color="000000"/>
              <w:left w:val="single" w:sz="4" w:space="0" w:color="000000"/>
              <w:bottom w:val="single" w:sz="4" w:space="0" w:color="000000"/>
              <w:right w:val="nil"/>
            </w:tcBorders>
            <w:hideMark/>
          </w:tcPr>
          <w:p w:rsidR="00FC01B0" w:rsidRPr="00FC01B0" w:rsidRDefault="00FC01B0" w:rsidP="003537E3">
            <w:pPr>
              <w:spacing w:line="276" w:lineRule="auto"/>
              <w:rPr>
                <w:rFonts w:ascii="Times New Roman" w:hAnsi="Times New Roman" w:cs="Times New Roman"/>
                <w:b/>
                <w:sz w:val="18"/>
                <w:szCs w:val="18"/>
                <w:lang w:eastAsia="ar-SA"/>
              </w:rPr>
            </w:pPr>
            <w:r w:rsidRPr="00FC01B0">
              <w:rPr>
                <w:rFonts w:ascii="Times New Roman" w:hAnsi="Times New Roman" w:cs="Times New Roman"/>
                <w:b/>
                <w:sz w:val="18"/>
                <w:szCs w:val="18"/>
                <w:lang w:eastAsia="ar-SA"/>
              </w:rPr>
              <w:t>T.C. Uyruklu</w:t>
            </w:r>
          </w:p>
        </w:tc>
        <w:tc>
          <w:tcPr>
            <w:tcW w:w="810" w:type="dxa"/>
            <w:tcBorders>
              <w:top w:val="single" w:sz="4" w:space="0" w:color="000000"/>
              <w:left w:val="single" w:sz="4" w:space="0" w:color="000000"/>
              <w:bottom w:val="single" w:sz="4" w:space="0" w:color="000000"/>
              <w:right w:val="nil"/>
            </w:tcBorders>
            <w:hideMark/>
          </w:tcPr>
          <w:p w:rsidR="00FC01B0" w:rsidRPr="00FC01B0" w:rsidRDefault="00FC01B0" w:rsidP="003537E3">
            <w:pPr>
              <w:spacing w:line="276" w:lineRule="auto"/>
              <w:rPr>
                <w:rFonts w:ascii="Times New Roman" w:eastAsia="Times New Roman" w:hAnsi="Times New Roman" w:cs="Times New Roman"/>
                <w:b/>
                <w:bCs/>
                <w:sz w:val="18"/>
                <w:szCs w:val="18"/>
                <w:lang w:eastAsia="ar-SA"/>
              </w:rPr>
            </w:pPr>
            <w:r w:rsidRPr="00FC01B0">
              <w:rPr>
                <w:rFonts w:ascii="Times New Roman" w:eastAsia="Times New Roman" w:hAnsi="Times New Roman" w:cs="Times New Roman"/>
                <w:b/>
                <w:bCs/>
                <w:sz w:val="18"/>
                <w:szCs w:val="18"/>
                <w:lang w:eastAsia="ar-SA"/>
              </w:rPr>
              <w:t>Yabancı Uyruklu</w:t>
            </w:r>
          </w:p>
        </w:tc>
        <w:tc>
          <w:tcPr>
            <w:tcW w:w="630" w:type="dxa"/>
            <w:tcBorders>
              <w:top w:val="single" w:sz="4" w:space="0" w:color="auto"/>
              <w:left w:val="single" w:sz="4" w:space="0" w:color="000000"/>
              <w:bottom w:val="single" w:sz="4" w:space="0" w:color="000000"/>
              <w:right w:val="nil"/>
            </w:tcBorders>
            <w:hideMark/>
          </w:tcPr>
          <w:p w:rsidR="00FC01B0" w:rsidRPr="00FC01B0" w:rsidRDefault="00FC01B0" w:rsidP="003537E3">
            <w:pPr>
              <w:snapToGrid w:val="0"/>
              <w:spacing w:line="276" w:lineRule="auto"/>
              <w:rPr>
                <w:rFonts w:ascii="Times New Roman" w:eastAsia="Times New Roman" w:hAnsi="Times New Roman" w:cs="Times New Roman"/>
                <w:b/>
                <w:bCs/>
                <w:sz w:val="18"/>
                <w:szCs w:val="18"/>
                <w:lang w:eastAsia="ar-SA"/>
              </w:rPr>
            </w:pPr>
            <w:r w:rsidRPr="00FC01B0">
              <w:rPr>
                <w:rFonts w:ascii="Times New Roman" w:eastAsia="Times New Roman" w:hAnsi="Times New Roman" w:cs="Times New Roman"/>
                <w:b/>
                <w:bCs/>
                <w:sz w:val="18"/>
                <w:szCs w:val="18"/>
                <w:lang w:eastAsia="ar-SA"/>
              </w:rPr>
              <w:t>Yatay Geçiş</w:t>
            </w:r>
          </w:p>
        </w:tc>
        <w:tc>
          <w:tcPr>
            <w:tcW w:w="1080" w:type="dxa"/>
            <w:tcBorders>
              <w:top w:val="single" w:sz="4" w:space="0" w:color="auto"/>
              <w:left w:val="single" w:sz="4" w:space="0" w:color="000000"/>
              <w:bottom w:val="single" w:sz="4" w:space="0" w:color="000000"/>
              <w:right w:val="single" w:sz="4" w:space="0" w:color="000000"/>
            </w:tcBorders>
            <w:hideMark/>
          </w:tcPr>
          <w:p w:rsidR="00FC01B0" w:rsidRPr="00FC01B0" w:rsidRDefault="00FC01B0" w:rsidP="003537E3">
            <w:pPr>
              <w:snapToGrid w:val="0"/>
              <w:spacing w:line="276" w:lineRule="auto"/>
              <w:rPr>
                <w:rFonts w:ascii="Times New Roman" w:eastAsia="Times New Roman" w:hAnsi="Times New Roman" w:cs="Times New Roman"/>
                <w:b/>
                <w:bCs/>
                <w:sz w:val="18"/>
                <w:szCs w:val="18"/>
                <w:lang w:eastAsia="ar-SA"/>
              </w:rPr>
            </w:pPr>
            <w:r w:rsidRPr="00FC01B0">
              <w:rPr>
                <w:rFonts w:ascii="Times New Roman" w:eastAsia="Times New Roman" w:hAnsi="Times New Roman" w:cs="Times New Roman"/>
                <w:b/>
                <w:bCs/>
                <w:sz w:val="18"/>
                <w:szCs w:val="18"/>
                <w:lang w:eastAsia="ar-SA"/>
              </w:rPr>
              <w:t>ALES Puan</w:t>
            </w:r>
          </w:p>
          <w:p w:rsidR="00FC01B0" w:rsidRPr="00FC01B0" w:rsidRDefault="00FC01B0" w:rsidP="003537E3">
            <w:pPr>
              <w:spacing w:line="276" w:lineRule="auto"/>
              <w:rPr>
                <w:rFonts w:ascii="Times New Roman" w:eastAsia="Times New Roman" w:hAnsi="Times New Roman" w:cs="Times New Roman"/>
                <w:b/>
                <w:bCs/>
                <w:sz w:val="18"/>
                <w:szCs w:val="18"/>
                <w:lang w:eastAsia="ar-SA"/>
              </w:rPr>
            </w:pPr>
            <w:r w:rsidRPr="00FC01B0">
              <w:rPr>
                <w:rFonts w:ascii="Times New Roman" w:eastAsia="Times New Roman" w:hAnsi="Times New Roman" w:cs="Times New Roman"/>
                <w:b/>
                <w:bCs/>
                <w:sz w:val="18"/>
                <w:szCs w:val="18"/>
                <w:lang w:eastAsia="ar-SA"/>
              </w:rPr>
              <w:t>Türü</w:t>
            </w:r>
          </w:p>
        </w:tc>
        <w:tc>
          <w:tcPr>
            <w:tcW w:w="3840" w:type="dxa"/>
            <w:tcBorders>
              <w:top w:val="single" w:sz="4" w:space="0" w:color="auto"/>
              <w:left w:val="single" w:sz="4" w:space="0" w:color="000000"/>
              <w:bottom w:val="single" w:sz="4" w:space="0" w:color="000000"/>
              <w:right w:val="single" w:sz="4" w:space="0" w:color="000000"/>
            </w:tcBorders>
            <w:hideMark/>
          </w:tcPr>
          <w:p w:rsidR="00FC01B0" w:rsidRPr="00FC01B0" w:rsidRDefault="00FC01B0" w:rsidP="003537E3">
            <w:pPr>
              <w:spacing w:line="276" w:lineRule="auto"/>
              <w:rPr>
                <w:rFonts w:ascii="Times New Roman" w:eastAsia="Times New Roman" w:hAnsi="Times New Roman" w:cs="Times New Roman"/>
                <w:b/>
                <w:bCs/>
                <w:sz w:val="18"/>
                <w:szCs w:val="18"/>
                <w:lang w:eastAsia="ar-SA"/>
              </w:rPr>
            </w:pPr>
            <w:r w:rsidRPr="00FC01B0">
              <w:rPr>
                <w:rFonts w:ascii="Times New Roman" w:eastAsia="Times New Roman" w:hAnsi="Times New Roman" w:cs="Times New Roman"/>
                <w:b/>
                <w:bCs/>
                <w:sz w:val="18"/>
                <w:szCs w:val="18"/>
                <w:lang w:eastAsia="ar-SA"/>
              </w:rPr>
              <w:t>Başvuru Koşulları</w:t>
            </w:r>
          </w:p>
        </w:tc>
      </w:tr>
      <w:tr w:rsidR="00FC01B0" w:rsidRPr="00FC01B0" w:rsidTr="003537E3">
        <w:trPr>
          <w:trHeight w:val="662"/>
        </w:trPr>
        <w:tc>
          <w:tcPr>
            <w:tcW w:w="358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Beden Eğitimi ve Spor Anabilim Dalı</w:t>
            </w:r>
          </w:p>
        </w:tc>
        <w:tc>
          <w:tcPr>
            <w:tcW w:w="810"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3</w:t>
            </w:r>
          </w:p>
        </w:tc>
        <w:tc>
          <w:tcPr>
            <w:tcW w:w="81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630" w:type="dxa"/>
            <w:tcBorders>
              <w:top w:val="nil"/>
              <w:left w:val="single" w:sz="4" w:space="0" w:color="000000"/>
              <w:bottom w:val="single" w:sz="4" w:space="0" w:color="000000"/>
              <w:right w:val="nil"/>
            </w:tcBorders>
            <w:vAlign w:val="center"/>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c>
          <w:tcPr>
            <w:tcW w:w="1080" w:type="dxa"/>
            <w:tcBorders>
              <w:top w:val="nil"/>
              <w:left w:val="single" w:sz="4" w:space="0" w:color="000000"/>
              <w:bottom w:val="single" w:sz="4" w:space="0" w:color="000000"/>
              <w:right w:val="single" w:sz="4" w:space="0" w:color="000000"/>
            </w:tcBorders>
            <w:vAlign w:val="center"/>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Herhangi Puan Türünden En Yüksek Olan</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c>
          <w:tcPr>
            <w:tcW w:w="3840" w:type="dxa"/>
            <w:tcBorders>
              <w:top w:val="nil"/>
              <w:left w:val="single" w:sz="4" w:space="0" w:color="000000"/>
              <w:bottom w:val="single" w:sz="4" w:space="0" w:color="000000"/>
              <w:right w:val="single" w:sz="4" w:space="0" w:color="000000"/>
            </w:tcBorders>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Beden Eğitimi ve Spor Alanında Yüksek Lisans Yapmış Olmak</w:t>
            </w:r>
          </w:p>
        </w:tc>
      </w:tr>
      <w:tr w:rsidR="00FC01B0" w:rsidRPr="00FC01B0" w:rsidTr="003537E3">
        <w:trPr>
          <w:trHeight w:val="662"/>
        </w:trPr>
        <w:tc>
          <w:tcPr>
            <w:tcW w:w="358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 Bilimleri Anabilim Dalı/ Eğitimde Ölçme ve Değerlendirme Bilim Dalı</w:t>
            </w:r>
          </w:p>
        </w:tc>
        <w:tc>
          <w:tcPr>
            <w:tcW w:w="810"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3</w:t>
            </w:r>
          </w:p>
        </w:tc>
        <w:tc>
          <w:tcPr>
            <w:tcW w:w="81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63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w:t>
            </w:r>
          </w:p>
        </w:tc>
        <w:tc>
          <w:tcPr>
            <w:tcW w:w="1080"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Eşit Ağırlık</w:t>
            </w:r>
          </w:p>
        </w:tc>
        <w:tc>
          <w:tcPr>
            <w:tcW w:w="3840" w:type="dxa"/>
            <w:tcBorders>
              <w:top w:val="nil"/>
              <w:left w:val="single" w:sz="4" w:space="0" w:color="000000"/>
              <w:bottom w:val="single" w:sz="4" w:space="0" w:color="000000"/>
              <w:right w:val="single" w:sz="4" w:space="0" w:color="000000"/>
            </w:tcBorders>
            <w:hideMark/>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Eğitimde Ölçme ve Değerlendirme Bilim Dalında Yüksek Lisans Yapmış Olmak</w:t>
            </w:r>
          </w:p>
        </w:tc>
      </w:tr>
      <w:tr w:rsidR="00FC01B0" w:rsidRPr="00FC01B0" w:rsidTr="003537E3">
        <w:trPr>
          <w:trHeight w:val="662"/>
        </w:trPr>
        <w:tc>
          <w:tcPr>
            <w:tcW w:w="358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w:t>
            </w: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 Bilimleri Anabilim Dalı/ Eğitim Programları ve Öğretimi Bilim Dalı</w:t>
            </w:r>
          </w:p>
        </w:tc>
        <w:tc>
          <w:tcPr>
            <w:tcW w:w="810"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4</w:t>
            </w:r>
          </w:p>
        </w:tc>
        <w:tc>
          <w:tcPr>
            <w:tcW w:w="81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w:t>
            </w:r>
          </w:p>
        </w:tc>
        <w:tc>
          <w:tcPr>
            <w:tcW w:w="630" w:type="dxa"/>
            <w:tcBorders>
              <w:top w:val="nil"/>
              <w:left w:val="single" w:sz="4" w:space="0" w:color="000000"/>
              <w:bottom w:val="single" w:sz="4" w:space="0" w:color="000000"/>
              <w:right w:val="nil"/>
            </w:tcBorders>
            <w:vAlign w:val="center"/>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w:t>
            </w:r>
          </w:p>
        </w:tc>
        <w:tc>
          <w:tcPr>
            <w:tcW w:w="1080" w:type="dxa"/>
            <w:tcBorders>
              <w:top w:val="nil"/>
              <w:left w:val="single" w:sz="4" w:space="0" w:color="000000"/>
              <w:bottom w:val="single" w:sz="4" w:space="0" w:color="000000"/>
              <w:right w:val="single" w:sz="4" w:space="0" w:color="000000"/>
            </w:tcBorders>
            <w:vAlign w:val="center"/>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Eşit Ağırlık</w:t>
            </w:r>
          </w:p>
        </w:tc>
        <w:tc>
          <w:tcPr>
            <w:tcW w:w="3840" w:type="dxa"/>
            <w:tcBorders>
              <w:top w:val="nil"/>
              <w:left w:val="single" w:sz="4" w:space="0" w:color="000000"/>
              <w:bottom w:val="single" w:sz="4" w:space="0" w:color="000000"/>
              <w:right w:val="single" w:sz="4" w:space="0" w:color="000000"/>
            </w:tcBorders>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 Programları ve Öğretim Alanında Yüksek Lisans Yapmış Olmak</w:t>
            </w:r>
          </w:p>
        </w:tc>
      </w:tr>
      <w:tr w:rsidR="00FC01B0" w:rsidRPr="00FC01B0" w:rsidTr="003537E3">
        <w:tc>
          <w:tcPr>
            <w:tcW w:w="3580" w:type="dxa"/>
            <w:tcBorders>
              <w:top w:val="nil"/>
              <w:left w:val="single" w:sz="4" w:space="0" w:color="000000"/>
              <w:bottom w:val="nil"/>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Eğitim Bilimleri Anabilim Dalı/  Rehberlik ve Psikolojik Danışmanlık Bilim Dalı</w:t>
            </w:r>
          </w:p>
        </w:tc>
        <w:tc>
          <w:tcPr>
            <w:tcW w:w="810" w:type="dxa"/>
            <w:tcBorders>
              <w:top w:val="nil"/>
              <w:left w:val="single" w:sz="4" w:space="0" w:color="000000"/>
              <w:bottom w:val="nil"/>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5</w:t>
            </w:r>
          </w:p>
        </w:tc>
        <w:tc>
          <w:tcPr>
            <w:tcW w:w="810" w:type="dxa"/>
            <w:tcBorders>
              <w:top w:val="nil"/>
              <w:left w:val="single" w:sz="4" w:space="0" w:color="000000"/>
              <w:bottom w:val="nil"/>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3</w:t>
            </w:r>
          </w:p>
        </w:tc>
        <w:tc>
          <w:tcPr>
            <w:tcW w:w="630" w:type="dxa"/>
            <w:tcBorders>
              <w:top w:val="nil"/>
              <w:left w:val="single" w:sz="4" w:space="0" w:color="000000"/>
              <w:bottom w:val="nil"/>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w:t>
            </w: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2</w:t>
            </w:r>
          </w:p>
        </w:tc>
        <w:tc>
          <w:tcPr>
            <w:tcW w:w="1080" w:type="dxa"/>
            <w:tcBorders>
              <w:top w:val="nil"/>
              <w:left w:val="single" w:sz="4" w:space="0" w:color="000000"/>
              <w:bottom w:val="nil"/>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Eşit Ağırlık</w:t>
            </w:r>
          </w:p>
        </w:tc>
        <w:tc>
          <w:tcPr>
            <w:tcW w:w="3840" w:type="dxa"/>
            <w:tcBorders>
              <w:top w:val="nil"/>
              <w:left w:val="single" w:sz="4" w:space="0" w:color="000000"/>
              <w:bottom w:val="nil"/>
              <w:right w:val="single" w:sz="4" w:space="0" w:color="000000"/>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Rehberlik ve Psikolojik Danışmanlık veya Psikoloji, Yüksek Lisans Mezunu Olmak</w:t>
            </w: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tc>
      </w:tr>
      <w:tr w:rsidR="00FC01B0" w:rsidRPr="00FC01B0" w:rsidTr="003537E3">
        <w:tc>
          <w:tcPr>
            <w:tcW w:w="358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tc>
        <w:tc>
          <w:tcPr>
            <w:tcW w:w="810" w:type="dxa"/>
            <w:tcBorders>
              <w:top w:val="nil"/>
              <w:left w:val="single" w:sz="4" w:space="0" w:color="000000"/>
              <w:bottom w:val="single" w:sz="4" w:space="0" w:color="000000"/>
              <w:right w:val="nil"/>
            </w:tcBorders>
            <w:vAlign w:val="center"/>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c>
          <w:tcPr>
            <w:tcW w:w="81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tc>
        <w:tc>
          <w:tcPr>
            <w:tcW w:w="630"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tc>
        <w:tc>
          <w:tcPr>
            <w:tcW w:w="1080"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tc>
        <w:tc>
          <w:tcPr>
            <w:tcW w:w="3840" w:type="dxa"/>
            <w:tcBorders>
              <w:top w:val="nil"/>
              <w:left w:val="single" w:sz="4" w:space="0" w:color="000000"/>
              <w:bottom w:val="single" w:sz="4" w:space="0" w:color="000000"/>
              <w:right w:val="single" w:sz="4" w:space="0" w:color="000000"/>
            </w:tcBorders>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tc>
      </w:tr>
    </w:tbl>
    <w:p w:rsidR="00FC01B0" w:rsidRPr="00FC01B0" w:rsidRDefault="00FC01B0" w:rsidP="00FC01B0">
      <w:pPr>
        <w:rPr>
          <w:rFonts w:ascii="Times New Roman" w:hAnsi="Times New Roman" w:cs="Times New Roman"/>
          <w:sz w:val="18"/>
          <w:szCs w:val="18"/>
          <w:lang w:eastAsia="ar-SA"/>
        </w:rPr>
      </w:pPr>
    </w:p>
    <w:tbl>
      <w:tblPr>
        <w:tblpPr w:leftFromText="141" w:rightFromText="141" w:bottomFromText="200" w:vertAnchor="text" w:horzAnchor="page" w:tblpX="641" w:tblpY="85"/>
        <w:tblW w:w="10702" w:type="dxa"/>
        <w:tblLayout w:type="fixed"/>
        <w:tblCellMar>
          <w:left w:w="70" w:type="dxa"/>
          <w:right w:w="70" w:type="dxa"/>
        </w:tblCellMar>
        <w:tblLook w:val="04A0"/>
      </w:tblPr>
      <w:tblGrid>
        <w:gridCol w:w="3782"/>
        <w:gridCol w:w="1081"/>
        <w:gridCol w:w="5839"/>
      </w:tblGrid>
      <w:tr w:rsidR="00FC01B0" w:rsidRPr="00FC01B0" w:rsidTr="003537E3">
        <w:trPr>
          <w:cantSplit/>
          <w:trHeight w:hRule="exact" w:val="280"/>
        </w:trPr>
        <w:tc>
          <w:tcPr>
            <w:tcW w:w="3782" w:type="dxa"/>
            <w:tcBorders>
              <w:top w:val="single" w:sz="4" w:space="0" w:color="auto"/>
              <w:left w:val="single" w:sz="4" w:space="0" w:color="auto"/>
              <w:bottom w:val="single" w:sz="4" w:space="0" w:color="auto"/>
              <w:right w:val="single" w:sz="4" w:space="0" w:color="auto"/>
            </w:tcBorders>
          </w:tcPr>
          <w:p w:rsidR="00FC01B0" w:rsidRPr="00FC01B0" w:rsidRDefault="00FC01B0" w:rsidP="003537E3">
            <w:pPr>
              <w:pStyle w:val="GvdeMetni"/>
              <w:spacing w:line="276" w:lineRule="auto"/>
              <w:rPr>
                <w:rFonts w:ascii="Times New Roman" w:hAnsi="Times New Roman"/>
                <w:b/>
                <w:sz w:val="18"/>
                <w:szCs w:val="18"/>
                <w:lang w:eastAsia="tr-TR"/>
              </w:rPr>
            </w:pPr>
            <w:r w:rsidRPr="00FC01B0">
              <w:rPr>
                <w:rFonts w:ascii="Times New Roman" w:eastAsia="Times New Roman" w:hAnsi="Times New Roman"/>
                <w:sz w:val="18"/>
                <w:szCs w:val="18"/>
                <w:lang w:val="en-US" w:eastAsia="ar-SA"/>
              </w:rPr>
              <w:t xml:space="preserve">                </w:t>
            </w:r>
            <w:r w:rsidRPr="00FC01B0">
              <w:rPr>
                <w:rFonts w:ascii="Times New Roman" w:hAnsi="Times New Roman"/>
                <w:b/>
                <w:sz w:val="18"/>
                <w:szCs w:val="18"/>
              </w:rPr>
              <w:t xml:space="preserve">Anabilim/Bilim Dalı </w:t>
            </w:r>
          </w:p>
          <w:p w:rsidR="00FC01B0" w:rsidRPr="00FC01B0" w:rsidRDefault="00FC01B0" w:rsidP="003537E3">
            <w:pPr>
              <w:spacing w:line="276" w:lineRule="auto"/>
              <w:rPr>
                <w:rFonts w:ascii="Times New Roman" w:eastAsia="Times New Roman" w:hAnsi="Times New Roman" w:cs="Times New Roman"/>
                <w:sz w:val="18"/>
                <w:szCs w:val="18"/>
                <w:lang w:eastAsia="ar-SA"/>
              </w:rPr>
            </w:pPr>
          </w:p>
        </w:tc>
        <w:tc>
          <w:tcPr>
            <w:tcW w:w="6920" w:type="dxa"/>
            <w:gridSpan w:val="2"/>
            <w:tcBorders>
              <w:top w:val="single" w:sz="4" w:space="0" w:color="auto"/>
              <w:left w:val="single" w:sz="4" w:space="0" w:color="auto"/>
              <w:bottom w:val="single" w:sz="4" w:space="0" w:color="auto"/>
              <w:right w:val="single" w:sz="4" w:space="0" w:color="auto"/>
            </w:tcBorders>
            <w:hideMark/>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b/>
                <w:sz w:val="18"/>
                <w:szCs w:val="18"/>
                <w:lang w:eastAsia="ar-SA"/>
              </w:rPr>
              <w:t>Uzaktan Eğitim Tezsiz Yüksek Lisans Kontenjanı</w:t>
            </w:r>
          </w:p>
        </w:tc>
      </w:tr>
      <w:tr w:rsidR="00FC01B0" w:rsidRPr="00FC01B0" w:rsidTr="003537E3">
        <w:trPr>
          <w:cantSplit/>
        </w:trPr>
        <w:tc>
          <w:tcPr>
            <w:tcW w:w="3782" w:type="dxa"/>
            <w:tcBorders>
              <w:top w:val="single" w:sz="4" w:space="0" w:color="000000"/>
              <w:left w:val="single" w:sz="4" w:space="0" w:color="000000"/>
              <w:bottom w:val="single" w:sz="4" w:space="0" w:color="000000"/>
              <w:right w:val="nil"/>
            </w:tcBorders>
            <w:vAlign w:val="center"/>
          </w:tcPr>
          <w:p w:rsidR="00FC01B0" w:rsidRPr="00FC01B0" w:rsidRDefault="00FC01B0" w:rsidP="003537E3">
            <w:pPr>
              <w:spacing w:line="276" w:lineRule="auto"/>
              <w:rPr>
                <w:rFonts w:ascii="Times New Roman" w:eastAsia="Times New Roman" w:hAnsi="Times New Roman" w:cs="Times New Roman"/>
                <w:sz w:val="18"/>
                <w:szCs w:val="18"/>
                <w:lang w:eastAsia="ar-SA"/>
              </w:rPr>
            </w:pPr>
          </w:p>
        </w:tc>
        <w:tc>
          <w:tcPr>
            <w:tcW w:w="1081" w:type="dxa"/>
            <w:tcBorders>
              <w:top w:val="single" w:sz="4" w:space="0" w:color="000000"/>
              <w:left w:val="single" w:sz="4" w:space="0" w:color="000000"/>
              <w:bottom w:val="single" w:sz="4" w:space="0" w:color="000000"/>
              <w:right w:val="nil"/>
            </w:tcBorders>
            <w:hideMark/>
          </w:tcPr>
          <w:p w:rsidR="00FC01B0" w:rsidRPr="00FC01B0" w:rsidRDefault="00FC01B0" w:rsidP="003537E3">
            <w:pPr>
              <w:spacing w:line="276" w:lineRule="auto"/>
              <w:rPr>
                <w:rFonts w:ascii="Times New Roman" w:hAnsi="Times New Roman" w:cs="Times New Roman"/>
                <w:b/>
                <w:sz w:val="18"/>
                <w:szCs w:val="18"/>
                <w:lang w:eastAsia="ar-SA"/>
              </w:rPr>
            </w:pPr>
            <w:r w:rsidRPr="00FC01B0">
              <w:rPr>
                <w:rFonts w:ascii="Times New Roman" w:hAnsi="Times New Roman" w:cs="Times New Roman"/>
                <w:b/>
                <w:sz w:val="18"/>
                <w:szCs w:val="18"/>
                <w:lang w:eastAsia="ar-SA"/>
              </w:rPr>
              <w:t>Kontenjan</w:t>
            </w:r>
          </w:p>
        </w:tc>
        <w:tc>
          <w:tcPr>
            <w:tcW w:w="5839" w:type="dxa"/>
            <w:tcBorders>
              <w:top w:val="single" w:sz="4" w:space="0" w:color="000000"/>
              <w:left w:val="single" w:sz="4" w:space="0" w:color="000000"/>
              <w:bottom w:val="single" w:sz="4" w:space="0" w:color="000000"/>
              <w:right w:val="single" w:sz="4" w:space="0" w:color="auto"/>
            </w:tcBorders>
            <w:hideMark/>
          </w:tcPr>
          <w:p w:rsidR="00FC01B0" w:rsidRPr="00FC01B0" w:rsidRDefault="00FC01B0" w:rsidP="003537E3">
            <w:pPr>
              <w:spacing w:line="276" w:lineRule="auto"/>
              <w:rPr>
                <w:rFonts w:ascii="Times New Roman" w:hAnsi="Times New Roman" w:cs="Times New Roman"/>
                <w:b/>
                <w:sz w:val="18"/>
                <w:szCs w:val="18"/>
                <w:lang w:eastAsia="ar-SA"/>
              </w:rPr>
            </w:pPr>
            <w:r w:rsidRPr="00FC01B0">
              <w:rPr>
                <w:rFonts w:ascii="Times New Roman" w:eastAsia="Times New Roman" w:hAnsi="Times New Roman" w:cs="Times New Roman"/>
                <w:b/>
                <w:bCs/>
                <w:sz w:val="18"/>
                <w:szCs w:val="18"/>
                <w:lang w:eastAsia="ar-SA"/>
              </w:rPr>
              <w:t>Başvuru Koşulları</w:t>
            </w:r>
          </w:p>
        </w:tc>
      </w:tr>
      <w:tr w:rsidR="00FC01B0" w:rsidRPr="00FC01B0" w:rsidTr="003537E3">
        <w:trPr>
          <w:cantSplit/>
        </w:trPr>
        <w:tc>
          <w:tcPr>
            <w:tcW w:w="3782" w:type="dxa"/>
            <w:tcBorders>
              <w:top w:val="single" w:sz="4" w:space="0" w:color="000000"/>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İlköğretim Anabilim Dalı/ Fen Bilgisi Eğitimi</w:t>
            </w:r>
          </w:p>
        </w:tc>
        <w:tc>
          <w:tcPr>
            <w:tcW w:w="1081" w:type="dxa"/>
            <w:tcBorders>
              <w:top w:val="single" w:sz="4" w:space="0" w:color="000000"/>
              <w:left w:val="single" w:sz="4" w:space="0" w:color="000000"/>
              <w:bottom w:val="single" w:sz="4" w:space="0" w:color="000000"/>
              <w:right w:val="nil"/>
            </w:tcBorders>
            <w:hideMark/>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50</w:t>
            </w:r>
          </w:p>
        </w:tc>
        <w:tc>
          <w:tcPr>
            <w:tcW w:w="5839" w:type="dxa"/>
            <w:tcBorders>
              <w:top w:val="single" w:sz="4" w:space="0" w:color="000000"/>
              <w:left w:val="single" w:sz="4" w:space="0" w:color="000000"/>
              <w:bottom w:val="single" w:sz="4" w:space="0" w:color="000000"/>
              <w:right w:val="single" w:sz="4" w:space="0" w:color="auto"/>
            </w:tcBorders>
            <w:vAlign w:val="center"/>
            <w:hideMark/>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             -</w:t>
            </w:r>
          </w:p>
        </w:tc>
      </w:tr>
    </w:tbl>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tbl>
      <w:tblPr>
        <w:tblpPr w:leftFromText="141" w:rightFromText="141" w:bottomFromText="200" w:vertAnchor="text" w:horzAnchor="page" w:tblpX="641" w:tblpY="85"/>
        <w:tblW w:w="10702" w:type="dxa"/>
        <w:tblLayout w:type="fixed"/>
        <w:tblCellMar>
          <w:left w:w="70" w:type="dxa"/>
          <w:right w:w="70" w:type="dxa"/>
        </w:tblCellMar>
        <w:tblLook w:val="04A0"/>
      </w:tblPr>
      <w:tblGrid>
        <w:gridCol w:w="3782"/>
        <w:gridCol w:w="1081"/>
        <w:gridCol w:w="5839"/>
      </w:tblGrid>
      <w:tr w:rsidR="00FC01B0" w:rsidRPr="00FC01B0" w:rsidTr="003537E3">
        <w:trPr>
          <w:cantSplit/>
          <w:trHeight w:hRule="exact" w:val="280"/>
        </w:trPr>
        <w:tc>
          <w:tcPr>
            <w:tcW w:w="3782" w:type="dxa"/>
            <w:tcBorders>
              <w:top w:val="single" w:sz="4" w:space="0" w:color="auto"/>
              <w:left w:val="single" w:sz="4" w:space="0" w:color="auto"/>
              <w:bottom w:val="single" w:sz="4" w:space="0" w:color="auto"/>
              <w:right w:val="single" w:sz="4" w:space="0" w:color="auto"/>
            </w:tcBorders>
          </w:tcPr>
          <w:p w:rsidR="00FC01B0" w:rsidRPr="00FC01B0" w:rsidRDefault="00FC01B0" w:rsidP="003537E3">
            <w:pPr>
              <w:pStyle w:val="GvdeMetni"/>
              <w:spacing w:line="276" w:lineRule="auto"/>
              <w:rPr>
                <w:rFonts w:ascii="Times New Roman" w:hAnsi="Times New Roman"/>
                <w:b/>
                <w:sz w:val="18"/>
                <w:szCs w:val="18"/>
                <w:lang w:eastAsia="tr-TR"/>
              </w:rPr>
            </w:pPr>
            <w:r w:rsidRPr="00FC01B0">
              <w:rPr>
                <w:rFonts w:ascii="Times New Roman" w:eastAsia="Times New Roman" w:hAnsi="Times New Roman"/>
                <w:sz w:val="18"/>
                <w:szCs w:val="18"/>
                <w:lang w:val="en-US" w:eastAsia="ar-SA"/>
              </w:rPr>
              <w:t xml:space="preserve">                </w:t>
            </w:r>
            <w:r w:rsidRPr="00FC01B0">
              <w:rPr>
                <w:rFonts w:ascii="Times New Roman" w:hAnsi="Times New Roman"/>
                <w:b/>
                <w:sz w:val="18"/>
                <w:szCs w:val="18"/>
              </w:rPr>
              <w:t xml:space="preserve">Anabilim/Bilim Dalı </w:t>
            </w:r>
          </w:p>
          <w:p w:rsidR="00FC01B0" w:rsidRPr="00FC01B0" w:rsidRDefault="00FC01B0" w:rsidP="003537E3">
            <w:pPr>
              <w:spacing w:line="276" w:lineRule="auto"/>
              <w:rPr>
                <w:rFonts w:ascii="Times New Roman" w:eastAsia="Times New Roman" w:hAnsi="Times New Roman" w:cs="Times New Roman"/>
                <w:sz w:val="18"/>
                <w:szCs w:val="18"/>
                <w:lang w:eastAsia="ar-SA"/>
              </w:rPr>
            </w:pPr>
          </w:p>
        </w:tc>
        <w:tc>
          <w:tcPr>
            <w:tcW w:w="6920" w:type="dxa"/>
            <w:gridSpan w:val="2"/>
            <w:tcBorders>
              <w:top w:val="single" w:sz="4" w:space="0" w:color="auto"/>
              <w:left w:val="single" w:sz="4" w:space="0" w:color="auto"/>
              <w:bottom w:val="single" w:sz="4" w:space="0" w:color="auto"/>
              <w:right w:val="single" w:sz="4" w:space="0" w:color="auto"/>
            </w:tcBorders>
            <w:hideMark/>
          </w:tcPr>
          <w:p w:rsidR="00FC01B0" w:rsidRPr="00FC01B0" w:rsidRDefault="00FC01B0" w:rsidP="003537E3">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b/>
                <w:sz w:val="18"/>
                <w:szCs w:val="18"/>
                <w:lang w:eastAsia="ar-SA"/>
              </w:rPr>
              <w:t xml:space="preserve"> II ÖğretimTezsiz Yüksek Lisans Kontenjanı</w:t>
            </w:r>
          </w:p>
        </w:tc>
      </w:tr>
      <w:tr w:rsidR="00FC01B0" w:rsidRPr="00FC01B0" w:rsidTr="003537E3">
        <w:trPr>
          <w:cantSplit/>
        </w:trPr>
        <w:tc>
          <w:tcPr>
            <w:tcW w:w="3782" w:type="dxa"/>
            <w:tcBorders>
              <w:top w:val="single" w:sz="4" w:space="0" w:color="000000"/>
              <w:left w:val="single" w:sz="4" w:space="0" w:color="000000"/>
              <w:bottom w:val="single" w:sz="4" w:space="0" w:color="000000"/>
              <w:right w:val="nil"/>
            </w:tcBorders>
            <w:vAlign w:val="center"/>
          </w:tcPr>
          <w:p w:rsidR="00FC01B0" w:rsidRPr="00FC01B0" w:rsidRDefault="00FC01B0" w:rsidP="003537E3">
            <w:pPr>
              <w:spacing w:line="276" w:lineRule="auto"/>
              <w:rPr>
                <w:rFonts w:ascii="Times New Roman" w:eastAsia="Times New Roman" w:hAnsi="Times New Roman" w:cs="Times New Roman"/>
                <w:sz w:val="18"/>
                <w:szCs w:val="18"/>
                <w:lang w:eastAsia="ar-SA"/>
              </w:rPr>
            </w:pPr>
          </w:p>
        </w:tc>
        <w:tc>
          <w:tcPr>
            <w:tcW w:w="1081" w:type="dxa"/>
            <w:tcBorders>
              <w:top w:val="single" w:sz="4" w:space="0" w:color="000000"/>
              <w:left w:val="single" w:sz="4" w:space="0" w:color="000000"/>
              <w:bottom w:val="single" w:sz="4" w:space="0" w:color="000000"/>
              <w:right w:val="nil"/>
            </w:tcBorders>
            <w:hideMark/>
          </w:tcPr>
          <w:p w:rsidR="00FC01B0" w:rsidRPr="00FC01B0" w:rsidRDefault="00FC01B0" w:rsidP="003537E3">
            <w:pPr>
              <w:spacing w:line="276" w:lineRule="auto"/>
              <w:rPr>
                <w:rFonts w:ascii="Times New Roman" w:hAnsi="Times New Roman" w:cs="Times New Roman"/>
                <w:b/>
                <w:sz w:val="18"/>
                <w:szCs w:val="18"/>
                <w:lang w:eastAsia="ar-SA"/>
              </w:rPr>
            </w:pPr>
            <w:r w:rsidRPr="00FC01B0">
              <w:rPr>
                <w:rFonts w:ascii="Times New Roman" w:hAnsi="Times New Roman" w:cs="Times New Roman"/>
                <w:b/>
                <w:sz w:val="18"/>
                <w:szCs w:val="18"/>
                <w:lang w:eastAsia="ar-SA"/>
              </w:rPr>
              <w:t>Kontenjan</w:t>
            </w:r>
          </w:p>
        </w:tc>
        <w:tc>
          <w:tcPr>
            <w:tcW w:w="5839" w:type="dxa"/>
            <w:tcBorders>
              <w:top w:val="single" w:sz="4" w:space="0" w:color="000000"/>
              <w:left w:val="single" w:sz="4" w:space="0" w:color="000000"/>
              <w:bottom w:val="single" w:sz="4" w:space="0" w:color="000000"/>
              <w:right w:val="single" w:sz="4" w:space="0" w:color="auto"/>
            </w:tcBorders>
            <w:hideMark/>
          </w:tcPr>
          <w:p w:rsidR="00FC01B0" w:rsidRPr="00FC01B0" w:rsidRDefault="00FC01B0" w:rsidP="003537E3">
            <w:pPr>
              <w:spacing w:line="276" w:lineRule="auto"/>
              <w:rPr>
                <w:rFonts w:ascii="Times New Roman" w:hAnsi="Times New Roman" w:cs="Times New Roman"/>
                <w:b/>
                <w:sz w:val="18"/>
                <w:szCs w:val="18"/>
                <w:lang w:eastAsia="ar-SA"/>
              </w:rPr>
            </w:pPr>
            <w:r w:rsidRPr="00FC01B0">
              <w:rPr>
                <w:rFonts w:ascii="Times New Roman" w:eastAsia="Times New Roman" w:hAnsi="Times New Roman" w:cs="Times New Roman"/>
                <w:b/>
                <w:bCs/>
                <w:sz w:val="18"/>
                <w:szCs w:val="18"/>
                <w:lang w:eastAsia="ar-SA"/>
              </w:rPr>
              <w:t>Başvuru Koşulları</w:t>
            </w:r>
          </w:p>
        </w:tc>
      </w:tr>
      <w:tr w:rsidR="00FC01B0" w:rsidRPr="00FC01B0" w:rsidTr="003537E3">
        <w:trPr>
          <w:trHeight w:val="443"/>
        </w:trPr>
        <w:tc>
          <w:tcPr>
            <w:tcW w:w="3782"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hAnsi="Times New Roman" w:cs="Times New Roman"/>
                <w:sz w:val="18"/>
                <w:szCs w:val="18"/>
              </w:rPr>
              <w:t>Aile Eğitimi ve Danışmanlığı</w:t>
            </w:r>
          </w:p>
        </w:tc>
        <w:tc>
          <w:tcPr>
            <w:tcW w:w="1081" w:type="dxa"/>
            <w:tcBorders>
              <w:top w:val="nil"/>
              <w:left w:val="single" w:sz="4" w:space="0" w:color="000000"/>
              <w:bottom w:val="single" w:sz="4" w:space="0" w:color="000000"/>
              <w:right w:val="nil"/>
            </w:tcBorders>
          </w:tcPr>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p>
          <w:p w:rsidR="00FC01B0" w:rsidRPr="00FC01B0" w:rsidRDefault="00FC01B0" w:rsidP="003537E3">
            <w:pPr>
              <w:snapToGrid w:val="0"/>
              <w:spacing w:line="276" w:lineRule="auto"/>
              <w:jc w:val="center"/>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50</w:t>
            </w:r>
          </w:p>
        </w:tc>
        <w:tc>
          <w:tcPr>
            <w:tcW w:w="5839" w:type="dxa"/>
            <w:tcBorders>
              <w:top w:val="nil"/>
              <w:left w:val="single" w:sz="4" w:space="0" w:color="000000"/>
              <w:bottom w:val="single" w:sz="4" w:space="0" w:color="000000"/>
              <w:right w:val="single" w:sz="4" w:space="0" w:color="auto"/>
            </w:tcBorders>
            <w:vAlign w:val="center"/>
            <w:hideMark/>
          </w:tcPr>
          <w:p w:rsidR="00FC01B0" w:rsidRPr="00FC01B0" w:rsidRDefault="00FC01B0" w:rsidP="001D519F">
            <w:pPr>
              <w:snapToGrid w:val="0"/>
              <w:spacing w:line="276" w:lineRule="auto"/>
              <w:rPr>
                <w:rFonts w:ascii="Times New Roman" w:eastAsia="Times New Roman" w:hAnsi="Times New Roman" w:cs="Times New Roman"/>
                <w:sz w:val="18"/>
                <w:szCs w:val="18"/>
                <w:lang w:eastAsia="ar-SA"/>
              </w:rPr>
            </w:pPr>
            <w:r w:rsidRPr="00FC01B0">
              <w:rPr>
                <w:rFonts w:ascii="Times New Roman" w:eastAsia="Times New Roman" w:hAnsi="Times New Roman" w:cs="Times New Roman"/>
                <w:sz w:val="18"/>
                <w:szCs w:val="18"/>
                <w:lang w:eastAsia="ar-SA"/>
              </w:rPr>
              <w:t xml:space="preserve">Psikolojik Danışmanlık ve Rehberlik, Psikoloji, Sosyoloji, Sosyal Hizmet, Sosyal Çalışma, Tıp, Hemşirelik, Çocuk Gelişimi, Okul Öncesi Öğretmenliği, Felsefe, Hukuk Mezunu Olanlar, Eğitim Kurunlarında Psikoloji Danışmanı Olarak Çalışanlar </w:t>
            </w:r>
            <w:r w:rsidR="001D519F">
              <w:rPr>
                <w:rFonts w:ascii="Times New Roman" w:eastAsia="Times New Roman" w:hAnsi="Times New Roman" w:cs="Times New Roman"/>
                <w:sz w:val="18"/>
                <w:szCs w:val="18"/>
                <w:lang w:eastAsia="ar-SA"/>
              </w:rPr>
              <w:t xml:space="preserve">(MEB’den Rehber Öğretmen Olduğuna Dair Belge) </w:t>
            </w:r>
            <w:r w:rsidRPr="00FC01B0">
              <w:rPr>
                <w:rFonts w:ascii="Times New Roman" w:eastAsia="Times New Roman" w:hAnsi="Times New Roman" w:cs="Times New Roman"/>
                <w:sz w:val="18"/>
                <w:szCs w:val="18"/>
                <w:lang w:eastAsia="ar-SA"/>
              </w:rPr>
              <w:t>başvurabilir.</w:t>
            </w:r>
          </w:p>
        </w:tc>
      </w:tr>
    </w:tbl>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r w:rsidRPr="00FC01B0">
        <w:rPr>
          <w:rFonts w:ascii="Times New Roman" w:hAnsi="Times New Roman" w:cs="Times New Roman"/>
          <w:sz w:val="18"/>
          <w:szCs w:val="18"/>
          <w:lang w:eastAsia="ar-SA"/>
        </w:rPr>
        <w:t>Not 1    :Ders Aşamasında Olan Öğrenciler Yatay Geçişe Başvurabilirler.</w:t>
      </w:r>
    </w:p>
    <w:p w:rsidR="00FC01B0" w:rsidRPr="00FC01B0" w:rsidRDefault="00FC01B0" w:rsidP="00FC01B0">
      <w:pPr>
        <w:rPr>
          <w:rFonts w:ascii="Times New Roman" w:hAnsi="Times New Roman" w:cs="Times New Roman"/>
          <w:sz w:val="18"/>
          <w:szCs w:val="18"/>
          <w:lang w:eastAsia="ar-SA"/>
        </w:rPr>
      </w:pPr>
      <w:r w:rsidRPr="00FC01B0">
        <w:rPr>
          <w:rFonts w:ascii="Times New Roman" w:hAnsi="Times New Roman" w:cs="Times New Roman"/>
          <w:sz w:val="18"/>
          <w:szCs w:val="18"/>
        </w:rPr>
        <w:t>Not 2    :</w:t>
      </w:r>
      <w:r w:rsidRPr="00FC01B0">
        <w:rPr>
          <w:rFonts w:ascii="Times New Roman" w:hAnsi="Times New Roman" w:cs="Times New Roman"/>
          <w:sz w:val="18"/>
          <w:szCs w:val="18"/>
          <w:lang w:eastAsia="ar-SA"/>
        </w:rPr>
        <w:t>Uzaktan Eğitim Programına Başvuran Öğrencilerden ALES ve Yabancı Dil Belgesi İstenmemektedir.</w:t>
      </w: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p w:rsidR="00FC01B0" w:rsidRDefault="00FC01B0" w:rsidP="00FC01B0">
      <w:pPr>
        <w:rPr>
          <w:rFonts w:ascii="Times New Roman" w:hAnsi="Times New Roman" w:cs="Times New Roman"/>
          <w:sz w:val="18"/>
          <w:szCs w:val="18"/>
          <w:lang w:eastAsia="ar-SA"/>
        </w:rPr>
      </w:pPr>
    </w:p>
    <w:p w:rsidR="00FC01B0" w:rsidRDefault="00FC01B0" w:rsidP="00FC01B0">
      <w:pPr>
        <w:rPr>
          <w:rFonts w:ascii="Times New Roman" w:hAnsi="Times New Roman" w:cs="Times New Roman"/>
          <w:sz w:val="18"/>
          <w:szCs w:val="18"/>
          <w:lang w:eastAsia="ar-SA"/>
        </w:rPr>
      </w:pPr>
    </w:p>
    <w:p w:rsidR="00FC01B0" w:rsidRDefault="00FC01B0" w:rsidP="00FC01B0">
      <w:pPr>
        <w:rPr>
          <w:rFonts w:ascii="Times New Roman" w:hAnsi="Times New Roman" w:cs="Times New Roman"/>
          <w:sz w:val="18"/>
          <w:szCs w:val="18"/>
          <w:lang w:eastAsia="ar-SA"/>
        </w:rPr>
      </w:pPr>
    </w:p>
    <w:p w:rsidR="00FC01B0" w:rsidRPr="00FC01B0" w:rsidRDefault="00FC01B0" w:rsidP="00FC01B0">
      <w:pPr>
        <w:rPr>
          <w:rFonts w:ascii="Times New Roman" w:hAnsi="Times New Roman" w:cs="Times New Roman"/>
          <w:sz w:val="18"/>
          <w:szCs w:val="18"/>
          <w:lang w:eastAsia="ar-SA"/>
        </w:rPr>
      </w:pPr>
    </w:p>
    <w:tbl>
      <w:tblPr>
        <w:tblpPr w:leftFromText="141" w:rightFromText="141" w:bottomFromText="200" w:vertAnchor="text" w:horzAnchor="margin" w:tblpY="-23"/>
        <w:tblW w:w="9600" w:type="dxa"/>
        <w:tblBorders>
          <w:top w:val="single" w:sz="4" w:space="0" w:color="000000"/>
          <w:insideH w:val="single" w:sz="4" w:space="0" w:color="000000"/>
        </w:tblBorders>
        <w:tblLayout w:type="fixed"/>
        <w:tblCellMar>
          <w:top w:w="85" w:type="dxa"/>
        </w:tblCellMar>
        <w:tblLook w:val="00A0"/>
      </w:tblPr>
      <w:tblGrid>
        <w:gridCol w:w="3457"/>
        <w:gridCol w:w="3457"/>
        <w:gridCol w:w="2686"/>
      </w:tblGrid>
      <w:tr w:rsidR="00FC01B0" w:rsidRPr="00FC01B0" w:rsidTr="003537E3">
        <w:tc>
          <w:tcPr>
            <w:tcW w:w="3457" w:type="dxa"/>
            <w:tcBorders>
              <w:top w:val="single" w:sz="4" w:space="0" w:color="000000"/>
              <w:left w:val="nil"/>
              <w:bottom w:val="nil"/>
              <w:right w:val="nil"/>
            </w:tcBorders>
            <w:vAlign w:val="bottom"/>
            <w:hideMark/>
          </w:tcPr>
          <w:p w:rsidR="00FC01B0" w:rsidRPr="00FC01B0" w:rsidRDefault="00FC01B0" w:rsidP="003537E3">
            <w:pPr>
              <w:pStyle w:val="Altbilgi"/>
              <w:spacing w:line="276" w:lineRule="auto"/>
              <w:rPr>
                <w:rFonts w:ascii="Times New Roman" w:hAnsi="Times New Roman" w:cs="Times New Roman"/>
                <w:sz w:val="16"/>
                <w:szCs w:val="16"/>
                <w:lang w:val="tr-TR"/>
              </w:rPr>
            </w:pPr>
            <w:r w:rsidRPr="00FC01B0">
              <w:rPr>
                <w:rFonts w:ascii="Times New Roman" w:hAnsi="Times New Roman" w:cs="Times New Roman"/>
                <w:sz w:val="16"/>
                <w:szCs w:val="16"/>
                <w:lang w:val="tr-TR"/>
              </w:rPr>
              <w:t>MEÜ.İD.FR-004/00</w:t>
            </w:r>
          </w:p>
        </w:tc>
        <w:tc>
          <w:tcPr>
            <w:tcW w:w="3457" w:type="dxa"/>
            <w:tcBorders>
              <w:top w:val="single" w:sz="4" w:space="0" w:color="000000"/>
              <w:left w:val="nil"/>
              <w:bottom w:val="nil"/>
              <w:right w:val="nil"/>
            </w:tcBorders>
            <w:vAlign w:val="bottom"/>
            <w:hideMark/>
          </w:tcPr>
          <w:p w:rsidR="00FC01B0" w:rsidRPr="00FC01B0" w:rsidRDefault="00FC01B0" w:rsidP="003537E3">
            <w:pPr>
              <w:spacing w:line="276" w:lineRule="auto"/>
              <w:jc w:val="center"/>
              <w:rPr>
                <w:rFonts w:ascii="Times New Roman" w:hAnsi="Times New Roman" w:cs="Times New Roman"/>
                <w:sz w:val="16"/>
                <w:szCs w:val="16"/>
              </w:rPr>
            </w:pPr>
            <w:r w:rsidRPr="00FC01B0">
              <w:rPr>
                <w:rFonts w:ascii="Times New Roman" w:hAnsi="Times New Roman" w:cs="Times New Roman"/>
                <w:sz w:val="16"/>
                <w:szCs w:val="16"/>
              </w:rPr>
              <w:t>Sayfa 1/2</w:t>
            </w:r>
          </w:p>
        </w:tc>
        <w:tc>
          <w:tcPr>
            <w:tcW w:w="2686" w:type="dxa"/>
            <w:tcBorders>
              <w:top w:val="single" w:sz="4" w:space="0" w:color="000000"/>
              <w:left w:val="nil"/>
              <w:bottom w:val="nil"/>
              <w:right w:val="nil"/>
            </w:tcBorders>
            <w:vAlign w:val="bottom"/>
            <w:hideMark/>
          </w:tcPr>
          <w:p w:rsidR="00FC01B0" w:rsidRPr="00FC01B0" w:rsidRDefault="00FC01B0" w:rsidP="003537E3">
            <w:pPr>
              <w:pStyle w:val="Altbilgi"/>
              <w:spacing w:line="276" w:lineRule="auto"/>
              <w:jc w:val="right"/>
              <w:rPr>
                <w:rFonts w:ascii="Times New Roman" w:hAnsi="Times New Roman" w:cs="Times New Roman"/>
                <w:sz w:val="16"/>
                <w:szCs w:val="16"/>
              </w:rPr>
            </w:pPr>
            <w:r w:rsidRPr="00FC01B0">
              <w:rPr>
                <w:rFonts w:ascii="Times New Roman" w:hAnsi="Times New Roman" w:cs="Times New Roman"/>
                <w:sz w:val="16"/>
                <w:szCs w:val="16"/>
              </w:rPr>
              <w:t>Yayın Tarihi: 14/05/2010</w:t>
            </w:r>
          </w:p>
        </w:tc>
      </w:tr>
    </w:tbl>
    <w:tbl>
      <w:tblPr>
        <w:tblW w:w="0" w:type="auto"/>
        <w:tblBorders>
          <w:bottom w:val="single" w:sz="4" w:space="0" w:color="000000"/>
        </w:tblBorders>
        <w:tblLook w:val="00A0"/>
      </w:tblPr>
      <w:tblGrid>
        <w:gridCol w:w="1667"/>
        <w:gridCol w:w="6067"/>
        <w:gridCol w:w="1836"/>
      </w:tblGrid>
      <w:tr w:rsidR="00FC01B0" w:rsidRPr="00FC01B0" w:rsidTr="003537E3">
        <w:trPr>
          <w:trHeight w:val="998"/>
        </w:trPr>
        <w:tc>
          <w:tcPr>
            <w:tcW w:w="1667" w:type="dxa"/>
            <w:tcBorders>
              <w:top w:val="nil"/>
              <w:left w:val="nil"/>
              <w:bottom w:val="single" w:sz="4" w:space="0" w:color="000000"/>
              <w:right w:val="nil"/>
            </w:tcBorders>
            <w:vAlign w:val="center"/>
            <w:hideMark/>
          </w:tcPr>
          <w:p w:rsidR="00FC01B0" w:rsidRPr="00FC01B0" w:rsidRDefault="00FC01B0" w:rsidP="003537E3">
            <w:pPr>
              <w:pStyle w:val="stbilgi"/>
              <w:spacing w:line="276" w:lineRule="auto"/>
              <w:jc w:val="center"/>
              <w:rPr>
                <w:b/>
                <w:bCs/>
                <w:sz w:val="18"/>
                <w:szCs w:val="18"/>
                <w:lang w:eastAsia="en-US"/>
              </w:rPr>
            </w:pPr>
          </w:p>
        </w:tc>
        <w:tc>
          <w:tcPr>
            <w:tcW w:w="6067" w:type="dxa"/>
            <w:tcBorders>
              <w:top w:val="nil"/>
              <w:left w:val="nil"/>
              <w:bottom w:val="single" w:sz="4" w:space="0" w:color="000000"/>
              <w:right w:val="nil"/>
            </w:tcBorders>
            <w:vAlign w:val="center"/>
            <w:hideMark/>
          </w:tcPr>
          <w:p w:rsidR="00FC01B0" w:rsidRPr="00FC01B0" w:rsidRDefault="00FC01B0" w:rsidP="003537E3">
            <w:pPr>
              <w:spacing w:line="360" w:lineRule="auto"/>
              <w:jc w:val="center"/>
              <w:rPr>
                <w:rFonts w:ascii="Times New Roman" w:hAnsi="Times New Roman" w:cs="Times New Roman"/>
                <w:b/>
                <w:bCs/>
                <w:sz w:val="18"/>
                <w:szCs w:val="18"/>
              </w:rPr>
            </w:pPr>
          </w:p>
        </w:tc>
        <w:tc>
          <w:tcPr>
            <w:tcW w:w="1836" w:type="dxa"/>
            <w:tcBorders>
              <w:top w:val="nil"/>
              <w:left w:val="nil"/>
              <w:bottom w:val="single" w:sz="4" w:space="0" w:color="000000"/>
              <w:right w:val="nil"/>
            </w:tcBorders>
            <w:vAlign w:val="center"/>
            <w:hideMark/>
          </w:tcPr>
          <w:p w:rsidR="00FC01B0" w:rsidRPr="00FC01B0" w:rsidRDefault="00FC01B0" w:rsidP="003537E3">
            <w:pPr>
              <w:pStyle w:val="Altbilgi"/>
              <w:tabs>
                <w:tab w:val="left" w:pos="1695"/>
                <w:tab w:val="left" w:pos="1824"/>
              </w:tabs>
              <w:spacing w:line="360" w:lineRule="auto"/>
              <w:jc w:val="center"/>
              <w:rPr>
                <w:rFonts w:ascii="Times New Roman" w:hAnsi="Times New Roman" w:cs="Times New Roman"/>
                <w:b/>
                <w:bCs/>
                <w:sz w:val="18"/>
                <w:szCs w:val="18"/>
                <w:lang w:val="tr-TR"/>
              </w:rPr>
            </w:pPr>
          </w:p>
        </w:tc>
      </w:tr>
    </w:tbl>
    <w:p w:rsidR="00FC01B0" w:rsidRPr="00FC01B0" w:rsidRDefault="00FC01B0" w:rsidP="00FC01B0">
      <w:pPr>
        <w:rPr>
          <w:rFonts w:ascii="Times New Roman" w:hAnsi="Times New Roman" w:cs="Times New Roman"/>
          <w:sz w:val="18"/>
          <w:szCs w:val="18"/>
          <w:lang w:eastAsia="ar-SA"/>
        </w:rPr>
      </w:pPr>
    </w:p>
    <w:p w:rsidR="00FC01B0" w:rsidRPr="00FC01B0" w:rsidRDefault="00FC01B0" w:rsidP="00FC01B0">
      <w:pPr>
        <w:jc w:val="both"/>
        <w:rPr>
          <w:rFonts w:ascii="Times New Roman" w:hAnsi="Times New Roman" w:cs="Times New Roman"/>
          <w:b/>
        </w:rPr>
      </w:pPr>
      <w:r w:rsidRPr="00FC01B0">
        <w:rPr>
          <w:rFonts w:ascii="Times New Roman" w:hAnsi="Times New Roman" w:cs="Times New Roman"/>
          <w:b/>
        </w:rPr>
        <w:t>BAŞVURU VE TAKVİM</w:t>
      </w:r>
    </w:p>
    <w:p w:rsidR="00FC01B0" w:rsidRPr="00FC01B0" w:rsidRDefault="00FC01B0" w:rsidP="00FC01B0">
      <w:pPr>
        <w:jc w:val="both"/>
        <w:rPr>
          <w:rFonts w:ascii="Times New Roman" w:hAnsi="Times New Roman" w:cs="Times New Roman"/>
        </w:rPr>
      </w:pPr>
    </w:p>
    <w:p w:rsidR="00FC01B0" w:rsidRPr="00FC01B0" w:rsidRDefault="00FC01B0" w:rsidP="00FC01B0">
      <w:pPr>
        <w:jc w:val="both"/>
        <w:rPr>
          <w:rFonts w:ascii="Times New Roman" w:hAnsi="Times New Roman" w:cs="Times New Roman"/>
          <w:b/>
        </w:rPr>
      </w:pPr>
      <w:r w:rsidRPr="00FC01B0">
        <w:rPr>
          <w:rFonts w:ascii="Times New Roman" w:hAnsi="Times New Roman" w:cs="Times New Roman"/>
          <w:b/>
        </w:rPr>
        <w:t xml:space="preserve">İnternet Üzerinden Başvuru   :  </w:t>
      </w:r>
    </w:p>
    <w:p w:rsidR="00FC01B0" w:rsidRPr="00FC01B0" w:rsidRDefault="00FC01B0" w:rsidP="00FC01B0">
      <w:pPr>
        <w:jc w:val="both"/>
        <w:rPr>
          <w:rFonts w:ascii="Times New Roman" w:hAnsi="Times New Roman" w:cs="Times New Roman"/>
          <w:b/>
        </w:rPr>
      </w:pPr>
    </w:p>
    <w:p w:rsidR="00FC01B0" w:rsidRPr="00FC01B0" w:rsidRDefault="00FC01B0" w:rsidP="00FC01B0">
      <w:pPr>
        <w:ind w:right="284"/>
        <w:rPr>
          <w:rFonts w:ascii="Times New Roman" w:hAnsi="Times New Roman" w:cs="Times New Roman"/>
        </w:rPr>
      </w:pPr>
      <w:r w:rsidRPr="00FC01B0">
        <w:rPr>
          <w:rFonts w:ascii="Times New Roman" w:hAnsi="Times New Roman" w:cs="Times New Roman"/>
        </w:rPr>
        <w:t xml:space="preserve">11-22 Ağustos 2014 </w:t>
      </w:r>
      <w:r w:rsidRPr="00FC01B0">
        <w:rPr>
          <w:rFonts w:ascii="Times New Roman" w:hAnsi="Times New Roman" w:cs="Times New Roman"/>
          <w:b/>
        </w:rPr>
        <w:t xml:space="preserve"> </w:t>
      </w:r>
      <w:r w:rsidRPr="00FC01B0">
        <w:rPr>
          <w:rFonts w:ascii="Times New Roman" w:hAnsi="Times New Roman" w:cs="Times New Roman"/>
        </w:rPr>
        <w:t xml:space="preserve">tarihleri arasında adaylar </w:t>
      </w:r>
      <w:r w:rsidRPr="00FC01B0">
        <w:rPr>
          <w:rFonts w:ascii="Times New Roman" w:hAnsi="Times New Roman" w:cs="Times New Roman"/>
          <w:b/>
          <w:bCs/>
          <w:u w:val="single"/>
        </w:rPr>
        <w:t>http://eobs.mersin.edu.tr/basvuru/egtindex.php</w:t>
      </w:r>
      <w:r w:rsidRPr="00FC01B0">
        <w:rPr>
          <w:rFonts w:ascii="Times New Roman" w:hAnsi="Times New Roman" w:cs="Times New Roman"/>
        </w:rPr>
        <w:t xml:space="preserve"> adresinden aday kayıt  giriş formunu düzenleyip ön başvuru yapacaklardır.       </w:t>
      </w:r>
    </w:p>
    <w:p w:rsidR="00FC01B0" w:rsidRPr="00FC01B0" w:rsidRDefault="00FC01B0" w:rsidP="00FC01B0">
      <w:pPr>
        <w:jc w:val="both"/>
        <w:rPr>
          <w:rFonts w:ascii="Times New Roman" w:hAnsi="Times New Roman" w:cs="Times New Roman"/>
          <w:b/>
        </w:rPr>
      </w:pPr>
    </w:p>
    <w:p w:rsidR="00FC01B0" w:rsidRPr="00FC01B0" w:rsidRDefault="00FC01B0" w:rsidP="00FC01B0">
      <w:pPr>
        <w:jc w:val="both"/>
        <w:rPr>
          <w:rFonts w:ascii="Times New Roman" w:hAnsi="Times New Roman" w:cs="Times New Roman"/>
        </w:rPr>
      </w:pPr>
      <w:r w:rsidRPr="00FC01B0">
        <w:rPr>
          <w:rFonts w:ascii="Times New Roman" w:hAnsi="Times New Roman" w:cs="Times New Roman"/>
          <w:b/>
        </w:rPr>
        <w:t>Başvuru Şekli</w:t>
      </w:r>
      <w:r w:rsidRPr="00FC01B0">
        <w:rPr>
          <w:rFonts w:ascii="Times New Roman" w:hAnsi="Times New Roman" w:cs="Times New Roman"/>
        </w:rPr>
        <w:t xml:space="preserve">     :  Şahsen</w:t>
      </w:r>
    </w:p>
    <w:p w:rsidR="00FC01B0" w:rsidRPr="00FC01B0" w:rsidRDefault="00FC01B0" w:rsidP="00FC01B0">
      <w:pPr>
        <w:jc w:val="both"/>
        <w:rPr>
          <w:rFonts w:ascii="Times New Roman" w:hAnsi="Times New Roman" w:cs="Times New Roman"/>
        </w:rPr>
      </w:pPr>
    </w:p>
    <w:p w:rsidR="00FC01B0" w:rsidRPr="00FC01B0" w:rsidRDefault="00FC01B0" w:rsidP="00FC01B0">
      <w:pPr>
        <w:jc w:val="both"/>
        <w:rPr>
          <w:rFonts w:ascii="Times New Roman" w:hAnsi="Times New Roman" w:cs="Times New Roman"/>
        </w:rPr>
      </w:pPr>
      <w:r w:rsidRPr="00FC01B0">
        <w:rPr>
          <w:rFonts w:ascii="Times New Roman" w:hAnsi="Times New Roman" w:cs="Times New Roman"/>
          <w:b/>
        </w:rPr>
        <w:t>Adresi</w:t>
      </w:r>
      <w:r w:rsidRPr="00FC01B0">
        <w:rPr>
          <w:rFonts w:ascii="Times New Roman" w:hAnsi="Times New Roman" w:cs="Times New Roman"/>
        </w:rPr>
        <w:t xml:space="preserve">                 : Mersin Üniversitesi, Eğitim Bilimleri Enstitüsü</w:t>
      </w:r>
    </w:p>
    <w:p w:rsidR="00FC01B0" w:rsidRPr="00FC01B0" w:rsidRDefault="00FC01B0" w:rsidP="00FC01B0">
      <w:pPr>
        <w:jc w:val="both"/>
        <w:rPr>
          <w:rFonts w:ascii="Times New Roman" w:hAnsi="Times New Roman" w:cs="Times New Roman"/>
        </w:rPr>
      </w:pPr>
      <w:r w:rsidRPr="00FC01B0">
        <w:rPr>
          <w:rFonts w:ascii="Times New Roman" w:hAnsi="Times New Roman" w:cs="Times New Roman"/>
        </w:rPr>
        <w:t xml:space="preserve">                             Yenişehir Kampüsü-YENİŞEHİR/MERSİN</w:t>
      </w:r>
    </w:p>
    <w:p w:rsidR="00FC01B0" w:rsidRPr="00FC01B0" w:rsidRDefault="00FC01B0" w:rsidP="00FC01B0">
      <w:pPr>
        <w:jc w:val="both"/>
        <w:rPr>
          <w:rFonts w:ascii="Times New Roman" w:hAnsi="Times New Roman" w:cs="Times New Roman"/>
        </w:rPr>
      </w:pPr>
    </w:p>
    <w:p w:rsidR="00FC01B0" w:rsidRPr="00FC01B0" w:rsidRDefault="00FC01B0" w:rsidP="00FC01B0">
      <w:pPr>
        <w:jc w:val="both"/>
        <w:rPr>
          <w:rFonts w:ascii="Times New Roman" w:hAnsi="Times New Roman" w:cs="Times New Roman"/>
        </w:rPr>
      </w:pPr>
      <w:r w:rsidRPr="00FC01B0">
        <w:rPr>
          <w:rFonts w:ascii="Times New Roman" w:hAnsi="Times New Roman" w:cs="Times New Roman"/>
          <w:b/>
        </w:rPr>
        <w:t xml:space="preserve">Başvuru Tarihi   </w:t>
      </w:r>
      <w:r w:rsidRPr="00FC01B0">
        <w:rPr>
          <w:rFonts w:ascii="Times New Roman" w:hAnsi="Times New Roman" w:cs="Times New Roman"/>
        </w:rPr>
        <w:t xml:space="preserve">: 11-22 Ağustos 2014 </w:t>
      </w:r>
    </w:p>
    <w:p w:rsidR="00FC01B0" w:rsidRPr="00FC01B0" w:rsidRDefault="00FC01B0" w:rsidP="00FC01B0">
      <w:pPr>
        <w:jc w:val="both"/>
        <w:rPr>
          <w:rFonts w:ascii="Times New Roman" w:hAnsi="Times New Roman" w:cs="Times New Roman"/>
          <w:b/>
        </w:rPr>
      </w:pPr>
    </w:p>
    <w:p w:rsidR="00FC01B0" w:rsidRPr="00FC01B0" w:rsidRDefault="00FC01B0" w:rsidP="00FC01B0">
      <w:pPr>
        <w:jc w:val="both"/>
        <w:rPr>
          <w:rFonts w:ascii="Times New Roman" w:hAnsi="Times New Roman" w:cs="Times New Roman"/>
        </w:rPr>
      </w:pPr>
      <w:r w:rsidRPr="00FC01B0">
        <w:rPr>
          <w:rFonts w:ascii="Times New Roman" w:hAnsi="Times New Roman" w:cs="Times New Roman"/>
          <w:b/>
        </w:rPr>
        <w:t>Açıklama:</w:t>
      </w:r>
      <w:r w:rsidRPr="00FC01B0">
        <w:rPr>
          <w:rFonts w:ascii="Times New Roman" w:hAnsi="Times New Roman" w:cs="Times New Roman"/>
        </w:rPr>
        <w:t xml:space="preserve"> Ön başvurular internet üzerinden yapılacak olup, başvuru formu ile gerekli belgeler belirtilen tarihe kadar Enstitümüze teslim edilmediği taktirde internetten yapılan ön başvurular geçersiz sayılacaktır.</w:t>
      </w:r>
    </w:p>
    <w:p w:rsidR="00FC01B0" w:rsidRPr="00FC01B0" w:rsidRDefault="00FC01B0" w:rsidP="00FC01B0">
      <w:pPr>
        <w:rPr>
          <w:rFonts w:ascii="Times New Roman" w:hAnsi="Times New Roman" w:cs="Times New Roman"/>
          <w:b/>
        </w:rPr>
      </w:pPr>
    </w:p>
    <w:p w:rsidR="00FC01B0" w:rsidRPr="00FC01B0" w:rsidRDefault="00FC01B0" w:rsidP="00FC01B0">
      <w:pPr>
        <w:rPr>
          <w:rFonts w:ascii="Times New Roman" w:hAnsi="Times New Roman" w:cs="Times New Roman"/>
          <w:b/>
        </w:rPr>
      </w:pPr>
      <w:r w:rsidRPr="00FC01B0">
        <w:rPr>
          <w:rFonts w:ascii="Times New Roman" w:hAnsi="Times New Roman" w:cs="Times New Roman"/>
          <w:b/>
        </w:rPr>
        <w:t>MÜLAKAT SINAVLARI</w:t>
      </w:r>
    </w:p>
    <w:p w:rsidR="00FC01B0" w:rsidRPr="00FC01B0" w:rsidRDefault="00FC01B0" w:rsidP="00FC01B0">
      <w:pPr>
        <w:rPr>
          <w:rFonts w:ascii="Times New Roman" w:hAnsi="Times New Roman" w:cs="Times New Roman"/>
          <w:b/>
        </w:rPr>
      </w:pPr>
    </w:p>
    <w:p w:rsidR="00FC01B0" w:rsidRPr="00FC01B0" w:rsidRDefault="00FC01B0" w:rsidP="00FC01B0">
      <w:pPr>
        <w:rPr>
          <w:rFonts w:ascii="Times New Roman" w:hAnsi="Times New Roman" w:cs="Times New Roman"/>
        </w:rPr>
      </w:pPr>
      <w:r w:rsidRPr="00FC01B0">
        <w:rPr>
          <w:rFonts w:ascii="Times New Roman" w:hAnsi="Times New Roman" w:cs="Times New Roman"/>
          <w:b/>
        </w:rPr>
        <w:t>Mülakat</w:t>
      </w:r>
      <w:r w:rsidRPr="00FC01B0">
        <w:rPr>
          <w:rFonts w:ascii="Times New Roman" w:hAnsi="Times New Roman" w:cs="Times New Roman"/>
        </w:rPr>
        <w:t xml:space="preserve">  </w:t>
      </w:r>
      <w:r w:rsidRPr="00FC01B0">
        <w:rPr>
          <w:rFonts w:ascii="Times New Roman" w:hAnsi="Times New Roman" w:cs="Times New Roman"/>
          <w:b/>
        </w:rPr>
        <w:t>Tarihi, Saati ve Adresi</w:t>
      </w:r>
      <w:r w:rsidRPr="00FC01B0">
        <w:rPr>
          <w:rFonts w:ascii="Times New Roman" w:hAnsi="Times New Roman" w:cs="Times New Roman"/>
        </w:rPr>
        <w:t xml:space="preserve">                :   Yüksek Lisans    : 02 Eylül 2014 Salı günü saat: 09.00</w:t>
      </w:r>
    </w:p>
    <w:p w:rsidR="00FC01B0" w:rsidRPr="00FC01B0" w:rsidRDefault="00FC01B0" w:rsidP="00FC01B0">
      <w:pPr>
        <w:rPr>
          <w:rFonts w:ascii="Times New Roman" w:hAnsi="Times New Roman" w:cs="Times New Roman"/>
        </w:rPr>
      </w:pPr>
      <w:r w:rsidRPr="00FC01B0">
        <w:rPr>
          <w:rFonts w:ascii="Times New Roman" w:hAnsi="Times New Roman" w:cs="Times New Roman"/>
        </w:rPr>
        <w:t xml:space="preserve">                                                                            Doktora               : 02 Eylül 2014 Salı günü saat: 13:00</w:t>
      </w:r>
    </w:p>
    <w:p w:rsidR="00FC01B0" w:rsidRPr="00FC01B0" w:rsidRDefault="00FC01B0" w:rsidP="00FC01B0">
      <w:pPr>
        <w:ind w:left="3540"/>
        <w:rPr>
          <w:rFonts w:ascii="Times New Roman" w:hAnsi="Times New Roman" w:cs="Times New Roman"/>
        </w:rPr>
      </w:pPr>
      <w:r w:rsidRPr="00FC01B0">
        <w:rPr>
          <w:rFonts w:ascii="Times New Roman" w:hAnsi="Times New Roman" w:cs="Times New Roman"/>
        </w:rPr>
        <w:t xml:space="preserve">            İlgili Anabilim Dalı </w:t>
      </w:r>
    </w:p>
    <w:p w:rsidR="00FC01B0" w:rsidRPr="00FC01B0" w:rsidRDefault="00FC01B0" w:rsidP="00FC01B0">
      <w:pPr>
        <w:tabs>
          <w:tab w:val="left" w:pos="4020"/>
        </w:tabs>
        <w:rPr>
          <w:rFonts w:ascii="Times New Roman" w:hAnsi="Times New Roman" w:cs="Times New Roman"/>
          <w:b/>
        </w:rPr>
      </w:pPr>
      <w:r w:rsidRPr="00FC01B0">
        <w:rPr>
          <w:rFonts w:ascii="Times New Roman" w:hAnsi="Times New Roman" w:cs="Times New Roman"/>
          <w:b/>
        </w:rPr>
        <w:t xml:space="preserve">Sonuçların İlanı </w:t>
      </w:r>
    </w:p>
    <w:p w:rsidR="00FC01B0" w:rsidRPr="00FC01B0" w:rsidRDefault="00FC01B0" w:rsidP="00FC01B0">
      <w:pPr>
        <w:rPr>
          <w:rFonts w:ascii="Times New Roman" w:hAnsi="Times New Roman" w:cs="Times New Roman"/>
        </w:rPr>
      </w:pPr>
      <w:r w:rsidRPr="00FC01B0">
        <w:rPr>
          <w:rFonts w:ascii="Times New Roman" w:hAnsi="Times New Roman" w:cs="Times New Roman"/>
          <w:b/>
        </w:rPr>
        <w:t>Tarihi ve Duyuru Şekli                                 :</w:t>
      </w:r>
      <w:r w:rsidRPr="00FC01B0">
        <w:rPr>
          <w:rFonts w:ascii="Times New Roman" w:hAnsi="Times New Roman" w:cs="Times New Roman"/>
        </w:rPr>
        <w:t xml:space="preserve"> Adayların sınav sonuçları ve diğer duyurular   </w:t>
      </w:r>
    </w:p>
    <w:p w:rsidR="00FC01B0" w:rsidRPr="00FC01B0" w:rsidRDefault="00FC01B0" w:rsidP="00FC01B0">
      <w:pPr>
        <w:rPr>
          <w:rFonts w:ascii="Times New Roman" w:hAnsi="Times New Roman" w:cs="Times New Roman"/>
          <w:b/>
        </w:rPr>
      </w:pPr>
      <w:r w:rsidRPr="00FC01B0">
        <w:rPr>
          <w:rFonts w:ascii="Times New Roman" w:hAnsi="Times New Roman" w:cs="Times New Roman"/>
        </w:rPr>
        <w:t xml:space="preserve">                                                                           www.mersin.edu.tr internet sitesinde yer alan Enstitümüz               </w:t>
      </w:r>
    </w:p>
    <w:p w:rsidR="00FC01B0" w:rsidRPr="00FC01B0" w:rsidRDefault="00FC01B0" w:rsidP="00FC01B0">
      <w:pPr>
        <w:rPr>
          <w:rFonts w:ascii="Times New Roman" w:hAnsi="Times New Roman" w:cs="Times New Roman"/>
        </w:rPr>
      </w:pPr>
      <w:r w:rsidRPr="00FC01B0">
        <w:rPr>
          <w:rFonts w:ascii="Times New Roman" w:hAnsi="Times New Roman" w:cs="Times New Roman"/>
        </w:rPr>
        <w:t xml:space="preserve">                                                                           sayfasında ve ilan panosunda duyurulacaktır.               </w:t>
      </w:r>
    </w:p>
    <w:p w:rsidR="00FC01B0" w:rsidRPr="00FC01B0" w:rsidRDefault="00FC01B0" w:rsidP="00FC01B0">
      <w:pPr>
        <w:tabs>
          <w:tab w:val="left" w:pos="3960"/>
          <w:tab w:val="left" w:pos="4320"/>
        </w:tabs>
        <w:rPr>
          <w:rFonts w:ascii="Times New Roman" w:hAnsi="Times New Roman" w:cs="Times New Roman"/>
          <w:b/>
        </w:rPr>
      </w:pPr>
    </w:p>
    <w:p w:rsidR="00FC01B0" w:rsidRPr="00FC01B0" w:rsidRDefault="00FC01B0" w:rsidP="00FC01B0">
      <w:pPr>
        <w:tabs>
          <w:tab w:val="left" w:pos="3960"/>
          <w:tab w:val="left" w:pos="4320"/>
        </w:tabs>
        <w:rPr>
          <w:rFonts w:ascii="Times New Roman" w:hAnsi="Times New Roman" w:cs="Times New Roman"/>
        </w:rPr>
      </w:pPr>
      <w:r w:rsidRPr="00FC01B0">
        <w:rPr>
          <w:rFonts w:ascii="Times New Roman" w:hAnsi="Times New Roman" w:cs="Times New Roman"/>
          <w:b/>
        </w:rPr>
        <w:t>Kesin Kayıt Tarihi</w:t>
      </w:r>
      <w:r w:rsidRPr="00FC01B0">
        <w:rPr>
          <w:rFonts w:ascii="Times New Roman" w:hAnsi="Times New Roman" w:cs="Times New Roman"/>
          <w:color w:val="FF0000"/>
        </w:rPr>
        <w:t xml:space="preserve">                                       :   </w:t>
      </w:r>
      <w:r w:rsidRPr="00FC01B0">
        <w:rPr>
          <w:rFonts w:ascii="Times New Roman" w:hAnsi="Times New Roman" w:cs="Times New Roman"/>
        </w:rPr>
        <w:t>Asıl      : 08-12 Eylül 2014</w:t>
      </w:r>
    </w:p>
    <w:p w:rsidR="00FC01B0" w:rsidRPr="00FC01B0" w:rsidRDefault="00FC01B0" w:rsidP="00FC01B0">
      <w:pPr>
        <w:tabs>
          <w:tab w:val="left" w:pos="3960"/>
        </w:tabs>
        <w:rPr>
          <w:rFonts w:ascii="Times New Roman" w:hAnsi="Times New Roman" w:cs="Times New Roman"/>
        </w:rPr>
      </w:pPr>
      <w:r w:rsidRPr="00FC01B0">
        <w:rPr>
          <w:rFonts w:ascii="Times New Roman" w:hAnsi="Times New Roman" w:cs="Times New Roman"/>
        </w:rPr>
        <w:t xml:space="preserve">                                                                           Yedek  : 15-16 Eylül 2014</w:t>
      </w:r>
    </w:p>
    <w:p w:rsidR="00FC01B0" w:rsidRPr="00FC01B0" w:rsidRDefault="00FC01B0" w:rsidP="00FC01B0">
      <w:pPr>
        <w:tabs>
          <w:tab w:val="left" w:pos="3960"/>
        </w:tabs>
        <w:rPr>
          <w:rFonts w:ascii="Times New Roman" w:hAnsi="Times New Roman" w:cs="Times New Roman"/>
        </w:rPr>
      </w:pPr>
    </w:p>
    <w:p w:rsidR="00FC01B0" w:rsidRPr="00FC01B0" w:rsidRDefault="00FC01B0" w:rsidP="00FC01B0">
      <w:pPr>
        <w:rPr>
          <w:rFonts w:ascii="Times New Roman" w:hAnsi="Times New Roman" w:cs="Times New Roman"/>
        </w:rPr>
      </w:pPr>
      <w:r w:rsidRPr="00FC01B0">
        <w:rPr>
          <w:rFonts w:ascii="Times New Roman" w:hAnsi="Times New Roman" w:cs="Times New Roman"/>
          <w:b/>
        </w:rPr>
        <w:t>Yüksek Lisans Yabancı Dil Sınavı             :</w:t>
      </w:r>
      <w:r w:rsidRPr="00FC01B0">
        <w:rPr>
          <w:rFonts w:ascii="Times New Roman" w:hAnsi="Times New Roman" w:cs="Times New Roman"/>
        </w:rPr>
        <w:t xml:space="preserve">  08 Eylül 2014 Pazartesi günü saat 10.00  </w:t>
      </w:r>
    </w:p>
    <w:p w:rsidR="00FC01B0" w:rsidRPr="00FC01B0" w:rsidRDefault="00FC01B0" w:rsidP="00FC01B0">
      <w:pPr>
        <w:rPr>
          <w:rFonts w:ascii="Times New Roman" w:hAnsi="Times New Roman" w:cs="Times New Roman"/>
        </w:rPr>
      </w:pPr>
      <w:r w:rsidRPr="00FC01B0">
        <w:rPr>
          <w:rFonts w:ascii="Times New Roman" w:hAnsi="Times New Roman" w:cs="Times New Roman"/>
          <w:b/>
        </w:rPr>
        <w:t xml:space="preserve">Tarihi ve Yeri                                                  </w:t>
      </w:r>
      <w:r w:rsidRPr="00FC01B0">
        <w:rPr>
          <w:rFonts w:ascii="Times New Roman" w:hAnsi="Times New Roman" w:cs="Times New Roman"/>
        </w:rPr>
        <w:t>Yabancı Diller Yüksekokulu,</w:t>
      </w:r>
    </w:p>
    <w:p w:rsidR="00FC01B0" w:rsidRPr="00FC01B0" w:rsidRDefault="00FC01B0" w:rsidP="00FC01B0">
      <w:pPr>
        <w:rPr>
          <w:rFonts w:ascii="Times New Roman" w:hAnsi="Times New Roman" w:cs="Times New Roman"/>
        </w:rPr>
      </w:pPr>
      <w:r w:rsidRPr="00FC01B0">
        <w:rPr>
          <w:rFonts w:ascii="Times New Roman" w:hAnsi="Times New Roman" w:cs="Times New Roman"/>
        </w:rPr>
        <w:t xml:space="preserve">                                                                           Çiftlikköy Yerleşkesi-YENİŞEHİR/ MERSİN</w:t>
      </w:r>
    </w:p>
    <w:p w:rsidR="00FC01B0" w:rsidRPr="00FC01B0" w:rsidRDefault="00FC01B0" w:rsidP="00FC01B0">
      <w:pPr>
        <w:tabs>
          <w:tab w:val="left" w:pos="4140"/>
          <w:tab w:val="left" w:pos="4320"/>
        </w:tabs>
        <w:rPr>
          <w:rFonts w:ascii="Times New Roman" w:hAnsi="Times New Roman" w:cs="Times New Roman"/>
        </w:rPr>
      </w:pPr>
      <w:r w:rsidRPr="00FC01B0">
        <w:rPr>
          <w:rFonts w:ascii="Times New Roman" w:hAnsi="Times New Roman" w:cs="Times New Roman"/>
        </w:rPr>
        <w:t xml:space="preserve">                                                                                                    </w:t>
      </w: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r w:rsidRPr="00FC01B0">
        <w:rPr>
          <w:rFonts w:ascii="Times New Roman" w:hAnsi="Times New Roman" w:cs="Times New Roman"/>
        </w:rPr>
        <w:t xml:space="preserve"> </w:t>
      </w: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014BC4" w:rsidRPr="00FC01B0" w:rsidRDefault="00014BC4"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tbl>
      <w:tblPr>
        <w:tblW w:w="9600" w:type="dxa"/>
        <w:tblBorders>
          <w:top w:val="single" w:sz="4" w:space="0" w:color="000000"/>
          <w:insideH w:val="single" w:sz="4" w:space="0" w:color="000000"/>
        </w:tblBorders>
        <w:tblLayout w:type="fixed"/>
        <w:tblCellMar>
          <w:top w:w="85" w:type="dxa"/>
        </w:tblCellMar>
        <w:tblLook w:val="00A0"/>
      </w:tblPr>
      <w:tblGrid>
        <w:gridCol w:w="1667"/>
        <w:gridCol w:w="1790"/>
        <w:gridCol w:w="3457"/>
        <w:gridCol w:w="820"/>
        <w:gridCol w:w="1836"/>
        <w:gridCol w:w="30"/>
      </w:tblGrid>
      <w:tr w:rsidR="00FC01B0" w:rsidRPr="00FC01B0" w:rsidTr="003537E3">
        <w:tc>
          <w:tcPr>
            <w:tcW w:w="3457" w:type="dxa"/>
            <w:gridSpan w:val="2"/>
            <w:tcBorders>
              <w:top w:val="single" w:sz="4" w:space="0" w:color="000000"/>
              <w:left w:val="nil"/>
              <w:bottom w:val="nil"/>
              <w:right w:val="nil"/>
            </w:tcBorders>
            <w:vAlign w:val="bottom"/>
            <w:hideMark/>
          </w:tcPr>
          <w:p w:rsidR="00FC01B0" w:rsidRPr="00FC01B0" w:rsidRDefault="00FC01B0" w:rsidP="003537E3">
            <w:pPr>
              <w:pStyle w:val="Altbilgi"/>
              <w:spacing w:line="276" w:lineRule="auto"/>
              <w:rPr>
                <w:rFonts w:ascii="Times New Roman" w:hAnsi="Times New Roman" w:cs="Times New Roman"/>
                <w:sz w:val="18"/>
                <w:szCs w:val="18"/>
                <w:lang w:val="tr-TR"/>
              </w:rPr>
            </w:pPr>
            <w:r w:rsidRPr="00FC01B0">
              <w:rPr>
                <w:rFonts w:ascii="Times New Roman" w:hAnsi="Times New Roman" w:cs="Times New Roman"/>
                <w:sz w:val="18"/>
                <w:szCs w:val="18"/>
                <w:lang w:val="tr-TR"/>
              </w:rPr>
              <w:t>MEÜ.İD.FR-004/00</w:t>
            </w:r>
          </w:p>
        </w:tc>
        <w:tc>
          <w:tcPr>
            <w:tcW w:w="3457" w:type="dxa"/>
            <w:tcBorders>
              <w:top w:val="single" w:sz="4" w:space="0" w:color="000000"/>
              <w:left w:val="nil"/>
              <w:bottom w:val="nil"/>
              <w:right w:val="nil"/>
            </w:tcBorders>
            <w:vAlign w:val="bottom"/>
            <w:hideMark/>
          </w:tcPr>
          <w:p w:rsidR="00FC01B0" w:rsidRPr="00FC01B0" w:rsidRDefault="00FC01B0" w:rsidP="003537E3">
            <w:pPr>
              <w:spacing w:line="276" w:lineRule="auto"/>
              <w:jc w:val="center"/>
              <w:rPr>
                <w:rFonts w:ascii="Times New Roman" w:hAnsi="Times New Roman" w:cs="Times New Roman"/>
                <w:sz w:val="18"/>
                <w:szCs w:val="18"/>
              </w:rPr>
            </w:pPr>
            <w:r w:rsidRPr="00FC01B0">
              <w:rPr>
                <w:rFonts w:ascii="Times New Roman" w:hAnsi="Times New Roman" w:cs="Times New Roman"/>
                <w:sz w:val="18"/>
                <w:szCs w:val="18"/>
              </w:rPr>
              <w:t>Sayfa 1/</w:t>
            </w:r>
            <w:r>
              <w:rPr>
                <w:rFonts w:ascii="Times New Roman" w:hAnsi="Times New Roman" w:cs="Times New Roman"/>
                <w:sz w:val="18"/>
                <w:szCs w:val="18"/>
              </w:rPr>
              <w:t>3</w:t>
            </w:r>
          </w:p>
        </w:tc>
        <w:tc>
          <w:tcPr>
            <w:tcW w:w="2686" w:type="dxa"/>
            <w:gridSpan w:val="3"/>
            <w:tcBorders>
              <w:top w:val="single" w:sz="4" w:space="0" w:color="000000"/>
              <w:left w:val="nil"/>
              <w:bottom w:val="nil"/>
              <w:right w:val="nil"/>
            </w:tcBorders>
            <w:vAlign w:val="bottom"/>
            <w:hideMark/>
          </w:tcPr>
          <w:p w:rsidR="00FC01B0" w:rsidRPr="00FC01B0" w:rsidRDefault="00FC01B0" w:rsidP="003537E3">
            <w:pPr>
              <w:pStyle w:val="Altbilgi"/>
              <w:spacing w:line="276" w:lineRule="auto"/>
              <w:jc w:val="right"/>
              <w:rPr>
                <w:rFonts w:ascii="Times New Roman" w:hAnsi="Times New Roman" w:cs="Times New Roman"/>
                <w:sz w:val="18"/>
                <w:szCs w:val="18"/>
              </w:rPr>
            </w:pPr>
            <w:r w:rsidRPr="00FC01B0">
              <w:rPr>
                <w:rFonts w:ascii="Times New Roman" w:hAnsi="Times New Roman" w:cs="Times New Roman"/>
                <w:sz w:val="18"/>
                <w:szCs w:val="18"/>
              </w:rPr>
              <w:t>Yayın Tarihi: 14/05/2010</w:t>
            </w:r>
          </w:p>
        </w:tc>
      </w:tr>
      <w:tr w:rsidR="00FC01B0" w:rsidRPr="00FC01B0" w:rsidTr="003537E3">
        <w:tblPrEx>
          <w:tblBorders>
            <w:top w:val="none" w:sz="0" w:space="0" w:color="auto"/>
            <w:bottom w:val="single" w:sz="4" w:space="0" w:color="000000"/>
            <w:insideH w:val="none" w:sz="0" w:space="0" w:color="auto"/>
          </w:tblBorders>
          <w:tblCellMar>
            <w:top w:w="0" w:type="dxa"/>
          </w:tblCellMar>
        </w:tblPrEx>
        <w:trPr>
          <w:gridAfter w:val="1"/>
          <w:wAfter w:w="30" w:type="dxa"/>
          <w:trHeight w:val="998"/>
        </w:trPr>
        <w:tc>
          <w:tcPr>
            <w:tcW w:w="1667" w:type="dxa"/>
            <w:tcBorders>
              <w:top w:val="nil"/>
              <w:left w:val="nil"/>
              <w:bottom w:val="single" w:sz="4" w:space="0" w:color="000000"/>
              <w:right w:val="nil"/>
            </w:tcBorders>
            <w:vAlign w:val="center"/>
            <w:hideMark/>
          </w:tcPr>
          <w:p w:rsidR="00FC01B0" w:rsidRPr="00FC01B0" w:rsidRDefault="00FC01B0" w:rsidP="003537E3">
            <w:pPr>
              <w:pStyle w:val="stbilgi"/>
              <w:spacing w:line="276" w:lineRule="auto"/>
              <w:jc w:val="center"/>
              <w:rPr>
                <w:b/>
                <w:bCs/>
                <w:sz w:val="18"/>
                <w:szCs w:val="18"/>
                <w:lang w:eastAsia="en-US"/>
              </w:rPr>
            </w:pPr>
          </w:p>
        </w:tc>
        <w:tc>
          <w:tcPr>
            <w:tcW w:w="6067" w:type="dxa"/>
            <w:gridSpan w:val="3"/>
            <w:tcBorders>
              <w:top w:val="nil"/>
              <w:left w:val="nil"/>
              <w:bottom w:val="single" w:sz="4" w:space="0" w:color="000000"/>
              <w:right w:val="nil"/>
            </w:tcBorders>
            <w:vAlign w:val="center"/>
            <w:hideMark/>
          </w:tcPr>
          <w:p w:rsidR="00FC01B0" w:rsidRPr="00FC01B0" w:rsidRDefault="00FC01B0" w:rsidP="003537E3">
            <w:pPr>
              <w:spacing w:line="360" w:lineRule="auto"/>
              <w:jc w:val="center"/>
              <w:rPr>
                <w:rFonts w:ascii="Times New Roman" w:hAnsi="Times New Roman" w:cs="Times New Roman"/>
                <w:b/>
                <w:bCs/>
                <w:sz w:val="18"/>
                <w:szCs w:val="18"/>
              </w:rPr>
            </w:pPr>
          </w:p>
        </w:tc>
        <w:tc>
          <w:tcPr>
            <w:tcW w:w="1836" w:type="dxa"/>
            <w:tcBorders>
              <w:top w:val="nil"/>
              <w:left w:val="nil"/>
              <w:bottom w:val="single" w:sz="4" w:space="0" w:color="000000"/>
              <w:right w:val="nil"/>
            </w:tcBorders>
            <w:vAlign w:val="center"/>
            <w:hideMark/>
          </w:tcPr>
          <w:p w:rsidR="00FC01B0" w:rsidRPr="00FC01B0" w:rsidRDefault="00FC01B0" w:rsidP="003537E3">
            <w:pPr>
              <w:pStyle w:val="Altbilgi"/>
              <w:tabs>
                <w:tab w:val="left" w:pos="1695"/>
                <w:tab w:val="left" w:pos="1824"/>
              </w:tabs>
              <w:spacing w:line="360" w:lineRule="auto"/>
              <w:jc w:val="center"/>
              <w:rPr>
                <w:rFonts w:ascii="Times New Roman" w:hAnsi="Times New Roman" w:cs="Times New Roman"/>
                <w:b/>
                <w:bCs/>
                <w:sz w:val="18"/>
                <w:szCs w:val="18"/>
                <w:lang w:val="tr-TR"/>
              </w:rPr>
            </w:pPr>
          </w:p>
        </w:tc>
      </w:tr>
    </w:tbl>
    <w:p w:rsidR="00FC01B0" w:rsidRPr="00FC01B0" w:rsidRDefault="00FC01B0" w:rsidP="00FC01B0">
      <w:pPr>
        <w:rPr>
          <w:rFonts w:ascii="Times New Roman" w:hAnsi="Times New Roman" w:cs="Times New Roman"/>
          <w:b/>
          <w:sz w:val="18"/>
          <w:szCs w:val="18"/>
        </w:rPr>
      </w:pPr>
    </w:p>
    <w:p w:rsidR="00FC01B0" w:rsidRPr="00FC01B0" w:rsidRDefault="00FC01B0" w:rsidP="00FC01B0">
      <w:pPr>
        <w:rPr>
          <w:rFonts w:ascii="Times New Roman" w:hAnsi="Times New Roman" w:cs="Times New Roman"/>
          <w:b/>
        </w:rPr>
      </w:pPr>
      <w:r w:rsidRPr="00FC01B0">
        <w:rPr>
          <w:rFonts w:ascii="Times New Roman" w:hAnsi="Times New Roman" w:cs="Times New Roman"/>
          <w:b/>
        </w:rPr>
        <w:t>DOKTORA PROGRAMINA BAŞVURACAK ADAYLARDA ARANAN BAŞARI KRİTERLERİ</w:t>
      </w:r>
    </w:p>
    <w:p w:rsidR="00FC01B0" w:rsidRPr="00FC01B0" w:rsidRDefault="00FC01B0" w:rsidP="00FC01B0">
      <w:pPr>
        <w:rPr>
          <w:rFonts w:ascii="Times New Roman" w:hAnsi="Times New Roman" w:cs="Times New Roman"/>
          <w:b/>
        </w:rPr>
      </w:pPr>
    </w:p>
    <w:p w:rsidR="00FC01B0" w:rsidRPr="00FC01B0" w:rsidRDefault="00FC01B0" w:rsidP="00FC01B0">
      <w:pPr>
        <w:rPr>
          <w:rFonts w:ascii="Times New Roman" w:hAnsi="Times New Roman" w:cs="Times New Roman"/>
          <w:b/>
        </w:rPr>
      </w:pPr>
      <w:r w:rsidRPr="00FC01B0">
        <w:rPr>
          <w:rFonts w:ascii="Times New Roman" w:hAnsi="Times New Roman" w:cs="Times New Roman"/>
          <w:b/>
        </w:rPr>
        <w:t>Lisans Derecesiyle Başvuracaklarda Aranan Başarı Kriterleri</w:t>
      </w:r>
    </w:p>
    <w:p w:rsidR="00FC01B0" w:rsidRPr="00FC01B0" w:rsidRDefault="00FC01B0" w:rsidP="00FC01B0">
      <w:pPr>
        <w:rPr>
          <w:rFonts w:ascii="Times New Roman" w:hAnsi="Times New Roman" w:cs="Times New Roman"/>
        </w:rPr>
      </w:pPr>
    </w:p>
    <w:p w:rsidR="00FC01B0" w:rsidRPr="00FC01B0" w:rsidRDefault="00FC01B0" w:rsidP="00FC01B0">
      <w:pPr>
        <w:numPr>
          <w:ilvl w:val="0"/>
          <w:numId w:val="4"/>
        </w:numPr>
        <w:rPr>
          <w:rFonts w:ascii="Times New Roman" w:hAnsi="Times New Roman" w:cs="Times New Roman"/>
        </w:rPr>
      </w:pPr>
      <w:r w:rsidRPr="00FC01B0">
        <w:rPr>
          <w:rFonts w:ascii="Times New Roman" w:hAnsi="Times New Roman" w:cs="Times New Roman"/>
        </w:rPr>
        <w:t>ALES puanı en az 80.00</w:t>
      </w:r>
    </w:p>
    <w:p w:rsidR="00FC01B0" w:rsidRPr="00FC01B0" w:rsidRDefault="00FC01B0" w:rsidP="00FC01B0">
      <w:pPr>
        <w:numPr>
          <w:ilvl w:val="0"/>
          <w:numId w:val="4"/>
        </w:numPr>
        <w:rPr>
          <w:rFonts w:ascii="Times New Roman" w:hAnsi="Times New Roman" w:cs="Times New Roman"/>
        </w:rPr>
      </w:pPr>
      <w:r w:rsidRPr="00FC01B0">
        <w:rPr>
          <w:rFonts w:ascii="Times New Roman" w:hAnsi="Times New Roman" w:cs="Times New Roman"/>
        </w:rPr>
        <w:t>Lisans mezuniyet not ortalaması en az 90.00/100 veya 3.00/4.00</w:t>
      </w:r>
    </w:p>
    <w:p w:rsidR="00FC01B0" w:rsidRPr="00FC01B0" w:rsidRDefault="00FC01B0" w:rsidP="00FC01B0">
      <w:pPr>
        <w:numPr>
          <w:ilvl w:val="0"/>
          <w:numId w:val="4"/>
        </w:numPr>
        <w:rPr>
          <w:rFonts w:ascii="Times New Roman" w:hAnsi="Times New Roman" w:cs="Times New Roman"/>
        </w:rPr>
      </w:pPr>
      <w:r w:rsidRPr="00FC01B0">
        <w:rPr>
          <w:rFonts w:ascii="Times New Roman" w:hAnsi="Times New Roman" w:cs="Times New Roman"/>
        </w:rPr>
        <w:t>Üniversitelerarası Kurul tarafından kabul edilen dil sınavlarının birinden başarılı olmak  (YDS/ ÜDS 55.00,  KPDS 55.00 vb.).</w:t>
      </w:r>
    </w:p>
    <w:p w:rsidR="00FC01B0" w:rsidRPr="00FC01B0" w:rsidRDefault="00FC01B0" w:rsidP="00FC01B0">
      <w:pPr>
        <w:rPr>
          <w:rFonts w:ascii="Times New Roman" w:hAnsi="Times New Roman" w:cs="Times New Roman"/>
          <w:b/>
        </w:rPr>
      </w:pPr>
      <w:r w:rsidRPr="00FC01B0">
        <w:rPr>
          <w:rFonts w:ascii="Times New Roman" w:hAnsi="Times New Roman" w:cs="Times New Roman"/>
          <w:b/>
        </w:rPr>
        <w:t>Yüksek Lisans Derecesiyle Başvuracaklarda Aranan Başarı Kriterleri</w:t>
      </w:r>
    </w:p>
    <w:p w:rsidR="00FC01B0" w:rsidRPr="00FC01B0" w:rsidRDefault="00FC01B0" w:rsidP="00FC01B0">
      <w:pPr>
        <w:rPr>
          <w:rFonts w:ascii="Times New Roman" w:hAnsi="Times New Roman" w:cs="Times New Roman"/>
        </w:rPr>
      </w:pPr>
    </w:p>
    <w:p w:rsidR="00FC01B0" w:rsidRPr="00FC01B0" w:rsidRDefault="00FC01B0" w:rsidP="00FC01B0">
      <w:pPr>
        <w:numPr>
          <w:ilvl w:val="0"/>
          <w:numId w:val="5"/>
        </w:numPr>
        <w:rPr>
          <w:rFonts w:ascii="Times New Roman" w:hAnsi="Times New Roman" w:cs="Times New Roman"/>
        </w:rPr>
      </w:pPr>
      <w:r w:rsidRPr="00FC01B0">
        <w:rPr>
          <w:rFonts w:ascii="Times New Roman" w:hAnsi="Times New Roman" w:cs="Times New Roman"/>
        </w:rPr>
        <w:t>ALES puanı en az 55.00</w:t>
      </w:r>
    </w:p>
    <w:p w:rsidR="00FC01B0" w:rsidRPr="00FC01B0" w:rsidRDefault="00FC01B0" w:rsidP="00FC01B0">
      <w:pPr>
        <w:numPr>
          <w:ilvl w:val="0"/>
          <w:numId w:val="5"/>
        </w:numPr>
        <w:rPr>
          <w:rFonts w:ascii="Times New Roman" w:hAnsi="Times New Roman" w:cs="Times New Roman"/>
        </w:rPr>
      </w:pPr>
      <w:r w:rsidRPr="00FC01B0">
        <w:rPr>
          <w:rFonts w:ascii="Times New Roman" w:hAnsi="Times New Roman" w:cs="Times New Roman"/>
        </w:rPr>
        <w:t>Üniversitelerarası Kurul tarafından kabul edilen dil sınavlarının birinden başarılı olmak  (YDS/ ÜDS 55.00, KPDS 55.00 vb.).</w:t>
      </w:r>
    </w:p>
    <w:p w:rsidR="00FC01B0" w:rsidRPr="00FC01B0" w:rsidRDefault="00FC01B0" w:rsidP="00FC01B0">
      <w:pPr>
        <w:rPr>
          <w:rFonts w:ascii="Times New Roman" w:hAnsi="Times New Roman" w:cs="Times New Roman"/>
          <w:b/>
        </w:rPr>
      </w:pPr>
    </w:p>
    <w:p w:rsidR="00FC01B0" w:rsidRPr="00FC01B0" w:rsidRDefault="00FC01B0" w:rsidP="00FC01B0">
      <w:pPr>
        <w:rPr>
          <w:rFonts w:ascii="Times New Roman" w:hAnsi="Times New Roman" w:cs="Times New Roman"/>
          <w:b/>
        </w:rPr>
      </w:pPr>
      <w:r w:rsidRPr="00FC01B0">
        <w:rPr>
          <w:rFonts w:ascii="Times New Roman" w:hAnsi="Times New Roman" w:cs="Times New Roman"/>
          <w:b/>
        </w:rPr>
        <w:t>TEZLİ YÜKSEK LİSANS PROGRAMLARINA BAŞVURACAK ADAYLARDA ARANAN BAŞARI KRİTERİ</w:t>
      </w:r>
    </w:p>
    <w:p w:rsidR="00FC01B0" w:rsidRPr="00FC01B0" w:rsidRDefault="00FC01B0" w:rsidP="00FC01B0">
      <w:pPr>
        <w:rPr>
          <w:rFonts w:ascii="Times New Roman" w:hAnsi="Times New Roman" w:cs="Times New Roman"/>
          <w:b/>
        </w:rPr>
      </w:pPr>
    </w:p>
    <w:p w:rsidR="00FC01B0" w:rsidRPr="00FC01B0" w:rsidRDefault="00FC01B0" w:rsidP="00FC01B0">
      <w:pPr>
        <w:numPr>
          <w:ilvl w:val="0"/>
          <w:numId w:val="1"/>
        </w:numPr>
        <w:rPr>
          <w:rFonts w:ascii="Times New Roman" w:hAnsi="Times New Roman" w:cs="Times New Roman"/>
        </w:rPr>
      </w:pPr>
      <w:r w:rsidRPr="00FC01B0">
        <w:rPr>
          <w:rFonts w:ascii="Times New Roman" w:hAnsi="Times New Roman" w:cs="Times New Roman"/>
        </w:rPr>
        <w:t>ALES puanı en az  55.00</w:t>
      </w:r>
    </w:p>
    <w:p w:rsidR="00FC01B0" w:rsidRPr="00FC01B0" w:rsidRDefault="00FC01B0" w:rsidP="00FC01B0">
      <w:pPr>
        <w:numPr>
          <w:ilvl w:val="0"/>
          <w:numId w:val="1"/>
        </w:numPr>
        <w:rPr>
          <w:rFonts w:ascii="Times New Roman" w:hAnsi="Times New Roman" w:cs="Times New Roman"/>
        </w:rPr>
      </w:pPr>
      <w:r w:rsidRPr="00FC01B0">
        <w:rPr>
          <w:rFonts w:ascii="Times New Roman" w:hAnsi="Times New Roman" w:cs="Times New Roman"/>
        </w:rPr>
        <w:t>Lisans not ortalaması  60.00/100 veya 2.50/4.00</w:t>
      </w: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b/>
        </w:rPr>
      </w:pPr>
      <w:r w:rsidRPr="00FC01B0">
        <w:rPr>
          <w:rFonts w:ascii="Times New Roman" w:hAnsi="Times New Roman" w:cs="Times New Roman"/>
          <w:b/>
        </w:rPr>
        <w:t>BELGELER</w:t>
      </w:r>
    </w:p>
    <w:p w:rsidR="00FC01B0" w:rsidRPr="00FC01B0" w:rsidRDefault="00FC01B0" w:rsidP="00FC01B0">
      <w:pPr>
        <w:rPr>
          <w:rFonts w:ascii="Times New Roman" w:hAnsi="Times New Roman" w:cs="Times New Roman"/>
          <w:b/>
        </w:rPr>
      </w:pPr>
    </w:p>
    <w:p w:rsidR="00FC01B0" w:rsidRPr="00FC01B0" w:rsidRDefault="00FC01B0" w:rsidP="00FC01B0">
      <w:pPr>
        <w:numPr>
          <w:ilvl w:val="0"/>
          <w:numId w:val="2"/>
        </w:numPr>
        <w:jc w:val="both"/>
        <w:rPr>
          <w:rFonts w:ascii="Times New Roman" w:hAnsi="Times New Roman" w:cs="Times New Roman"/>
        </w:rPr>
      </w:pPr>
      <w:r w:rsidRPr="00FC01B0">
        <w:rPr>
          <w:rFonts w:ascii="Times New Roman" w:hAnsi="Times New Roman" w:cs="Times New Roman"/>
        </w:rPr>
        <w:t>Özgeçmiş</w:t>
      </w:r>
    </w:p>
    <w:p w:rsidR="00FC01B0" w:rsidRPr="00FC01B0" w:rsidRDefault="00FC01B0" w:rsidP="00FC01B0">
      <w:pPr>
        <w:ind w:left="720"/>
        <w:jc w:val="both"/>
        <w:rPr>
          <w:rFonts w:ascii="Times New Roman" w:hAnsi="Times New Roman" w:cs="Times New Roman"/>
        </w:rPr>
      </w:pPr>
    </w:p>
    <w:p w:rsidR="00FC01B0" w:rsidRPr="00FC01B0" w:rsidRDefault="00FC01B0" w:rsidP="00FC01B0">
      <w:pPr>
        <w:numPr>
          <w:ilvl w:val="0"/>
          <w:numId w:val="2"/>
        </w:numPr>
        <w:jc w:val="both"/>
        <w:rPr>
          <w:rFonts w:ascii="Times New Roman" w:hAnsi="Times New Roman" w:cs="Times New Roman"/>
          <w:b/>
        </w:rPr>
      </w:pPr>
      <w:r w:rsidRPr="00FC01B0">
        <w:rPr>
          <w:rFonts w:ascii="Times New Roman" w:hAnsi="Times New Roman" w:cs="Times New Roman"/>
        </w:rPr>
        <w:t>Diploma veya mezuniyet belgesi (aslı ve fotokopisi) yurt dışındaki bir yükseköğretim kurumundan alınmış diplomanın, YÖK tarafından onaylanmış denklik belgesi aranır.</w:t>
      </w:r>
    </w:p>
    <w:p w:rsidR="00FC01B0" w:rsidRPr="00FC01B0" w:rsidRDefault="00FC01B0" w:rsidP="00FC01B0">
      <w:pPr>
        <w:jc w:val="both"/>
        <w:rPr>
          <w:rFonts w:ascii="Times New Roman" w:hAnsi="Times New Roman" w:cs="Times New Roman"/>
          <w:b/>
        </w:rPr>
      </w:pPr>
    </w:p>
    <w:p w:rsidR="00FC01B0" w:rsidRPr="00FC01B0" w:rsidRDefault="00FC01B0" w:rsidP="00FC01B0">
      <w:pPr>
        <w:numPr>
          <w:ilvl w:val="0"/>
          <w:numId w:val="2"/>
        </w:numPr>
        <w:rPr>
          <w:rFonts w:ascii="Times New Roman" w:hAnsi="Times New Roman" w:cs="Times New Roman"/>
          <w:b/>
        </w:rPr>
      </w:pPr>
      <w:r w:rsidRPr="00FC01B0">
        <w:rPr>
          <w:rFonts w:ascii="Times New Roman" w:hAnsi="Times New Roman" w:cs="Times New Roman"/>
        </w:rPr>
        <w:t>ALES sonuç belgesi (internet çıktısı olarak alınan ALES sonuç belgesinin kontrolü için ÖSYM şifresinin belge üzerine yazılması gerekmektedir).</w:t>
      </w:r>
    </w:p>
    <w:p w:rsidR="00FC01B0" w:rsidRPr="00FC01B0" w:rsidRDefault="00FC01B0" w:rsidP="00FC01B0">
      <w:pPr>
        <w:rPr>
          <w:rFonts w:ascii="Times New Roman" w:hAnsi="Times New Roman" w:cs="Times New Roman"/>
          <w:b/>
        </w:rPr>
      </w:pPr>
    </w:p>
    <w:p w:rsidR="00FC01B0" w:rsidRPr="00FC01B0" w:rsidRDefault="00FC01B0" w:rsidP="00FC01B0">
      <w:pPr>
        <w:numPr>
          <w:ilvl w:val="0"/>
          <w:numId w:val="2"/>
        </w:numPr>
        <w:rPr>
          <w:rFonts w:ascii="Times New Roman" w:hAnsi="Times New Roman" w:cs="Times New Roman"/>
          <w:b/>
        </w:rPr>
      </w:pPr>
      <w:r w:rsidRPr="00FC01B0">
        <w:rPr>
          <w:rFonts w:ascii="Times New Roman" w:hAnsi="Times New Roman" w:cs="Times New Roman"/>
        </w:rPr>
        <w:t>Yabancı dil sonuç belgesi doktora adayları için zorunludur, (internet çıktısı olarak alınan yabancı dil sonuç belgesinin kontrolü için ÖSYM şifresinin belge üzerine yazılması gerekmektedir).</w:t>
      </w:r>
    </w:p>
    <w:p w:rsidR="00FC01B0" w:rsidRPr="00FC01B0" w:rsidRDefault="00FC01B0" w:rsidP="00FC01B0">
      <w:pPr>
        <w:ind w:left="720"/>
        <w:rPr>
          <w:rFonts w:ascii="Times New Roman" w:hAnsi="Times New Roman" w:cs="Times New Roman"/>
          <w:b/>
        </w:rPr>
      </w:pPr>
    </w:p>
    <w:p w:rsidR="00FC01B0" w:rsidRPr="00FC01B0" w:rsidRDefault="00FC01B0" w:rsidP="00FC01B0">
      <w:pPr>
        <w:numPr>
          <w:ilvl w:val="0"/>
          <w:numId w:val="2"/>
        </w:numPr>
        <w:rPr>
          <w:rFonts w:ascii="Times New Roman" w:hAnsi="Times New Roman" w:cs="Times New Roman"/>
          <w:b/>
        </w:rPr>
      </w:pPr>
      <w:r w:rsidRPr="00FC01B0">
        <w:rPr>
          <w:rFonts w:ascii="Times New Roman" w:hAnsi="Times New Roman" w:cs="Times New Roman"/>
        </w:rPr>
        <w:t>Yüksek Lisans programına başvuracak  adayların Lisans; Doktora programına başvuracak adayların Lisans ve Yüksek Lisans not çizelgeleri ( aslı ve fotokopisi).</w:t>
      </w:r>
    </w:p>
    <w:p w:rsidR="00FC01B0" w:rsidRPr="00FC01B0" w:rsidRDefault="00FC01B0" w:rsidP="00FC01B0">
      <w:pPr>
        <w:pStyle w:val="ListeParagraf"/>
        <w:rPr>
          <w:rFonts w:ascii="Times New Roman" w:hAnsi="Times New Roman"/>
          <w:b/>
          <w:sz w:val="22"/>
          <w:szCs w:val="22"/>
        </w:rPr>
      </w:pPr>
    </w:p>
    <w:p w:rsidR="00FC01B0" w:rsidRPr="00FC01B0" w:rsidRDefault="00FC01B0" w:rsidP="00FC01B0">
      <w:pPr>
        <w:ind w:left="720"/>
        <w:rPr>
          <w:rFonts w:ascii="Times New Roman" w:hAnsi="Times New Roman" w:cs="Times New Roman"/>
          <w:b/>
        </w:rPr>
      </w:pPr>
    </w:p>
    <w:p w:rsidR="00FC01B0" w:rsidRPr="00FC01B0" w:rsidRDefault="00FC01B0" w:rsidP="00FC01B0">
      <w:pPr>
        <w:numPr>
          <w:ilvl w:val="0"/>
          <w:numId w:val="2"/>
        </w:numPr>
        <w:jc w:val="both"/>
        <w:rPr>
          <w:rFonts w:ascii="Times New Roman" w:hAnsi="Times New Roman" w:cs="Times New Roman"/>
          <w:b/>
        </w:rPr>
      </w:pPr>
      <w:r w:rsidRPr="00FC01B0">
        <w:rPr>
          <w:rFonts w:ascii="Times New Roman" w:hAnsi="Times New Roman" w:cs="Times New Roman"/>
        </w:rPr>
        <w:t>Belgelerin fotokopilerinin Enstitümüz tarafından aslı görüldükten sonra onay işlemi yapılacaktır.</w:t>
      </w: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sz w:val="18"/>
          <w:szCs w:val="18"/>
        </w:rPr>
      </w:pPr>
    </w:p>
    <w:p w:rsidR="00FC01B0" w:rsidRDefault="00FC01B0" w:rsidP="00FC01B0">
      <w:pPr>
        <w:rPr>
          <w:rFonts w:ascii="Times New Roman" w:hAnsi="Times New Roman" w:cs="Times New Roman"/>
          <w:sz w:val="18"/>
          <w:szCs w:val="18"/>
        </w:rPr>
      </w:pPr>
    </w:p>
    <w:p w:rsidR="00014BC4" w:rsidRDefault="00014BC4" w:rsidP="00FC01B0">
      <w:pPr>
        <w:rPr>
          <w:rFonts w:ascii="Times New Roman" w:hAnsi="Times New Roman" w:cs="Times New Roman"/>
          <w:sz w:val="18"/>
          <w:szCs w:val="18"/>
        </w:rPr>
      </w:pPr>
    </w:p>
    <w:p w:rsidR="00014BC4" w:rsidRDefault="00014BC4" w:rsidP="00FC01B0">
      <w:pPr>
        <w:rPr>
          <w:rFonts w:ascii="Times New Roman" w:hAnsi="Times New Roman" w:cs="Times New Roman"/>
          <w:sz w:val="18"/>
          <w:szCs w:val="18"/>
        </w:rPr>
      </w:pPr>
    </w:p>
    <w:p w:rsidR="00014BC4" w:rsidRDefault="00014BC4" w:rsidP="00FC01B0">
      <w:pPr>
        <w:rPr>
          <w:rFonts w:ascii="Times New Roman" w:hAnsi="Times New Roman" w:cs="Times New Roman"/>
          <w:sz w:val="18"/>
          <w:szCs w:val="18"/>
        </w:rPr>
      </w:pPr>
    </w:p>
    <w:p w:rsidR="00014BC4" w:rsidRPr="00FC01B0" w:rsidRDefault="00014BC4"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tbl>
      <w:tblPr>
        <w:tblW w:w="10440" w:type="dxa"/>
        <w:tblBorders>
          <w:top w:val="single" w:sz="4" w:space="0" w:color="000000"/>
          <w:insideH w:val="single" w:sz="4" w:space="0" w:color="000000"/>
        </w:tblBorders>
        <w:tblCellMar>
          <w:top w:w="85" w:type="dxa"/>
        </w:tblCellMar>
        <w:tblLook w:val="00A0"/>
      </w:tblPr>
      <w:tblGrid>
        <w:gridCol w:w="1662"/>
        <w:gridCol w:w="2098"/>
        <w:gridCol w:w="3730"/>
        <w:gridCol w:w="29"/>
        <w:gridCol w:w="1767"/>
        <w:gridCol w:w="1154"/>
      </w:tblGrid>
      <w:tr w:rsidR="00FC01B0" w:rsidRPr="00FC01B0" w:rsidTr="003537E3">
        <w:tc>
          <w:tcPr>
            <w:tcW w:w="3760" w:type="dxa"/>
            <w:gridSpan w:val="2"/>
            <w:tcBorders>
              <w:top w:val="single" w:sz="4" w:space="0" w:color="000000"/>
              <w:left w:val="nil"/>
              <w:bottom w:val="nil"/>
              <w:right w:val="nil"/>
            </w:tcBorders>
            <w:vAlign w:val="bottom"/>
            <w:hideMark/>
          </w:tcPr>
          <w:p w:rsidR="00FC01B0" w:rsidRPr="00FC01B0" w:rsidRDefault="00FC01B0" w:rsidP="003537E3">
            <w:pPr>
              <w:pStyle w:val="Altbilgi"/>
              <w:spacing w:line="276" w:lineRule="auto"/>
              <w:rPr>
                <w:rFonts w:ascii="Times New Roman" w:hAnsi="Times New Roman" w:cs="Times New Roman"/>
                <w:sz w:val="18"/>
                <w:szCs w:val="18"/>
                <w:lang w:val="tr-TR"/>
              </w:rPr>
            </w:pPr>
            <w:r w:rsidRPr="00FC01B0">
              <w:rPr>
                <w:rFonts w:ascii="Times New Roman" w:hAnsi="Times New Roman" w:cs="Times New Roman"/>
                <w:sz w:val="18"/>
                <w:szCs w:val="18"/>
                <w:lang w:val="tr-TR"/>
              </w:rPr>
              <w:t>MEÜ.İD.FR-004/00</w:t>
            </w:r>
          </w:p>
        </w:tc>
        <w:tc>
          <w:tcPr>
            <w:tcW w:w="3759" w:type="dxa"/>
            <w:gridSpan w:val="2"/>
            <w:tcBorders>
              <w:top w:val="single" w:sz="4" w:space="0" w:color="000000"/>
              <w:left w:val="nil"/>
              <w:bottom w:val="nil"/>
              <w:right w:val="nil"/>
            </w:tcBorders>
            <w:vAlign w:val="bottom"/>
            <w:hideMark/>
          </w:tcPr>
          <w:p w:rsidR="00FC01B0" w:rsidRPr="00FC01B0" w:rsidRDefault="00FC01B0" w:rsidP="003537E3">
            <w:pPr>
              <w:spacing w:line="276" w:lineRule="auto"/>
              <w:rPr>
                <w:rFonts w:ascii="Times New Roman" w:hAnsi="Times New Roman" w:cs="Times New Roman"/>
                <w:sz w:val="18"/>
                <w:szCs w:val="18"/>
              </w:rPr>
            </w:pPr>
            <w:r w:rsidRPr="00FC01B0">
              <w:rPr>
                <w:rFonts w:ascii="Times New Roman" w:hAnsi="Times New Roman" w:cs="Times New Roman"/>
                <w:sz w:val="18"/>
                <w:szCs w:val="18"/>
                <w:lang w:val="tr-TR"/>
              </w:rPr>
              <w:t>Sayfa 1/0</w:t>
            </w:r>
            <w:r>
              <w:rPr>
                <w:rFonts w:ascii="Times New Roman" w:hAnsi="Times New Roman" w:cs="Times New Roman"/>
                <w:sz w:val="18"/>
                <w:szCs w:val="18"/>
                <w:lang w:val="tr-TR"/>
              </w:rPr>
              <w:t>4</w:t>
            </w:r>
          </w:p>
        </w:tc>
        <w:tc>
          <w:tcPr>
            <w:tcW w:w="2921" w:type="dxa"/>
            <w:gridSpan w:val="2"/>
            <w:tcBorders>
              <w:top w:val="single" w:sz="4" w:space="0" w:color="000000"/>
              <w:left w:val="nil"/>
              <w:bottom w:val="nil"/>
              <w:right w:val="nil"/>
            </w:tcBorders>
            <w:vAlign w:val="bottom"/>
            <w:hideMark/>
          </w:tcPr>
          <w:p w:rsidR="00FC01B0" w:rsidRPr="00FC01B0" w:rsidRDefault="00FC01B0" w:rsidP="003537E3">
            <w:pPr>
              <w:pStyle w:val="Altbilgi"/>
              <w:spacing w:line="276" w:lineRule="auto"/>
              <w:jc w:val="center"/>
              <w:rPr>
                <w:rFonts w:ascii="Times New Roman" w:hAnsi="Times New Roman" w:cs="Times New Roman"/>
                <w:sz w:val="18"/>
                <w:szCs w:val="18"/>
              </w:rPr>
            </w:pPr>
            <w:r w:rsidRPr="00FC01B0">
              <w:rPr>
                <w:rFonts w:ascii="Times New Roman" w:hAnsi="Times New Roman" w:cs="Times New Roman"/>
                <w:sz w:val="18"/>
                <w:szCs w:val="18"/>
              </w:rPr>
              <w:t>Yayın Tarihi: 04.10.2011</w:t>
            </w:r>
          </w:p>
        </w:tc>
      </w:tr>
      <w:tr w:rsidR="00FC01B0" w:rsidRPr="00FC01B0" w:rsidTr="003537E3">
        <w:tblPrEx>
          <w:tblBorders>
            <w:top w:val="none" w:sz="0" w:space="0" w:color="auto"/>
            <w:bottom w:val="single" w:sz="4" w:space="0" w:color="000000"/>
            <w:insideH w:val="none" w:sz="0" w:space="0" w:color="auto"/>
          </w:tblBorders>
          <w:tblCellMar>
            <w:top w:w="0" w:type="dxa"/>
          </w:tblCellMar>
        </w:tblPrEx>
        <w:trPr>
          <w:gridAfter w:val="1"/>
          <w:wAfter w:w="1154" w:type="dxa"/>
          <w:trHeight w:val="998"/>
        </w:trPr>
        <w:tc>
          <w:tcPr>
            <w:tcW w:w="1662" w:type="dxa"/>
            <w:tcBorders>
              <w:top w:val="nil"/>
              <w:left w:val="nil"/>
              <w:bottom w:val="single" w:sz="4" w:space="0" w:color="000000"/>
              <w:right w:val="nil"/>
            </w:tcBorders>
            <w:vAlign w:val="center"/>
            <w:hideMark/>
          </w:tcPr>
          <w:p w:rsidR="00FC01B0" w:rsidRPr="00FC01B0" w:rsidRDefault="00FC01B0" w:rsidP="003537E3">
            <w:pPr>
              <w:pStyle w:val="stbilgi"/>
              <w:spacing w:line="276" w:lineRule="auto"/>
              <w:jc w:val="center"/>
              <w:rPr>
                <w:b/>
                <w:bCs/>
                <w:sz w:val="18"/>
                <w:szCs w:val="18"/>
                <w:lang w:eastAsia="en-US"/>
              </w:rPr>
            </w:pPr>
          </w:p>
        </w:tc>
        <w:tc>
          <w:tcPr>
            <w:tcW w:w="5828" w:type="dxa"/>
            <w:gridSpan w:val="2"/>
            <w:tcBorders>
              <w:top w:val="nil"/>
              <w:left w:val="nil"/>
              <w:bottom w:val="single" w:sz="4" w:space="0" w:color="000000"/>
              <w:right w:val="nil"/>
            </w:tcBorders>
            <w:vAlign w:val="center"/>
            <w:hideMark/>
          </w:tcPr>
          <w:p w:rsidR="00FC01B0" w:rsidRPr="00FC01B0" w:rsidRDefault="00FC01B0" w:rsidP="003537E3">
            <w:pPr>
              <w:spacing w:line="360" w:lineRule="auto"/>
              <w:jc w:val="center"/>
              <w:rPr>
                <w:rFonts w:ascii="Times New Roman" w:hAnsi="Times New Roman" w:cs="Times New Roman"/>
                <w:b/>
                <w:bCs/>
                <w:sz w:val="18"/>
                <w:szCs w:val="18"/>
              </w:rPr>
            </w:pPr>
          </w:p>
        </w:tc>
        <w:tc>
          <w:tcPr>
            <w:tcW w:w="1796" w:type="dxa"/>
            <w:gridSpan w:val="2"/>
            <w:tcBorders>
              <w:top w:val="nil"/>
              <w:left w:val="nil"/>
              <w:bottom w:val="single" w:sz="4" w:space="0" w:color="000000"/>
              <w:right w:val="nil"/>
            </w:tcBorders>
            <w:vAlign w:val="center"/>
            <w:hideMark/>
          </w:tcPr>
          <w:p w:rsidR="00FC01B0" w:rsidRPr="00FC01B0" w:rsidRDefault="00FC01B0" w:rsidP="003537E3">
            <w:pPr>
              <w:pStyle w:val="Altbilgi"/>
              <w:tabs>
                <w:tab w:val="left" w:pos="1695"/>
                <w:tab w:val="left" w:pos="1824"/>
              </w:tabs>
              <w:spacing w:line="360" w:lineRule="auto"/>
              <w:jc w:val="center"/>
              <w:rPr>
                <w:rFonts w:ascii="Times New Roman" w:hAnsi="Times New Roman" w:cs="Times New Roman"/>
                <w:b/>
                <w:bCs/>
                <w:sz w:val="18"/>
                <w:szCs w:val="18"/>
                <w:lang w:val="tr-TR"/>
              </w:rPr>
            </w:pPr>
          </w:p>
        </w:tc>
      </w:tr>
    </w:tbl>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b/>
        </w:rPr>
      </w:pPr>
      <w:r w:rsidRPr="00FC01B0">
        <w:rPr>
          <w:rFonts w:ascii="Times New Roman" w:hAnsi="Times New Roman" w:cs="Times New Roman"/>
          <w:b/>
        </w:rPr>
        <w:t>YABANCI UYRUKLU ÖĞRENCİLER</w:t>
      </w:r>
    </w:p>
    <w:p w:rsidR="00FC01B0" w:rsidRPr="00FC01B0" w:rsidRDefault="00FC01B0" w:rsidP="00FC01B0">
      <w:pPr>
        <w:numPr>
          <w:ilvl w:val="0"/>
          <w:numId w:val="7"/>
        </w:numPr>
        <w:jc w:val="both"/>
        <w:rPr>
          <w:rFonts w:ascii="Times New Roman" w:hAnsi="Times New Roman" w:cs="Times New Roman"/>
        </w:rPr>
      </w:pPr>
      <w:r w:rsidRPr="00FC01B0">
        <w:rPr>
          <w:rFonts w:ascii="Times New Roman" w:hAnsi="Times New Roman" w:cs="Times New Roman"/>
        </w:rPr>
        <w:t xml:space="preserve">Aday başvuru formu’ nu </w:t>
      </w:r>
      <w:r w:rsidRPr="00FC01B0">
        <w:rPr>
          <w:rFonts w:ascii="Times New Roman" w:hAnsi="Times New Roman" w:cs="Times New Roman"/>
          <w:bCs/>
        </w:rPr>
        <w:t>yabancı uyruklu adaylar</w:t>
      </w:r>
      <w:r w:rsidRPr="00FC01B0">
        <w:rPr>
          <w:rFonts w:ascii="Times New Roman" w:hAnsi="Times New Roman" w:cs="Times New Roman"/>
        </w:rPr>
        <w:t xml:space="preserve"> düzenlemeyeceklerdir.</w:t>
      </w:r>
    </w:p>
    <w:p w:rsidR="00FC01B0" w:rsidRPr="00FC01B0" w:rsidRDefault="00FC01B0" w:rsidP="00FC01B0">
      <w:pPr>
        <w:ind w:left="720"/>
        <w:jc w:val="both"/>
        <w:rPr>
          <w:rFonts w:ascii="Times New Roman" w:hAnsi="Times New Roman" w:cs="Times New Roman"/>
        </w:rPr>
      </w:pPr>
    </w:p>
    <w:p w:rsidR="00FC01B0" w:rsidRPr="00FC01B0" w:rsidRDefault="00FC01B0" w:rsidP="00FC01B0">
      <w:pPr>
        <w:numPr>
          <w:ilvl w:val="0"/>
          <w:numId w:val="7"/>
        </w:numPr>
        <w:jc w:val="both"/>
        <w:rPr>
          <w:rFonts w:ascii="Times New Roman" w:hAnsi="Times New Roman" w:cs="Times New Roman"/>
        </w:rPr>
      </w:pPr>
      <w:r w:rsidRPr="00FC01B0">
        <w:rPr>
          <w:rFonts w:ascii="Times New Roman" w:hAnsi="Times New Roman" w:cs="Times New Roman"/>
        </w:rPr>
        <w:t>Mezuniyet Belgesi/ Diploma (Yabancı ülkelerden alınanların noterden onaylı tercüme edilmiş örneği).</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7"/>
        </w:numPr>
        <w:jc w:val="both"/>
        <w:rPr>
          <w:rFonts w:ascii="Times New Roman" w:hAnsi="Times New Roman" w:cs="Times New Roman"/>
        </w:rPr>
      </w:pPr>
      <w:r w:rsidRPr="00FC01B0">
        <w:rPr>
          <w:rFonts w:ascii="Times New Roman" w:hAnsi="Times New Roman" w:cs="Times New Roman"/>
        </w:rPr>
        <w:t>Mezuniyet Transkripti (Yabancı ülkelerden alınan mezuniyet belgesi/diplomanın noterden onaylı tercüme edilmiş 2 adet örneği ile mezuniyet belgesi/diplomanın YÖK tarafından onaylanmış denklik belgesi, 2 adet).</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7"/>
        </w:numPr>
        <w:jc w:val="both"/>
        <w:rPr>
          <w:rFonts w:ascii="Times New Roman" w:hAnsi="Times New Roman" w:cs="Times New Roman"/>
        </w:rPr>
      </w:pPr>
      <w:r w:rsidRPr="00FC01B0">
        <w:rPr>
          <w:rFonts w:ascii="Times New Roman" w:hAnsi="Times New Roman" w:cs="Times New Roman"/>
        </w:rPr>
        <w:t xml:space="preserve">Eğitimini yurtdışında tamamlayan yabancı uyrukluların Üniversitemiz ya da diğer Üniversitelerin Türkçe Öğretimi Uygulama ve Araştırma Merkezlerinden Türkçe bildiğine dair belgeye sahip olmak. </w:t>
      </w:r>
    </w:p>
    <w:p w:rsidR="00FC01B0" w:rsidRPr="00FC01B0" w:rsidRDefault="00FC01B0" w:rsidP="00FC01B0">
      <w:pPr>
        <w:jc w:val="both"/>
        <w:rPr>
          <w:rFonts w:ascii="Times New Roman" w:hAnsi="Times New Roman" w:cs="Times New Roman"/>
        </w:rPr>
      </w:pPr>
    </w:p>
    <w:p w:rsidR="00FC01B0" w:rsidRPr="00FC01B0" w:rsidRDefault="00FC01B0" w:rsidP="00FC01B0">
      <w:pPr>
        <w:pStyle w:val="GvdeMetni"/>
        <w:widowControl/>
        <w:numPr>
          <w:ilvl w:val="0"/>
          <w:numId w:val="7"/>
        </w:numPr>
        <w:suppressAutoHyphens w:val="0"/>
        <w:spacing w:after="0"/>
        <w:jc w:val="both"/>
        <w:rPr>
          <w:rFonts w:ascii="Times New Roman" w:hAnsi="Times New Roman"/>
          <w:sz w:val="22"/>
          <w:szCs w:val="22"/>
        </w:rPr>
      </w:pPr>
      <w:r w:rsidRPr="00FC01B0">
        <w:rPr>
          <w:rFonts w:ascii="Times New Roman" w:hAnsi="Times New Roman"/>
          <w:sz w:val="22"/>
          <w:szCs w:val="22"/>
        </w:rPr>
        <w:t>Mezuniyet Transkripti (Yabancı ülkelerden alınan mezuniyet transkriptinin noterden onaylı tercüme edilmiş sureti, 2 adet).</w:t>
      </w:r>
    </w:p>
    <w:p w:rsidR="00FC01B0" w:rsidRPr="00FC01B0" w:rsidRDefault="00FC01B0" w:rsidP="00FC01B0">
      <w:pPr>
        <w:pStyle w:val="GvdeMetni"/>
        <w:widowControl/>
        <w:suppressAutoHyphens w:val="0"/>
        <w:spacing w:after="0"/>
        <w:jc w:val="both"/>
        <w:rPr>
          <w:rFonts w:ascii="Times New Roman" w:hAnsi="Times New Roman"/>
          <w:sz w:val="22"/>
          <w:szCs w:val="22"/>
        </w:rPr>
      </w:pPr>
    </w:p>
    <w:p w:rsidR="00FC01B0" w:rsidRPr="00FC01B0" w:rsidRDefault="00FC01B0" w:rsidP="00FC01B0">
      <w:pPr>
        <w:pStyle w:val="GvdeMetni"/>
        <w:widowControl/>
        <w:numPr>
          <w:ilvl w:val="0"/>
          <w:numId w:val="7"/>
        </w:numPr>
        <w:suppressAutoHyphens w:val="0"/>
        <w:spacing w:after="0"/>
        <w:jc w:val="both"/>
        <w:rPr>
          <w:rFonts w:ascii="Times New Roman" w:hAnsi="Times New Roman"/>
          <w:sz w:val="22"/>
          <w:szCs w:val="22"/>
        </w:rPr>
      </w:pPr>
      <w:r w:rsidRPr="00FC01B0">
        <w:rPr>
          <w:rFonts w:ascii="Times New Roman" w:hAnsi="Times New Roman"/>
          <w:sz w:val="22"/>
          <w:szCs w:val="22"/>
        </w:rPr>
        <w:t>Yabancı uyrukluların, anadilleri dışında İngilizce, Fransızca veya Almanca dillerinden birindenYDS/ ÜDS/ KPDS’den yüksek lisans için en az 50.00, doktora için en az 55 puan alındığını gösteren belge ya da Üniversitelerarası Kurulca kabul edilen bir sınavdan bu puana eşdeğer bir puan almaları gerekir (TOEFL, IELTS vb, 2 adet).</w:t>
      </w:r>
    </w:p>
    <w:p w:rsidR="00FC01B0" w:rsidRPr="00FC01B0" w:rsidRDefault="00FC01B0" w:rsidP="00FC01B0">
      <w:pPr>
        <w:pStyle w:val="GvdeMetni"/>
        <w:widowControl/>
        <w:suppressAutoHyphens w:val="0"/>
        <w:spacing w:after="0"/>
        <w:jc w:val="both"/>
        <w:rPr>
          <w:rFonts w:ascii="Times New Roman" w:hAnsi="Times New Roman"/>
          <w:sz w:val="22"/>
          <w:szCs w:val="22"/>
        </w:rPr>
      </w:pPr>
    </w:p>
    <w:p w:rsidR="00FC01B0" w:rsidRPr="00FC01B0" w:rsidRDefault="00FC01B0" w:rsidP="00FC01B0">
      <w:pPr>
        <w:pStyle w:val="GvdeMetni"/>
        <w:widowControl/>
        <w:numPr>
          <w:ilvl w:val="0"/>
          <w:numId w:val="7"/>
        </w:numPr>
        <w:suppressAutoHyphens w:val="0"/>
        <w:spacing w:after="0"/>
        <w:jc w:val="both"/>
        <w:rPr>
          <w:rFonts w:ascii="Times New Roman" w:hAnsi="Times New Roman"/>
          <w:sz w:val="22"/>
          <w:szCs w:val="22"/>
        </w:rPr>
      </w:pPr>
      <w:r w:rsidRPr="00FC01B0">
        <w:rPr>
          <w:rFonts w:ascii="Times New Roman" w:hAnsi="Times New Roman"/>
          <w:sz w:val="22"/>
          <w:szCs w:val="22"/>
        </w:rPr>
        <w:t>Türk Cumhuriyetleri ile Asya ve Balkanlarda yaşayan Türk ve Akraba Topluluklarından gelen adaylar için İngilizce, Fransızca, Almanca veya Rusça’dan YDS/ ÜDS/ KPDS’den yüksek lisans için en az 50.00, doktora için en az 55 puan alındığını gösteren belge ya da Üniversitelerarası Kurulca kabul edilen bir sınavdan bu puana eşdeğer bir puan almaları gerekir. (TOEFL, IELTS vb, 2 adet).</w:t>
      </w:r>
    </w:p>
    <w:p w:rsidR="00FC01B0" w:rsidRPr="00FC01B0" w:rsidRDefault="00FC01B0" w:rsidP="00FC01B0">
      <w:pPr>
        <w:pStyle w:val="GvdeMetni"/>
        <w:widowControl/>
        <w:suppressAutoHyphens w:val="0"/>
        <w:spacing w:after="0"/>
        <w:jc w:val="both"/>
        <w:rPr>
          <w:rFonts w:ascii="Times New Roman" w:hAnsi="Times New Roman"/>
          <w:sz w:val="22"/>
          <w:szCs w:val="22"/>
        </w:rPr>
      </w:pPr>
    </w:p>
    <w:p w:rsidR="00FC01B0" w:rsidRPr="00FC01B0" w:rsidRDefault="00FC01B0" w:rsidP="00FC01B0">
      <w:pPr>
        <w:numPr>
          <w:ilvl w:val="0"/>
          <w:numId w:val="7"/>
        </w:numPr>
        <w:jc w:val="both"/>
        <w:rPr>
          <w:rFonts w:ascii="Times New Roman" w:hAnsi="Times New Roman" w:cs="Times New Roman"/>
        </w:rPr>
      </w:pPr>
      <w:r w:rsidRPr="00FC01B0">
        <w:rPr>
          <w:rFonts w:ascii="Times New Roman" w:hAnsi="Times New Roman" w:cs="Times New Roman"/>
        </w:rPr>
        <w:t xml:space="preserve">2 adet fotoğraf </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7"/>
        </w:numPr>
        <w:jc w:val="both"/>
        <w:rPr>
          <w:rFonts w:ascii="Times New Roman" w:hAnsi="Times New Roman" w:cs="Times New Roman"/>
        </w:rPr>
      </w:pPr>
      <w:r w:rsidRPr="00FC01B0">
        <w:rPr>
          <w:rFonts w:ascii="Times New Roman" w:hAnsi="Times New Roman" w:cs="Times New Roman"/>
        </w:rPr>
        <w:t>Pasaport aslının ve Türkçe çevirisinin onaylı örneği (2 adet).</w:t>
      </w:r>
    </w:p>
    <w:p w:rsidR="00FC01B0" w:rsidRPr="00FC01B0" w:rsidRDefault="00FC01B0" w:rsidP="00FC01B0">
      <w:pPr>
        <w:ind w:left="720"/>
        <w:jc w:val="both"/>
        <w:rPr>
          <w:rFonts w:ascii="Times New Roman" w:hAnsi="Times New Roman" w:cs="Times New Roman"/>
        </w:rPr>
      </w:pPr>
      <w:r w:rsidRPr="00FC01B0">
        <w:rPr>
          <w:rFonts w:ascii="Times New Roman" w:hAnsi="Times New Roman" w:cs="Times New Roman"/>
        </w:rPr>
        <w:t>belgelerini Enstitüye teslim etmeleri gerekmektedir.</w:t>
      </w:r>
    </w:p>
    <w:p w:rsidR="00FC01B0" w:rsidRPr="00FC01B0" w:rsidRDefault="00FC01B0" w:rsidP="00FC01B0">
      <w:pPr>
        <w:ind w:left="360"/>
        <w:jc w:val="both"/>
        <w:rPr>
          <w:rFonts w:ascii="Times New Roman" w:hAnsi="Times New Roman" w:cs="Times New Roman"/>
          <w:b/>
        </w:rPr>
      </w:pPr>
      <w:r w:rsidRPr="00FC01B0">
        <w:rPr>
          <w:rFonts w:ascii="Times New Roman" w:hAnsi="Times New Roman" w:cs="Times New Roman"/>
          <w:b/>
        </w:rPr>
        <w:t>NOT :</w:t>
      </w:r>
    </w:p>
    <w:p w:rsidR="00FC01B0" w:rsidRPr="00FC01B0" w:rsidRDefault="00FC01B0" w:rsidP="00FC01B0">
      <w:pPr>
        <w:numPr>
          <w:ilvl w:val="0"/>
          <w:numId w:val="3"/>
        </w:numPr>
        <w:jc w:val="both"/>
        <w:rPr>
          <w:rFonts w:ascii="Times New Roman" w:hAnsi="Times New Roman" w:cs="Times New Roman"/>
        </w:rPr>
      </w:pPr>
      <w:r w:rsidRPr="00FC01B0">
        <w:rPr>
          <w:rFonts w:ascii="Times New Roman" w:hAnsi="Times New Roman" w:cs="Times New Roman"/>
        </w:rPr>
        <w:t>Kayıt yaptırmak üzere çağırılan adayların, kayıt için belirlenen günde gelmedikleri taktirde kayıt yaptırma ile ilgili herhangi bir mazeretleri kabül edilmeyecektir.</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3"/>
        </w:numPr>
        <w:jc w:val="both"/>
        <w:rPr>
          <w:rFonts w:ascii="Times New Roman" w:hAnsi="Times New Roman" w:cs="Times New Roman"/>
        </w:rPr>
      </w:pPr>
      <w:r w:rsidRPr="00FC01B0">
        <w:rPr>
          <w:rFonts w:ascii="Times New Roman" w:hAnsi="Times New Roman" w:cs="Times New Roman"/>
        </w:rPr>
        <w:t>Başvuru belgeleri geri verilmemektedir.</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3"/>
        </w:numPr>
        <w:jc w:val="both"/>
        <w:rPr>
          <w:rFonts w:ascii="Times New Roman" w:hAnsi="Times New Roman" w:cs="Times New Roman"/>
        </w:rPr>
      </w:pPr>
      <w:r w:rsidRPr="00FC01B0">
        <w:rPr>
          <w:rFonts w:ascii="Times New Roman" w:hAnsi="Times New Roman" w:cs="Times New Roman"/>
        </w:rPr>
        <w:t>ALES, yabancı dil ve not çizelgesi belgelerinin kontrolü kesin kayıt esnasında Enstitü tarafından yapılacak olup, herhangi bir sorun tespitinde adayın başvurusu iptal edilecektir.</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3"/>
        </w:numPr>
        <w:jc w:val="both"/>
        <w:rPr>
          <w:rFonts w:ascii="Times New Roman" w:hAnsi="Times New Roman" w:cs="Times New Roman"/>
        </w:rPr>
      </w:pPr>
      <w:r w:rsidRPr="00FC01B0">
        <w:rPr>
          <w:rFonts w:ascii="Times New Roman" w:hAnsi="Times New Roman" w:cs="Times New Roman"/>
        </w:rPr>
        <w:t>Mezuniyet notu 4 lük sistemde olanların 100 lük sisteme dönüşümlerinin kendi üniversitelerince onaylı olarak yapılması gereklidir, yapılmadığı durumda dönüşüm işleminde YÖK’ün dönüşüm çizelgesi kullanılacaktır.</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3"/>
        </w:numPr>
        <w:jc w:val="both"/>
        <w:rPr>
          <w:rFonts w:ascii="Times New Roman" w:hAnsi="Times New Roman" w:cs="Times New Roman"/>
        </w:rPr>
      </w:pPr>
      <w:r w:rsidRPr="00FC01B0">
        <w:rPr>
          <w:rFonts w:ascii="Times New Roman" w:hAnsi="Times New Roman" w:cs="Times New Roman"/>
        </w:rPr>
        <w:t xml:space="preserve">Yabancı dil belgesi olarak TOEFL belgesi ile başvuruda bulunacak adayların, TOEFL  belgesinin Enstitü tarafından kontrolünün yapılması gerekmektedir. Sınavı yapan ETS (Educational Testing Services) kurumu talep olduğunda orjinal belgeyi ilgili üniversitelere göndermektedir. Bunun için kişilerin bu kurumdan talepte bulunmaları gerekmektedir. Bu nedenle, adayların orjinal belgesinin Enstitü Müdürlüğüne gönderilebilmesi için ilanda belirtilen başvuru süresi bitmeden ETS kurumundan talepte bulunmaları gerekmektedir. ETS’den talepte bulunurken adayların kullanmaları gereken Mersin Üniversitesi Kurum Kodu 8778’dir. </w:t>
      </w:r>
    </w:p>
    <w:tbl>
      <w:tblPr>
        <w:tblW w:w="10440" w:type="dxa"/>
        <w:tblBorders>
          <w:bottom w:val="single" w:sz="4" w:space="0" w:color="000000"/>
        </w:tblBorders>
        <w:tblLook w:val="00A0"/>
      </w:tblPr>
      <w:tblGrid>
        <w:gridCol w:w="1869"/>
        <w:gridCol w:w="6552"/>
        <w:gridCol w:w="2019"/>
      </w:tblGrid>
      <w:tr w:rsidR="00FC01B0" w:rsidRPr="00FC01B0" w:rsidTr="003537E3">
        <w:trPr>
          <w:trHeight w:val="998"/>
        </w:trPr>
        <w:tc>
          <w:tcPr>
            <w:tcW w:w="1662" w:type="dxa"/>
            <w:tcBorders>
              <w:top w:val="nil"/>
              <w:left w:val="nil"/>
              <w:bottom w:val="single" w:sz="4" w:space="0" w:color="000000"/>
              <w:right w:val="nil"/>
            </w:tcBorders>
            <w:vAlign w:val="center"/>
            <w:hideMark/>
          </w:tcPr>
          <w:p w:rsidR="00FC01B0" w:rsidRPr="00FC01B0" w:rsidRDefault="00FC01B0" w:rsidP="003537E3">
            <w:pPr>
              <w:pStyle w:val="stbilgi"/>
              <w:spacing w:line="276" w:lineRule="auto"/>
              <w:jc w:val="center"/>
              <w:rPr>
                <w:b/>
                <w:bCs/>
                <w:sz w:val="18"/>
                <w:szCs w:val="18"/>
                <w:lang w:eastAsia="en-US"/>
              </w:rPr>
            </w:pPr>
          </w:p>
        </w:tc>
        <w:tc>
          <w:tcPr>
            <w:tcW w:w="5828" w:type="dxa"/>
            <w:tcBorders>
              <w:top w:val="nil"/>
              <w:left w:val="nil"/>
              <w:bottom w:val="single" w:sz="4" w:space="0" w:color="000000"/>
              <w:right w:val="nil"/>
            </w:tcBorders>
            <w:vAlign w:val="center"/>
            <w:hideMark/>
          </w:tcPr>
          <w:p w:rsidR="00FC01B0" w:rsidRPr="00FC01B0" w:rsidRDefault="00FC01B0" w:rsidP="003537E3">
            <w:pPr>
              <w:spacing w:line="360" w:lineRule="auto"/>
              <w:jc w:val="center"/>
              <w:rPr>
                <w:rFonts w:ascii="Times New Roman" w:hAnsi="Times New Roman" w:cs="Times New Roman"/>
                <w:b/>
                <w:bCs/>
                <w:sz w:val="18"/>
                <w:szCs w:val="18"/>
              </w:rPr>
            </w:pPr>
          </w:p>
        </w:tc>
        <w:tc>
          <w:tcPr>
            <w:tcW w:w="1796" w:type="dxa"/>
            <w:tcBorders>
              <w:top w:val="nil"/>
              <w:left w:val="nil"/>
              <w:bottom w:val="single" w:sz="4" w:space="0" w:color="000000"/>
              <w:right w:val="nil"/>
            </w:tcBorders>
            <w:vAlign w:val="center"/>
            <w:hideMark/>
          </w:tcPr>
          <w:p w:rsidR="00FC01B0" w:rsidRPr="00FC01B0" w:rsidRDefault="00FC01B0" w:rsidP="003537E3">
            <w:pPr>
              <w:pStyle w:val="Altbilgi"/>
              <w:tabs>
                <w:tab w:val="left" w:pos="1695"/>
                <w:tab w:val="left" w:pos="1824"/>
              </w:tabs>
              <w:spacing w:line="360" w:lineRule="auto"/>
              <w:jc w:val="center"/>
              <w:rPr>
                <w:rFonts w:ascii="Times New Roman" w:hAnsi="Times New Roman" w:cs="Times New Roman"/>
                <w:b/>
                <w:bCs/>
                <w:sz w:val="18"/>
                <w:szCs w:val="18"/>
                <w:lang w:val="tr-TR"/>
              </w:rPr>
            </w:pPr>
          </w:p>
        </w:tc>
      </w:tr>
    </w:tbl>
    <w:p w:rsidR="00FC01B0" w:rsidRPr="00FC01B0" w:rsidRDefault="00FC01B0" w:rsidP="00FC01B0">
      <w:pPr>
        <w:jc w:val="both"/>
        <w:rPr>
          <w:rFonts w:ascii="Times New Roman" w:hAnsi="Times New Roman" w:cs="Times New Roman"/>
        </w:rPr>
      </w:pP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3"/>
        </w:numPr>
        <w:jc w:val="both"/>
        <w:rPr>
          <w:rFonts w:ascii="Times New Roman" w:hAnsi="Times New Roman" w:cs="Times New Roman"/>
        </w:rPr>
      </w:pPr>
      <w:r w:rsidRPr="00FC01B0">
        <w:rPr>
          <w:rFonts w:ascii="Times New Roman" w:hAnsi="Times New Roman" w:cs="Times New Roman"/>
        </w:rPr>
        <w:t>Yüksek Lisans programına kayıt hakkı kazanan adaylardan, Üniversitelerarası Kurul tarafından kabul edilen dil sınavlarının birinde başarılı olmuş olanlar (ÜDS/YDS/ KPDS 50.00 vb.) doğrudan yüksek lisans programına başlayabilirler. Bu koşulları sağlayamayanlar, Rektörlükçe açılacak Merkezi Yüksek Lisans Yabancı Dil Yeterlik Sınavına girerler. Bu sınavda en az 100 üzerinden 60 puan alanlar da doğrudan yüksek lisans programına başlayabilirler.</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3"/>
        </w:numPr>
        <w:jc w:val="both"/>
        <w:rPr>
          <w:rFonts w:ascii="Times New Roman" w:hAnsi="Times New Roman" w:cs="Times New Roman"/>
        </w:rPr>
      </w:pPr>
      <w:r w:rsidRPr="00FC01B0">
        <w:rPr>
          <w:rFonts w:ascii="Times New Roman" w:hAnsi="Times New Roman" w:cs="Times New Roman"/>
        </w:rPr>
        <w:t>Lisans derecesini başvurdukları yüksek lisans programından farklı alanlarda almış olanlar ile lisans ve yüksek lisans derecesini başvurdukları doktora programından farklı bir alanda almış olanlara, eksikliklerini gidermek amacıyla bilimsel hazırlık programı uygulanır. Lisans veya yüksek lisans derecesi başvurdukları anabilim dalı ile aynı adı taşıyan, ancak derecesini Mersin Üniversitesi dışındaki yükseköğretim kurumlarından almış olanlara da bilimsel hazırlık programı uygulanabilir. (Ayrıntılı bilgiye, Enstitümüz web sayfasında bulunan “Mersin Üniversitesi Eğitim Bilimleri Enstitüsü Lisansüstü Eğitim ve Öğretin Esasları”ndan ulaşılabilir.)</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3"/>
        </w:numPr>
        <w:jc w:val="both"/>
        <w:rPr>
          <w:rFonts w:ascii="Times New Roman" w:hAnsi="Times New Roman" w:cs="Times New Roman"/>
          <w:sz w:val="18"/>
          <w:szCs w:val="18"/>
        </w:rPr>
      </w:pPr>
      <w:r w:rsidRPr="00FC01B0">
        <w:rPr>
          <w:rFonts w:ascii="Times New Roman" w:hAnsi="Times New Roman" w:cs="Times New Roman"/>
        </w:rPr>
        <w:t>Yatay geçiş için başvuracakların, Enstitümüz web sayfasında bulunan  “Mersin Üniversitesi Eğitim Bilimleri Enstitüsü, Lisansüstü Eğitim ve Öğretin Esaslarının 12. maddesindeki yatay geçiş ile ilgili koşulları sağlayanların yine aynı maddede belirtilen belgeleri başvuru tarihleri arasında dilekçe ile Enstitümüze teslim etmeleri gerekmektedi</w:t>
      </w:r>
      <w:r w:rsidRPr="00FC01B0">
        <w:rPr>
          <w:rFonts w:ascii="Times New Roman" w:hAnsi="Times New Roman" w:cs="Times New Roman"/>
          <w:sz w:val="18"/>
          <w:szCs w:val="18"/>
        </w:rPr>
        <w:t>r.</w:t>
      </w:r>
    </w:p>
    <w:p w:rsidR="00FC01B0" w:rsidRPr="00FC01B0" w:rsidRDefault="00FC01B0" w:rsidP="00FC01B0">
      <w:pPr>
        <w:pStyle w:val="ListeParagraf"/>
        <w:rPr>
          <w:rFonts w:ascii="Times New Roman" w:hAnsi="Times New Roman"/>
          <w:sz w:val="18"/>
          <w:szCs w:val="18"/>
        </w:rPr>
      </w:pPr>
    </w:p>
    <w:p w:rsidR="00FC01B0" w:rsidRPr="00FC01B0" w:rsidRDefault="00FC01B0" w:rsidP="00FC01B0">
      <w:pPr>
        <w:jc w:val="both"/>
        <w:rPr>
          <w:rFonts w:ascii="Times New Roman" w:hAnsi="Times New Roman" w:cs="Times New Roman"/>
          <w:b/>
          <w:u w:val="single"/>
        </w:rPr>
      </w:pPr>
      <w:r w:rsidRPr="00FC01B0">
        <w:rPr>
          <w:rFonts w:ascii="Times New Roman" w:hAnsi="Times New Roman" w:cs="Times New Roman"/>
          <w:b/>
          <w:spacing w:val="2"/>
          <w:u w:val="single"/>
        </w:rPr>
        <w:t xml:space="preserve">* </w:t>
      </w:r>
      <w:r w:rsidRPr="00FC01B0">
        <w:rPr>
          <w:rFonts w:ascii="Times New Roman" w:hAnsi="Times New Roman" w:cs="Times New Roman"/>
          <w:b/>
          <w:u w:val="single"/>
        </w:rPr>
        <w:t>BURS KOŞULLARI</w:t>
      </w:r>
    </w:p>
    <w:p w:rsidR="00FC01B0" w:rsidRPr="00FC01B0" w:rsidRDefault="00FC01B0" w:rsidP="00FC01B0">
      <w:pPr>
        <w:jc w:val="both"/>
        <w:rPr>
          <w:rFonts w:ascii="Times New Roman" w:hAnsi="Times New Roman" w:cs="Times New Roman"/>
        </w:rPr>
      </w:pPr>
    </w:p>
    <w:p w:rsidR="00FC01B0" w:rsidRPr="00FC01B0" w:rsidRDefault="00FC01B0" w:rsidP="00FC01B0">
      <w:pPr>
        <w:jc w:val="both"/>
        <w:rPr>
          <w:rFonts w:ascii="Times New Roman" w:hAnsi="Times New Roman" w:cs="Times New Roman"/>
        </w:rPr>
      </w:pPr>
      <w:r w:rsidRPr="00FC01B0">
        <w:rPr>
          <w:rFonts w:ascii="Times New Roman" w:hAnsi="Times New Roman" w:cs="Times New Roman"/>
        </w:rPr>
        <w:t xml:space="preserve">2014-2015 eğitim-öğretim yılında Mersin Üniversitesi Enstitülerine bağlı doktora programlarına kesin kayıt yaptıran öğrencilerimizden aşağıdaki koşulları sağlayanlara Üniversitemiz tarafından karşılıksız burs sağlanacaktır. </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6"/>
        </w:numPr>
        <w:jc w:val="both"/>
        <w:rPr>
          <w:rFonts w:ascii="Times New Roman" w:hAnsi="Times New Roman" w:cs="Times New Roman"/>
        </w:rPr>
      </w:pPr>
      <w:r w:rsidRPr="00FC01B0">
        <w:rPr>
          <w:rFonts w:ascii="Times New Roman" w:hAnsi="Times New Roman" w:cs="Times New Roman"/>
        </w:rPr>
        <w:t>Mersin Üniversitesi Enstitülerine bağlı Doktora programlarında toplam 35 öğrenciye, eğitim-öğretim süresince (4 yıl süreli) verilecek burs miktarı ¨780 TL‘dir. Bursa başvuru yapmak için, ALES puanının en az 70.00 olması, Üniversitelerarası Kurul tarafından kabul edilen dil sınavlarının birinden başarılı olmak.(ÜDS/ YDS/ KPDS 55.00 vb.) ve lisans mezuniyet not ortalamasının 4.00 üzerinden en az 2.50 olması gerekmektedir (mezuniyet not ortalaması notu 4’lük sistemde olanların 100’lük sisteme dönüşümlerinin kendi üniversitelerince onaylı olarak yapılması gereklidir, yapılmadığı durumda dönüşüm işleminde YÖK’ün dönüşüm çizelgesi kullanılacaktır).</w:t>
      </w:r>
    </w:p>
    <w:p w:rsidR="00FC01B0" w:rsidRPr="00FC01B0" w:rsidRDefault="00FC01B0" w:rsidP="00FC01B0">
      <w:pPr>
        <w:jc w:val="both"/>
        <w:rPr>
          <w:rFonts w:ascii="Times New Roman" w:hAnsi="Times New Roman" w:cs="Times New Roman"/>
        </w:rPr>
      </w:pPr>
    </w:p>
    <w:p w:rsidR="00FC01B0" w:rsidRPr="00FC01B0" w:rsidRDefault="00FC01B0" w:rsidP="00FC01B0">
      <w:pPr>
        <w:numPr>
          <w:ilvl w:val="0"/>
          <w:numId w:val="6"/>
        </w:numPr>
        <w:jc w:val="both"/>
        <w:rPr>
          <w:rFonts w:ascii="Times New Roman" w:hAnsi="Times New Roman" w:cs="Times New Roman"/>
        </w:rPr>
      </w:pPr>
      <w:r w:rsidRPr="00FC01B0">
        <w:rPr>
          <w:rFonts w:ascii="Times New Roman" w:hAnsi="Times New Roman" w:cs="Times New Roman"/>
        </w:rPr>
        <w:t>Burs için başvuran öğrencilerin herhangi bir işyerinde sigortalı olmaması gerekmektedir.</w:t>
      </w:r>
    </w:p>
    <w:p w:rsidR="00FC01B0" w:rsidRPr="00FC01B0" w:rsidRDefault="00FC01B0" w:rsidP="00FC01B0">
      <w:pPr>
        <w:rPr>
          <w:rFonts w:ascii="Times New Roman" w:hAnsi="Times New Roman" w:cs="Times New Roman"/>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sz w:val="18"/>
          <w:szCs w:val="18"/>
        </w:rPr>
      </w:pPr>
    </w:p>
    <w:p w:rsidR="00FC01B0" w:rsidRPr="00FC01B0" w:rsidRDefault="00FC01B0" w:rsidP="00FC01B0">
      <w:pPr>
        <w:rPr>
          <w:rFonts w:ascii="Times New Roman" w:hAnsi="Times New Roman" w:cs="Times New Roman"/>
          <w:b/>
        </w:rPr>
      </w:pPr>
      <w:r w:rsidRPr="00FC01B0">
        <w:rPr>
          <w:rFonts w:ascii="Times New Roman" w:hAnsi="Times New Roman" w:cs="Times New Roman"/>
          <w:b/>
        </w:rPr>
        <w:t>AYRINTILI BİLGİ İÇİN</w:t>
      </w:r>
    </w:p>
    <w:p w:rsidR="00FC01B0" w:rsidRPr="00FC01B0" w:rsidRDefault="00FC01B0" w:rsidP="00FC01B0">
      <w:pPr>
        <w:rPr>
          <w:rFonts w:ascii="Times New Roman" w:hAnsi="Times New Roman" w:cs="Times New Roman"/>
          <w:b/>
        </w:rPr>
      </w:pPr>
      <w:r w:rsidRPr="00FC01B0">
        <w:rPr>
          <w:rFonts w:ascii="Times New Roman" w:hAnsi="Times New Roman" w:cs="Times New Roman"/>
          <w:b/>
        </w:rPr>
        <w:t xml:space="preserve"> Adres: Eğitim Bilimleri Enstitüsü /Yenişehir Kampüsü, Yenişehir/Mersin</w:t>
      </w:r>
    </w:p>
    <w:p w:rsidR="00FC01B0" w:rsidRPr="00FC01B0" w:rsidRDefault="00FC01B0" w:rsidP="00FC01B0">
      <w:pPr>
        <w:rPr>
          <w:rFonts w:ascii="Times New Roman" w:hAnsi="Times New Roman" w:cs="Times New Roman"/>
          <w:b/>
        </w:rPr>
      </w:pPr>
      <w:r w:rsidRPr="00FC01B0">
        <w:rPr>
          <w:rFonts w:ascii="Times New Roman" w:hAnsi="Times New Roman" w:cs="Times New Roman"/>
          <w:b/>
        </w:rPr>
        <w:t>Telefon:-0 324 341 28 15/1332</w:t>
      </w:r>
    </w:p>
    <w:p w:rsidR="00FC01B0" w:rsidRPr="00FC01B0" w:rsidRDefault="00FC01B0" w:rsidP="00FC01B0">
      <w:pPr>
        <w:rPr>
          <w:rFonts w:ascii="Times New Roman" w:hAnsi="Times New Roman" w:cs="Times New Roman"/>
          <w:b/>
        </w:rPr>
      </w:pPr>
      <w:r w:rsidRPr="00FC01B0">
        <w:rPr>
          <w:rFonts w:ascii="Times New Roman" w:hAnsi="Times New Roman" w:cs="Times New Roman"/>
          <w:b/>
        </w:rPr>
        <w:t>e-posta:egibe@mersin.edu.tr</w:t>
      </w:r>
    </w:p>
    <w:p w:rsidR="00FC01B0" w:rsidRDefault="00FC01B0" w:rsidP="00FC01B0">
      <w:pPr>
        <w:rPr>
          <w:rFonts w:ascii="Times New Roman" w:hAnsi="Times New Roman" w:cs="Times New Roman"/>
        </w:rPr>
      </w:pPr>
      <w:r w:rsidRPr="00FC01B0">
        <w:rPr>
          <w:rFonts w:ascii="Times New Roman" w:hAnsi="Times New Roman" w:cs="Times New Roman"/>
          <w:b/>
        </w:rPr>
        <w:t xml:space="preserve">İnternet Sitesi: </w:t>
      </w:r>
      <w:hyperlink r:id="rId5" w:history="1">
        <w:r w:rsidRPr="00FC01B0">
          <w:rPr>
            <w:rStyle w:val="Kpr"/>
            <w:rFonts w:ascii="Times New Roman" w:hAnsi="Times New Roman" w:cs="Times New Roman"/>
            <w:b/>
          </w:rPr>
          <w:t>www.mersin.edu.tr/akademik/egitim-bilimleri-enstitusu</w:t>
        </w:r>
      </w:hyperlink>
    </w:p>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tbl>
      <w:tblPr>
        <w:tblpPr w:leftFromText="141" w:rightFromText="141" w:vertAnchor="text" w:horzAnchor="margin" w:tblpY="100"/>
        <w:tblW w:w="10440" w:type="dxa"/>
        <w:tblBorders>
          <w:top w:val="single" w:sz="4" w:space="0" w:color="000000"/>
          <w:insideH w:val="single" w:sz="4" w:space="0" w:color="000000"/>
        </w:tblBorders>
        <w:tblCellMar>
          <w:top w:w="85" w:type="dxa"/>
        </w:tblCellMar>
        <w:tblLook w:val="00A0"/>
      </w:tblPr>
      <w:tblGrid>
        <w:gridCol w:w="3760"/>
        <w:gridCol w:w="3759"/>
        <w:gridCol w:w="2921"/>
      </w:tblGrid>
      <w:tr w:rsidR="00014BC4" w:rsidRPr="00FC01B0" w:rsidTr="001F44BB">
        <w:tc>
          <w:tcPr>
            <w:tcW w:w="3760" w:type="dxa"/>
            <w:tcBorders>
              <w:top w:val="single" w:sz="4" w:space="0" w:color="000000"/>
              <w:left w:val="nil"/>
              <w:bottom w:val="nil"/>
              <w:right w:val="nil"/>
            </w:tcBorders>
            <w:vAlign w:val="bottom"/>
            <w:hideMark/>
          </w:tcPr>
          <w:p w:rsidR="00014BC4" w:rsidRPr="00FC01B0" w:rsidRDefault="00014BC4" w:rsidP="001F44BB">
            <w:pPr>
              <w:pStyle w:val="Altbilgi"/>
              <w:ind w:right="-284"/>
              <w:rPr>
                <w:rFonts w:ascii="Times New Roman" w:hAnsi="Times New Roman" w:cs="Times New Roman"/>
                <w:sz w:val="16"/>
                <w:szCs w:val="16"/>
                <w:lang w:val="tr-TR"/>
              </w:rPr>
            </w:pPr>
            <w:r w:rsidRPr="00FC01B0">
              <w:rPr>
                <w:rFonts w:ascii="Times New Roman" w:hAnsi="Times New Roman" w:cs="Times New Roman"/>
                <w:sz w:val="16"/>
                <w:szCs w:val="16"/>
                <w:lang w:val="tr-TR"/>
              </w:rPr>
              <w:t>MEÜ.İD.FR-004/00</w:t>
            </w:r>
          </w:p>
        </w:tc>
        <w:tc>
          <w:tcPr>
            <w:tcW w:w="3759" w:type="dxa"/>
            <w:tcBorders>
              <w:top w:val="single" w:sz="4" w:space="0" w:color="000000"/>
              <w:left w:val="nil"/>
              <w:bottom w:val="nil"/>
              <w:right w:val="nil"/>
            </w:tcBorders>
            <w:vAlign w:val="bottom"/>
            <w:hideMark/>
          </w:tcPr>
          <w:p w:rsidR="00014BC4" w:rsidRPr="00FC01B0" w:rsidRDefault="00014BC4" w:rsidP="001F44BB">
            <w:pPr>
              <w:ind w:right="-284"/>
              <w:rPr>
                <w:rFonts w:ascii="Times New Roman" w:hAnsi="Times New Roman" w:cs="Times New Roman"/>
                <w:sz w:val="16"/>
                <w:szCs w:val="16"/>
              </w:rPr>
            </w:pPr>
            <w:r w:rsidRPr="00FC01B0">
              <w:rPr>
                <w:rFonts w:ascii="Times New Roman" w:hAnsi="Times New Roman" w:cs="Times New Roman"/>
                <w:sz w:val="16"/>
                <w:szCs w:val="16"/>
                <w:lang w:val="tr-TR"/>
              </w:rPr>
              <w:t>Sayfa 1/</w:t>
            </w:r>
            <w:r>
              <w:rPr>
                <w:rFonts w:ascii="Times New Roman" w:hAnsi="Times New Roman" w:cs="Times New Roman"/>
                <w:sz w:val="16"/>
                <w:szCs w:val="16"/>
                <w:lang w:val="tr-TR"/>
              </w:rPr>
              <w:t>6</w:t>
            </w:r>
          </w:p>
        </w:tc>
        <w:tc>
          <w:tcPr>
            <w:tcW w:w="2921" w:type="dxa"/>
            <w:tcBorders>
              <w:top w:val="single" w:sz="4" w:space="0" w:color="000000"/>
              <w:left w:val="nil"/>
              <w:bottom w:val="nil"/>
              <w:right w:val="nil"/>
            </w:tcBorders>
            <w:vAlign w:val="bottom"/>
            <w:hideMark/>
          </w:tcPr>
          <w:p w:rsidR="00014BC4" w:rsidRPr="00FC01B0" w:rsidRDefault="00014BC4" w:rsidP="001F44BB">
            <w:pPr>
              <w:pStyle w:val="Altbilgi"/>
              <w:ind w:right="-284"/>
              <w:jc w:val="center"/>
              <w:rPr>
                <w:rFonts w:ascii="Times New Roman" w:hAnsi="Times New Roman" w:cs="Times New Roman"/>
                <w:sz w:val="16"/>
                <w:szCs w:val="16"/>
              </w:rPr>
            </w:pPr>
            <w:r w:rsidRPr="00FC01B0">
              <w:rPr>
                <w:rFonts w:ascii="Times New Roman" w:hAnsi="Times New Roman" w:cs="Times New Roman"/>
                <w:sz w:val="16"/>
                <w:szCs w:val="16"/>
              </w:rPr>
              <w:t>Yayın Tarihi: 04.10.2011</w:t>
            </w:r>
          </w:p>
        </w:tc>
      </w:tr>
    </w:tbl>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p w:rsidR="00FC01B0" w:rsidRDefault="00FC01B0" w:rsidP="00FC01B0">
      <w:pPr>
        <w:rPr>
          <w:rFonts w:ascii="Times New Roman" w:hAnsi="Times New Roman" w:cs="Times New Roman"/>
        </w:rPr>
      </w:pPr>
    </w:p>
    <w:sectPr w:rsidR="00FC01B0" w:rsidSect="00FC01B0">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BA5"/>
    <w:multiLevelType w:val="hybridMultilevel"/>
    <w:tmpl w:val="3EBC0B4C"/>
    <w:lvl w:ilvl="0" w:tplc="AC98EDE0">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26D85F11"/>
    <w:multiLevelType w:val="hybridMultilevel"/>
    <w:tmpl w:val="0596A5F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36760C0F"/>
    <w:multiLevelType w:val="hybridMultilevel"/>
    <w:tmpl w:val="9BB6FD5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55567C6B"/>
    <w:multiLevelType w:val="hybridMultilevel"/>
    <w:tmpl w:val="103AC694"/>
    <w:lvl w:ilvl="0" w:tplc="FF8890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4473F3C"/>
    <w:multiLevelType w:val="hybridMultilevel"/>
    <w:tmpl w:val="15A01E6C"/>
    <w:lvl w:ilvl="0" w:tplc="594407B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4695941"/>
    <w:multiLevelType w:val="hybridMultilevel"/>
    <w:tmpl w:val="47B08C3E"/>
    <w:lvl w:ilvl="0" w:tplc="B31EF872">
      <w:start w:val="1"/>
      <w:numFmt w:val="decimal"/>
      <w:lvlText w:val="%1-"/>
      <w:lvlJc w:val="left"/>
      <w:pPr>
        <w:tabs>
          <w:tab w:val="num" w:pos="720"/>
        </w:tabs>
        <w:ind w:left="72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BA6F1B"/>
    <w:multiLevelType w:val="hybridMultilevel"/>
    <w:tmpl w:val="6D14F0F2"/>
    <w:lvl w:ilvl="0" w:tplc="11649B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01B0"/>
    <w:rsid w:val="00014BC4"/>
    <w:rsid w:val="0015560B"/>
    <w:rsid w:val="001B2BA8"/>
    <w:rsid w:val="001D519F"/>
    <w:rsid w:val="003470C2"/>
    <w:rsid w:val="004603C1"/>
    <w:rsid w:val="004E12C1"/>
    <w:rsid w:val="005B7B23"/>
    <w:rsid w:val="00667B52"/>
    <w:rsid w:val="006E3E98"/>
    <w:rsid w:val="007B1DFA"/>
    <w:rsid w:val="009C2039"/>
    <w:rsid w:val="00A175F2"/>
    <w:rsid w:val="00B662A5"/>
    <w:rsid w:val="00C93107"/>
    <w:rsid w:val="00D15AA7"/>
    <w:rsid w:val="00EA0E45"/>
    <w:rsid w:val="00FC01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B0"/>
    <w:pPr>
      <w:spacing w:after="0" w:line="240" w:lineRule="auto"/>
    </w:pPr>
    <w:rPr>
      <w:rFonts w:ascii="Arial" w:eastAsia="Calibri" w:hAnsi="Arial" w:cs="Arial"/>
      <w:lang w:val="en-US"/>
    </w:rPr>
  </w:style>
  <w:style w:type="paragraph" w:styleId="Balk1">
    <w:name w:val="heading 1"/>
    <w:basedOn w:val="Normal"/>
    <w:next w:val="Normal"/>
    <w:link w:val="Balk1Char"/>
    <w:qFormat/>
    <w:rsid w:val="00FC01B0"/>
    <w:pPr>
      <w:keepNext/>
      <w:widowControl w:val="0"/>
      <w:suppressAutoHyphens/>
      <w:jc w:val="center"/>
      <w:outlineLvl w:val="0"/>
    </w:pPr>
    <w:rPr>
      <w:rFonts w:eastAsia="Lucida Sans Unicode" w:cs="Times New Roman"/>
      <w:b/>
      <w:bCs/>
      <w:sz w:val="24"/>
      <w:szCs w:val="24"/>
      <w:lang w:val="tr-TR"/>
    </w:rPr>
  </w:style>
  <w:style w:type="paragraph" w:styleId="Balk2">
    <w:name w:val="heading 2"/>
    <w:basedOn w:val="Normal"/>
    <w:next w:val="Normal"/>
    <w:link w:val="Balk2Char"/>
    <w:qFormat/>
    <w:rsid w:val="00FC01B0"/>
    <w:pPr>
      <w:keepNext/>
      <w:widowControl w:val="0"/>
      <w:suppressAutoHyphens/>
      <w:jc w:val="center"/>
      <w:outlineLvl w:val="1"/>
    </w:pPr>
    <w:rPr>
      <w:rFonts w:eastAsia="Lucida Sans Unicode" w:cs="Times New Roman"/>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1B0"/>
    <w:rPr>
      <w:rFonts w:ascii="Arial" w:eastAsia="Lucida Sans Unicode" w:hAnsi="Arial" w:cs="Times New Roman"/>
      <w:b/>
      <w:bCs/>
      <w:sz w:val="24"/>
      <w:szCs w:val="24"/>
    </w:rPr>
  </w:style>
  <w:style w:type="character" w:customStyle="1" w:styleId="Balk2Char">
    <w:name w:val="Başlık 2 Char"/>
    <w:basedOn w:val="VarsaylanParagrafYazTipi"/>
    <w:link w:val="Balk2"/>
    <w:rsid w:val="00FC01B0"/>
    <w:rPr>
      <w:rFonts w:ascii="Arial" w:eastAsia="Lucida Sans Unicode" w:hAnsi="Arial" w:cs="Times New Roman"/>
      <w:b/>
      <w:bCs/>
      <w:szCs w:val="24"/>
    </w:rPr>
  </w:style>
  <w:style w:type="paragraph" w:styleId="stbilgi">
    <w:name w:val="header"/>
    <w:aliases w:val="Header Char Char Char,Header Char Char,Header Char"/>
    <w:basedOn w:val="Normal"/>
    <w:link w:val="stbilgiChar"/>
    <w:rsid w:val="00FC01B0"/>
    <w:pPr>
      <w:tabs>
        <w:tab w:val="center" w:pos="4536"/>
        <w:tab w:val="right" w:pos="9072"/>
      </w:tabs>
    </w:pPr>
    <w:rPr>
      <w:rFonts w:ascii="Times New Roman" w:hAnsi="Times New Roman" w:cs="Times New Roman"/>
      <w:sz w:val="24"/>
      <w:szCs w:val="24"/>
      <w:lang w:val="tr-TR" w:eastAsia="tr-TR"/>
    </w:rPr>
  </w:style>
  <w:style w:type="character" w:customStyle="1" w:styleId="stbilgiChar">
    <w:name w:val="Üstbilgi Char"/>
    <w:aliases w:val="Header Char Char Char Char,Header Char Char Char1,Header Char Char1"/>
    <w:basedOn w:val="VarsaylanParagrafYazTipi"/>
    <w:link w:val="stbilgi"/>
    <w:rsid w:val="00FC01B0"/>
    <w:rPr>
      <w:rFonts w:ascii="Times New Roman" w:eastAsia="Calibri" w:hAnsi="Times New Roman" w:cs="Times New Roman"/>
      <w:sz w:val="24"/>
      <w:szCs w:val="24"/>
      <w:lang w:eastAsia="tr-TR"/>
    </w:rPr>
  </w:style>
  <w:style w:type="paragraph" w:styleId="Altbilgi">
    <w:name w:val="footer"/>
    <w:aliases w:val="Footer Char,Footer Char Char Char Char,Footer Char Char Char Char Char Char Char,Footer Char Char Char Char Char Char Ch,Footer Char Char Char Char Char Char, Char,Char"/>
    <w:basedOn w:val="Normal"/>
    <w:link w:val="AltbilgiChar"/>
    <w:rsid w:val="00FC01B0"/>
    <w:pPr>
      <w:tabs>
        <w:tab w:val="center" w:pos="4536"/>
        <w:tab w:val="right" w:pos="9072"/>
      </w:tabs>
    </w:pPr>
  </w:style>
  <w:style w:type="character" w:customStyle="1" w:styleId="AltbilgiChar">
    <w:name w:val="Altbilgi Char"/>
    <w:aliases w:val="Footer Char Char,Footer Char Char Char Char Char,Footer Char Char Char Char Char Char Char Char,Footer Char Char Char Char Char Char Ch Char,Footer Char Char Char Char Char Char Char1, Char Char,Char Char"/>
    <w:basedOn w:val="VarsaylanParagrafYazTipi"/>
    <w:link w:val="Altbilgi"/>
    <w:rsid w:val="00FC01B0"/>
    <w:rPr>
      <w:rFonts w:ascii="Arial" w:eastAsia="Calibri" w:hAnsi="Arial" w:cs="Arial"/>
      <w:lang w:val="en-US"/>
    </w:rPr>
  </w:style>
  <w:style w:type="character" w:styleId="Gl">
    <w:name w:val="Strong"/>
    <w:basedOn w:val="VarsaylanParagrafYazTipi"/>
    <w:qFormat/>
    <w:rsid w:val="00FC01B0"/>
    <w:rPr>
      <w:b/>
      <w:bCs/>
      <w:color w:val="112544"/>
    </w:rPr>
  </w:style>
  <w:style w:type="paragraph" w:styleId="GvdeMetni">
    <w:name w:val="Body Text"/>
    <w:basedOn w:val="Normal"/>
    <w:link w:val="GvdeMetniChar"/>
    <w:rsid w:val="00FC01B0"/>
    <w:pPr>
      <w:widowControl w:val="0"/>
      <w:suppressAutoHyphens/>
      <w:spacing w:after="120"/>
    </w:pPr>
    <w:rPr>
      <w:rFonts w:eastAsia="Lucida Sans Unicode" w:cs="Times New Roman"/>
      <w:sz w:val="24"/>
      <w:szCs w:val="24"/>
      <w:lang w:val="tr-TR"/>
    </w:rPr>
  </w:style>
  <w:style w:type="character" w:customStyle="1" w:styleId="GvdeMetniChar">
    <w:name w:val="Gövde Metni Char"/>
    <w:basedOn w:val="VarsaylanParagrafYazTipi"/>
    <w:link w:val="GvdeMetni"/>
    <w:rsid w:val="00FC01B0"/>
    <w:rPr>
      <w:rFonts w:ascii="Arial" w:eastAsia="Lucida Sans Unicode" w:hAnsi="Arial" w:cs="Times New Roman"/>
      <w:sz w:val="24"/>
      <w:szCs w:val="24"/>
    </w:rPr>
  </w:style>
  <w:style w:type="paragraph" w:styleId="ListeParagraf">
    <w:name w:val="List Paragraph"/>
    <w:basedOn w:val="Normal"/>
    <w:uiPriority w:val="34"/>
    <w:qFormat/>
    <w:rsid w:val="00FC01B0"/>
    <w:pPr>
      <w:widowControl w:val="0"/>
      <w:suppressAutoHyphens/>
      <w:ind w:left="720"/>
      <w:contextualSpacing/>
    </w:pPr>
    <w:rPr>
      <w:rFonts w:eastAsia="Lucida Sans Unicode" w:cs="Times New Roman"/>
      <w:sz w:val="24"/>
      <w:szCs w:val="24"/>
      <w:lang w:val="tr-TR"/>
    </w:rPr>
  </w:style>
  <w:style w:type="character" w:styleId="Kpr">
    <w:name w:val="Hyperlink"/>
    <w:basedOn w:val="VarsaylanParagrafYazTipi"/>
    <w:rsid w:val="00FC01B0"/>
    <w:rPr>
      <w:color w:val="0000FF"/>
      <w:u w:val="single"/>
    </w:rPr>
  </w:style>
  <w:style w:type="paragraph" w:styleId="BalonMetni">
    <w:name w:val="Balloon Text"/>
    <w:basedOn w:val="Normal"/>
    <w:link w:val="BalonMetniChar"/>
    <w:uiPriority w:val="99"/>
    <w:semiHidden/>
    <w:unhideWhenUsed/>
    <w:rsid w:val="00FC01B0"/>
    <w:rPr>
      <w:rFonts w:ascii="Tahoma" w:hAnsi="Tahoma" w:cs="Tahoma"/>
      <w:sz w:val="16"/>
      <w:szCs w:val="16"/>
    </w:rPr>
  </w:style>
  <w:style w:type="character" w:customStyle="1" w:styleId="BalonMetniChar">
    <w:name w:val="Balon Metni Char"/>
    <w:basedOn w:val="VarsaylanParagrafYazTipi"/>
    <w:link w:val="BalonMetni"/>
    <w:uiPriority w:val="99"/>
    <w:semiHidden/>
    <w:rsid w:val="00FC01B0"/>
    <w:rPr>
      <w:rFonts w:ascii="Tahoma" w:eastAsia="Calibri" w:hAnsi="Tahoma" w:cs="Tahoma"/>
      <w:sz w:val="16"/>
      <w:szCs w:val="16"/>
      <w:lang w:val="en-US"/>
    </w:rPr>
  </w:style>
  <w:style w:type="paragraph" w:styleId="KonuBal">
    <w:name w:val="Title"/>
    <w:basedOn w:val="Normal"/>
    <w:next w:val="Normal"/>
    <w:link w:val="KonuBalChar"/>
    <w:uiPriority w:val="10"/>
    <w:qFormat/>
    <w:rsid w:val="001556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5560B"/>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sin.edu.tr/akademik/egitim-bilimleri-enstitus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dc:creator>
  <cp:lastModifiedBy> </cp:lastModifiedBy>
  <cp:revision>2</cp:revision>
  <cp:lastPrinted>2014-07-23T01:59:00Z</cp:lastPrinted>
  <dcterms:created xsi:type="dcterms:W3CDTF">2014-07-23T11:09:00Z</dcterms:created>
  <dcterms:modified xsi:type="dcterms:W3CDTF">2014-07-23T11:09:00Z</dcterms:modified>
</cp:coreProperties>
</file>